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A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01BF">
        <w:rPr>
          <w:rFonts w:ascii="Arial" w:hAnsi="Arial" w:cs="Arial"/>
          <w:b/>
          <w:sz w:val="22"/>
          <w:szCs w:val="22"/>
          <w:u w:val="single"/>
        </w:rPr>
        <w:t xml:space="preserve">Postup pro žadatele o dotace na </w:t>
      </w:r>
      <w:r w:rsidR="00A7376B" w:rsidRPr="000A01BF">
        <w:rPr>
          <w:rFonts w:ascii="Arial" w:hAnsi="Arial" w:cs="Arial"/>
          <w:b/>
          <w:sz w:val="22"/>
          <w:szCs w:val="22"/>
          <w:u w:val="single"/>
        </w:rPr>
        <w:t>zmírnění</w:t>
      </w:r>
      <w:r w:rsidRPr="000A01BF">
        <w:rPr>
          <w:rFonts w:ascii="Arial" w:hAnsi="Arial" w:cs="Arial"/>
          <w:b/>
          <w:sz w:val="22"/>
          <w:szCs w:val="22"/>
          <w:u w:val="single"/>
        </w:rPr>
        <w:t xml:space="preserve"> škod </w:t>
      </w:r>
      <w:r w:rsidR="00A7376B" w:rsidRPr="000A01BF">
        <w:rPr>
          <w:rFonts w:ascii="Arial" w:hAnsi="Arial" w:cs="Arial"/>
          <w:b/>
          <w:sz w:val="22"/>
          <w:szCs w:val="22"/>
          <w:u w:val="single"/>
        </w:rPr>
        <w:t>způsobených</w:t>
      </w:r>
      <w:r w:rsidRPr="000A01BF">
        <w:rPr>
          <w:rFonts w:ascii="Arial" w:hAnsi="Arial" w:cs="Arial"/>
          <w:b/>
          <w:sz w:val="22"/>
          <w:szCs w:val="22"/>
          <w:u w:val="single"/>
        </w:rPr>
        <w:t xml:space="preserve"> jarními mrazy na ovocných kulturách v dubnu </w:t>
      </w:r>
      <w:r w:rsidR="004319FA">
        <w:rPr>
          <w:rFonts w:ascii="Arial" w:hAnsi="Arial" w:cs="Arial"/>
          <w:b/>
          <w:sz w:val="22"/>
          <w:szCs w:val="22"/>
          <w:u w:val="single"/>
        </w:rPr>
        <w:t xml:space="preserve">a květnu </w:t>
      </w:r>
      <w:r w:rsidRPr="000A01BF">
        <w:rPr>
          <w:rFonts w:ascii="Arial" w:hAnsi="Arial" w:cs="Arial"/>
          <w:b/>
          <w:sz w:val="22"/>
          <w:szCs w:val="22"/>
          <w:u w:val="single"/>
        </w:rPr>
        <w:t>201</w:t>
      </w:r>
      <w:r w:rsidR="004319FA">
        <w:rPr>
          <w:rFonts w:ascii="Arial" w:hAnsi="Arial" w:cs="Arial"/>
          <w:b/>
          <w:sz w:val="22"/>
          <w:szCs w:val="22"/>
          <w:u w:val="single"/>
        </w:rPr>
        <w:t>7</w:t>
      </w:r>
    </w:p>
    <w:p w:rsidR="004319FA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785F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M.1.</w:t>
      </w:r>
      <w:r w:rsidR="00C75B5D">
        <w:rPr>
          <w:rFonts w:ascii="Arial" w:hAnsi="Arial" w:cs="Arial"/>
          <w:b/>
          <w:sz w:val="22"/>
          <w:szCs w:val="22"/>
          <w:u w:val="single"/>
        </w:rPr>
        <w:t>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.</w:t>
      </w:r>
      <w:r w:rsidR="00C75B5D">
        <w:rPr>
          <w:rFonts w:ascii="Arial" w:hAnsi="Arial" w:cs="Arial"/>
          <w:b/>
          <w:sz w:val="22"/>
          <w:szCs w:val="22"/>
          <w:u w:val="single"/>
        </w:rPr>
        <w:t xml:space="preserve"> – letní ovoce, jablka, hrušky v režimu</w:t>
      </w:r>
      <w:r w:rsidR="009A7AC7" w:rsidRPr="000A01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5B5D" w:rsidRPr="00C75B5D">
        <w:rPr>
          <w:rFonts w:ascii="Arial" w:hAnsi="Arial" w:cs="Arial"/>
          <w:b/>
          <w:i/>
          <w:sz w:val="22"/>
          <w:szCs w:val="22"/>
          <w:u w:val="single"/>
        </w:rPr>
        <w:t xml:space="preserve">de </w:t>
      </w:r>
      <w:proofErr w:type="spellStart"/>
      <w:r w:rsidR="00C75B5D" w:rsidRPr="00C75B5D">
        <w:rPr>
          <w:rFonts w:ascii="Arial" w:hAnsi="Arial" w:cs="Arial"/>
          <w:b/>
          <w:i/>
          <w:sz w:val="22"/>
          <w:szCs w:val="22"/>
          <w:u w:val="single"/>
        </w:rPr>
        <w:t>minimis</w:t>
      </w:r>
      <w:proofErr w:type="spellEnd"/>
    </w:p>
    <w:p w:rsidR="00C75B5D" w:rsidRPr="000A01BF" w:rsidRDefault="00C75B5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Nárok na</w:t>
      </w:r>
      <w:r w:rsidR="0087785F" w:rsidRPr="000A01BF">
        <w:rPr>
          <w:rFonts w:ascii="Arial" w:hAnsi="Arial" w:cs="Arial"/>
          <w:sz w:val="22"/>
          <w:szCs w:val="22"/>
        </w:rPr>
        <w:t xml:space="preserve"> odškodnění</w:t>
      </w:r>
      <w:r w:rsidRPr="000A01BF">
        <w:rPr>
          <w:rFonts w:ascii="Arial" w:hAnsi="Arial" w:cs="Arial"/>
          <w:sz w:val="22"/>
          <w:szCs w:val="22"/>
        </w:rPr>
        <w:t xml:space="preserve"> budou mít </w:t>
      </w:r>
      <w:r w:rsidR="0087785F" w:rsidRPr="000A01BF">
        <w:rPr>
          <w:rFonts w:ascii="Arial" w:hAnsi="Arial" w:cs="Arial"/>
          <w:sz w:val="22"/>
          <w:szCs w:val="22"/>
        </w:rPr>
        <w:t>pěstitelé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87785F" w:rsidRPr="000A01BF">
        <w:rPr>
          <w:rFonts w:ascii="Arial" w:hAnsi="Arial" w:cs="Arial"/>
          <w:sz w:val="22"/>
          <w:szCs w:val="22"/>
        </w:rPr>
        <w:t>ovoce</w:t>
      </w:r>
      <w:r w:rsidR="00757E5F" w:rsidRPr="000A01BF">
        <w:rPr>
          <w:rFonts w:ascii="Arial" w:hAnsi="Arial" w:cs="Arial"/>
          <w:sz w:val="22"/>
          <w:szCs w:val="22"/>
        </w:rPr>
        <w:t xml:space="preserve"> </w:t>
      </w:r>
      <w:r w:rsidR="00C75B5D">
        <w:rPr>
          <w:rFonts w:ascii="Arial" w:hAnsi="Arial" w:cs="Arial"/>
          <w:sz w:val="22"/>
          <w:szCs w:val="22"/>
        </w:rPr>
        <w:t>–</w:t>
      </w:r>
      <w:r w:rsidR="00C75B5D" w:rsidRPr="00C75B5D">
        <w:t xml:space="preserve"> </w:t>
      </w:r>
      <w:r w:rsidR="00C75B5D" w:rsidRPr="00C75B5D">
        <w:rPr>
          <w:rFonts w:ascii="Arial" w:hAnsi="Arial" w:cs="Arial"/>
          <w:b/>
          <w:sz w:val="22"/>
          <w:szCs w:val="22"/>
        </w:rPr>
        <w:t>broskve, meruňky, třešně, višně, švestky a slívy, jablka, hrušky rybíz červený a bílý, rybíz černý, jahody, maliny, borůvky a angrešt</w:t>
      </w:r>
      <w:r w:rsidR="009A7AC7" w:rsidRPr="000A01BF">
        <w:rPr>
          <w:rFonts w:ascii="Arial" w:hAnsi="Arial" w:cs="Arial"/>
          <w:b/>
          <w:sz w:val="22"/>
          <w:szCs w:val="22"/>
        </w:rPr>
        <w:t>,</w:t>
      </w:r>
      <w:r w:rsidR="009A7AC7" w:rsidRPr="000A01BF">
        <w:rPr>
          <w:rFonts w:ascii="Arial" w:hAnsi="Arial" w:cs="Arial"/>
          <w:sz w:val="22"/>
          <w:szCs w:val="22"/>
        </w:rPr>
        <w:t xml:space="preserve"> kterým se v důsledku mrazů v</w:t>
      </w:r>
      <w:r w:rsidR="00FC47F5" w:rsidRPr="000A01BF">
        <w:rPr>
          <w:rFonts w:ascii="Arial" w:hAnsi="Arial" w:cs="Arial"/>
          <w:sz w:val="22"/>
          <w:szCs w:val="22"/>
        </w:rPr>
        <w:t> </w:t>
      </w:r>
      <w:r w:rsidR="009A7AC7" w:rsidRPr="000A01BF">
        <w:rPr>
          <w:rFonts w:ascii="Arial" w:hAnsi="Arial" w:cs="Arial"/>
          <w:sz w:val="22"/>
          <w:szCs w:val="22"/>
        </w:rPr>
        <w:t>dubnu</w:t>
      </w:r>
      <w:r w:rsidR="00FC47F5" w:rsidRPr="000A01BF">
        <w:rPr>
          <w:rFonts w:ascii="Arial" w:hAnsi="Arial" w:cs="Arial"/>
          <w:sz w:val="22"/>
          <w:szCs w:val="22"/>
        </w:rPr>
        <w:t xml:space="preserve"> </w:t>
      </w:r>
      <w:r w:rsidR="00235EC1">
        <w:rPr>
          <w:rFonts w:ascii="Arial" w:hAnsi="Arial" w:cs="Arial"/>
          <w:sz w:val="22"/>
          <w:szCs w:val="22"/>
        </w:rPr>
        <w:t xml:space="preserve">a v květnu </w:t>
      </w:r>
      <w:r w:rsidR="00FC47F5" w:rsidRPr="000A01BF">
        <w:rPr>
          <w:rFonts w:ascii="Arial" w:hAnsi="Arial" w:cs="Arial"/>
          <w:sz w:val="22"/>
          <w:szCs w:val="22"/>
        </w:rPr>
        <w:t xml:space="preserve">roku </w:t>
      </w:r>
      <w:r w:rsidR="009A7AC7" w:rsidRPr="000A01BF">
        <w:rPr>
          <w:rFonts w:ascii="Arial" w:hAnsi="Arial" w:cs="Arial"/>
          <w:sz w:val="22"/>
          <w:szCs w:val="22"/>
        </w:rPr>
        <w:t>201</w:t>
      </w:r>
      <w:r w:rsidR="004319FA">
        <w:rPr>
          <w:rFonts w:ascii="Arial" w:hAnsi="Arial" w:cs="Arial"/>
          <w:sz w:val="22"/>
          <w:szCs w:val="22"/>
        </w:rPr>
        <w:t>7</w:t>
      </w:r>
      <w:r w:rsidR="009A7AC7" w:rsidRPr="000A01BF">
        <w:rPr>
          <w:rFonts w:ascii="Arial" w:hAnsi="Arial" w:cs="Arial"/>
          <w:sz w:val="22"/>
          <w:szCs w:val="22"/>
        </w:rPr>
        <w:t xml:space="preserve"> snížila produkce</w:t>
      </w:r>
      <w:r w:rsidR="00C54F18">
        <w:rPr>
          <w:rFonts w:ascii="Arial" w:hAnsi="Arial" w:cs="Arial"/>
          <w:sz w:val="22"/>
          <w:szCs w:val="22"/>
        </w:rPr>
        <w:t xml:space="preserve"> </w:t>
      </w:r>
      <w:r w:rsidR="00C54F18" w:rsidRPr="000A01BF">
        <w:rPr>
          <w:rFonts w:ascii="Arial" w:hAnsi="Arial" w:cs="Arial"/>
          <w:sz w:val="22"/>
          <w:szCs w:val="22"/>
        </w:rPr>
        <w:t xml:space="preserve">ovoce </w:t>
      </w:r>
      <w:r w:rsidR="00C54F18">
        <w:rPr>
          <w:rFonts w:ascii="Arial" w:hAnsi="Arial" w:cs="Arial"/>
          <w:sz w:val="22"/>
          <w:szCs w:val="22"/>
        </w:rPr>
        <w:t xml:space="preserve">vyjádřená v Kč/ha </w:t>
      </w:r>
      <w:r w:rsidR="009A7AC7" w:rsidRPr="000A01BF">
        <w:rPr>
          <w:rFonts w:ascii="Arial" w:hAnsi="Arial" w:cs="Arial"/>
          <w:b/>
          <w:sz w:val="22"/>
          <w:szCs w:val="22"/>
        </w:rPr>
        <w:t xml:space="preserve">o více než </w:t>
      </w:r>
      <w:r w:rsidR="004319FA">
        <w:rPr>
          <w:rFonts w:ascii="Arial" w:hAnsi="Arial" w:cs="Arial"/>
          <w:b/>
          <w:sz w:val="22"/>
          <w:szCs w:val="22"/>
        </w:rPr>
        <w:t>3</w:t>
      </w:r>
      <w:r w:rsidR="009A7AC7" w:rsidRPr="000A01BF">
        <w:rPr>
          <w:rFonts w:ascii="Arial" w:hAnsi="Arial" w:cs="Arial"/>
          <w:b/>
          <w:sz w:val="22"/>
          <w:szCs w:val="22"/>
        </w:rPr>
        <w:t>0 %</w:t>
      </w:r>
      <w:r w:rsidR="009A7AC7" w:rsidRPr="000A01BF">
        <w:rPr>
          <w:rFonts w:ascii="Arial" w:hAnsi="Arial" w:cs="Arial"/>
          <w:sz w:val="22"/>
          <w:szCs w:val="22"/>
        </w:rPr>
        <w:t xml:space="preserve">. </w:t>
      </w:r>
    </w:p>
    <w:p w:rsidR="005E4F59" w:rsidRPr="000A01BF" w:rsidRDefault="005E4F59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7AC7" w:rsidRPr="000A01BF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431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Žadatelé o dotace jsou povinni se </w:t>
      </w:r>
      <w:r w:rsidR="00663CBC" w:rsidRPr="000A01BF">
        <w:rPr>
          <w:rFonts w:ascii="Arial" w:hAnsi="Arial" w:cs="Arial"/>
          <w:sz w:val="22"/>
          <w:szCs w:val="22"/>
        </w:rPr>
        <w:t>důkladně</w:t>
      </w:r>
      <w:r w:rsidRPr="000A01BF">
        <w:rPr>
          <w:rFonts w:ascii="Arial" w:hAnsi="Arial" w:cs="Arial"/>
          <w:sz w:val="22"/>
          <w:szCs w:val="22"/>
        </w:rPr>
        <w:t xml:space="preserve">̌ seznámit se </w:t>
      </w:r>
      <w:r w:rsidR="004319FA" w:rsidRPr="004319FA">
        <w:rPr>
          <w:rFonts w:ascii="Arial" w:hAnsi="Arial" w:cs="Arial"/>
          <w:b/>
          <w:sz w:val="22"/>
          <w:szCs w:val="22"/>
        </w:rPr>
        <w:t>Zásadami</w:t>
      </w:r>
      <w:r w:rsidR="004319FA">
        <w:rPr>
          <w:rFonts w:ascii="Arial" w:hAnsi="Arial" w:cs="Arial"/>
          <w:sz w:val="22"/>
          <w:szCs w:val="22"/>
        </w:rPr>
        <w:t xml:space="preserve">, </w:t>
      </w:r>
      <w:r w:rsidR="004319FA" w:rsidRPr="004319FA">
        <w:rPr>
          <w:rFonts w:ascii="Arial" w:hAnsi="Arial" w:cs="Arial"/>
          <w:b/>
          <w:sz w:val="22"/>
          <w:szCs w:val="22"/>
        </w:rPr>
        <w:t>kterými se stanovují podmínky pro poskytování dotací</w:t>
      </w:r>
      <w:r w:rsidR="004319FA">
        <w:rPr>
          <w:rFonts w:ascii="Arial" w:hAnsi="Arial" w:cs="Arial"/>
          <w:b/>
          <w:sz w:val="22"/>
          <w:szCs w:val="22"/>
        </w:rPr>
        <w:t xml:space="preserve"> </w:t>
      </w:r>
      <w:r w:rsidR="004319FA" w:rsidRPr="004319FA">
        <w:rPr>
          <w:rFonts w:ascii="Arial" w:hAnsi="Arial" w:cs="Arial"/>
          <w:b/>
          <w:sz w:val="22"/>
          <w:szCs w:val="22"/>
        </w:rPr>
        <w:t>na zmírnění škod způsobených jarními mrazy na ovocných kulturách a v lesních školkách v dubnu a květnu 2017</w:t>
      </w:r>
      <w:r w:rsidR="004319FA">
        <w:rPr>
          <w:rFonts w:ascii="Arial" w:hAnsi="Arial" w:cs="Arial"/>
          <w:b/>
          <w:sz w:val="22"/>
          <w:szCs w:val="22"/>
        </w:rPr>
        <w:t xml:space="preserve">, </w:t>
      </w:r>
      <w:r w:rsidR="004319FA">
        <w:rPr>
          <w:rFonts w:ascii="Arial" w:hAnsi="Arial" w:cs="Arial"/>
          <w:sz w:val="22"/>
          <w:szCs w:val="22"/>
        </w:rPr>
        <w:t>čj.</w:t>
      </w:r>
      <w:r w:rsidR="004319FA" w:rsidRPr="004319FA">
        <w:rPr>
          <w:rFonts w:ascii="Arial" w:hAnsi="Arial" w:cs="Arial"/>
          <w:sz w:val="22"/>
          <w:szCs w:val="22"/>
        </w:rPr>
        <w:t xml:space="preserve"> 51003/2017-MZE-17222</w:t>
      </w:r>
      <w:r w:rsidR="004319FA" w:rsidRPr="004319FA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(dále jen „Zásady“).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Postup pro žadatele o dotace na </w:t>
      </w:r>
      <w:proofErr w:type="spellStart"/>
      <w:r w:rsidRPr="000A01BF">
        <w:rPr>
          <w:rFonts w:ascii="Arial" w:hAnsi="Arial" w:cs="Arial"/>
          <w:sz w:val="22"/>
          <w:szCs w:val="22"/>
        </w:rPr>
        <w:t>zmírnění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škod </w:t>
      </w:r>
      <w:proofErr w:type="spellStart"/>
      <w:r w:rsidRPr="000A01BF">
        <w:rPr>
          <w:rFonts w:ascii="Arial" w:hAnsi="Arial" w:cs="Arial"/>
          <w:sz w:val="22"/>
          <w:szCs w:val="22"/>
        </w:rPr>
        <w:t>způsobených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jarními mrazy</w:t>
      </w:r>
      <w:r w:rsidR="009B22BF" w:rsidRPr="000A01BF">
        <w:rPr>
          <w:rFonts w:ascii="Arial" w:hAnsi="Arial" w:cs="Arial"/>
          <w:sz w:val="22"/>
          <w:szCs w:val="22"/>
        </w:rPr>
        <w:t xml:space="preserve"> na</w:t>
      </w:r>
      <w:r w:rsidRPr="000A01BF">
        <w:rPr>
          <w:rFonts w:ascii="Arial" w:hAnsi="Arial" w:cs="Arial"/>
          <w:sz w:val="22"/>
          <w:szCs w:val="22"/>
        </w:rPr>
        <w:t xml:space="preserve"> ovocných kulturách </w:t>
      </w:r>
      <w:r w:rsidR="009B22BF" w:rsidRPr="000A01BF">
        <w:rPr>
          <w:rFonts w:ascii="Arial" w:hAnsi="Arial" w:cs="Arial"/>
          <w:sz w:val="22"/>
          <w:szCs w:val="22"/>
        </w:rPr>
        <w:t xml:space="preserve">v dubnu </w:t>
      </w:r>
      <w:r w:rsidR="00C75B5D">
        <w:rPr>
          <w:rFonts w:ascii="Arial" w:hAnsi="Arial" w:cs="Arial"/>
          <w:sz w:val="22"/>
          <w:szCs w:val="22"/>
        </w:rPr>
        <w:t xml:space="preserve">a  květnu </w:t>
      </w:r>
      <w:r w:rsidR="009B22BF" w:rsidRPr="000A01BF">
        <w:rPr>
          <w:rFonts w:ascii="Arial" w:hAnsi="Arial" w:cs="Arial"/>
          <w:sz w:val="22"/>
          <w:szCs w:val="22"/>
        </w:rPr>
        <w:t>201</w:t>
      </w:r>
      <w:r w:rsidR="00C75B5D">
        <w:rPr>
          <w:rFonts w:ascii="Arial" w:hAnsi="Arial" w:cs="Arial"/>
          <w:sz w:val="22"/>
          <w:szCs w:val="22"/>
        </w:rPr>
        <w:t>7</w:t>
      </w:r>
      <w:r w:rsidR="009B22BF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0A01BF">
        <w:rPr>
          <w:rFonts w:ascii="Arial" w:hAnsi="Arial" w:cs="Arial"/>
          <w:sz w:val="22"/>
          <w:szCs w:val="22"/>
        </w:rPr>
        <w:t>základe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̌ Zásad zahrnuje zejména následující kroky: </w:t>
      </w:r>
    </w:p>
    <w:p w:rsidR="0087785F" w:rsidRPr="000A01B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1) Žádost o dotaci </w:t>
      </w: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o dotaci (dále jen „žádost“) </w:t>
      </w:r>
      <w:r w:rsidR="0087785F" w:rsidRPr="000A01BF">
        <w:rPr>
          <w:rFonts w:ascii="Arial" w:hAnsi="Arial" w:cs="Arial"/>
          <w:sz w:val="22"/>
          <w:szCs w:val="22"/>
        </w:rPr>
        <w:t xml:space="preserve">v rámci </w:t>
      </w:r>
      <w:r w:rsidR="00C54F18">
        <w:rPr>
          <w:rFonts w:ascii="Arial" w:hAnsi="Arial" w:cs="Arial"/>
          <w:sz w:val="22"/>
          <w:szCs w:val="22"/>
        </w:rPr>
        <w:t>tohoto</w:t>
      </w:r>
      <w:r w:rsidR="0087785F" w:rsidRPr="000A01BF">
        <w:rPr>
          <w:rFonts w:ascii="Arial" w:hAnsi="Arial" w:cs="Arial"/>
          <w:sz w:val="22"/>
          <w:szCs w:val="22"/>
        </w:rPr>
        <w:t xml:space="preserve"> podprogramu </w:t>
      </w:r>
      <w:proofErr w:type="spellStart"/>
      <w:r w:rsidRPr="000A01BF">
        <w:rPr>
          <w:rFonts w:ascii="Arial" w:hAnsi="Arial" w:cs="Arial"/>
          <w:sz w:val="22"/>
          <w:szCs w:val="22"/>
        </w:rPr>
        <w:t>předkládá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žadatel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jednom vyhotovení na </w:t>
      </w:r>
      <w:proofErr w:type="spellStart"/>
      <w:r w:rsidRPr="000A01BF">
        <w:rPr>
          <w:rFonts w:ascii="Arial" w:hAnsi="Arial" w:cs="Arial"/>
          <w:sz w:val="22"/>
          <w:szCs w:val="22"/>
        </w:rPr>
        <w:t>příslušném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pracovišti Státního </w:t>
      </w:r>
      <w:proofErr w:type="spellStart"/>
      <w:r w:rsidRPr="000A01BF">
        <w:rPr>
          <w:rFonts w:ascii="Arial" w:hAnsi="Arial" w:cs="Arial"/>
          <w:sz w:val="22"/>
          <w:szCs w:val="22"/>
        </w:rPr>
        <w:t>zemědělského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intervenčníh</w:t>
      </w:r>
      <w:r w:rsidR="00C54F18">
        <w:rPr>
          <w:rFonts w:ascii="Arial" w:hAnsi="Arial" w:cs="Arial"/>
          <w:sz w:val="22"/>
          <w:szCs w:val="22"/>
        </w:rPr>
        <w:t>o</w:t>
      </w:r>
      <w:proofErr w:type="spellEnd"/>
      <w:r w:rsidR="00C54F18">
        <w:rPr>
          <w:rFonts w:ascii="Arial" w:hAnsi="Arial" w:cs="Arial"/>
          <w:sz w:val="22"/>
          <w:szCs w:val="22"/>
        </w:rPr>
        <w:t xml:space="preserve"> fondu (dále jen „SZIF“) </w:t>
      </w:r>
      <w:r w:rsidRPr="000A01BF">
        <w:rPr>
          <w:rFonts w:ascii="Arial" w:hAnsi="Arial" w:cs="Arial"/>
          <w:b/>
          <w:sz w:val="22"/>
          <w:szCs w:val="22"/>
        </w:rPr>
        <w:t>v</w:t>
      </w:r>
      <w:r w:rsidR="00A72624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 xml:space="preserve">období od </w:t>
      </w:r>
      <w:r w:rsidR="004319FA">
        <w:rPr>
          <w:rFonts w:ascii="Arial" w:hAnsi="Arial" w:cs="Arial"/>
          <w:b/>
          <w:sz w:val="22"/>
          <w:szCs w:val="22"/>
        </w:rPr>
        <w:t>15.</w:t>
      </w:r>
      <w:r w:rsidR="00C54F18">
        <w:rPr>
          <w:rFonts w:ascii="Arial" w:hAnsi="Arial" w:cs="Arial"/>
          <w:b/>
          <w:sz w:val="22"/>
          <w:szCs w:val="22"/>
        </w:rPr>
        <w:t> </w:t>
      </w:r>
      <w:r w:rsidR="004319FA">
        <w:rPr>
          <w:rFonts w:ascii="Arial" w:hAnsi="Arial" w:cs="Arial"/>
          <w:b/>
          <w:sz w:val="22"/>
          <w:szCs w:val="22"/>
        </w:rPr>
        <w:t>1.</w:t>
      </w:r>
      <w:r w:rsidR="00C54F18">
        <w:rPr>
          <w:rFonts w:ascii="Arial" w:hAnsi="Arial" w:cs="Arial"/>
          <w:b/>
          <w:sz w:val="22"/>
          <w:szCs w:val="22"/>
        </w:rPr>
        <w:t> </w:t>
      </w:r>
      <w:r w:rsidR="004319FA">
        <w:rPr>
          <w:rFonts w:ascii="Arial" w:hAnsi="Arial" w:cs="Arial"/>
          <w:b/>
          <w:sz w:val="22"/>
          <w:szCs w:val="22"/>
        </w:rPr>
        <w:t>2017</w:t>
      </w:r>
      <w:r w:rsidRPr="000A01BF">
        <w:rPr>
          <w:rFonts w:ascii="Arial" w:hAnsi="Arial" w:cs="Arial"/>
          <w:b/>
          <w:sz w:val="22"/>
          <w:szCs w:val="22"/>
        </w:rPr>
        <w:t xml:space="preserve"> do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="004319FA">
        <w:rPr>
          <w:rFonts w:ascii="Arial" w:hAnsi="Arial" w:cs="Arial"/>
          <w:b/>
          <w:sz w:val="22"/>
          <w:szCs w:val="22"/>
        </w:rPr>
        <w:t>2</w:t>
      </w:r>
      <w:r w:rsidRPr="000A01BF">
        <w:rPr>
          <w:rFonts w:ascii="Arial" w:hAnsi="Arial" w:cs="Arial"/>
          <w:b/>
          <w:sz w:val="22"/>
          <w:szCs w:val="22"/>
        </w:rPr>
        <w:t>9.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>1.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>201</w:t>
      </w:r>
      <w:r w:rsidR="004319FA">
        <w:rPr>
          <w:rFonts w:ascii="Arial" w:hAnsi="Arial" w:cs="Arial"/>
          <w:b/>
          <w:sz w:val="22"/>
          <w:szCs w:val="22"/>
        </w:rPr>
        <w:t>7</w:t>
      </w:r>
      <w:r w:rsidR="009B22BF" w:rsidRPr="000A01BF">
        <w:rPr>
          <w:rFonts w:ascii="Arial" w:hAnsi="Arial" w:cs="Arial"/>
          <w:b/>
          <w:sz w:val="22"/>
          <w:szCs w:val="22"/>
        </w:rPr>
        <w:t>,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7C4D9F" w:rsidRPr="000A01BF">
        <w:rPr>
          <w:rFonts w:ascii="Arial" w:hAnsi="Arial" w:cs="Arial"/>
          <w:sz w:val="22"/>
          <w:szCs w:val="22"/>
        </w:rPr>
        <w:t xml:space="preserve">a to </w:t>
      </w:r>
      <w:r w:rsidRPr="000A01BF">
        <w:rPr>
          <w:rFonts w:ascii="Arial" w:hAnsi="Arial" w:cs="Arial"/>
          <w:sz w:val="22"/>
          <w:szCs w:val="22"/>
        </w:rPr>
        <w:t xml:space="preserve">podle sídla firmy (u právnické osoby) nebo podle adresy trvalého pobytu (u fyzické osoby). </w:t>
      </w:r>
    </w:p>
    <w:p w:rsidR="00C54F18" w:rsidRDefault="00C54F18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F18" w:rsidRPr="00C54F18" w:rsidRDefault="00C54F18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54F18">
        <w:rPr>
          <w:rFonts w:ascii="Arial" w:hAnsi="Arial" w:cs="Arial"/>
          <w:b/>
          <w:sz w:val="22"/>
          <w:szCs w:val="22"/>
        </w:rPr>
        <w:t xml:space="preserve">V rámci </w:t>
      </w:r>
      <w:r>
        <w:rPr>
          <w:rFonts w:ascii="Arial" w:hAnsi="Arial" w:cs="Arial"/>
          <w:b/>
          <w:sz w:val="22"/>
          <w:szCs w:val="22"/>
        </w:rPr>
        <w:t xml:space="preserve">tohoto </w:t>
      </w:r>
      <w:r w:rsidRPr="00C54F18">
        <w:rPr>
          <w:rFonts w:ascii="Arial" w:hAnsi="Arial" w:cs="Arial"/>
          <w:b/>
          <w:sz w:val="22"/>
          <w:szCs w:val="22"/>
        </w:rPr>
        <w:t xml:space="preserve">dotačního podprogramu nemůže podat žádost žadatel, který podal nebo bude podávat žádost v rámci dotačního podprogramu </w:t>
      </w:r>
      <w:proofErr w:type="gramStart"/>
      <w:r w:rsidRPr="00C54F18">
        <w:rPr>
          <w:rFonts w:ascii="Arial" w:hAnsi="Arial" w:cs="Arial"/>
          <w:b/>
          <w:sz w:val="22"/>
          <w:szCs w:val="22"/>
        </w:rPr>
        <w:t>M.1.1</w:t>
      </w:r>
      <w:proofErr w:type="gramEnd"/>
      <w:r w:rsidRPr="00C54F18">
        <w:rPr>
          <w:rFonts w:ascii="Arial" w:hAnsi="Arial" w:cs="Arial"/>
          <w:b/>
          <w:sz w:val="22"/>
          <w:szCs w:val="22"/>
        </w:rPr>
        <w:t>. nebo M.1.2.</w:t>
      </w:r>
    </w:p>
    <w:p w:rsidR="00ED6FBC" w:rsidRDefault="00ED6FBC" w:rsidP="00ED6F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E5F" w:rsidRDefault="00ED6FBC" w:rsidP="00ED6F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FBC">
        <w:rPr>
          <w:rFonts w:ascii="Arial" w:hAnsi="Arial" w:cs="Arial"/>
          <w:sz w:val="22"/>
          <w:szCs w:val="22"/>
        </w:rPr>
        <w:t xml:space="preserve">Podpora bude poskytována v režimu </w:t>
      </w:r>
      <w:r w:rsidRPr="00663CBC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663CBC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6FBC">
        <w:rPr>
          <w:rFonts w:ascii="Arial" w:hAnsi="Arial" w:cs="Arial"/>
          <w:sz w:val="22"/>
          <w:szCs w:val="22"/>
        </w:rPr>
        <w:t>, tj. podle nařízení Komise (EU) č.</w:t>
      </w:r>
      <w:r>
        <w:rPr>
          <w:rFonts w:ascii="Arial" w:hAnsi="Arial" w:cs="Arial"/>
          <w:sz w:val="22"/>
          <w:szCs w:val="22"/>
        </w:rPr>
        <w:t> </w:t>
      </w:r>
      <w:r w:rsidRPr="00ED6FBC">
        <w:rPr>
          <w:rFonts w:ascii="Arial" w:hAnsi="Arial" w:cs="Arial"/>
          <w:sz w:val="22"/>
          <w:szCs w:val="22"/>
        </w:rPr>
        <w:t xml:space="preserve">1408/2013 o použití článků 107 a 108 Smlouvy o fungování Evropské unie na podporu </w:t>
      </w:r>
      <w:r w:rsidRPr="00C54F1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C54F18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6FBC">
        <w:rPr>
          <w:rFonts w:ascii="Arial" w:hAnsi="Arial" w:cs="Arial"/>
          <w:sz w:val="22"/>
          <w:szCs w:val="22"/>
        </w:rPr>
        <w:t xml:space="preserve"> v odvětví zemědělství (</w:t>
      </w:r>
      <w:proofErr w:type="spellStart"/>
      <w:r w:rsidRPr="00ED6FBC">
        <w:rPr>
          <w:rFonts w:ascii="Arial" w:hAnsi="Arial" w:cs="Arial"/>
          <w:sz w:val="22"/>
          <w:szCs w:val="22"/>
        </w:rPr>
        <w:t>Úř</w:t>
      </w:r>
      <w:proofErr w:type="spellEnd"/>
      <w:r w:rsidRPr="00ED6FB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D6FBC">
        <w:rPr>
          <w:rFonts w:ascii="Arial" w:hAnsi="Arial" w:cs="Arial"/>
          <w:sz w:val="22"/>
          <w:szCs w:val="22"/>
        </w:rPr>
        <w:t>věst</w:t>
      </w:r>
      <w:proofErr w:type="spellEnd"/>
      <w:proofErr w:type="gramEnd"/>
      <w:r w:rsidRPr="00ED6FBC">
        <w:rPr>
          <w:rFonts w:ascii="Arial" w:hAnsi="Arial" w:cs="Arial"/>
          <w:sz w:val="22"/>
          <w:szCs w:val="22"/>
        </w:rPr>
        <w:t>. L 352, 24. 12. 2013, s. 9).</w:t>
      </w:r>
    </w:p>
    <w:p w:rsidR="00ED6FBC" w:rsidRDefault="00ED6FBC" w:rsidP="000A0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musí být zpracována na </w:t>
      </w:r>
      <w:proofErr w:type="spellStart"/>
      <w:r w:rsidRPr="000A01BF">
        <w:rPr>
          <w:rFonts w:ascii="Arial" w:hAnsi="Arial" w:cs="Arial"/>
          <w:sz w:val="22"/>
          <w:szCs w:val="22"/>
        </w:rPr>
        <w:t>př</w:t>
      </w:r>
      <w:r w:rsidR="0087785F" w:rsidRPr="000A01BF">
        <w:rPr>
          <w:rFonts w:ascii="Arial" w:hAnsi="Arial" w:cs="Arial"/>
          <w:sz w:val="22"/>
          <w:szCs w:val="22"/>
        </w:rPr>
        <w:t>edepsaných</w:t>
      </w:r>
      <w:proofErr w:type="spellEnd"/>
      <w:r w:rsidR="0087785F"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85F" w:rsidRPr="000A01BF">
        <w:rPr>
          <w:rFonts w:ascii="Arial" w:hAnsi="Arial" w:cs="Arial"/>
          <w:sz w:val="22"/>
          <w:szCs w:val="22"/>
        </w:rPr>
        <w:t>formulářích</w:t>
      </w:r>
      <w:proofErr w:type="spellEnd"/>
      <w:r w:rsidR="0087785F" w:rsidRPr="000A01BF">
        <w:rPr>
          <w:rFonts w:ascii="Arial" w:hAnsi="Arial" w:cs="Arial"/>
          <w:sz w:val="22"/>
          <w:szCs w:val="22"/>
        </w:rPr>
        <w:t xml:space="preserve"> podle Č</w:t>
      </w:r>
      <w:r w:rsidRPr="000A01BF">
        <w:rPr>
          <w:rFonts w:ascii="Arial" w:hAnsi="Arial" w:cs="Arial"/>
          <w:sz w:val="22"/>
          <w:szCs w:val="22"/>
        </w:rPr>
        <w:t>ásti C Zásad.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žádosti žadatel dokládá své </w:t>
      </w:r>
      <w:proofErr w:type="spellStart"/>
      <w:r w:rsidRPr="000A01BF">
        <w:rPr>
          <w:rFonts w:ascii="Arial" w:hAnsi="Arial" w:cs="Arial"/>
          <w:sz w:val="22"/>
          <w:szCs w:val="22"/>
        </w:rPr>
        <w:t>identifikační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údaje a dále údaje a informace uvedené u</w:t>
      </w:r>
      <w:r w:rsidR="0087785F" w:rsidRPr="000A01BF">
        <w:rPr>
          <w:rFonts w:ascii="Arial" w:hAnsi="Arial" w:cs="Arial"/>
          <w:sz w:val="22"/>
          <w:szCs w:val="22"/>
        </w:rPr>
        <w:t> </w:t>
      </w:r>
      <w:proofErr w:type="gramStart"/>
      <w:r w:rsidRPr="000A01BF">
        <w:rPr>
          <w:rFonts w:ascii="Arial" w:hAnsi="Arial" w:cs="Arial"/>
          <w:sz w:val="22"/>
          <w:szCs w:val="22"/>
        </w:rPr>
        <w:t>jednotlivých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 </w:t>
      </w:r>
      <w:r w:rsidR="000323B9" w:rsidRPr="000A01BF">
        <w:rPr>
          <w:rFonts w:ascii="Arial" w:hAnsi="Arial" w:cs="Arial"/>
          <w:sz w:val="22"/>
          <w:szCs w:val="22"/>
        </w:rPr>
        <w:t>pod</w:t>
      </w:r>
      <w:r w:rsidRPr="000A01BF">
        <w:rPr>
          <w:rFonts w:ascii="Arial" w:hAnsi="Arial" w:cs="Arial"/>
          <w:sz w:val="22"/>
          <w:szCs w:val="22"/>
        </w:rPr>
        <w:t xml:space="preserve">programů v odstavci „Obsah žádosti" a v </w:t>
      </w:r>
      <w:proofErr w:type="spellStart"/>
      <w:r w:rsidRPr="000A01BF">
        <w:rPr>
          <w:rFonts w:ascii="Arial" w:hAnsi="Arial" w:cs="Arial"/>
          <w:sz w:val="22"/>
          <w:szCs w:val="22"/>
        </w:rPr>
        <w:t>příslušných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tabulkách. </w:t>
      </w:r>
    </w:p>
    <w:p w:rsidR="00757E5F" w:rsidRPr="000A01BF" w:rsidRDefault="00757E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ED6FBC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podává</w:t>
      </w:r>
      <w:r w:rsidR="00375736" w:rsidRPr="000A01BF">
        <w:rPr>
          <w:rFonts w:ascii="Arial" w:hAnsi="Arial" w:cs="Arial"/>
          <w:sz w:val="22"/>
          <w:szCs w:val="22"/>
        </w:rPr>
        <w:t xml:space="preserve"> v rámci </w:t>
      </w:r>
      <w:r w:rsidR="00C54F18">
        <w:rPr>
          <w:rFonts w:ascii="Arial" w:hAnsi="Arial" w:cs="Arial"/>
          <w:sz w:val="22"/>
          <w:szCs w:val="22"/>
        </w:rPr>
        <w:t xml:space="preserve">tohoto </w:t>
      </w:r>
      <w:r w:rsidR="007C4D9F" w:rsidRPr="000A01BF">
        <w:rPr>
          <w:rFonts w:ascii="Arial" w:hAnsi="Arial" w:cs="Arial"/>
          <w:sz w:val="22"/>
          <w:szCs w:val="22"/>
        </w:rPr>
        <w:t xml:space="preserve">dotačního podprogramu </w:t>
      </w:r>
      <w:r w:rsidR="007C4D9F" w:rsidRPr="000A01BF">
        <w:rPr>
          <w:rFonts w:ascii="Arial" w:hAnsi="Arial" w:cs="Arial"/>
          <w:b/>
          <w:sz w:val="22"/>
          <w:szCs w:val="22"/>
        </w:rPr>
        <w:t xml:space="preserve">jednu </w:t>
      </w:r>
      <w:r w:rsidR="00375736" w:rsidRPr="000A01BF">
        <w:rPr>
          <w:rFonts w:ascii="Arial" w:hAnsi="Arial" w:cs="Arial"/>
          <w:b/>
          <w:sz w:val="22"/>
          <w:szCs w:val="22"/>
        </w:rPr>
        <w:t xml:space="preserve">žádost na </w:t>
      </w:r>
      <w:r w:rsidR="007C4D9F" w:rsidRPr="000A01BF">
        <w:rPr>
          <w:rFonts w:ascii="Arial" w:hAnsi="Arial" w:cs="Arial"/>
          <w:b/>
          <w:sz w:val="22"/>
          <w:szCs w:val="22"/>
        </w:rPr>
        <w:t>více příslušných</w:t>
      </w:r>
      <w:r w:rsidR="00375736" w:rsidRPr="000A01BF">
        <w:rPr>
          <w:rFonts w:ascii="Arial" w:hAnsi="Arial" w:cs="Arial"/>
          <w:b/>
          <w:sz w:val="22"/>
          <w:szCs w:val="22"/>
        </w:rPr>
        <w:t xml:space="preserve"> </w:t>
      </w:r>
      <w:r w:rsidR="009B22BF" w:rsidRPr="000A01BF">
        <w:rPr>
          <w:rFonts w:ascii="Arial" w:hAnsi="Arial" w:cs="Arial"/>
          <w:b/>
          <w:sz w:val="22"/>
          <w:szCs w:val="22"/>
        </w:rPr>
        <w:t>ovocných kultur</w:t>
      </w:r>
      <w:r>
        <w:rPr>
          <w:rFonts w:ascii="Arial" w:hAnsi="Arial" w:cs="Arial"/>
          <w:b/>
          <w:sz w:val="22"/>
          <w:szCs w:val="22"/>
        </w:rPr>
        <w:t xml:space="preserve"> – v tomto případě vyplní</w:t>
      </w:r>
      <w:r w:rsidR="009B22BF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ED6FBC">
        <w:rPr>
          <w:rFonts w:ascii="Arial" w:hAnsi="Arial" w:cs="Arial"/>
          <w:sz w:val="22"/>
          <w:szCs w:val="22"/>
        </w:rPr>
        <w:t>Tabulku č. 4 v Části C. za všechny poškozené ovocné druhy společně</w:t>
      </w:r>
      <w:r w:rsidR="00375736" w:rsidRPr="000A01BF">
        <w:rPr>
          <w:rFonts w:ascii="Arial" w:hAnsi="Arial" w:cs="Arial"/>
          <w:sz w:val="22"/>
          <w:szCs w:val="22"/>
        </w:rPr>
        <w:t xml:space="preserve">. </w:t>
      </w:r>
    </w:p>
    <w:p w:rsidR="0087785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19FA" w:rsidRPr="000A01BF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2) Doklady </w:t>
      </w:r>
    </w:p>
    <w:p w:rsidR="006A362B" w:rsidRDefault="006A362B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A362B" w:rsidRPr="006A362B" w:rsidRDefault="006A362B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362B">
        <w:rPr>
          <w:rFonts w:ascii="Arial" w:hAnsi="Arial" w:cs="Arial"/>
          <w:b/>
          <w:sz w:val="22"/>
          <w:szCs w:val="22"/>
        </w:rPr>
        <w:t>Doklady o výměře</w:t>
      </w:r>
    </w:p>
    <w:p w:rsidR="005E4F59" w:rsidRDefault="006A362B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0C1">
        <w:rPr>
          <w:rFonts w:ascii="Arial" w:hAnsi="Arial" w:cs="Arial"/>
          <w:b/>
          <w:sz w:val="22"/>
          <w:szCs w:val="22"/>
        </w:rPr>
        <w:t xml:space="preserve">Minimální </w:t>
      </w:r>
      <w:r w:rsidR="00663CBC">
        <w:rPr>
          <w:rFonts w:ascii="Arial" w:hAnsi="Arial" w:cs="Arial"/>
          <w:b/>
          <w:sz w:val="22"/>
          <w:szCs w:val="22"/>
        </w:rPr>
        <w:t xml:space="preserve">součet </w:t>
      </w:r>
      <w:r w:rsidR="00663CBC" w:rsidRPr="000C50C1">
        <w:rPr>
          <w:rFonts w:ascii="Arial" w:hAnsi="Arial" w:cs="Arial"/>
          <w:b/>
          <w:sz w:val="22"/>
          <w:szCs w:val="22"/>
        </w:rPr>
        <w:t>výměr</w:t>
      </w:r>
      <w:r w:rsidRPr="000C50C1">
        <w:rPr>
          <w:rFonts w:ascii="Arial" w:hAnsi="Arial" w:cs="Arial"/>
          <w:b/>
          <w:sz w:val="22"/>
          <w:szCs w:val="22"/>
        </w:rPr>
        <w:t xml:space="preserve"> </w:t>
      </w:r>
      <w:r w:rsidR="00C54F18">
        <w:rPr>
          <w:rFonts w:ascii="Arial" w:hAnsi="Arial" w:cs="Arial"/>
          <w:b/>
          <w:sz w:val="22"/>
          <w:szCs w:val="22"/>
        </w:rPr>
        <w:t xml:space="preserve">všech plodných </w:t>
      </w:r>
      <w:r w:rsidRPr="000C50C1">
        <w:rPr>
          <w:rFonts w:ascii="Arial" w:hAnsi="Arial" w:cs="Arial"/>
          <w:b/>
          <w:sz w:val="22"/>
          <w:szCs w:val="22"/>
        </w:rPr>
        <w:t>ovocn</w:t>
      </w:r>
      <w:r w:rsidR="00663CBC">
        <w:rPr>
          <w:rFonts w:ascii="Arial" w:hAnsi="Arial" w:cs="Arial"/>
          <w:b/>
          <w:sz w:val="22"/>
          <w:szCs w:val="22"/>
        </w:rPr>
        <w:t>ých</w:t>
      </w:r>
      <w:r w:rsidRPr="000C50C1">
        <w:rPr>
          <w:rFonts w:ascii="Arial" w:hAnsi="Arial" w:cs="Arial"/>
          <w:b/>
          <w:sz w:val="22"/>
          <w:szCs w:val="22"/>
        </w:rPr>
        <w:t xml:space="preserve"> </w:t>
      </w:r>
      <w:r w:rsidR="00663CBC">
        <w:rPr>
          <w:rFonts w:ascii="Arial" w:hAnsi="Arial" w:cs="Arial"/>
          <w:b/>
          <w:sz w:val="22"/>
          <w:szCs w:val="22"/>
        </w:rPr>
        <w:t>sadů a ovocného druhu jahody</w:t>
      </w:r>
      <w:r w:rsidR="00C54F18">
        <w:rPr>
          <w:rFonts w:ascii="Arial" w:hAnsi="Arial" w:cs="Arial"/>
          <w:b/>
          <w:sz w:val="22"/>
          <w:szCs w:val="22"/>
        </w:rPr>
        <w:t xml:space="preserve"> žadatele</w:t>
      </w:r>
      <w:r w:rsidRPr="000C50C1">
        <w:rPr>
          <w:rFonts w:ascii="Arial" w:hAnsi="Arial" w:cs="Arial"/>
          <w:b/>
          <w:sz w:val="22"/>
          <w:szCs w:val="22"/>
        </w:rPr>
        <w:t>, na kter</w:t>
      </w:r>
      <w:r w:rsidR="00663CBC">
        <w:rPr>
          <w:rFonts w:ascii="Arial" w:hAnsi="Arial" w:cs="Arial"/>
          <w:b/>
          <w:sz w:val="22"/>
          <w:szCs w:val="22"/>
        </w:rPr>
        <w:t>ý</w:t>
      </w:r>
      <w:r w:rsidRPr="000C50C1">
        <w:rPr>
          <w:rFonts w:ascii="Arial" w:hAnsi="Arial" w:cs="Arial"/>
          <w:b/>
          <w:sz w:val="22"/>
          <w:szCs w:val="22"/>
        </w:rPr>
        <w:t xml:space="preserve"> je </w:t>
      </w:r>
      <w:r w:rsidR="00663CBC">
        <w:rPr>
          <w:rFonts w:ascii="Arial" w:hAnsi="Arial" w:cs="Arial"/>
          <w:b/>
          <w:sz w:val="22"/>
          <w:szCs w:val="22"/>
        </w:rPr>
        <w:t>požadován předmět dotace, je 1,0000</w:t>
      </w:r>
      <w:r w:rsidRPr="000C50C1">
        <w:rPr>
          <w:rFonts w:ascii="Arial" w:hAnsi="Arial" w:cs="Arial"/>
          <w:b/>
          <w:sz w:val="22"/>
          <w:szCs w:val="22"/>
        </w:rPr>
        <w:t xml:space="preserve"> ha</w:t>
      </w:r>
      <w:r w:rsidR="00663CBC">
        <w:rPr>
          <w:rFonts w:ascii="Arial" w:hAnsi="Arial" w:cs="Arial"/>
          <w:b/>
          <w:sz w:val="22"/>
          <w:szCs w:val="22"/>
        </w:rPr>
        <w:t>.</w:t>
      </w:r>
    </w:p>
    <w:p w:rsidR="006A362B" w:rsidRDefault="006A362B" w:rsidP="006A3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Žadatel doloží k žádosti doklad prokazující výměry všech</w:t>
      </w:r>
      <w:r w:rsidR="00663CBC">
        <w:rPr>
          <w:rFonts w:ascii="Arial" w:hAnsi="Arial" w:cs="Arial"/>
          <w:sz w:val="22"/>
          <w:szCs w:val="22"/>
        </w:rPr>
        <w:t xml:space="preserve"> plodných</w:t>
      </w:r>
      <w:r w:rsidRPr="000A01BF">
        <w:rPr>
          <w:rFonts w:ascii="Arial" w:hAnsi="Arial" w:cs="Arial"/>
          <w:sz w:val="22"/>
          <w:szCs w:val="22"/>
        </w:rPr>
        <w:t xml:space="preserve"> sadů jedn</w:t>
      </w:r>
      <w:r w:rsidR="00663CBC">
        <w:rPr>
          <w:rFonts w:ascii="Arial" w:hAnsi="Arial" w:cs="Arial"/>
          <w:sz w:val="22"/>
          <w:szCs w:val="22"/>
        </w:rPr>
        <w:t xml:space="preserve">otlivých ovocných druhů pro rok </w:t>
      </w:r>
      <w:r>
        <w:rPr>
          <w:rFonts w:ascii="Arial" w:hAnsi="Arial" w:cs="Arial"/>
          <w:sz w:val="22"/>
          <w:szCs w:val="22"/>
        </w:rPr>
        <w:t>2017</w:t>
      </w:r>
      <w:r w:rsidRPr="000A01BF">
        <w:rPr>
          <w:rFonts w:ascii="Arial" w:hAnsi="Arial" w:cs="Arial"/>
          <w:sz w:val="22"/>
          <w:szCs w:val="22"/>
        </w:rPr>
        <w:t xml:space="preserve"> vydaný </w:t>
      </w:r>
      <w:r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t>ÚKZÚZ (o výpis je nutno požádat ÚKZÚZ - Odbor trvalých kultur, Oddělení trvalých kultur v Brně). V</w:t>
      </w:r>
      <w:r w:rsidRPr="000A01BF">
        <w:rPr>
          <w:rFonts w:ascii="Arial" w:hAnsi="Arial" w:cs="Arial"/>
          <w:sz w:val="22"/>
          <w:szCs w:val="22"/>
        </w:rPr>
        <w:t xml:space="preserve"> případě ovocného druhu jahody pak </w:t>
      </w:r>
      <w:r w:rsidRPr="000A01BF">
        <w:rPr>
          <w:rFonts w:ascii="Arial" w:hAnsi="Arial" w:cs="Arial"/>
          <w:sz w:val="22"/>
          <w:szCs w:val="22"/>
        </w:rPr>
        <w:lastRenderedPageBreak/>
        <w:t xml:space="preserve">žadatel předloží výpisy z LPIS k 31. 8. </w:t>
      </w:r>
      <w:r w:rsidR="00663CBC">
        <w:rPr>
          <w:rFonts w:ascii="Arial" w:hAnsi="Arial" w:cs="Arial"/>
          <w:sz w:val="22"/>
          <w:szCs w:val="22"/>
        </w:rPr>
        <w:t>2017</w:t>
      </w:r>
      <w:r w:rsidRPr="000A01BF">
        <w:rPr>
          <w:rFonts w:ascii="Arial" w:hAnsi="Arial" w:cs="Arial"/>
          <w:sz w:val="22"/>
          <w:szCs w:val="22"/>
        </w:rPr>
        <w:t xml:space="preserve">, ve kterých vyznačí všechny DPB, </w:t>
      </w:r>
      <w:r w:rsidR="00663CBC">
        <w:rPr>
          <w:rFonts w:ascii="Arial" w:hAnsi="Arial" w:cs="Arial"/>
          <w:sz w:val="22"/>
          <w:szCs w:val="22"/>
        </w:rPr>
        <w:t xml:space="preserve">případně uvede výměry částí daných DPB, </w:t>
      </w:r>
      <w:r w:rsidRPr="000A01BF">
        <w:rPr>
          <w:rFonts w:ascii="Arial" w:hAnsi="Arial" w:cs="Arial"/>
          <w:sz w:val="22"/>
          <w:szCs w:val="22"/>
        </w:rPr>
        <w:t xml:space="preserve">na kterých byly jahody pěstovány. </w:t>
      </w:r>
    </w:p>
    <w:p w:rsidR="00947D14" w:rsidRPr="000A01BF" w:rsidRDefault="00947D14" w:rsidP="006A3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1B4D" w:rsidRPr="00D61B4D" w:rsidRDefault="00D61B4D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1B4D">
        <w:rPr>
          <w:rFonts w:ascii="Arial" w:hAnsi="Arial" w:cs="Arial"/>
          <w:b/>
          <w:sz w:val="22"/>
          <w:szCs w:val="22"/>
        </w:rPr>
        <w:t>Doklady o pojištění, pojistném plnění a jiných platbách na předmět dotace</w:t>
      </w:r>
    </w:p>
    <w:p w:rsidR="00663CBC" w:rsidRPr="00663CBC" w:rsidRDefault="00375736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dále doloží doklady o </w:t>
      </w:r>
      <w:proofErr w:type="spellStart"/>
      <w:r w:rsidRPr="000A01BF">
        <w:rPr>
          <w:rFonts w:ascii="Arial" w:hAnsi="Arial" w:cs="Arial"/>
          <w:sz w:val="22"/>
          <w:szCs w:val="22"/>
        </w:rPr>
        <w:t>pojištění</w:t>
      </w:r>
      <w:proofErr w:type="spellEnd"/>
      <w:r w:rsidR="00663CBC">
        <w:rPr>
          <w:rFonts w:ascii="Arial" w:hAnsi="Arial" w:cs="Arial"/>
          <w:sz w:val="22"/>
          <w:szCs w:val="22"/>
        </w:rPr>
        <w:t xml:space="preserve"> </w:t>
      </w:r>
      <w:r w:rsidR="00986EFD">
        <w:rPr>
          <w:rFonts w:ascii="Arial" w:hAnsi="Arial" w:cs="Arial"/>
          <w:sz w:val="22"/>
          <w:szCs w:val="22"/>
        </w:rPr>
        <w:t xml:space="preserve">(na škody způsobené nepříznivými klimatickými jevy) </w:t>
      </w:r>
      <w:r w:rsidR="00D11E75">
        <w:rPr>
          <w:rFonts w:ascii="Arial" w:hAnsi="Arial" w:cs="Arial"/>
          <w:sz w:val="22"/>
          <w:szCs w:val="22"/>
        </w:rPr>
        <w:t xml:space="preserve">plodných </w:t>
      </w:r>
      <w:r w:rsidR="00663CBC">
        <w:rPr>
          <w:rFonts w:ascii="Arial" w:hAnsi="Arial" w:cs="Arial"/>
          <w:sz w:val="22"/>
          <w:szCs w:val="22"/>
        </w:rPr>
        <w:t xml:space="preserve">ovocných sadů v roce 2017 s pojistnou ochranou vztahující se </w:t>
      </w:r>
      <w:proofErr w:type="gramStart"/>
      <w:r w:rsidR="00663CBC">
        <w:rPr>
          <w:rFonts w:ascii="Arial" w:hAnsi="Arial" w:cs="Arial"/>
          <w:sz w:val="22"/>
          <w:szCs w:val="22"/>
        </w:rPr>
        <w:t xml:space="preserve">alespoň  </w:t>
      </w:r>
      <w:r w:rsidR="00663CBC" w:rsidRPr="00663CBC">
        <w:rPr>
          <w:rFonts w:ascii="Arial" w:hAnsi="Arial" w:cs="Arial"/>
          <w:sz w:val="22"/>
          <w:szCs w:val="22"/>
        </w:rPr>
        <w:t>na</w:t>
      </w:r>
      <w:proofErr w:type="gramEnd"/>
      <w:r w:rsidR="00663CBC" w:rsidRPr="00663CBC">
        <w:rPr>
          <w:rFonts w:ascii="Arial" w:hAnsi="Arial" w:cs="Arial"/>
          <w:sz w:val="22"/>
          <w:szCs w:val="22"/>
        </w:rPr>
        <w:t xml:space="preserve"> 50 % celkové výměry sadu daného ovocného druhu, na který je žádána podpora, alespoň na 50 % výměry všech ovo</w:t>
      </w:r>
      <w:r w:rsidR="00663CBC">
        <w:rPr>
          <w:rFonts w:ascii="Arial" w:hAnsi="Arial" w:cs="Arial"/>
          <w:sz w:val="22"/>
          <w:szCs w:val="22"/>
        </w:rPr>
        <w:t>cných sadů zemědělského podniku</w:t>
      </w:r>
      <w:r w:rsidR="00D11E75">
        <w:rPr>
          <w:rFonts w:ascii="Arial" w:hAnsi="Arial" w:cs="Arial"/>
          <w:sz w:val="22"/>
          <w:szCs w:val="22"/>
        </w:rPr>
        <w:t>/žadatele</w:t>
      </w:r>
      <w:r w:rsidR="00663CBC">
        <w:rPr>
          <w:rFonts w:ascii="Arial" w:hAnsi="Arial" w:cs="Arial"/>
          <w:sz w:val="22"/>
          <w:szCs w:val="22"/>
        </w:rPr>
        <w:t>.</w:t>
      </w:r>
    </w:p>
    <w:p w:rsidR="00663CBC" w:rsidRDefault="00663CBC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dále doloží </w:t>
      </w:r>
      <w:r w:rsidRPr="00663CBC">
        <w:rPr>
          <w:rFonts w:ascii="Arial" w:hAnsi="Arial" w:cs="Arial"/>
          <w:sz w:val="22"/>
          <w:szCs w:val="22"/>
        </w:rPr>
        <w:t>doklady o pojištění</w:t>
      </w:r>
      <w:r w:rsidR="009274EF">
        <w:rPr>
          <w:rFonts w:ascii="Arial" w:hAnsi="Arial" w:cs="Arial"/>
          <w:sz w:val="22"/>
          <w:szCs w:val="22"/>
        </w:rPr>
        <w:t xml:space="preserve"> (na škody způsobené nepříznivými klimatickými </w:t>
      </w:r>
      <w:proofErr w:type="gramStart"/>
      <w:r w:rsidR="009274EF">
        <w:rPr>
          <w:rFonts w:ascii="Arial" w:hAnsi="Arial" w:cs="Arial"/>
          <w:sz w:val="22"/>
          <w:szCs w:val="22"/>
        </w:rPr>
        <w:t xml:space="preserve">jevy) </w:t>
      </w:r>
      <w:r w:rsidRPr="00663CBC">
        <w:rPr>
          <w:rFonts w:ascii="Arial" w:hAnsi="Arial" w:cs="Arial"/>
          <w:sz w:val="22"/>
          <w:szCs w:val="22"/>
        </w:rPr>
        <w:t xml:space="preserve"> ovocného</w:t>
      </w:r>
      <w:proofErr w:type="gramEnd"/>
      <w:r w:rsidRPr="00663CBC">
        <w:rPr>
          <w:rFonts w:ascii="Arial" w:hAnsi="Arial" w:cs="Arial"/>
          <w:sz w:val="22"/>
          <w:szCs w:val="22"/>
        </w:rPr>
        <w:t xml:space="preserve"> druhu jahody v roce 2017 s pojistnou ochranou vztahující se alespoň na 50 % celkové výměry ovocného druhu jahody, na které je žádána podpora, nebo alespoň na 50 % výměry celého zemědělského podniku</w:t>
      </w:r>
      <w:r w:rsidR="00D11E75">
        <w:rPr>
          <w:rFonts w:ascii="Arial" w:hAnsi="Arial" w:cs="Arial"/>
          <w:sz w:val="22"/>
          <w:szCs w:val="22"/>
        </w:rPr>
        <w:t>/žadatele</w:t>
      </w:r>
      <w:r>
        <w:rPr>
          <w:rFonts w:ascii="Arial" w:hAnsi="Arial" w:cs="Arial"/>
          <w:sz w:val="22"/>
          <w:szCs w:val="22"/>
        </w:rPr>
        <w:t>.</w:t>
      </w:r>
    </w:p>
    <w:p w:rsidR="00663CBC" w:rsidRDefault="00663CBC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</w:t>
      </w:r>
      <w:r w:rsidR="009A7AC7" w:rsidRPr="000A01BF">
        <w:rPr>
          <w:rFonts w:ascii="Arial" w:hAnsi="Arial" w:cs="Arial"/>
          <w:sz w:val="22"/>
          <w:szCs w:val="22"/>
        </w:rPr>
        <w:t> 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nedoložení takového dokladu bude žadateli </w:t>
      </w:r>
      <w:proofErr w:type="spellStart"/>
      <w:r w:rsidRPr="000A01BF">
        <w:rPr>
          <w:rFonts w:ascii="Arial" w:hAnsi="Arial" w:cs="Arial"/>
          <w:sz w:val="22"/>
          <w:szCs w:val="22"/>
        </w:rPr>
        <w:t>fi</w:t>
      </w:r>
      <w:r w:rsidR="002E7992" w:rsidRPr="000A01BF">
        <w:rPr>
          <w:rFonts w:ascii="Arial" w:hAnsi="Arial" w:cs="Arial"/>
          <w:sz w:val="22"/>
          <w:szCs w:val="22"/>
        </w:rPr>
        <w:t>nanční</w:t>
      </w:r>
      <w:proofErr w:type="spellEnd"/>
      <w:r w:rsidR="002E7992" w:rsidRPr="000A01BF">
        <w:rPr>
          <w:rFonts w:ascii="Arial" w:hAnsi="Arial" w:cs="Arial"/>
          <w:sz w:val="22"/>
          <w:szCs w:val="22"/>
        </w:rPr>
        <w:t xml:space="preserve"> náhrada snížena o</w:t>
      </w:r>
      <w:r w:rsidR="00C54F18">
        <w:rPr>
          <w:rFonts w:ascii="Arial" w:hAnsi="Arial" w:cs="Arial"/>
          <w:sz w:val="22"/>
          <w:szCs w:val="22"/>
        </w:rPr>
        <w:t> </w:t>
      </w:r>
      <w:r w:rsidR="002E7992" w:rsidRPr="000A01BF">
        <w:rPr>
          <w:rFonts w:ascii="Arial" w:hAnsi="Arial" w:cs="Arial"/>
          <w:sz w:val="22"/>
          <w:szCs w:val="22"/>
        </w:rPr>
        <w:t>50</w:t>
      </w:r>
      <w:r w:rsidR="00663CBC">
        <w:rPr>
          <w:rFonts w:ascii="Arial" w:hAnsi="Arial" w:cs="Arial"/>
          <w:sz w:val="22"/>
          <w:szCs w:val="22"/>
        </w:rPr>
        <w:t> </w:t>
      </w:r>
      <w:r w:rsidR="002E7992" w:rsidRPr="000A01BF">
        <w:rPr>
          <w:rFonts w:ascii="Arial" w:hAnsi="Arial" w:cs="Arial"/>
          <w:sz w:val="22"/>
          <w:szCs w:val="22"/>
        </w:rPr>
        <w:t>%.</w:t>
      </w:r>
      <w:r w:rsidRPr="000A01BF">
        <w:rPr>
          <w:rFonts w:ascii="Arial" w:hAnsi="Arial" w:cs="Arial"/>
          <w:sz w:val="22"/>
          <w:szCs w:val="22"/>
        </w:rPr>
        <w:t xml:space="preserve">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je též povinen </w:t>
      </w:r>
      <w:proofErr w:type="spellStart"/>
      <w:r w:rsidRPr="000A01BF">
        <w:rPr>
          <w:rFonts w:ascii="Arial" w:hAnsi="Arial" w:cs="Arial"/>
          <w:sz w:val="22"/>
          <w:szCs w:val="22"/>
        </w:rPr>
        <w:t>předložit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doklady o pojistném </w:t>
      </w:r>
      <w:proofErr w:type="spellStart"/>
      <w:r w:rsidRPr="000A01BF">
        <w:rPr>
          <w:rFonts w:ascii="Arial" w:hAnsi="Arial" w:cs="Arial"/>
          <w:sz w:val="22"/>
          <w:szCs w:val="22"/>
        </w:rPr>
        <w:t>plnění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či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jiných splatných platbách obdržených na </w:t>
      </w:r>
      <w:proofErr w:type="spellStart"/>
      <w:r w:rsidRPr="000A01BF">
        <w:rPr>
          <w:rFonts w:ascii="Arial" w:hAnsi="Arial" w:cs="Arial"/>
          <w:sz w:val="22"/>
          <w:szCs w:val="22"/>
        </w:rPr>
        <w:t>předmět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dotace 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̌, že byly </w:t>
      </w:r>
      <w:proofErr w:type="spellStart"/>
      <w:r w:rsidRPr="000A01BF">
        <w:rPr>
          <w:rFonts w:ascii="Arial" w:hAnsi="Arial" w:cs="Arial"/>
          <w:sz w:val="22"/>
          <w:szCs w:val="22"/>
        </w:rPr>
        <w:t>uskutečněny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A01BF">
        <w:rPr>
          <w:rFonts w:ascii="Arial" w:hAnsi="Arial" w:cs="Arial"/>
          <w:sz w:val="22"/>
          <w:szCs w:val="22"/>
        </w:rPr>
        <w:t>přímé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souvislosti se škodami </w:t>
      </w:r>
      <w:proofErr w:type="spellStart"/>
      <w:r w:rsidRPr="000A01BF">
        <w:rPr>
          <w:rFonts w:ascii="Arial" w:hAnsi="Arial" w:cs="Arial"/>
          <w:sz w:val="22"/>
          <w:szCs w:val="22"/>
        </w:rPr>
        <w:t>způsobenými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2E7992" w:rsidRPr="000A01BF">
        <w:rPr>
          <w:rFonts w:ascii="Arial" w:hAnsi="Arial" w:cs="Arial"/>
          <w:sz w:val="22"/>
          <w:szCs w:val="22"/>
        </w:rPr>
        <w:t xml:space="preserve">jarním mrazem v dubnu </w:t>
      </w:r>
      <w:r w:rsidR="00663CBC">
        <w:rPr>
          <w:rFonts w:ascii="Arial" w:hAnsi="Arial" w:cs="Arial"/>
          <w:sz w:val="22"/>
          <w:szCs w:val="22"/>
        </w:rPr>
        <w:t>a květnu 2017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1B4D" w:rsidRDefault="00D61B4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>3) Stanovení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výše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škody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a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 xml:space="preserve">dotace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Ke </w:t>
      </w:r>
      <w:r w:rsidR="002D0020">
        <w:rPr>
          <w:rFonts w:ascii="Arial" w:hAnsi="Arial" w:cs="Arial"/>
          <w:sz w:val="22"/>
          <w:szCs w:val="22"/>
        </w:rPr>
        <w:t xml:space="preserve">stanovení </w:t>
      </w:r>
      <w:r w:rsidR="00AE0630" w:rsidRPr="000A01BF">
        <w:rPr>
          <w:rFonts w:ascii="Arial" w:hAnsi="Arial" w:cs="Arial"/>
          <w:sz w:val="22"/>
          <w:szCs w:val="22"/>
        </w:rPr>
        <w:t xml:space="preserve">výše </w:t>
      </w:r>
      <w:r w:rsidRPr="000A01BF">
        <w:rPr>
          <w:rFonts w:ascii="Arial" w:hAnsi="Arial" w:cs="Arial"/>
          <w:sz w:val="22"/>
          <w:szCs w:val="22"/>
        </w:rPr>
        <w:t>požadované dotace žadatel</w:t>
      </w:r>
      <w:r w:rsidR="00347DA4" w:rsidRPr="000A01BF">
        <w:rPr>
          <w:rFonts w:ascii="Arial" w:hAnsi="Arial" w:cs="Arial"/>
          <w:sz w:val="22"/>
          <w:szCs w:val="22"/>
        </w:rPr>
        <w:t xml:space="preserve"> použije </w:t>
      </w:r>
      <w:r w:rsidR="00757E5F" w:rsidRPr="000A01BF">
        <w:rPr>
          <w:rFonts w:ascii="Arial" w:hAnsi="Arial" w:cs="Arial"/>
          <w:sz w:val="22"/>
          <w:szCs w:val="22"/>
        </w:rPr>
        <w:t xml:space="preserve">Přílohu č. </w:t>
      </w:r>
      <w:r w:rsidR="00A57314">
        <w:rPr>
          <w:rFonts w:ascii="Arial" w:hAnsi="Arial" w:cs="Arial"/>
          <w:sz w:val="22"/>
          <w:szCs w:val="22"/>
        </w:rPr>
        <w:t>4</w:t>
      </w:r>
      <w:r w:rsidR="00347DA4" w:rsidRPr="000A01BF">
        <w:rPr>
          <w:rFonts w:ascii="Arial" w:hAnsi="Arial" w:cs="Arial"/>
          <w:sz w:val="22"/>
          <w:szCs w:val="22"/>
        </w:rPr>
        <w:t xml:space="preserve"> v</w:t>
      </w:r>
      <w:r w:rsidR="00AD04CA" w:rsidRPr="000A01BF">
        <w:rPr>
          <w:rFonts w:ascii="Arial" w:hAnsi="Arial" w:cs="Arial"/>
          <w:sz w:val="22"/>
          <w:szCs w:val="22"/>
        </w:rPr>
        <w:t> </w:t>
      </w:r>
      <w:r w:rsidR="00347DA4" w:rsidRPr="000A01BF">
        <w:rPr>
          <w:rFonts w:ascii="Arial" w:hAnsi="Arial" w:cs="Arial"/>
          <w:sz w:val="22"/>
          <w:szCs w:val="22"/>
        </w:rPr>
        <w:t>Č</w:t>
      </w:r>
      <w:r w:rsidRPr="000A01BF">
        <w:rPr>
          <w:rFonts w:ascii="Arial" w:hAnsi="Arial" w:cs="Arial"/>
          <w:sz w:val="22"/>
          <w:szCs w:val="22"/>
        </w:rPr>
        <w:t>ásti</w:t>
      </w:r>
      <w:r w:rsidR="00AD04CA" w:rsidRPr="000A01BF">
        <w:rPr>
          <w:rFonts w:ascii="Arial" w:hAnsi="Arial" w:cs="Arial"/>
          <w:sz w:val="22"/>
          <w:szCs w:val="22"/>
        </w:rPr>
        <w:t xml:space="preserve"> C</w:t>
      </w:r>
      <w:r w:rsidR="00347DA4" w:rsidRPr="000A01BF">
        <w:rPr>
          <w:rFonts w:ascii="Arial" w:hAnsi="Arial" w:cs="Arial"/>
          <w:sz w:val="22"/>
          <w:szCs w:val="22"/>
        </w:rPr>
        <w:t xml:space="preserve">. </w:t>
      </w:r>
    </w:p>
    <w:p w:rsidR="009A7AC7" w:rsidRPr="000A01BF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A5731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75736" w:rsidRPr="000A01BF">
        <w:rPr>
          <w:rFonts w:ascii="Arial" w:hAnsi="Arial" w:cs="Arial"/>
          <w:sz w:val="22"/>
          <w:szCs w:val="22"/>
        </w:rPr>
        <w:t xml:space="preserve">a kompenzaci </w:t>
      </w:r>
      <w:proofErr w:type="spellStart"/>
      <w:r w:rsidR="00375736" w:rsidRPr="000A01BF">
        <w:rPr>
          <w:rFonts w:ascii="Arial" w:hAnsi="Arial" w:cs="Arial"/>
          <w:sz w:val="22"/>
          <w:szCs w:val="22"/>
        </w:rPr>
        <w:t>pěstitelům</w:t>
      </w:r>
      <w:proofErr w:type="spellEnd"/>
      <w:r w:rsidR="00375736" w:rsidRPr="000A01BF">
        <w:rPr>
          <w:rFonts w:ascii="Arial" w:hAnsi="Arial" w:cs="Arial"/>
          <w:sz w:val="22"/>
          <w:szCs w:val="22"/>
        </w:rPr>
        <w:t xml:space="preserve"> za škody </w:t>
      </w:r>
      <w:proofErr w:type="spellStart"/>
      <w:r w:rsidR="00375736" w:rsidRPr="000A01BF">
        <w:rPr>
          <w:rFonts w:ascii="Arial" w:hAnsi="Arial" w:cs="Arial"/>
          <w:sz w:val="22"/>
          <w:szCs w:val="22"/>
        </w:rPr>
        <w:t>způsobené</w:t>
      </w:r>
      <w:proofErr w:type="spellEnd"/>
      <w:r w:rsidR="00375736" w:rsidRPr="000A01BF">
        <w:rPr>
          <w:rFonts w:ascii="Arial" w:hAnsi="Arial" w:cs="Arial"/>
          <w:sz w:val="22"/>
          <w:szCs w:val="22"/>
        </w:rPr>
        <w:t xml:space="preserve"> </w:t>
      </w:r>
      <w:r w:rsidR="00347DA4" w:rsidRPr="000A01BF">
        <w:rPr>
          <w:rFonts w:ascii="Arial" w:hAnsi="Arial" w:cs="Arial"/>
          <w:sz w:val="22"/>
          <w:szCs w:val="22"/>
        </w:rPr>
        <w:t>mrazem</w:t>
      </w:r>
      <w:r w:rsidR="00375736" w:rsidRPr="000A0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režimu </w:t>
      </w:r>
      <w:r w:rsidRPr="003C09F5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C09F5"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je stanovena sazba </w:t>
      </w:r>
      <w:r w:rsidRPr="003C09F5">
        <w:rPr>
          <w:rFonts w:ascii="Arial" w:hAnsi="Arial" w:cs="Arial"/>
          <w:b/>
          <w:sz w:val="22"/>
          <w:szCs w:val="22"/>
        </w:rPr>
        <w:t xml:space="preserve">ve výši </w:t>
      </w:r>
      <w:r w:rsidR="00347DA4" w:rsidRPr="003C09F5">
        <w:rPr>
          <w:rFonts w:ascii="Arial" w:hAnsi="Arial" w:cs="Arial"/>
          <w:b/>
          <w:sz w:val="22"/>
          <w:szCs w:val="22"/>
        </w:rPr>
        <w:t>do 1</w:t>
      </w:r>
      <w:r w:rsidR="000C50C1" w:rsidRPr="003C09F5">
        <w:rPr>
          <w:rFonts w:ascii="Arial" w:hAnsi="Arial" w:cs="Arial"/>
          <w:b/>
          <w:sz w:val="22"/>
          <w:szCs w:val="22"/>
        </w:rPr>
        <w:t>0</w:t>
      </w:r>
      <w:r w:rsidR="00375736" w:rsidRPr="003C09F5">
        <w:rPr>
          <w:rFonts w:ascii="Arial" w:hAnsi="Arial" w:cs="Arial"/>
          <w:b/>
          <w:sz w:val="22"/>
          <w:szCs w:val="22"/>
        </w:rPr>
        <w:t xml:space="preserve"> % normativních nákladů, </w:t>
      </w:r>
      <w:r w:rsidRPr="003C09F5">
        <w:rPr>
          <w:rFonts w:ascii="Arial" w:hAnsi="Arial" w:cs="Arial"/>
          <w:b/>
          <w:sz w:val="22"/>
          <w:szCs w:val="22"/>
        </w:rPr>
        <w:t xml:space="preserve">maximálně však ve výši částky v Kč ekvivalentní k částce 15 000 EUR, a to tak, aby byly dodrženy podmínky nařízení (EU) č. 1408/2013 </w:t>
      </w:r>
      <w:r w:rsidRPr="00A57314">
        <w:rPr>
          <w:rFonts w:ascii="Arial" w:hAnsi="Arial" w:cs="Arial"/>
          <w:sz w:val="22"/>
          <w:szCs w:val="22"/>
        </w:rPr>
        <w:t>(pro přepočet výše dotace se použije měnový kurz Evropské centrální banky platný pro den vydání rozhodnutí o</w:t>
      </w:r>
      <w:r>
        <w:rPr>
          <w:rFonts w:ascii="Arial" w:hAnsi="Arial" w:cs="Arial"/>
          <w:sz w:val="22"/>
          <w:szCs w:val="22"/>
        </w:rPr>
        <w:t> </w:t>
      </w:r>
      <w:r w:rsidRPr="00A57314">
        <w:rPr>
          <w:rFonts w:ascii="Arial" w:hAnsi="Arial" w:cs="Arial"/>
          <w:sz w:val="22"/>
          <w:szCs w:val="22"/>
        </w:rPr>
        <w:t>poskytnutí dotace).</w:t>
      </w:r>
    </w:p>
    <w:p w:rsidR="00375736" w:rsidRDefault="00375736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2BFD" w:rsidRDefault="000A2BFD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Odkaz na Centrální registr podpor malého rozsahu (</w:t>
      </w:r>
      <w:r w:rsidRPr="000A2BFD">
        <w:rPr>
          <w:rFonts w:ascii="Arial" w:hAnsi="Arial" w:cs="Arial"/>
          <w:b/>
          <w:sz w:val="22"/>
          <w:szCs w:val="22"/>
        </w:rPr>
        <w:t xml:space="preserve">Registr </w:t>
      </w:r>
      <w:r>
        <w:rPr>
          <w:rFonts w:ascii="Arial" w:hAnsi="Arial" w:cs="Arial"/>
          <w:b/>
          <w:sz w:val="22"/>
          <w:szCs w:val="22"/>
        </w:rPr>
        <w:t xml:space="preserve">podpor </w:t>
      </w:r>
      <w:r w:rsidRPr="000A2BFD">
        <w:rPr>
          <w:rFonts w:ascii="Arial" w:hAnsi="Arial" w:cs="Arial"/>
          <w:b/>
          <w:i/>
          <w:sz w:val="22"/>
          <w:szCs w:val="22"/>
        </w:rPr>
        <w:t xml:space="preserve">de </w:t>
      </w:r>
      <w:proofErr w:type="spellStart"/>
      <w:r w:rsidRPr="000A2BFD">
        <w:rPr>
          <w:rFonts w:ascii="Arial" w:hAnsi="Arial" w:cs="Arial"/>
          <w:b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hyperlink r:id="rId9" w:history="1">
        <w:r w:rsidRPr="000B2625">
          <w:rPr>
            <w:rStyle w:val="Hypertextovodkaz"/>
            <w:rFonts w:ascii="Arial" w:hAnsi="Arial" w:cs="Arial"/>
            <w:sz w:val="22"/>
            <w:szCs w:val="22"/>
          </w:rPr>
          <w:t>http://eagri.cz/public/app/RDM/Portal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:rsidR="000A2BFD" w:rsidRDefault="000A2BFD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vyhledání příjemce:</w:t>
      </w:r>
      <w:r w:rsidRPr="000A2BFD">
        <w:t xml:space="preserve"> </w:t>
      </w:r>
      <w:hyperlink r:id="rId10" w:history="1">
        <w:r w:rsidRPr="000B2625">
          <w:rPr>
            <w:rStyle w:val="Hypertextovodkaz"/>
            <w:rFonts w:ascii="Arial" w:hAnsi="Arial" w:cs="Arial"/>
            <w:sz w:val="22"/>
            <w:szCs w:val="22"/>
          </w:rPr>
          <w:t>http://eagri.cz/public/app/RDM/Portal/Subject/Search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A2BFD" w:rsidRDefault="000A2BFD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2BFD" w:rsidRPr="000A01BF" w:rsidRDefault="000A2BFD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nedoložení dokladů o </w:t>
      </w:r>
      <w:proofErr w:type="spellStart"/>
      <w:r w:rsidRPr="000A01BF">
        <w:rPr>
          <w:rFonts w:ascii="Arial" w:hAnsi="Arial" w:cs="Arial"/>
          <w:sz w:val="22"/>
          <w:szCs w:val="22"/>
        </w:rPr>
        <w:t>pojištění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(viz výše) </w:t>
      </w:r>
      <w:r w:rsidRPr="000C50C1">
        <w:rPr>
          <w:rFonts w:ascii="Arial" w:hAnsi="Arial" w:cs="Arial"/>
          <w:b/>
          <w:sz w:val="22"/>
          <w:szCs w:val="22"/>
        </w:rPr>
        <w:t xml:space="preserve">bude žadateli </w:t>
      </w:r>
      <w:proofErr w:type="spellStart"/>
      <w:r w:rsidRPr="000C50C1">
        <w:rPr>
          <w:rFonts w:ascii="Arial" w:hAnsi="Arial" w:cs="Arial"/>
          <w:b/>
          <w:sz w:val="22"/>
          <w:szCs w:val="22"/>
        </w:rPr>
        <w:t>fi</w:t>
      </w:r>
      <w:r w:rsidR="00347DA4" w:rsidRPr="000C50C1">
        <w:rPr>
          <w:rFonts w:ascii="Arial" w:hAnsi="Arial" w:cs="Arial"/>
          <w:b/>
          <w:sz w:val="22"/>
          <w:szCs w:val="22"/>
        </w:rPr>
        <w:t>nanční</w:t>
      </w:r>
      <w:proofErr w:type="spellEnd"/>
      <w:r w:rsidR="00347DA4" w:rsidRPr="000C50C1">
        <w:rPr>
          <w:rFonts w:ascii="Arial" w:hAnsi="Arial" w:cs="Arial"/>
          <w:b/>
          <w:sz w:val="22"/>
          <w:szCs w:val="22"/>
        </w:rPr>
        <w:t xml:space="preserve"> náhrada snížena o 50 %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Prokázanou výši škody posoudí ustanovená škodní komise, která výsledek posouzení vykáže v protokolu o </w:t>
      </w:r>
      <w:proofErr w:type="spellStart"/>
      <w:r w:rsidRPr="000A01BF">
        <w:rPr>
          <w:rFonts w:ascii="Arial" w:hAnsi="Arial" w:cs="Arial"/>
          <w:sz w:val="22"/>
          <w:szCs w:val="22"/>
        </w:rPr>
        <w:t>zjištěných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01BF">
        <w:rPr>
          <w:rFonts w:ascii="Arial" w:hAnsi="Arial" w:cs="Arial"/>
          <w:sz w:val="22"/>
          <w:szCs w:val="22"/>
        </w:rPr>
        <w:t>škodách, na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 jehož </w:t>
      </w:r>
      <w:proofErr w:type="gramStart"/>
      <w:r w:rsidRPr="000A01BF">
        <w:rPr>
          <w:rFonts w:ascii="Arial" w:hAnsi="Arial" w:cs="Arial"/>
          <w:sz w:val="22"/>
          <w:szCs w:val="22"/>
        </w:rPr>
        <w:t>základe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̌ se stanoví výše dotace.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Výše dotace a sazby dotace budou po kontrole všech podaných žádostí upraveny tak, aby objem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>̊ k</w:t>
      </w:r>
      <w:r w:rsidR="000323B9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proplacení </w:t>
      </w:r>
      <w:proofErr w:type="spellStart"/>
      <w:r w:rsidRPr="000A01BF">
        <w:rPr>
          <w:rFonts w:ascii="Arial" w:hAnsi="Arial" w:cs="Arial"/>
          <w:sz w:val="22"/>
          <w:szCs w:val="22"/>
        </w:rPr>
        <w:t>zohledňoval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celkový objem </w:t>
      </w:r>
      <w:proofErr w:type="spellStart"/>
      <w:r w:rsidRPr="000A01BF">
        <w:rPr>
          <w:rFonts w:ascii="Arial" w:hAnsi="Arial" w:cs="Arial"/>
          <w:sz w:val="22"/>
          <w:szCs w:val="22"/>
        </w:rPr>
        <w:t>vyčleněných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̊. </w:t>
      </w:r>
    </w:p>
    <w:p w:rsidR="00347DA4" w:rsidRPr="000A01BF" w:rsidRDefault="00347DA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4) Platba dotace </w:t>
      </w:r>
    </w:p>
    <w:p w:rsidR="000C0591" w:rsidRPr="00A7376B" w:rsidRDefault="00375736" w:rsidP="00ED7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A01BF">
        <w:rPr>
          <w:rFonts w:ascii="Arial" w:hAnsi="Arial" w:cs="Arial"/>
          <w:sz w:val="22"/>
          <w:szCs w:val="22"/>
        </w:rPr>
        <w:t>MZe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dotaci poskytne písemným rozhodnutím o poskytnutí dotace, které </w:t>
      </w:r>
      <w:proofErr w:type="spellStart"/>
      <w:r w:rsidRPr="000A01BF">
        <w:rPr>
          <w:rFonts w:ascii="Arial" w:hAnsi="Arial" w:cs="Arial"/>
          <w:sz w:val="22"/>
          <w:szCs w:val="22"/>
        </w:rPr>
        <w:t>příjemce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dotace obdrží. Poskytnutí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 na </w:t>
      </w:r>
      <w:proofErr w:type="spellStart"/>
      <w:r w:rsidRPr="000A01BF">
        <w:rPr>
          <w:rFonts w:ascii="Arial" w:hAnsi="Arial" w:cs="Arial"/>
          <w:sz w:val="22"/>
          <w:szCs w:val="22"/>
        </w:rPr>
        <w:t>účty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příjemcu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 bude možné od data vydání rozhodnutí. </w:t>
      </w:r>
    </w:p>
    <w:sectPr w:rsidR="000C0591" w:rsidRPr="00A7376B" w:rsidSect="00347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9E" w:rsidRDefault="0023549E" w:rsidP="0087785F">
      <w:r>
        <w:separator/>
      </w:r>
    </w:p>
  </w:endnote>
  <w:endnote w:type="continuationSeparator" w:id="0">
    <w:p w:rsidR="0023549E" w:rsidRDefault="0023549E" w:rsidP="008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9E" w:rsidRDefault="0023549E" w:rsidP="0087785F">
      <w:r>
        <w:separator/>
      </w:r>
    </w:p>
  </w:footnote>
  <w:footnote w:type="continuationSeparator" w:id="0">
    <w:p w:rsidR="0023549E" w:rsidRDefault="0023549E" w:rsidP="008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C5"/>
    <w:multiLevelType w:val="hybridMultilevel"/>
    <w:tmpl w:val="DB3C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C38DA"/>
    <w:multiLevelType w:val="multilevel"/>
    <w:tmpl w:val="A13E4DBC"/>
    <w:lvl w:ilvl="0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E6471D1"/>
    <w:multiLevelType w:val="multilevel"/>
    <w:tmpl w:val="BCD6F7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2ADA"/>
    <w:multiLevelType w:val="hybridMultilevel"/>
    <w:tmpl w:val="3F5653AC"/>
    <w:lvl w:ilvl="0" w:tplc="C5C8F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6302"/>
    <w:multiLevelType w:val="hybridMultilevel"/>
    <w:tmpl w:val="756AF566"/>
    <w:lvl w:ilvl="0" w:tplc="513E1E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323B9"/>
    <w:rsid w:val="000A01BF"/>
    <w:rsid w:val="000A2BFD"/>
    <w:rsid w:val="000B7CD4"/>
    <w:rsid w:val="000C0591"/>
    <w:rsid w:val="000C50C1"/>
    <w:rsid w:val="000E29B5"/>
    <w:rsid w:val="000F7562"/>
    <w:rsid w:val="001235BB"/>
    <w:rsid w:val="00135A94"/>
    <w:rsid w:val="0014468F"/>
    <w:rsid w:val="001A01E4"/>
    <w:rsid w:val="00227464"/>
    <w:rsid w:val="0023549E"/>
    <w:rsid w:val="00235EC1"/>
    <w:rsid w:val="00256003"/>
    <w:rsid w:val="00272018"/>
    <w:rsid w:val="0028096C"/>
    <w:rsid w:val="0028485C"/>
    <w:rsid w:val="00293074"/>
    <w:rsid w:val="002D0020"/>
    <w:rsid w:val="002E0332"/>
    <w:rsid w:val="002E7992"/>
    <w:rsid w:val="002F7983"/>
    <w:rsid w:val="00320EF9"/>
    <w:rsid w:val="00347DA4"/>
    <w:rsid w:val="00375736"/>
    <w:rsid w:val="003821A5"/>
    <w:rsid w:val="003B7119"/>
    <w:rsid w:val="003C09F5"/>
    <w:rsid w:val="003E637B"/>
    <w:rsid w:val="004319FA"/>
    <w:rsid w:val="00433534"/>
    <w:rsid w:val="00433A61"/>
    <w:rsid w:val="0043795E"/>
    <w:rsid w:val="004379D5"/>
    <w:rsid w:val="004518BD"/>
    <w:rsid w:val="004532B1"/>
    <w:rsid w:val="004F3A03"/>
    <w:rsid w:val="005227BA"/>
    <w:rsid w:val="00542C87"/>
    <w:rsid w:val="005E4F59"/>
    <w:rsid w:val="006012C7"/>
    <w:rsid w:val="0063450C"/>
    <w:rsid w:val="00635562"/>
    <w:rsid w:val="00663CBC"/>
    <w:rsid w:val="00673C8C"/>
    <w:rsid w:val="006A098D"/>
    <w:rsid w:val="006A362B"/>
    <w:rsid w:val="006E4B9D"/>
    <w:rsid w:val="00742AEE"/>
    <w:rsid w:val="00757E5F"/>
    <w:rsid w:val="007B0C30"/>
    <w:rsid w:val="007B67DE"/>
    <w:rsid w:val="007C4D9F"/>
    <w:rsid w:val="007E2AD6"/>
    <w:rsid w:val="007F22C9"/>
    <w:rsid w:val="008767B6"/>
    <w:rsid w:val="0087785F"/>
    <w:rsid w:val="00882777"/>
    <w:rsid w:val="0091035D"/>
    <w:rsid w:val="009274EF"/>
    <w:rsid w:val="00947D14"/>
    <w:rsid w:val="0095771F"/>
    <w:rsid w:val="00986EFD"/>
    <w:rsid w:val="009A7AC7"/>
    <w:rsid w:val="009B22BF"/>
    <w:rsid w:val="009D75B3"/>
    <w:rsid w:val="009F4393"/>
    <w:rsid w:val="00A553E7"/>
    <w:rsid w:val="00A57314"/>
    <w:rsid w:val="00A72624"/>
    <w:rsid w:val="00A72C6B"/>
    <w:rsid w:val="00A7376B"/>
    <w:rsid w:val="00AA10C1"/>
    <w:rsid w:val="00AD04CA"/>
    <w:rsid w:val="00AD6E2F"/>
    <w:rsid w:val="00AE0630"/>
    <w:rsid w:val="00B303AD"/>
    <w:rsid w:val="00B452AA"/>
    <w:rsid w:val="00B551DC"/>
    <w:rsid w:val="00C161AE"/>
    <w:rsid w:val="00C4295B"/>
    <w:rsid w:val="00C54F18"/>
    <w:rsid w:val="00C57CCC"/>
    <w:rsid w:val="00C75B5D"/>
    <w:rsid w:val="00CA3DCC"/>
    <w:rsid w:val="00CB1042"/>
    <w:rsid w:val="00CB6957"/>
    <w:rsid w:val="00CC5C39"/>
    <w:rsid w:val="00CD4A44"/>
    <w:rsid w:val="00CE3A2F"/>
    <w:rsid w:val="00D11E75"/>
    <w:rsid w:val="00D454B6"/>
    <w:rsid w:val="00D61B4D"/>
    <w:rsid w:val="00D80284"/>
    <w:rsid w:val="00DE6923"/>
    <w:rsid w:val="00E66081"/>
    <w:rsid w:val="00EB707C"/>
    <w:rsid w:val="00ED6FBC"/>
    <w:rsid w:val="00ED7B7F"/>
    <w:rsid w:val="00EF4713"/>
    <w:rsid w:val="00F2475E"/>
    <w:rsid w:val="00F6569D"/>
    <w:rsid w:val="00FB75CD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agri.cz/public/app/RDM/Portal/Subject/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app/RDM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8CB4-97E8-486C-9B7C-E1DCBFF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Přibylová</dc:creator>
  <cp:lastModifiedBy>Přibylová Zuzana</cp:lastModifiedBy>
  <cp:revision>18</cp:revision>
  <cp:lastPrinted>2016-11-16T11:10:00Z</cp:lastPrinted>
  <dcterms:created xsi:type="dcterms:W3CDTF">2017-12-11T12:17:00Z</dcterms:created>
  <dcterms:modified xsi:type="dcterms:W3CDTF">2018-01-11T07:25:00Z</dcterms:modified>
</cp:coreProperties>
</file>