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10"/>
      </w:tblGrid>
      <w:tr w:rsidR="00A11051" w:rsidTr="00A11051">
        <w:trPr>
          <w:trHeight w:val="423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Pr="00603586" w:rsidRDefault="00603586" w:rsidP="00D6188E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Komoditní</w:t>
            </w:r>
            <w:r w:rsidR="004B79AA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karta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Listopad 2012                  </w:t>
            </w:r>
            <w:r w:rsidR="00A11051" w:rsidRPr="00603586">
              <w:rPr>
                <w:b/>
                <w:sz w:val="28"/>
                <w:szCs w:val="28"/>
                <w:lang w:eastAsia="en-US"/>
              </w:rPr>
              <w:t>VEPŘOVÉ   MASO</w:t>
            </w:r>
          </w:p>
        </w:tc>
      </w:tr>
    </w:tbl>
    <w:p w:rsidR="00A11051" w:rsidRDefault="00A11051" w:rsidP="00A11051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</w:tr>
      <w:tr w:rsidR="00A11051" w:rsidTr="00A110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</w:tr>
    </w:tbl>
    <w:p w:rsidR="00A11051" w:rsidRDefault="00A11051" w:rsidP="00A11051">
      <w:pPr>
        <w:rPr>
          <w:sz w:val="16"/>
          <w:szCs w:val="20"/>
        </w:rPr>
      </w:pPr>
      <w:r>
        <w:rPr>
          <w:sz w:val="16"/>
        </w:rPr>
        <w:t>Pramen: ČSÚ, ÚZEI, MZe, celní statistika - *=odhad</w:t>
      </w:r>
    </w:p>
    <w:p w:rsidR="00A11051" w:rsidRDefault="00A11051" w:rsidP="00A11051">
      <w:pPr>
        <w:pStyle w:val="Podtitul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A11051" w:rsidTr="00A1105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4 085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357,5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3 760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323,7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3 721</w:t>
            </w:r>
          </w:p>
        </w:tc>
      </w:tr>
      <w:tr w:rsidR="00A11051" w:rsidTr="00A1105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319,2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323,2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299,8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271,9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263,3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A11051" w:rsidTr="00A11051">
        <w:trPr>
          <w:cantSplit/>
          <w:trHeight w:val="197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hm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  <w:r w:rsidR="00A11051">
              <w:rPr>
                <w:b/>
                <w:sz w:val="18"/>
                <w:lang w:eastAsia="en-US"/>
              </w:rPr>
              <w:t>251,0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1 970</w:t>
            </w:r>
          </w:p>
        </w:tc>
      </w:tr>
      <w:tr w:rsidR="00A11051" w:rsidTr="00A1105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170,9</w:t>
            </w:r>
          </w:p>
        </w:tc>
      </w:tr>
    </w:tbl>
    <w:p w:rsidR="00A11051" w:rsidRDefault="00A11051" w:rsidP="00A11051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A11051" w:rsidTr="00A1105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A11051" w:rsidTr="00A1105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051" w:rsidRDefault="00A110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</w:tr>
      <w:tr w:rsidR="00A11051" w:rsidTr="00A1105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11051" w:rsidRDefault="00A110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11051" w:rsidTr="00A1105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</w:t>
            </w:r>
          </w:p>
        </w:tc>
      </w:tr>
      <w:tr w:rsidR="00A11051" w:rsidTr="00A11051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051" w:rsidRDefault="00A1105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051" w:rsidRDefault="00A11051">
            <w:pPr>
              <w:jc w:val="center"/>
              <w:rPr>
                <w:b/>
                <w:lang w:eastAsia="en-US"/>
              </w:rPr>
            </w:pPr>
          </w:p>
        </w:tc>
      </w:tr>
    </w:tbl>
    <w:p w:rsidR="00A11051" w:rsidRDefault="00A11051" w:rsidP="00A11051">
      <w:pPr>
        <w:pStyle w:val="Poznmky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2005 - 2010,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a k 1.8.2009-2011</w:t>
      </w:r>
    </w:p>
    <w:p w:rsidR="00A11051" w:rsidRDefault="00A11051" w:rsidP="00A11051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7"/>
        <w:gridCol w:w="726"/>
        <w:gridCol w:w="757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A11051" w:rsidTr="00A11051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A11051" w:rsidTr="00A11051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A11051" w:rsidTr="00A1105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-650</w:t>
            </w:r>
          </w:p>
        </w:tc>
      </w:tr>
      <w:tr w:rsidR="00A11051" w:rsidTr="00A1105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A11051" w:rsidTr="00A1105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-314</w:t>
            </w:r>
          </w:p>
        </w:tc>
      </w:tr>
      <w:tr w:rsidR="00A11051" w:rsidTr="00A11051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I.-IX.</w:t>
            </w:r>
          </w:p>
          <w:p w:rsidR="00A11051" w:rsidRDefault="00A110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577,9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1053,7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-476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1641,9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9409,8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A11051" w:rsidRDefault="00261BC8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-7768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1447,8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688,7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+759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1223,4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1346,3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-123</w:t>
            </w:r>
          </w:p>
        </w:tc>
      </w:tr>
    </w:tbl>
    <w:p w:rsidR="00A11051" w:rsidRDefault="00A11051" w:rsidP="00A11051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A11051" w:rsidTr="00A1105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18 697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D6188E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167819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59,45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63,74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</w:tr>
    </w:tbl>
    <w:p w:rsidR="00A11051" w:rsidRDefault="00A11051" w:rsidP="00A11051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A11051" w:rsidRDefault="00A11051" w:rsidP="00A11051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A11051" w:rsidTr="00A1105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A11051" w:rsidRDefault="00A1105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11051" w:rsidRDefault="00D6188E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27 644</w:t>
            </w:r>
          </w:p>
        </w:tc>
      </w:tr>
    </w:tbl>
    <w:p w:rsidR="00A11051" w:rsidRDefault="00A11051" w:rsidP="00A11051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(kg/obyv./rok)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A11051" w:rsidTr="00A11051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 masu celkem (%)</w:t>
            </w:r>
          </w:p>
        </w:tc>
      </w:tr>
      <w:tr w:rsidR="00A11051" w:rsidTr="00A11051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A11051" w:rsidTr="00A11051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A11051" w:rsidTr="00A11051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A11051" w:rsidTr="00A1105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A11051" w:rsidTr="00A1105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A11051" w:rsidTr="00A1105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A11051" w:rsidTr="00A1105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</w:tbl>
    <w:p w:rsidR="00A11051" w:rsidRDefault="00A11051" w:rsidP="00A11051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A11051" w:rsidRDefault="00A11051" w:rsidP="00A11051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A11051" w:rsidTr="00A11051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A11051" w:rsidTr="00A11051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 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A11051" w:rsidRDefault="00A1105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 (Kč/kg ž.hm.)</w:t>
            </w:r>
          </w:p>
        </w:tc>
      </w:tr>
      <w:tr w:rsidR="00A11051" w:rsidTr="00A1105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A11051" w:rsidTr="00A1105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52,80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selata </w:t>
            </w:r>
          </w:p>
        </w:tc>
      </w:tr>
      <w:tr w:rsidR="00A11051" w:rsidTr="00A1105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51,40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</w:tr>
      <w:tr w:rsidR="00A11051" w:rsidTr="00A11051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I-IX.</w:t>
            </w:r>
          </w:p>
          <w:p w:rsidR="00A11051" w:rsidRDefault="00A1105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D6188E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488 586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D6188E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21 460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</w:t>
            </w:r>
            <w:r w:rsidR="00D6188E">
              <w:rPr>
                <w:b/>
                <w:i/>
                <w:sz w:val="18"/>
                <w:szCs w:val="18"/>
                <w:lang w:eastAsia="en-US"/>
              </w:rPr>
              <w:t>42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D6188E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153 661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D6188E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15 742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</w:t>
            </w:r>
            <w:r w:rsidR="00D6188E">
              <w:rPr>
                <w:b/>
                <w:i/>
                <w:sz w:val="18"/>
                <w:szCs w:val="18"/>
                <w:lang w:eastAsia="en-US"/>
              </w:rPr>
              <w:t>5</w:t>
            </w:r>
            <w:r>
              <w:rPr>
                <w:b/>
                <w:i/>
                <w:sz w:val="18"/>
                <w:szCs w:val="18"/>
                <w:lang w:eastAsia="en-US"/>
              </w:rPr>
              <w:t>0</w:t>
            </w:r>
          </w:p>
          <w:p w:rsidR="00A11051" w:rsidRDefault="00A1105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A11051" w:rsidTr="00A1105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66,54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1051" w:rsidRDefault="00A1105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051" w:rsidRDefault="00D6188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59,4</w:t>
            </w:r>
          </w:p>
        </w:tc>
      </w:tr>
    </w:tbl>
    <w:p w:rsidR="00A11051" w:rsidRDefault="00A11051" w:rsidP="00A11051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Ceny zemědělských výrobců prasat jatečných - odpovídá klasifikaci SEU (Kč/kg ž. hm.)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31,80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28,85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30,39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A11051" w:rsidTr="00A1105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32,58</w:t>
            </w:r>
          </w:p>
        </w:tc>
      </w:tr>
    </w:tbl>
    <w:p w:rsidR="00A11051" w:rsidRDefault="00A11051" w:rsidP="00A110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11051" w:rsidTr="00A11051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A11051" w:rsidTr="00A11051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A11051" w:rsidTr="00A11051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A11051" w:rsidTr="00A11051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41,70</w:t>
            </w:r>
          </w:p>
        </w:tc>
      </w:tr>
    </w:tbl>
    <w:p w:rsidR="00A11051" w:rsidRDefault="00A11051" w:rsidP="00A1105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A11051" w:rsidTr="00A11051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52,83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57,40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53,62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A11051" w:rsidTr="00A1105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ind w:right="57"/>
              <w:jc w:val="right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55,73</w:t>
            </w:r>
          </w:p>
        </w:tc>
      </w:tr>
    </w:tbl>
    <w:p w:rsidR="00A11051" w:rsidRDefault="00A11051" w:rsidP="00A110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A11051" w:rsidTr="00A11051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A11051" w:rsidTr="00A1105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A11051" w:rsidTr="00A1105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051" w:rsidRDefault="00A11051">
            <w:pPr>
              <w:rPr>
                <w:sz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A11051" w:rsidTr="00A1105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051" w:rsidRDefault="00261BC8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111,73</w:t>
            </w:r>
          </w:p>
        </w:tc>
      </w:tr>
      <w:tr w:rsidR="00A11051" w:rsidTr="00A11051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rPr>
                <w:sz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261BC8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51" w:rsidRDefault="00A11051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051" w:rsidRDefault="00261BC8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76,13</w:t>
            </w:r>
          </w:p>
        </w:tc>
      </w:tr>
    </w:tbl>
    <w:p w:rsidR="00A11051" w:rsidRDefault="00A11051" w:rsidP="00A11051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A11051" w:rsidTr="00A11051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1" w:rsidRDefault="00A11051">
            <w:pPr>
              <w:pStyle w:val="PodnadpisSVZ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 w:rsidP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I-IX. 2 0 1 2</w:t>
            </w:r>
          </w:p>
        </w:tc>
      </w:tr>
      <w:tr w:rsidR="00A11051" w:rsidTr="00A11051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A11051" w:rsidTr="00A11051">
        <w:trPr>
          <w:trHeight w:val="23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51" w:rsidRDefault="00A110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D6188E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-140</w:t>
            </w:r>
          </w:p>
        </w:tc>
      </w:tr>
      <w:tr w:rsidR="00A11051" w:rsidTr="00A11051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A1105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D6188E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-335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1" w:rsidRDefault="00D6188E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-6</w:t>
            </w:r>
          </w:p>
        </w:tc>
      </w:tr>
    </w:tbl>
    <w:p w:rsidR="00D31940" w:rsidRDefault="00D31940"/>
    <w:p w:rsidR="007D3886" w:rsidRDefault="007D3886">
      <w:r>
        <w:lastRenderedPageBreak/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Schválil</w:t>
      </w:r>
      <w:proofErr w:type="gramEnd"/>
      <w:r>
        <w:t>: Ing. Jiří Hoje</w:t>
      </w:r>
    </w:p>
    <w:p w:rsidR="007D3886" w:rsidRDefault="007D3886">
      <w:r>
        <w:t xml:space="preserve">Zpracoval: </w:t>
      </w:r>
      <w:proofErr w:type="spellStart"/>
      <w:proofErr w:type="gramStart"/>
      <w:r>
        <w:t>Ing.Michal</w:t>
      </w:r>
      <w:proofErr w:type="spellEnd"/>
      <w:proofErr w:type="gramEnd"/>
      <w:r>
        <w:t xml:space="preserve"> Pavlů                                                            Ing. Pavel Hakl              </w:t>
      </w:r>
    </w:p>
    <w:sectPr w:rsidR="007D3886" w:rsidSect="00D3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5A6E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051"/>
    <w:rsid w:val="00166F8C"/>
    <w:rsid w:val="00261BC8"/>
    <w:rsid w:val="00402697"/>
    <w:rsid w:val="004B79AA"/>
    <w:rsid w:val="0060089E"/>
    <w:rsid w:val="00603586"/>
    <w:rsid w:val="007D3886"/>
    <w:rsid w:val="00A11051"/>
    <w:rsid w:val="00AD7ED6"/>
    <w:rsid w:val="00D31940"/>
    <w:rsid w:val="00D6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05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105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105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A11051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A11051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11051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1051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1051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05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110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11051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A11051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1105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1105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11051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1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11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1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A11051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semiHidden/>
    <w:unhideWhenUsed/>
    <w:rsid w:val="00A11051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A1105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1105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1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11051"/>
    <w:pPr>
      <w:spacing w:after="120"/>
    </w:pPr>
  </w:style>
  <w:style w:type="paragraph" w:styleId="Zkladntextodsazen">
    <w:name w:val="Body Text Indent"/>
    <w:basedOn w:val="Normln"/>
    <w:link w:val="ZkladntextodsazenChar"/>
    <w:semiHidden/>
    <w:unhideWhenUsed/>
    <w:rsid w:val="00A11051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11051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A11051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A1105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A1105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10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1051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1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051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0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1051"/>
    <w:pPr>
      <w:ind w:left="720"/>
      <w:contextualSpacing/>
    </w:pPr>
  </w:style>
  <w:style w:type="paragraph" w:customStyle="1" w:styleId="PRAMEN">
    <w:name w:val="PRAMEN"/>
    <w:basedOn w:val="Normln"/>
    <w:rsid w:val="00A11051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A11051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A1105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A11051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A11051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A11051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A11051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A11051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A11051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A11051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A11051"/>
    <w:pPr>
      <w:tabs>
        <w:tab w:val="num" w:pos="360"/>
      </w:tabs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A11051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A11051"/>
    <w:pPr>
      <w:widowControl w:val="0"/>
      <w:spacing w:after="120" w:line="360" w:lineRule="atLeas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6</cp:revision>
  <cp:lastPrinted>2012-11-14T08:50:00Z</cp:lastPrinted>
  <dcterms:created xsi:type="dcterms:W3CDTF">2012-11-16T13:45:00Z</dcterms:created>
  <dcterms:modified xsi:type="dcterms:W3CDTF">2012-11-16T14:13:00Z</dcterms:modified>
</cp:coreProperties>
</file>