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xml" ContentType="application/vnd.openxmlformats-officedocument.wordprocessingml.foot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1BE5" w14:textId="77777777" w:rsidR="008B2A1A" w:rsidRDefault="00AC3A51">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6DF92C50">
          <v:shapetype id="_x0000_t32" coordsize="21600,21600" o:spt="32" o:oned="t" path="m,l21600,21600e" filled="f">
            <v:path arrowok="t" fillok="f" o:connecttype="none"/>
            <o:lock v:ext="edit" shapetype="t"/>
          </v:shapetype>
          <v:shape id="_x0000_s4718"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6DF92D0B" w14:textId="77777777" w:rsidR="0080711F" w:rsidRDefault="0080711F"/>
              </w:txbxContent>
            </v:textbox>
            <w10:wrap anchorx="page" anchory="page"/>
          </v:shape>
        </w:pict>
      </w:r>
      <w:r w:rsidR="0080711F">
        <w:rPr>
          <w:rFonts w:ascii="Arial" w:eastAsia="Arial" w:hAnsi="Arial" w:cs="Arial"/>
          <w:noProof/>
          <w:spacing w:val="12"/>
          <w:lang w:val="cs-CZ" w:eastAsia="cs-CZ"/>
        </w:rPr>
        <w:drawing>
          <wp:inline distT="0" distB="0" distL="0" distR="0" wp14:anchorId="6DF92C51" wp14:editId="6DF92C52">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DF92C53">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7" style="position:absolute;left:1785;top:1811;width:1626;height:408" stroked="f" strokecolor="#333" strokeweight="0">
              <v:imagedata gain="69719f"/>
              <v:textbox inset="0,0"/>
            </v:rect>
          </v:group>
        </w:pict>
      </w:r>
      <w:r w:rsidR="0080711F">
        <w:rPr>
          <w:rFonts w:ascii="Arial" w:eastAsia="Arial" w:hAnsi="Arial" w:cs="Arial"/>
          <w:spacing w:val="14"/>
          <w:lang w:val="cs-CZ"/>
        </w:rPr>
        <w:t xml:space="preserve"> </w:t>
      </w:r>
      <w:r w:rsidR="0080711F">
        <w:rPr>
          <w:rFonts w:ascii="Arial" w:eastAsia="Arial" w:hAnsi="Arial" w:cs="Arial"/>
          <w:b/>
          <w:i/>
          <w:spacing w:val="8"/>
          <w:sz w:val="28"/>
          <w:lang w:val="cs-CZ"/>
        </w:rPr>
        <w:t xml:space="preserve"> </w:t>
      </w:r>
    </w:p>
    <w:p w14:paraId="6DF91BE6" w14:textId="77777777" w:rsidR="008B2A1A" w:rsidRDefault="0080711F">
      <w:pPr>
        <w:rPr>
          <w:szCs w:val="22"/>
        </w:rPr>
      </w:pPr>
      <w:r>
        <w:rPr>
          <w:szCs w:val="22"/>
        </w:rPr>
        <w:t xml:space="preserve"> </w:t>
      </w:r>
    </w:p>
    <w:p w14:paraId="6DF91BE7" w14:textId="77777777" w:rsidR="008B2A1A" w:rsidRDefault="0080711F">
      <w:pPr>
        <w:pStyle w:val="Podnadpis"/>
        <w:rPr>
          <w:sz w:val="32"/>
        </w:rPr>
      </w:pPr>
      <w:r>
        <w:rPr>
          <w:szCs w:val="22"/>
        </w:rPr>
        <w:t xml:space="preserve"> </w:t>
      </w:r>
      <w:r>
        <w:rPr>
          <w:sz w:val="32"/>
        </w:rPr>
        <w:t>Zásady,</w:t>
      </w:r>
    </w:p>
    <w:p w14:paraId="6DF91BE8" w14:textId="77777777"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 kterými se stanovují podmínky pro poskytování dotací  </w:t>
      </w:r>
    </w:p>
    <w:p w14:paraId="6DF91BE9" w14:textId="77777777" w:rsidR="008B2A1A" w:rsidRDefault="0080711F">
      <w:pPr>
        <w:spacing w:before="72" w:after="72"/>
        <w:jc w:val="center"/>
        <w:rPr>
          <w:rFonts w:eastAsia="Times New Roman"/>
          <w:b/>
          <w:sz w:val="32"/>
          <w:szCs w:val="20"/>
          <w:lang w:eastAsia="cs-CZ"/>
        </w:rPr>
      </w:pPr>
      <w:r>
        <w:rPr>
          <w:rFonts w:eastAsia="Times New Roman"/>
          <w:b/>
          <w:sz w:val="32"/>
          <w:szCs w:val="20"/>
          <w:lang w:eastAsia="cs-CZ"/>
        </w:rPr>
        <w:t>na zmírnění škod způsobených suchem na zemědělských plodinách a ve školkách v období květen až říjen 2015</w:t>
      </w:r>
    </w:p>
    <w:p w14:paraId="6DF91BEA" w14:textId="77777777" w:rsidR="008B2A1A" w:rsidRDefault="0080711F">
      <w:pPr>
        <w:spacing w:before="72" w:after="72"/>
        <w:jc w:val="center"/>
        <w:rPr>
          <w:rFonts w:eastAsia="Times New Roman"/>
          <w:sz w:val="28"/>
          <w:szCs w:val="28"/>
          <w:lang w:eastAsia="cs-CZ"/>
        </w:rPr>
      </w:pPr>
      <w:r>
        <w:rPr>
          <w:rFonts w:eastAsia="Times New Roman"/>
          <w:sz w:val="28"/>
          <w:szCs w:val="28"/>
          <w:lang w:eastAsia="cs-CZ"/>
        </w:rPr>
        <w:t>č.j.:  3055/2016-MZE-17221</w:t>
      </w:r>
    </w:p>
    <w:p w14:paraId="6DF91BEB" w14:textId="77777777" w:rsidR="008B2A1A" w:rsidRDefault="008B2A1A">
      <w:pPr>
        <w:spacing w:before="72" w:after="72"/>
        <w:ind w:left="2268" w:right="2268"/>
        <w:jc w:val="center"/>
        <w:rPr>
          <w:rFonts w:eastAsia="Times New Roman"/>
          <w:b/>
          <w:sz w:val="28"/>
          <w:szCs w:val="20"/>
          <w:lang w:eastAsia="cs-CZ"/>
        </w:rPr>
      </w:pPr>
    </w:p>
    <w:p w14:paraId="6DF91BEC" w14:textId="77777777" w:rsidR="008B2A1A" w:rsidRDefault="0080711F">
      <w:pPr>
        <w:spacing w:before="72" w:after="72"/>
        <w:ind w:left="2268" w:right="2268"/>
        <w:jc w:val="center"/>
        <w:rPr>
          <w:rFonts w:eastAsia="Times New Roman"/>
          <w:b/>
          <w:sz w:val="28"/>
          <w:szCs w:val="20"/>
          <w:lang w:eastAsia="cs-CZ"/>
        </w:rPr>
      </w:pPr>
      <w:r>
        <w:rPr>
          <w:rFonts w:eastAsia="Times New Roman"/>
          <w:b/>
          <w:sz w:val="28"/>
          <w:szCs w:val="20"/>
          <w:lang w:eastAsia="cs-CZ"/>
        </w:rPr>
        <w:t>Část A.</w:t>
      </w:r>
    </w:p>
    <w:p w14:paraId="6DF91BED" w14:textId="77777777" w:rsidR="008B2A1A" w:rsidRDefault="0080711F" w:rsidP="00CE1FCD">
      <w:pPr>
        <w:spacing w:before="72" w:after="72"/>
        <w:ind w:left="2268" w:right="2268"/>
        <w:rPr>
          <w:rFonts w:eastAsia="Times New Roman"/>
          <w:b/>
          <w:sz w:val="24"/>
          <w:szCs w:val="20"/>
          <w:lang w:eastAsia="cs-CZ"/>
        </w:rPr>
      </w:pPr>
      <w:r>
        <w:rPr>
          <w:rFonts w:eastAsia="Times New Roman"/>
          <w:b/>
          <w:sz w:val="24"/>
          <w:szCs w:val="20"/>
          <w:lang w:eastAsia="cs-CZ"/>
        </w:rPr>
        <w:t>Obecné podmínky</w:t>
      </w:r>
    </w:p>
    <w:p w14:paraId="6DF91BEE" w14:textId="77777777" w:rsidR="008B2A1A" w:rsidRDefault="0080711F" w:rsidP="00CE1FCD">
      <w:pPr>
        <w:spacing w:before="72" w:after="72"/>
        <w:rPr>
          <w:rFonts w:eastAsia="Times New Roman"/>
          <w:bCs/>
          <w:szCs w:val="20"/>
          <w:lang w:eastAsia="cs-CZ"/>
        </w:rPr>
      </w:pPr>
      <w:r>
        <w:rPr>
          <w:rFonts w:eastAsia="Times New Roman"/>
          <w:bCs/>
          <w:szCs w:val="20"/>
          <w:lang w:eastAsia="cs-CZ"/>
        </w:rPr>
        <w:t>Ministerstvo zemědělství (dále jen „MZe“) na základě Usnesení vlády České republiky ze dne 30. 3. 2016 č. 277 k řešení zmírnění škod způsobených na zemědělských plodinách v důsledku sucha vyskytujícího se na území ČR v období květen až říjen 2015 a v souladu s § 7 zákona č. 218/2000 Sb., o rozpočtových pravidlech a o změně některých souvisejících zákonů (rozpočtová pravidla), ve znění pozdějších předpisů, vydává Zásady, kterými se stanovují podmínky pro poskytování dotací na zmírnění škod způsobených suchem v období květen až říjen 2015 (dále jen „Zásady“).</w:t>
      </w:r>
    </w:p>
    <w:p w14:paraId="6DF91BEF" w14:textId="77777777" w:rsidR="008B2A1A" w:rsidRDefault="008B2A1A" w:rsidP="00CE1FCD">
      <w:pPr>
        <w:rPr>
          <w:rFonts w:eastAsia="Times New Roman"/>
          <w:sz w:val="24"/>
          <w:szCs w:val="20"/>
          <w:lang w:eastAsia="cs-CZ"/>
        </w:rPr>
      </w:pPr>
    </w:p>
    <w:p w14:paraId="6DF91BF0" w14:textId="77777777" w:rsidR="008B2A1A" w:rsidRDefault="0080711F" w:rsidP="00CE1FCD">
      <w:pPr>
        <w:spacing w:after="141"/>
        <w:rPr>
          <w:rFonts w:eastAsia="Times New Roman"/>
          <w:szCs w:val="22"/>
          <w:lang w:eastAsia="cs-CZ"/>
        </w:rPr>
      </w:pPr>
      <w:r>
        <w:rPr>
          <w:rFonts w:eastAsia="Times New Roman"/>
          <w:b/>
          <w:szCs w:val="22"/>
          <w:lang w:eastAsia="cs-CZ"/>
        </w:rPr>
        <w:t>1. Podmínky pro poskytnutí dotací a postup podávání žádostí:</w:t>
      </w:r>
    </w:p>
    <w:p w14:paraId="6DF91BF1"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dotace lze poskytnout osobě (dále jen „žadatel“), která splňuje níže uvedené podmínky a podmínky uvedené u programu, </w:t>
      </w:r>
    </w:p>
    <w:p w14:paraId="6DF91BF2"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který nemá trvalý pobyt, případně sídlo na území České republiky nebo neprokáže, že oprávněně podniká na území České republiky,</w:t>
      </w:r>
    </w:p>
    <w:p w14:paraId="6DF91BF3"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jehož předmět dotace, na který je požadována dotace, se nenachází na území České republiky,</w:t>
      </w:r>
    </w:p>
    <w:p w14:paraId="6DF91BF4"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žadatelem nemůže být sdružení vzniklé podle § 2716 zákona č. 89/2012 Sb., občanského zákoníku, organizační složka státu, státní příspěvková organizace, subjekty v působnosti Ministerstva obrany, Ministerstva školství, mládeže a tělovýchovy, Ministerstva průmyslu a obchodu, Ministerstva životního prostředí, Ministerstva vnitra a Ministerstva pro místní rozvoj, </w:t>
      </w:r>
    </w:p>
    <w:p w14:paraId="6DF91BF5"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který obdržel v příslušném roce na účel nebo předmět dotace, pro který je požadována dotace, úvěr s podporou Podpůrného a garančního rolnického a lesnického fondu, a. s. (dále jen „PGRLF“) nebo dotaci či příspěvek z rozpočtu kapitoly MZe, dotaci z jiných rozpočtových kapitol státního rozpočtu, dotaci z rozpočtu státního fondu nebo dotaci z rozpočtu územního samosprávného celku (pokud není u jednotlivých programů uvedeno jinak),</w:t>
      </w:r>
    </w:p>
    <w:p w14:paraId="6DF91BF6"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o poskytnutí dotace rozhoduje MZe na základě žádosti,</w:t>
      </w:r>
    </w:p>
    <w:p w14:paraId="6DF91BF7"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žadatel dokládá v žádosti o dotaci (dále jen „žádost“) své identifikační údaje dle závazného vzoru uvedeného v příloze včetně čestného prohlášení v části C (dotační program S. 1) a v části D (dotační program S. 2) a dále údaje a informace uvedené u jednotlivých programů v odstavci „Obsah žádosti" a v příslušných tabulkách. Žadatel je povinen uvést požadované údaje úplně a pravdivě. Výpis z obchodního rejstříku (případně jiný doklad o registraci k podnikání ve vztahu k předmětu dotace), výpis z LPIS </w:t>
      </w:r>
      <w:r>
        <w:rPr>
          <w:rFonts w:eastAsia="Times New Roman"/>
          <w:szCs w:val="22"/>
          <w:lang w:eastAsia="cs-CZ"/>
        </w:rPr>
        <w:lastRenderedPageBreak/>
        <w:t>je možno doložit výpisem pořízeným dálkovým přístupem, na kterém žadatel svým podpisem potvrdí správnost uvedených údajů v souladu s bodem 2. a). Veškeré přílohy žádosti, které žadatel potvrzuje svým podpisem, se dokládají v originále. Další přílohy dle specifikace jednotlivých programů se dokládají v kopii, pokud u jednotlivého programu není uvedeno jinak,</w:t>
      </w:r>
    </w:p>
    <w:p w14:paraId="6DF91BF8"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pro objektivní posouzení žádosti si MZe může vyžádat doplňující údaje a doklady,</w:t>
      </w:r>
    </w:p>
    <w:p w14:paraId="6DF91BF9"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žádost o dotaci se podává na příslušné pracoviště Státního zemědělského intervenčního fondu (dále jen „SZIF“) a to podle sídla firmy (u právnické osoby) nebo podle adresy trvalého pobytu (u fyzické osoby). Přijímání žádostí je zahájeno dnem 13. 6. 2016. Každou žádost doplní příslušný pracovník SZIF datem, hodinou a minutou přijetí a žádost zaregistruje. Zjistí-li, že je žádost neúplná nebo obsahuje-li nepravdivé údaje, bezodkladně po zjištění vyzve žadatele k odstranění vad nebo k doplnění nedostatků žádosti. Nedojde-li k odstranění vad žádosti do stanovené lhůty, žádost MZe zamítne,</w:t>
      </w:r>
    </w:p>
    <w:p w14:paraId="6DF91BFA" w14:textId="77777777" w:rsidR="008B2A1A" w:rsidRDefault="008B2A1A" w:rsidP="00CE1FCD">
      <w:pPr>
        <w:spacing w:before="120"/>
        <w:rPr>
          <w:rFonts w:eastAsia="Times New Roman"/>
          <w:szCs w:val="22"/>
          <w:lang w:eastAsia="cs-CZ"/>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5541"/>
      </w:tblGrid>
      <w:tr w:rsidR="008B2A1A" w14:paraId="6DF91BFD" w14:textId="77777777">
        <w:trPr>
          <w:jc w:val="center"/>
        </w:trPr>
        <w:tc>
          <w:tcPr>
            <w:tcW w:w="3669" w:type="dxa"/>
            <w:tcBorders>
              <w:top w:val="single" w:sz="6" w:space="0" w:color="auto"/>
              <w:left w:val="single" w:sz="6" w:space="0" w:color="auto"/>
              <w:bottom w:val="single" w:sz="6" w:space="0" w:color="auto"/>
              <w:right w:val="single" w:sz="6" w:space="0" w:color="auto"/>
            </w:tcBorders>
            <w:hideMark/>
          </w:tcPr>
          <w:p w14:paraId="6DF91BFB" w14:textId="77777777" w:rsidR="008B2A1A" w:rsidRDefault="0080711F" w:rsidP="00CE1FCD">
            <w:pPr>
              <w:spacing w:after="141"/>
              <w:rPr>
                <w:rFonts w:eastAsia="Times New Roman"/>
                <w:b/>
                <w:szCs w:val="22"/>
                <w:lang w:eastAsia="cs-CZ"/>
              </w:rPr>
            </w:pPr>
            <w:r>
              <w:rPr>
                <w:rFonts w:eastAsia="Times New Roman"/>
                <w:b/>
                <w:szCs w:val="22"/>
                <w:lang w:eastAsia="cs-CZ"/>
              </w:rPr>
              <w:t>Ukončení přijímání žádostí je:</w:t>
            </w:r>
          </w:p>
        </w:tc>
        <w:tc>
          <w:tcPr>
            <w:tcW w:w="5541" w:type="dxa"/>
            <w:tcBorders>
              <w:top w:val="single" w:sz="6" w:space="0" w:color="auto"/>
              <w:left w:val="single" w:sz="6" w:space="0" w:color="auto"/>
              <w:bottom w:val="single" w:sz="6" w:space="0" w:color="auto"/>
              <w:right w:val="single" w:sz="6" w:space="0" w:color="auto"/>
            </w:tcBorders>
            <w:hideMark/>
          </w:tcPr>
          <w:p w14:paraId="6DF91BFC" w14:textId="77777777" w:rsidR="008B2A1A" w:rsidRDefault="0080711F" w:rsidP="00CE1FCD">
            <w:pPr>
              <w:spacing w:after="141"/>
              <w:rPr>
                <w:rFonts w:eastAsia="Times New Roman"/>
                <w:b/>
                <w:szCs w:val="22"/>
                <w:lang w:eastAsia="cs-CZ"/>
              </w:rPr>
            </w:pPr>
            <w:r>
              <w:rPr>
                <w:rFonts w:eastAsia="Times New Roman"/>
                <w:b/>
                <w:szCs w:val="22"/>
                <w:lang w:eastAsia="cs-CZ"/>
              </w:rPr>
              <w:t>Program:</w:t>
            </w:r>
          </w:p>
        </w:tc>
      </w:tr>
      <w:tr w:rsidR="008B2A1A" w14:paraId="6DF91C00" w14:textId="77777777">
        <w:trPr>
          <w:jc w:val="center"/>
        </w:trPr>
        <w:tc>
          <w:tcPr>
            <w:tcW w:w="3669" w:type="dxa"/>
            <w:vMerge w:val="restart"/>
            <w:tcBorders>
              <w:top w:val="single" w:sz="6" w:space="0" w:color="auto"/>
              <w:left w:val="single" w:sz="6" w:space="0" w:color="auto"/>
              <w:right w:val="single" w:sz="6" w:space="0" w:color="auto"/>
            </w:tcBorders>
            <w:vAlign w:val="center"/>
            <w:hideMark/>
          </w:tcPr>
          <w:p w14:paraId="6DF91BFE" w14:textId="77777777" w:rsidR="008B2A1A" w:rsidRDefault="0080711F" w:rsidP="00CE1FCD">
            <w:pPr>
              <w:spacing w:after="141"/>
              <w:rPr>
                <w:rFonts w:eastAsia="Times New Roman"/>
                <w:szCs w:val="22"/>
                <w:lang w:eastAsia="cs-CZ"/>
              </w:rPr>
            </w:pPr>
            <w:r>
              <w:rPr>
                <w:rFonts w:eastAsia="Times New Roman"/>
                <w:szCs w:val="22"/>
                <w:lang w:eastAsia="cs-CZ"/>
              </w:rPr>
              <w:t>15. den od data zahájení přijímání žádostí</w:t>
            </w:r>
          </w:p>
        </w:tc>
        <w:tc>
          <w:tcPr>
            <w:tcW w:w="5541" w:type="dxa"/>
            <w:tcBorders>
              <w:top w:val="single" w:sz="6" w:space="0" w:color="auto"/>
              <w:left w:val="single" w:sz="6" w:space="0" w:color="auto"/>
              <w:bottom w:val="single" w:sz="6" w:space="0" w:color="auto"/>
              <w:right w:val="single" w:sz="6" w:space="0" w:color="auto"/>
            </w:tcBorders>
            <w:hideMark/>
          </w:tcPr>
          <w:p w14:paraId="6DF91BFF" w14:textId="77777777" w:rsidR="008B2A1A" w:rsidRDefault="0080711F" w:rsidP="00CE1FCD">
            <w:pPr>
              <w:ind w:left="725" w:hanging="725"/>
              <w:rPr>
                <w:rFonts w:eastAsia="Times New Roman"/>
                <w:bCs/>
                <w:szCs w:val="22"/>
                <w:lang w:eastAsia="cs-CZ"/>
              </w:rPr>
            </w:pPr>
            <w:r>
              <w:rPr>
                <w:rFonts w:eastAsia="Times New Roman"/>
                <w:bCs/>
                <w:szCs w:val="22"/>
                <w:lang w:eastAsia="cs-CZ"/>
              </w:rPr>
              <w:t>S.1. Zmírnění škod způsobených suchem na zemědělských plodinách a na produkci v okrasných a ovocných školkách v období květen až říjen 2015</w:t>
            </w:r>
          </w:p>
        </w:tc>
      </w:tr>
      <w:tr w:rsidR="008B2A1A" w14:paraId="6DF91C03" w14:textId="77777777">
        <w:trPr>
          <w:trHeight w:val="687"/>
          <w:jc w:val="center"/>
        </w:trPr>
        <w:tc>
          <w:tcPr>
            <w:tcW w:w="3669" w:type="dxa"/>
            <w:vMerge/>
            <w:tcBorders>
              <w:left w:val="single" w:sz="6" w:space="0" w:color="auto"/>
              <w:bottom w:val="single" w:sz="6" w:space="0" w:color="auto"/>
              <w:right w:val="single" w:sz="6" w:space="0" w:color="auto"/>
            </w:tcBorders>
          </w:tcPr>
          <w:p w14:paraId="6DF91C01" w14:textId="77777777" w:rsidR="008B2A1A" w:rsidRDefault="008B2A1A" w:rsidP="00CE1FCD">
            <w:pPr>
              <w:spacing w:after="141"/>
              <w:rPr>
                <w:rFonts w:eastAsia="Times New Roman"/>
                <w:szCs w:val="22"/>
                <w:lang w:eastAsia="cs-CZ"/>
              </w:rPr>
            </w:pPr>
          </w:p>
        </w:tc>
        <w:tc>
          <w:tcPr>
            <w:tcW w:w="5541" w:type="dxa"/>
            <w:tcBorders>
              <w:top w:val="single" w:sz="6" w:space="0" w:color="auto"/>
              <w:left w:val="single" w:sz="6" w:space="0" w:color="auto"/>
              <w:bottom w:val="single" w:sz="6" w:space="0" w:color="auto"/>
              <w:right w:val="single" w:sz="6" w:space="0" w:color="auto"/>
            </w:tcBorders>
          </w:tcPr>
          <w:p w14:paraId="6DF91C02" w14:textId="77777777" w:rsidR="008B2A1A" w:rsidRDefault="0080711F" w:rsidP="00CE1FCD">
            <w:pPr>
              <w:spacing w:after="141"/>
              <w:ind w:left="583" w:hanging="583"/>
              <w:rPr>
                <w:rFonts w:eastAsia="Times New Roman"/>
                <w:szCs w:val="22"/>
                <w:lang w:eastAsia="cs-CZ"/>
              </w:rPr>
            </w:pPr>
            <w:r>
              <w:rPr>
                <w:rFonts w:eastAsia="Times New Roman"/>
                <w:szCs w:val="22"/>
                <w:lang w:eastAsia="cs-CZ"/>
              </w:rPr>
              <w:t>S.2    Zmírnění škod způsobených suchem na produkci        v lesních školkách v období květen až říjen 2015</w:t>
            </w:r>
          </w:p>
        </w:tc>
      </w:tr>
    </w:tbl>
    <w:p w14:paraId="6DF91C04" w14:textId="77777777" w:rsidR="008B2A1A" w:rsidRDefault="008B2A1A" w:rsidP="00CE1FCD">
      <w:pPr>
        <w:spacing w:after="141"/>
        <w:rPr>
          <w:rFonts w:eastAsia="Times New Roman"/>
          <w:iCs/>
          <w:szCs w:val="22"/>
          <w:lang w:eastAsia="cs-CZ"/>
        </w:rPr>
      </w:pPr>
    </w:p>
    <w:p w14:paraId="6DF91C05" w14:textId="77777777" w:rsidR="008B2A1A" w:rsidRDefault="0080711F" w:rsidP="00CE1FCD">
      <w:pPr>
        <w:spacing w:after="141"/>
        <w:rPr>
          <w:rFonts w:eastAsia="Times New Roman"/>
          <w:iCs/>
          <w:szCs w:val="22"/>
          <w:lang w:eastAsia="cs-CZ"/>
        </w:rPr>
      </w:pPr>
      <w:r>
        <w:rPr>
          <w:rFonts w:eastAsia="Times New Roman"/>
          <w:iCs/>
          <w:szCs w:val="22"/>
          <w:lang w:eastAsia="cs-CZ"/>
        </w:rPr>
        <w:t xml:space="preserve">Poznámka: Žádosti budou osobně podány na příslušné pracoviště </w:t>
      </w:r>
      <w:r>
        <w:rPr>
          <w:rFonts w:eastAsia="Times New Roman"/>
          <w:szCs w:val="22"/>
          <w:lang w:eastAsia="cs-CZ"/>
        </w:rPr>
        <w:t>SZIF</w:t>
      </w:r>
      <w:r>
        <w:rPr>
          <w:rFonts w:eastAsia="Times New Roman"/>
          <w:iCs/>
          <w:szCs w:val="22"/>
          <w:lang w:eastAsia="cs-CZ"/>
        </w:rPr>
        <w:t>, případně zaslány poštou s razítkem pošty nejpozději ve stanoveném termínu.</w:t>
      </w:r>
    </w:p>
    <w:p w14:paraId="6DF91C06" w14:textId="77777777" w:rsidR="008B2A1A" w:rsidRDefault="008B2A1A" w:rsidP="00CE1FCD">
      <w:pPr>
        <w:spacing w:after="141"/>
        <w:rPr>
          <w:rFonts w:eastAsia="Times New Roman"/>
          <w:iCs/>
          <w:szCs w:val="22"/>
          <w:lang w:eastAsia="cs-CZ"/>
        </w:rPr>
      </w:pPr>
    </w:p>
    <w:p w14:paraId="6DF91C07" w14:textId="77777777" w:rsidR="008B2A1A" w:rsidRDefault="0080711F" w:rsidP="00CE1FCD">
      <w:pPr>
        <w:keepLines/>
        <w:numPr>
          <w:ilvl w:val="0"/>
          <w:numId w:val="29"/>
        </w:numPr>
        <w:spacing w:after="141"/>
        <w:rPr>
          <w:rFonts w:eastAsia="Times New Roman"/>
          <w:szCs w:val="22"/>
          <w:lang w:eastAsia="cs-CZ"/>
        </w:rPr>
      </w:pPr>
      <w:r>
        <w:rPr>
          <w:rFonts w:eastAsia="Times New Roman"/>
          <w:szCs w:val="22"/>
          <w:lang w:eastAsia="cs-CZ"/>
        </w:rPr>
        <w:t>zmeškání stanovených lhůt</w:t>
      </w:r>
      <w:r>
        <w:rPr>
          <w:rFonts w:eastAsia="Times New Roman"/>
          <w:b/>
          <w:i/>
          <w:szCs w:val="22"/>
          <w:lang w:eastAsia="cs-CZ"/>
        </w:rPr>
        <w:t xml:space="preserve"> </w:t>
      </w:r>
      <w:r>
        <w:rPr>
          <w:rFonts w:eastAsia="Times New Roman"/>
          <w:szCs w:val="22"/>
          <w:lang w:eastAsia="cs-CZ"/>
        </w:rPr>
        <w:t>pro ukončení přijímání žádostí nelze prominout. V případě zmeškání stanovené lhůty pro ukončení přijímání žádostí žádost MZe zamítne.</w:t>
      </w:r>
    </w:p>
    <w:p w14:paraId="6DF91C08" w14:textId="77777777" w:rsidR="008B2A1A" w:rsidRDefault="008B2A1A" w:rsidP="00CE1FCD">
      <w:pPr>
        <w:keepLines/>
        <w:spacing w:after="141"/>
        <w:rPr>
          <w:rFonts w:eastAsia="Times New Roman"/>
          <w:szCs w:val="22"/>
          <w:lang w:eastAsia="cs-CZ"/>
        </w:rPr>
      </w:pPr>
    </w:p>
    <w:p w14:paraId="6DF91C09" w14:textId="77777777" w:rsidR="008B2A1A" w:rsidRDefault="0080711F" w:rsidP="00CE1FCD">
      <w:pPr>
        <w:spacing w:after="141"/>
        <w:rPr>
          <w:rFonts w:eastAsia="Times New Roman"/>
          <w:b/>
          <w:szCs w:val="22"/>
          <w:lang w:eastAsia="cs-CZ"/>
        </w:rPr>
      </w:pPr>
      <w:r>
        <w:rPr>
          <w:rFonts w:eastAsia="Times New Roman"/>
          <w:b/>
          <w:szCs w:val="22"/>
          <w:lang w:eastAsia="cs-CZ"/>
        </w:rPr>
        <w:t>2. Odpovědnost žadatele - příjemce dotace:</w:t>
      </w:r>
    </w:p>
    <w:p w14:paraId="6DF91C0A" w14:textId="77777777" w:rsidR="008B2A1A" w:rsidRDefault="0080711F" w:rsidP="00CE1FCD">
      <w:pPr>
        <w:keepLines/>
        <w:numPr>
          <w:ilvl w:val="0"/>
          <w:numId w:val="3"/>
        </w:numPr>
        <w:spacing w:before="120"/>
        <w:rPr>
          <w:rFonts w:eastAsia="Times New Roman"/>
          <w:szCs w:val="22"/>
          <w:lang w:eastAsia="cs-CZ"/>
        </w:rPr>
      </w:pPr>
      <w:r>
        <w:rPr>
          <w:rFonts w:eastAsia="Times New Roman"/>
          <w:szCs w:val="22"/>
          <w:lang w:eastAsia="cs-CZ"/>
        </w:rPr>
        <w:t>žadatel (v případě poskytnutí finančních prostředků dále jen „příjemce“) odpovídá za to, že všechny jím uvedené údaje v žádosti jsou úplné a pravdivé. Pokud v období od podání žádosti do doby před vydáním rozhodnutí o poskytnutí dotace dojde ke změnám, je žadatel povinen oznámit změny na příslušné pracoviště SZIF a doložit je. Po termínu ukončení přijímání žádostí nemůže žadatel zvyšovat požadavek na objem finančních prostředků,</w:t>
      </w:r>
    </w:p>
    <w:p w14:paraId="6DF91C0B"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t>v případě zjištění, že na základě uvedení neúplných nebo nepravdivých údajů byla poskytnuta dotace, vrátí příjemce dotace neoprávněně použité prostředky na příslušný účet MZe a může být zahájeno řízení podle § 15 zákona č. 218/2000 Sb., o rozpočtových pravidlech a o změně některých souvisejících zákonů (rozpočtová pravidla), ve znění pozdějších předpisů (dále jen „rozpočtová pravidla“).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neprodleně oznámit MZe, útvaru, který vydal rozhodnutí,</w:t>
      </w:r>
    </w:p>
    <w:p w14:paraId="6DF91C0C"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t>v případě úmrtí příjemce dotace bude postupováno v souladu s příslušným ustanovením občanského zákoníku,</w:t>
      </w:r>
    </w:p>
    <w:p w14:paraId="6DF91C0D"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lastRenderedPageBreak/>
        <w:t>změny, které nastanou proti skutečnostem uvedeným v rozhodnutí, je příjemce povinen neprodleně oznámit MZe,</w:t>
      </w:r>
    </w:p>
    <w:p w14:paraId="6DF91C0E"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t>příjemce dotace odpovídá za poskytnutí pravdivých a úplných informací, které jsou podkladem pro vydání rozhodnutí.</w:t>
      </w:r>
    </w:p>
    <w:p w14:paraId="6DF91C0F" w14:textId="77777777" w:rsidR="008B2A1A" w:rsidRDefault="008B2A1A" w:rsidP="00CE1FCD">
      <w:pPr>
        <w:spacing w:before="120"/>
        <w:rPr>
          <w:rFonts w:eastAsia="Times New Roman"/>
          <w:b/>
          <w:szCs w:val="22"/>
          <w:lang w:eastAsia="cs-CZ"/>
        </w:rPr>
      </w:pPr>
    </w:p>
    <w:p w14:paraId="6DF91C10" w14:textId="77777777" w:rsidR="008B2A1A" w:rsidRDefault="0080711F" w:rsidP="00CE1FCD">
      <w:pPr>
        <w:spacing w:after="141"/>
        <w:rPr>
          <w:rFonts w:eastAsia="Times New Roman"/>
          <w:b/>
          <w:szCs w:val="22"/>
          <w:lang w:eastAsia="cs-CZ"/>
        </w:rPr>
      </w:pPr>
      <w:r>
        <w:rPr>
          <w:rFonts w:eastAsia="Times New Roman"/>
          <w:b/>
          <w:szCs w:val="22"/>
          <w:lang w:eastAsia="cs-CZ"/>
        </w:rPr>
        <w:t>3. Poskytování dotací:</w:t>
      </w:r>
    </w:p>
    <w:p w14:paraId="6DF91C11"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 xml:space="preserve">dotaci MZe poskytne, jestliže žádost i žadatel splňují podmínky a lhůty stanovené Zásadami. Žádosti o dotace dle těchto Zásad se projednávají podle pořadí, </w:t>
      </w:r>
      <w:r>
        <w:rPr>
          <w:rFonts w:eastAsia="Times New Roman"/>
          <w:szCs w:val="22"/>
          <w:lang w:eastAsia="cs-CZ"/>
        </w:rPr>
        <w:br/>
        <w:t xml:space="preserve">v jakém byly zaregistrovány na příslušném pracovišti SZIF, </w:t>
      </w:r>
    </w:p>
    <w:p w14:paraId="6DF91C12"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dotace přísluší žadateli, se kterým nebylo zahájeno insolvenční řízení podle zákona č. 182/2006 Sb., o úpadku a způsobech jeho řešení (insolvenční zákon), ve znění pozdějších předpisů, případně není v likvidaci,</w:t>
      </w:r>
    </w:p>
    <w:p w14:paraId="6DF91C13"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dotace přísluší žadateli, který není podnikem v obtížích ve smyslu bodu (35) odst. 15 pokynů Evropské unie ke státní podpoře v odvětvích zemědělství a lesnictví a ve venkovských oblastech na období 2014 až 2020</w:t>
      </w:r>
      <w:r>
        <w:rPr>
          <w:rFonts w:eastAsia="Times New Roman"/>
          <w:szCs w:val="22"/>
          <w:vertAlign w:val="superscript"/>
        </w:rPr>
        <w:footnoteReference w:id="1"/>
      </w:r>
      <w:r>
        <w:rPr>
          <w:rFonts w:eastAsia="Times New Roman"/>
          <w:szCs w:val="22"/>
          <w:vertAlign w:val="superscript"/>
          <w:lang w:eastAsia="cs-CZ"/>
        </w:rPr>
        <w:t>)</w:t>
      </w:r>
      <w:r>
        <w:rPr>
          <w:rFonts w:eastAsia="Times New Roman"/>
          <w:szCs w:val="22"/>
          <w:lang w:eastAsia="cs-CZ"/>
        </w:rPr>
        <w:t>, což neplatí pro podniky v obtížích, které se do obtíží dostaly v důsledku sucha v období květen až říjen 2015,</w:t>
      </w:r>
    </w:p>
    <w:p w14:paraId="6DF91C14"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 xml:space="preserve">dojde-li MZe k závěru, že podmínky pro poskytnutí dotace nejsou splněny, sdělí to písemně žadateli spolu s důvody, pro které nelze dotaci poskytnout. Toto sdělení musí žadateli zaslat bez zbytečného odkladu. Zamítnutí žádosti je konečné a nelze proti němu podat stížnost ani odvolání, </w:t>
      </w:r>
    </w:p>
    <w:p w14:paraId="6DF91C15"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při poskytování dotací se postupuje podle rozpočtových pravidel,</w:t>
      </w:r>
    </w:p>
    <w:p w14:paraId="6DF91C16"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 xml:space="preserve">při poskytování dotací se postupuje v souladu s příslušnými právními předpisy EU,  </w:t>
      </w:r>
    </w:p>
    <w:p w14:paraId="6DF91C17"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dotace nebude vyplacena ve prospěch žadatele, vůči němuž je vystaven inkasní příkaz v návaznosti na rozhodnutí Komise, jímž je podpora prohlášena za protiprávní a neslučitelnou s vnitřním trhem,</w:t>
      </w:r>
    </w:p>
    <w:p w14:paraId="6DF91C18"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v případě souběhu dotace a současně platby z pojištění shodného předmětu podpory bude postupováno dle platných pokynů Evropské unie ke státní podpoře v odvětvích zemědělství a lesnictví a ve venkovských oblastech,</w:t>
      </w:r>
    </w:p>
    <w:p w14:paraId="6DF91C19"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na podávání a vyřizování žádostí se nevztahují obecné předpisy o správním řízení</w:t>
      </w:r>
      <w:r>
        <w:rPr>
          <w:rFonts w:eastAsia="Times New Roman"/>
          <w:szCs w:val="22"/>
          <w:vertAlign w:val="superscript"/>
        </w:rPr>
        <w:footnoteReference w:id="2"/>
      </w:r>
      <w:r>
        <w:rPr>
          <w:rFonts w:eastAsia="Times New Roman"/>
          <w:szCs w:val="22"/>
          <w:vertAlign w:val="superscript"/>
          <w:lang w:eastAsia="cs-CZ"/>
        </w:rPr>
        <w:t>)</w:t>
      </w:r>
      <w:r>
        <w:rPr>
          <w:rFonts w:eastAsia="Times New Roman"/>
          <w:szCs w:val="22"/>
          <w:lang w:eastAsia="cs-CZ"/>
        </w:rPr>
        <w:t>,</w:t>
      </w:r>
    </w:p>
    <w:p w14:paraId="6DF91C1A"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na dotaci není právní nárok,</w:t>
      </w:r>
    </w:p>
    <w:p w14:paraId="6DF91C1B"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finanční vypořádání dotace se provádí podle vyhlášky č. 367/2015 Sb., o zásadách a lhůtách finančního vypořádání vztahů se státním rozpočtem, státními finančními aktivy a Národním fondem (vyhláška o finančním vypořádání), vypořádání se zasílá poskytovateli dotace - útvaru MZe, který vydal rozhodnutí.</w:t>
      </w:r>
    </w:p>
    <w:p w14:paraId="6DF91C1C" w14:textId="77777777" w:rsidR="008B2A1A" w:rsidRDefault="008B2A1A" w:rsidP="00CE1FCD">
      <w:pPr>
        <w:spacing w:after="120"/>
        <w:rPr>
          <w:rFonts w:eastAsia="Times New Roman"/>
          <w:szCs w:val="22"/>
          <w:lang w:eastAsia="cs-CZ"/>
        </w:rPr>
      </w:pPr>
    </w:p>
    <w:p w14:paraId="6DF91C1D" w14:textId="77777777" w:rsidR="008B2A1A" w:rsidRDefault="008B2A1A" w:rsidP="00CE1FCD">
      <w:pPr>
        <w:spacing w:after="120"/>
        <w:rPr>
          <w:rFonts w:eastAsia="Times New Roman"/>
          <w:szCs w:val="22"/>
          <w:lang w:eastAsia="cs-CZ"/>
        </w:rPr>
      </w:pPr>
    </w:p>
    <w:p w14:paraId="6DF91C1E" w14:textId="77777777" w:rsidR="008B2A1A" w:rsidRDefault="0080711F" w:rsidP="00CE1FCD">
      <w:pPr>
        <w:spacing w:after="120"/>
        <w:rPr>
          <w:rFonts w:eastAsia="Times New Roman"/>
          <w:b/>
          <w:szCs w:val="22"/>
          <w:lang w:eastAsia="cs-CZ"/>
        </w:rPr>
      </w:pPr>
      <w:r>
        <w:rPr>
          <w:rFonts w:eastAsia="Times New Roman"/>
          <w:b/>
          <w:szCs w:val="22"/>
          <w:lang w:eastAsia="cs-CZ"/>
        </w:rPr>
        <w:t>4. Vydání rozhodnutí o poskytnutí dotace:</w:t>
      </w:r>
    </w:p>
    <w:p w14:paraId="6DF91C1F" w14:textId="77777777" w:rsidR="008B2A1A" w:rsidRDefault="0080711F" w:rsidP="00CE1FCD">
      <w:pPr>
        <w:numPr>
          <w:ilvl w:val="0"/>
          <w:numId w:val="31"/>
        </w:numPr>
        <w:spacing w:before="120"/>
        <w:rPr>
          <w:rFonts w:eastAsia="Times New Roman"/>
          <w:szCs w:val="22"/>
          <w:lang w:eastAsia="cs-CZ"/>
        </w:rPr>
      </w:pPr>
      <w:r>
        <w:rPr>
          <w:rFonts w:eastAsia="Times New Roman"/>
          <w:szCs w:val="22"/>
          <w:lang w:eastAsia="cs-CZ"/>
        </w:rPr>
        <w:t xml:space="preserve">MZe dotaci poskytne písemným rozhodnutím o poskytnutí dotace, </w:t>
      </w:r>
    </w:p>
    <w:p w14:paraId="6DF91C20" w14:textId="77777777" w:rsidR="008B2A1A" w:rsidRDefault="0080711F" w:rsidP="00CE1FCD">
      <w:pPr>
        <w:numPr>
          <w:ilvl w:val="0"/>
          <w:numId w:val="31"/>
        </w:numPr>
        <w:spacing w:before="120"/>
        <w:rPr>
          <w:rFonts w:eastAsia="Times New Roman"/>
          <w:szCs w:val="22"/>
          <w:u w:val="single"/>
          <w:lang w:eastAsia="cs-CZ"/>
        </w:rPr>
      </w:pPr>
      <w:r>
        <w:rPr>
          <w:rFonts w:eastAsia="Times New Roman"/>
          <w:szCs w:val="22"/>
          <w:lang w:eastAsia="cs-CZ"/>
        </w:rPr>
        <w:t>rozhodnutí se vyhotovuje minimálně ve třech vyhotoveních, každé rozhodnutí má hodnotu originálu. Rozhodnutí obdrží příjemce dotace, dvakrát útvar MZe, který rozhodnutí vydal, z toho jedno rozhodnutí předá odboru účetnictví, státní pokladny a metodiky účetnictví k proplacení. Finanční vyjádření dotace v rozhodnutí bude uvedeno v částkách zaokrouhlených na celé Kč směrem dolů,</w:t>
      </w:r>
    </w:p>
    <w:p w14:paraId="6DF91C21" w14:textId="77777777" w:rsidR="008B2A1A" w:rsidRDefault="0080711F" w:rsidP="00CE1FCD">
      <w:pPr>
        <w:numPr>
          <w:ilvl w:val="0"/>
          <w:numId w:val="31"/>
        </w:numPr>
        <w:spacing w:before="120"/>
        <w:rPr>
          <w:rFonts w:eastAsia="Times New Roman"/>
          <w:szCs w:val="22"/>
          <w:lang w:eastAsia="cs-CZ"/>
        </w:rPr>
      </w:pPr>
      <w:r>
        <w:rPr>
          <w:rFonts w:eastAsia="Times New Roman"/>
          <w:szCs w:val="22"/>
          <w:lang w:eastAsia="cs-CZ"/>
        </w:rPr>
        <w:lastRenderedPageBreak/>
        <w:t xml:space="preserve">jakékoliv změny vztahující se k rozhodnutí je nutno projednat nejpozději do 60 kalendářních dnů od data obdržení návrhu změny od příjemce dotace a případné schválené změny je nutno řešit rozhodnutím o změně rozhodnutí,  </w:t>
      </w:r>
    </w:p>
    <w:p w14:paraId="6DF91C22" w14:textId="77777777" w:rsidR="008B2A1A" w:rsidRDefault="0080711F" w:rsidP="00CE1FCD">
      <w:pPr>
        <w:numPr>
          <w:ilvl w:val="0"/>
          <w:numId w:val="31"/>
        </w:numPr>
        <w:spacing w:before="120"/>
        <w:rPr>
          <w:rFonts w:eastAsia="Times New Roman"/>
          <w:bCs/>
          <w:szCs w:val="22"/>
          <w:lang w:eastAsia="cs-CZ"/>
        </w:rPr>
      </w:pPr>
      <w:r>
        <w:rPr>
          <w:rFonts w:eastAsia="Times New Roman"/>
          <w:szCs w:val="22"/>
          <w:lang w:eastAsia="cs-CZ"/>
        </w:rPr>
        <w:t>na toto rozhodnutí se nevztahují obecné předpisy o správním řízení</w:t>
      </w:r>
      <w:r>
        <w:rPr>
          <w:rFonts w:eastAsia="Times New Roman"/>
          <w:szCs w:val="22"/>
          <w:vertAlign w:val="superscript"/>
          <w:lang w:eastAsia="cs-CZ"/>
        </w:rPr>
        <w:t>2)</w:t>
      </w:r>
      <w:r>
        <w:rPr>
          <w:rFonts w:eastAsia="Times New Roman"/>
          <w:szCs w:val="22"/>
          <w:lang w:eastAsia="cs-CZ"/>
        </w:rPr>
        <w:t xml:space="preserve"> a je vyloučeno jeho soudní přezkoumání</w:t>
      </w:r>
      <w:r>
        <w:rPr>
          <w:rFonts w:eastAsia="Times New Roman"/>
          <w:szCs w:val="22"/>
          <w:vertAlign w:val="superscript"/>
        </w:rPr>
        <w:footnoteReference w:id="3"/>
      </w:r>
      <w:r>
        <w:rPr>
          <w:rFonts w:eastAsia="Times New Roman"/>
          <w:szCs w:val="22"/>
          <w:vertAlign w:val="superscript"/>
          <w:lang w:eastAsia="cs-CZ"/>
        </w:rPr>
        <w:t>)</w:t>
      </w:r>
      <w:r>
        <w:rPr>
          <w:rFonts w:eastAsia="Times New Roman"/>
          <w:szCs w:val="22"/>
          <w:lang w:eastAsia="cs-CZ"/>
        </w:rPr>
        <w:t>.</w:t>
      </w:r>
    </w:p>
    <w:p w14:paraId="6DF91C23" w14:textId="77777777" w:rsidR="008B2A1A" w:rsidRDefault="008B2A1A" w:rsidP="00CE1FCD">
      <w:pPr>
        <w:spacing w:before="120"/>
        <w:rPr>
          <w:rFonts w:eastAsia="Times New Roman"/>
          <w:bCs/>
          <w:szCs w:val="22"/>
          <w:lang w:eastAsia="cs-CZ"/>
        </w:rPr>
      </w:pPr>
    </w:p>
    <w:p w14:paraId="6DF91C24" w14:textId="77777777" w:rsidR="008B2A1A" w:rsidRDefault="008B2A1A" w:rsidP="00CE1FCD">
      <w:pPr>
        <w:spacing w:before="120"/>
        <w:rPr>
          <w:rFonts w:eastAsia="Times New Roman"/>
          <w:bCs/>
          <w:szCs w:val="22"/>
          <w:lang w:eastAsia="cs-CZ"/>
        </w:rPr>
      </w:pPr>
    </w:p>
    <w:p w14:paraId="6DF91C25" w14:textId="77777777" w:rsidR="008B2A1A" w:rsidRDefault="0080711F" w:rsidP="00CE1FCD">
      <w:pPr>
        <w:spacing w:before="120"/>
        <w:rPr>
          <w:rFonts w:eastAsia="Times New Roman"/>
          <w:bCs/>
          <w:szCs w:val="22"/>
          <w:lang w:eastAsia="cs-CZ"/>
        </w:rPr>
      </w:pPr>
      <w:r>
        <w:rPr>
          <w:rFonts w:eastAsia="Times New Roman"/>
          <w:b/>
          <w:szCs w:val="22"/>
          <w:lang w:eastAsia="cs-CZ"/>
        </w:rPr>
        <w:t>5. Rozhodnutí o poskytnutí dotace obsahuje:</w:t>
      </w:r>
    </w:p>
    <w:p w14:paraId="6DF91C26" w14:textId="77777777" w:rsidR="008B2A1A" w:rsidRDefault="0080711F" w:rsidP="00CE1FCD">
      <w:pPr>
        <w:numPr>
          <w:ilvl w:val="0"/>
          <w:numId w:val="32"/>
        </w:numPr>
        <w:spacing w:after="141"/>
        <w:rPr>
          <w:rFonts w:eastAsia="Times New Roman"/>
          <w:bCs/>
          <w:szCs w:val="22"/>
          <w:lang w:eastAsia="cs-CZ"/>
        </w:rPr>
      </w:pPr>
      <w:r>
        <w:rPr>
          <w:rFonts w:eastAsia="Times New Roman"/>
          <w:bCs/>
          <w:szCs w:val="22"/>
          <w:lang w:eastAsia="cs-CZ"/>
        </w:rPr>
        <w:t>název a adresu poskytovatele,</w:t>
      </w:r>
    </w:p>
    <w:p w14:paraId="6DF91C27" w14:textId="77777777" w:rsidR="008B2A1A" w:rsidRDefault="0080711F" w:rsidP="00CE1FCD">
      <w:pPr>
        <w:numPr>
          <w:ilvl w:val="0"/>
          <w:numId w:val="32"/>
        </w:numPr>
        <w:spacing w:after="141"/>
        <w:rPr>
          <w:rFonts w:eastAsia="Times New Roman"/>
          <w:iCs/>
          <w:szCs w:val="22"/>
          <w:lang w:eastAsia="cs-CZ"/>
        </w:rPr>
      </w:pPr>
      <w:r>
        <w:rPr>
          <w:rFonts w:eastAsia="Times New Roman"/>
          <w:iCs/>
          <w:szCs w:val="22"/>
          <w:lang w:eastAsia="cs-CZ"/>
        </w:rPr>
        <w:t xml:space="preserve">označení příjemce dotace, </w:t>
      </w:r>
    </w:p>
    <w:p w14:paraId="6DF91C28" w14:textId="77777777" w:rsidR="008B2A1A" w:rsidRDefault="0080711F" w:rsidP="00CE1FCD">
      <w:pPr>
        <w:spacing w:after="141"/>
        <w:ind w:left="360"/>
        <w:rPr>
          <w:rFonts w:eastAsia="Times New Roman"/>
          <w:szCs w:val="22"/>
          <w:lang w:eastAsia="cs-CZ"/>
        </w:rPr>
      </w:pPr>
      <w:r>
        <w:rPr>
          <w:rFonts w:eastAsia="Times New Roman"/>
          <w:szCs w:val="22"/>
          <w:lang w:eastAsia="cs-CZ"/>
        </w:rPr>
        <w:t xml:space="preserve">Fyzická osoba (dále jen „FO“): </w:t>
      </w:r>
    </w:p>
    <w:p w14:paraId="6DF91C29"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jméno a příjmení (dále jen „jméno"),</w:t>
      </w:r>
    </w:p>
    <w:p w14:paraId="6DF91C2A"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datum narození a rodné číslo,</w:t>
      </w:r>
    </w:p>
    <w:p w14:paraId="6DF91C2B"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adresa trvalého pobytu,</w:t>
      </w:r>
    </w:p>
    <w:p w14:paraId="6DF91C2C" w14:textId="77777777" w:rsidR="008B2A1A" w:rsidRDefault="0080711F" w:rsidP="00CE1FCD">
      <w:pPr>
        <w:spacing w:after="141"/>
        <w:ind w:left="360"/>
        <w:rPr>
          <w:rFonts w:eastAsia="Times New Roman"/>
          <w:szCs w:val="22"/>
          <w:lang w:eastAsia="cs-CZ"/>
        </w:rPr>
      </w:pPr>
      <w:r>
        <w:rPr>
          <w:rFonts w:eastAsia="Times New Roman"/>
          <w:szCs w:val="22"/>
          <w:lang w:eastAsia="cs-CZ"/>
        </w:rPr>
        <w:t>Právnická osoba (dále jen „PO“):</w:t>
      </w:r>
    </w:p>
    <w:p w14:paraId="6DF91C2D" w14:textId="77777777" w:rsidR="008B2A1A" w:rsidRDefault="0080711F" w:rsidP="00CE1FCD">
      <w:pPr>
        <w:spacing w:after="141"/>
        <w:ind w:left="360"/>
        <w:rPr>
          <w:rFonts w:eastAsia="Times New Roman"/>
          <w:szCs w:val="22"/>
          <w:lang w:eastAsia="cs-CZ"/>
        </w:rPr>
      </w:pPr>
      <w:r>
        <w:rPr>
          <w:rFonts w:eastAsia="Times New Roman"/>
          <w:szCs w:val="22"/>
          <w:lang w:eastAsia="cs-CZ"/>
        </w:rPr>
        <w:t>-</w:t>
      </w:r>
      <w:r>
        <w:rPr>
          <w:rFonts w:eastAsia="Times New Roman"/>
          <w:szCs w:val="22"/>
          <w:lang w:eastAsia="cs-CZ"/>
        </w:rPr>
        <w:tab/>
        <w:t>název obchodní firmy,</w:t>
      </w:r>
    </w:p>
    <w:p w14:paraId="6DF91C2E" w14:textId="77777777" w:rsidR="008B2A1A" w:rsidRDefault="0080711F" w:rsidP="00CE1FCD">
      <w:pPr>
        <w:spacing w:after="141"/>
        <w:ind w:left="360"/>
        <w:rPr>
          <w:rFonts w:eastAsia="Times New Roman"/>
          <w:szCs w:val="22"/>
          <w:lang w:eastAsia="cs-CZ"/>
        </w:rPr>
      </w:pPr>
      <w:r>
        <w:rPr>
          <w:rFonts w:eastAsia="Times New Roman"/>
          <w:szCs w:val="22"/>
          <w:lang w:eastAsia="cs-CZ"/>
        </w:rPr>
        <w:t>-</w:t>
      </w:r>
      <w:r>
        <w:rPr>
          <w:rFonts w:eastAsia="Times New Roman"/>
          <w:szCs w:val="22"/>
          <w:lang w:eastAsia="cs-CZ"/>
        </w:rPr>
        <w:tab/>
        <w:t>sídlo firmy,</w:t>
      </w:r>
    </w:p>
    <w:p w14:paraId="6DF91C2F"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identifikační číslo (dále jen „IČO“) příjemce dotace,</w:t>
      </w:r>
    </w:p>
    <w:p w14:paraId="6DF91C30"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registrační číslo dodavatele, bylo-li přiděleno</w:t>
      </w:r>
      <w:r>
        <w:rPr>
          <w:rFonts w:eastAsia="Times New Roman"/>
          <w:szCs w:val="22"/>
          <w:vertAlign w:val="superscript"/>
          <w:lang w:eastAsia="cs-CZ"/>
        </w:rPr>
        <w:t>4)</w:t>
      </w:r>
      <w:r>
        <w:rPr>
          <w:rFonts w:eastAsia="Times New Roman"/>
          <w:szCs w:val="22"/>
          <w:lang w:eastAsia="cs-CZ"/>
        </w:rPr>
        <w:t xml:space="preserve"> (program S.2),</w:t>
      </w:r>
    </w:p>
    <w:p w14:paraId="6DF91C31"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 xml:space="preserve">bankovní spojení příjemce </w:t>
      </w:r>
      <w:r>
        <w:rPr>
          <w:rFonts w:eastAsia="Times New Roman"/>
          <w:bCs/>
          <w:szCs w:val="22"/>
          <w:lang w:eastAsia="cs-CZ"/>
        </w:rPr>
        <w:t>dotace</w:t>
      </w:r>
      <w:r>
        <w:rPr>
          <w:rFonts w:eastAsia="Times New Roman"/>
          <w:szCs w:val="22"/>
          <w:lang w:eastAsia="cs-CZ"/>
        </w:rPr>
        <w:t>,</w:t>
      </w:r>
    </w:p>
    <w:p w14:paraId="6DF91C32"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účel, na který je dotace poskytována,</w:t>
      </w:r>
    </w:p>
    <w:p w14:paraId="6DF91C33"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kód a název programu,</w:t>
      </w:r>
    </w:p>
    <w:p w14:paraId="6DF91C34"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datum vydání rozhodnutí,</w:t>
      </w:r>
    </w:p>
    <w:p w14:paraId="6DF91C35" w14:textId="77777777" w:rsidR="008B2A1A" w:rsidRDefault="0080711F" w:rsidP="00CE1FCD">
      <w:pPr>
        <w:numPr>
          <w:ilvl w:val="0"/>
          <w:numId w:val="32"/>
        </w:numPr>
        <w:spacing w:after="141"/>
        <w:rPr>
          <w:rFonts w:eastAsia="Times New Roman"/>
          <w:iCs/>
          <w:szCs w:val="22"/>
          <w:lang w:eastAsia="cs-CZ"/>
        </w:rPr>
      </w:pPr>
      <w:r>
        <w:rPr>
          <w:rFonts w:eastAsia="Times New Roman"/>
          <w:iCs/>
          <w:szCs w:val="22"/>
          <w:lang w:eastAsia="cs-CZ"/>
        </w:rPr>
        <w:t>výši dotace:</w:t>
      </w:r>
    </w:p>
    <w:p w14:paraId="6DF91C36"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 xml:space="preserve">propočtená výše škody, </w:t>
      </w:r>
    </w:p>
    <w:p w14:paraId="6DF91C37"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stanovená sazba dotace,</w:t>
      </w:r>
    </w:p>
    <w:p w14:paraId="6DF91C38"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celková výše poskytnuté dotace,</w:t>
      </w:r>
    </w:p>
    <w:p w14:paraId="6DF91C39" w14:textId="77777777" w:rsidR="008B2A1A" w:rsidRDefault="0080711F" w:rsidP="00CE1FCD">
      <w:pPr>
        <w:numPr>
          <w:ilvl w:val="0"/>
          <w:numId w:val="25"/>
        </w:numPr>
        <w:spacing w:after="141"/>
        <w:rPr>
          <w:rFonts w:eastAsia="Times New Roman"/>
          <w:iCs/>
          <w:szCs w:val="22"/>
          <w:lang w:eastAsia="cs-CZ"/>
        </w:rPr>
      </w:pPr>
      <w:r>
        <w:rPr>
          <w:rFonts w:eastAsia="Times New Roman"/>
          <w:iCs/>
          <w:szCs w:val="22"/>
          <w:lang w:eastAsia="cs-CZ"/>
        </w:rPr>
        <w:t>podmínky použití dotace, a to:</w:t>
      </w:r>
    </w:p>
    <w:p w14:paraId="6DF91C3A"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ustanovení, že příjemce dotace je povinen poskytovat požadované informace, dokladovat činnost a umožňovat vstup kontrolou pověřeným pracovníkům MZe, SZIF, případně Ministerstva financí, územním finančním orgánům a dalším subjektům, oprávněným provádět kontroly, do svých objektů a na pozemky k ověřování plnění podmínek rozhodnutí o poskytnutí dotace, </w:t>
      </w:r>
    </w:p>
    <w:p w14:paraId="6DF91C3B"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ustanovení, že příjemce dotace je povinen uchovávat rozhodnutí o poskytnutí dotace a veškeré doklady týkající se poskytnuté dotace v souladu se zákonem č. 563/1991 Sb., o účetnictví, ve znění pozdějších předpisů,</w:t>
      </w:r>
    </w:p>
    <w:p w14:paraId="6DF91C3C"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lastRenderedPageBreak/>
        <w:t>ustanovení, že v případě zjištění, že na základě uvedení neúplných nebo nepravdivých údajů byla poskytnuta dotace, vrátí příjemce dotace neoprávněně použité prostředky na příslušný účet MZe a může být zahájeno řízení podle § 15 rozpočtových pravidel. V případě zjištění porušení rozpočtové kázně podle § 44 rozpočtových pravidel, vrátí příjemce dotace neoprávněně použité nebo zadržené prostředky včetně penále na účet uvedený v rozhodnutí FÚ. Současně je povinen tuto skutečnost oznámit MZe, útvaru, který vydal rozhodnutí o poskytnutí dotace,</w:t>
      </w:r>
    </w:p>
    <w:p w14:paraId="6DF91C3D"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podmínky uvedené v Zásadách u programu, na které se vydává rozhodnutí,</w:t>
      </w:r>
    </w:p>
    <w:p w14:paraId="6DF91C3E"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povinnost příjemce dotace podrobně se seznámit se Zásadami, </w:t>
      </w:r>
    </w:p>
    <w:p w14:paraId="6DF91C3F"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ustanovení, že v souladu s § 15 rozpočtových pravidel si MZe vyhrazuje právo neproplatit stanovenou částku dotace v případě zjištění skutečností, opravňujících MZe k odnětí dotace a v případě vázání prostředků státního rozpočtu,</w:t>
      </w:r>
    </w:p>
    <w:p w14:paraId="6DF91C40" w14:textId="77777777" w:rsidR="008B2A1A" w:rsidRDefault="0080711F" w:rsidP="00CE1FCD">
      <w:pPr>
        <w:keepLines/>
        <w:numPr>
          <w:ilvl w:val="0"/>
          <w:numId w:val="33"/>
        </w:numPr>
        <w:spacing w:before="120"/>
        <w:rPr>
          <w:rFonts w:eastAsia="Times New Roman"/>
          <w:szCs w:val="22"/>
          <w:lang w:eastAsia="cs-CZ"/>
        </w:rPr>
      </w:pPr>
      <w:r>
        <w:rPr>
          <w:rFonts w:eastAsia="Times New Roman"/>
          <w:szCs w:val="22"/>
          <w:lang w:eastAsia="cs-CZ"/>
        </w:rPr>
        <w:t>povinnost příjemce dotace akceptovat zveřejnění údajů vyplývající z rozhodnutí v rozsahu: jméno, příjmení a rok narození, (název obchodní firmy), obec, kde má příjemce trvalý pobyt, (adresa sídla obchodní firmy), výše, účel a podmínky poskytnuté dotace,</w:t>
      </w:r>
    </w:p>
    <w:p w14:paraId="6DF91C41" w14:textId="77777777" w:rsidR="008B2A1A" w:rsidRDefault="0080711F" w:rsidP="00CE1FCD">
      <w:pPr>
        <w:keepLines/>
        <w:numPr>
          <w:ilvl w:val="0"/>
          <w:numId w:val="33"/>
        </w:numPr>
        <w:spacing w:before="120"/>
        <w:rPr>
          <w:rFonts w:eastAsia="Times New Roman"/>
          <w:szCs w:val="22"/>
          <w:lang w:eastAsia="cs-CZ"/>
        </w:rPr>
      </w:pPr>
      <w:r>
        <w:rPr>
          <w:rFonts w:eastAsia="Times New Roman"/>
          <w:szCs w:val="22"/>
          <w:lang w:eastAsia="cs-CZ"/>
        </w:rPr>
        <w:t>ustanovení o případném vyčlenění z podmínek rozhodnutí o poskytnutí dotace podmínky méně závažné, nebo uvedení, která nesplnění podmínek jsou méně závažná (§ 14 odst. 6 rozpočtových pravidel), ustanovení, že v případě, kdy Evropská komise zjistí, že dotační program či podprogram není slučitelný se společným trhem podle čl. 108 odst. 2 Smlouvy o fungování EU a rozhodne o jeho zrušení či úpravě, vyhrazuje si MZe právo neproplatit stanovenou částku dotace.</w:t>
      </w:r>
    </w:p>
    <w:p w14:paraId="6DF91C42" w14:textId="77777777" w:rsidR="008B2A1A" w:rsidRDefault="008B2A1A" w:rsidP="00CE1FCD">
      <w:pPr>
        <w:keepLines/>
        <w:spacing w:before="120"/>
        <w:rPr>
          <w:rFonts w:eastAsia="Times New Roman"/>
          <w:szCs w:val="22"/>
          <w:lang w:eastAsia="cs-CZ"/>
        </w:rPr>
      </w:pPr>
    </w:p>
    <w:p w14:paraId="6DF91C43" w14:textId="77777777" w:rsidR="008B2A1A" w:rsidRDefault="0080711F" w:rsidP="00CE1FCD">
      <w:pPr>
        <w:spacing w:after="141"/>
        <w:rPr>
          <w:rFonts w:eastAsia="Times New Roman"/>
          <w:b/>
          <w:szCs w:val="22"/>
          <w:lang w:eastAsia="cs-CZ"/>
        </w:rPr>
      </w:pPr>
      <w:r>
        <w:rPr>
          <w:rFonts w:eastAsia="Times New Roman"/>
          <w:b/>
          <w:szCs w:val="22"/>
          <w:lang w:eastAsia="cs-CZ"/>
        </w:rPr>
        <w:t>6. Způsob účtování a poskytování dotace:</w:t>
      </w:r>
    </w:p>
    <w:p w14:paraId="6DF91C44" w14:textId="77777777" w:rsidR="008B2A1A" w:rsidRDefault="0080711F" w:rsidP="00CE1FCD">
      <w:pPr>
        <w:numPr>
          <w:ilvl w:val="0"/>
          <w:numId w:val="34"/>
        </w:numPr>
        <w:spacing w:before="120"/>
        <w:rPr>
          <w:rFonts w:eastAsia="Times New Roman"/>
          <w:szCs w:val="22"/>
          <w:lang w:eastAsia="cs-CZ"/>
        </w:rPr>
      </w:pPr>
      <w:r>
        <w:rPr>
          <w:rFonts w:eastAsia="Times New Roman"/>
          <w:szCs w:val="22"/>
          <w:lang w:eastAsia="cs-CZ"/>
        </w:rPr>
        <w:t>poskytnuté dotace se účtují v souladu se směrnou  účtovou osnovou, účetními metodami a daňovou evidencí,</w:t>
      </w:r>
    </w:p>
    <w:p w14:paraId="6DF91C45" w14:textId="77777777" w:rsidR="008B2A1A" w:rsidRDefault="0080711F" w:rsidP="00CE1FCD">
      <w:pPr>
        <w:numPr>
          <w:ilvl w:val="0"/>
          <w:numId w:val="34"/>
        </w:numPr>
        <w:spacing w:before="120"/>
        <w:rPr>
          <w:rFonts w:eastAsia="Times New Roman"/>
          <w:szCs w:val="22"/>
          <w:lang w:eastAsia="cs-CZ"/>
        </w:rPr>
      </w:pPr>
      <w:r>
        <w:rPr>
          <w:rFonts w:eastAsia="Times New Roman"/>
          <w:szCs w:val="22"/>
          <w:lang w:eastAsia="cs-CZ"/>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14:paraId="6DF91C46" w14:textId="77777777" w:rsidR="008B2A1A" w:rsidRDefault="0080711F" w:rsidP="00CE1FCD">
      <w:pPr>
        <w:numPr>
          <w:ilvl w:val="0"/>
          <w:numId w:val="34"/>
        </w:numPr>
        <w:spacing w:before="120"/>
        <w:rPr>
          <w:rFonts w:eastAsia="Times New Roman"/>
          <w:b/>
          <w:sz w:val="24"/>
          <w:szCs w:val="20"/>
          <w:lang w:eastAsia="cs-CZ"/>
        </w:rPr>
      </w:pPr>
      <w:r>
        <w:rPr>
          <w:rFonts w:eastAsia="Times New Roman"/>
          <w:szCs w:val="22"/>
          <w:lang w:eastAsia="cs-CZ"/>
        </w:rPr>
        <w:t>finanční prostředky se poskytují převodem na bankovní účet příjemce a v souladu s ustanovením § 16 rozpočtových pravidel. V případě příspěvkových organizací územních samosprávných celků (zákon č. 250/2000 Sb., o rozpočtových pravidlech územních rozpočtů, ve znění pozdějších předpisů) se dotace příjemci převádí prostřednictvím účtu zřizovatele, vedeného u České národní banky.</w:t>
      </w:r>
    </w:p>
    <w:p w14:paraId="6DF91C47" w14:textId="77777777" w:rsidR="008B2A1A" w:rsidRDefault="008B2A1A" w:rsidP="00CE1FCD">
      <w:pPr>
        <w:spacing w:before="120"/>
        <w:rPr>
          <w:rFonts w:eastAsia="Times New Roman"/>
          <w:b/>
          <w:szCs w:val="22"/>
          <w:lang w:eastAsia="cs-CZ"/>
        </w:rPr>
      </w:pPr>
    </w:p>
    <w:p w14:paraId="6DF91C48" w14:textId="77777777" w:rsidR="008B2A1A" w:rsidRDefault="0080711F" w:rsidP="00CE1FCD">
      <w:pPr>
        <w:spacing w:after="141"/>
        <w:rPr>
          <w:rFonts w:eastAsia="Times New Roman"/>
          <w:b/>
          <w:szCs w:val="22"/>
          <w:lang w:eastAsia="cs-CZ"/>
        </w:rPr>
      </w:pPr>
      <w:r>
        <w:rPr>
          <w:rFonts w:eastAsia="Times New Roman"/>
          <w:b/>
          <w:szCs w:val="22"/>
          <w:lang w:eastAsia="cs-CZ"/>
        </w:rPr>
        <w:t>7. Kontrola dodržování Zásad:</w:t>
      </w:r>
    </w:p>
    <w:p w14:paraId="6DF91C49"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v souladu s § 39 rozpočtových pravidel v souladu s § 4a zákona </w:t>
      </w:r>
      <w:r>
        <w:rPr>
          <w:rFonts w:eastAsia="Times New Roman"/>
          <w:szCs w:val="22"/>
          <w:lang w:eastAsia="cs-CZ"/>
        </w:rPr>
        <w:br/>
        <w:t>č. 252/1997 Sb., o zemědělství, ve znění pozdějších předpisů, a v souladu se zákonem č. 320/2001 Sb., o finanční kontrole ve veřejné správě a o změně některých zákonů (zákon o finanční kontrole), ve znění pozdějších předpisů, a zákonem č. 255/2012 Sb., o kontrole (kontrolní řád) mohou kontrolu provést kontrolní orgány MZe, SZIF, popř. orgány Ministerstva financí, místně příslušné FÚ, Nejvyšší kontrolní úřad a další orgány oprávněné provádět kontrolní činnost. Kontroly mohou též provádět příslušné orgány EU, zejména Evropská komise, úřad OLAF a Evropský účetní dvůr,</w:t>
      </w:r>
    </w:p>
    <w:p w14:paraId="6DF91C4A"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předmětem kontroly je zejména správnost údajů uvedených v žádosti, </w:t>
      </w:r>
    </w:p>
    <w:p w14:paraId="6DF91C4B"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kontrola může být prováděna ode dne podání žádosti,</w:t>
      </w:r>
    </w:p>
    <w:p w14:paraId="6DF91C4C"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MZe nebo SZIF oznámí příjemci čas a místo provedení kontroly (pouze u kontrol prováděných kontrolními orgány MZe nebo SZIF),</w:t>
      </w:r>
    </w:p>
    <w:p w14:paraId="6DF91C4D"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lastRenderedPageBreak/>
        <w:t>o provedené kontrole bude sepsán kontrolní protokol ve třech</w:t>
      </w:r>
      <w:r>
        <w:rPr>
          <w:rFonts w:eastAsia="Times New Roman"/>
          <w:b/>
          <w:szCs w:val="22"/>
          <w:lang w:eastAsia="cs-CZ"/>
        </w:rPr>
        <w:t xml:space="preserve"> </w:t>
      </w:r>
      <w:r>
        <w:rPr>
          <w:rFonts w:eastAsia="Times New Roman"/>
          <w:szCs w:val="22"/>
          <w:lang w:eastAsia="cs-CZ"/>
        </w:rPr>
        <w:t xml:space="preserve">vyhotoveních. </w:t>
      </w:r>
      <w:r>
        <w:rPr>
          <w:rFonts w:eastAsia="Times New Roman"/>
          <w:szCs w:val="22"/>
          <w:lang w:eastAsia="cs-CZ"/>
        </w:rPr>
        <w:br/>
        <w:t xml:space="preserve">Po jednom vyhotovení kontrolního protokolu obdrží kontrolovaný příjemce, kontrolní orgán a příslušné pracoviště MZe, </w:t>
      </w:r>
    </w:p>
    <w:p w14:paraId="6DF91C4E"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v případě nedodržení podmínek stanovených  rozhodnutím, oznámí MZe rozsah neplnění podmínek poskytnutí dotace a z toho vyplývající objem neoprávněně použitých prostředků místně příslušnému FÚ. V případě pochybení MZe nebo příslušného pracoviště SZIF při poskytnutí dotace a po vyplacení finančních prostředků, se neoprávněně použité prostředky vrací na příslušný účet MZe. MZe tyto prostředky odvede na příslušný účet FÚ. Jestliže byla poskytnuta dotace na základě nepravdivých údajů, které nebylo možno zkontrolovat, vrací příjemce dotace poskytnuté finanční prostředky v běžném roce na účet, ze kterého byly poskytnuty, v následujících letech na příjmový účet MZe. </w:t>
      </w:r>
    </w:p>
    <w:p w14:paraId="6DF91C4F" w14:textId="77777777" w:rsidR="008B2A1A" w:rsidRDefault="008B2A1A" w:rsidP="00CE1FCD">
      <w:pPr>
        <w:spacing w:after="141"/>
        <w:rPr>
          <w:rFonts w:eastAsia="Times New Roman"/>
          <w:b/>
          <w:szCs w:val="22"/>
          <w:u w:val="single"/>
          <w:lang w:eastAsia="cs-CZ"/>
        </w:rPr>
      </w:pPr>
    </w:p>
    <w:p w14:paraId="6DF91C50" w14:textId="77777777" w:rsidR="008B2A1A" w:rsidRDefault="008B2A1A" w:rsidP="00CE1FCD">
      <w:pPr>
        <w:spacing w:after="141"/>
        <w:rPr>
          <w:rFonts w:eastAsia="Times New Roman"/>
          <w:b/>
          <w:szCs w:val="22"/>
          <w:u w:val="single"/>
          <w:lang w:eastAsia="cs-CZ"/>
        </w:rPr>
      </w:pPr>
    </w:p>
    <w:p w14:paraId="6DF91C51" w14:textId="77777777" w:rsidR="008B2A1A" w:rsidRDefault="0080711F" w:rsidP="00CE1FCD">
      <w:pPr>
        <w:spacing w:after="141"/>
        <w:rPr>
          <w:rFonts w:eastAsia="Times New Roman"/>
          <w:b/>
          <w:szCs w:val="22"/>
          <w:lang w:eastAsia="cs-CZ"/>
        </w:rPr>
      </w:pPr>
      <w:r>
        <w:rPr>
          <w:rFonts w:eastAsia="Times New Roman"/>
          <w:b/>
          <w:szCs w:val="22"/>
          <w:lang w:eastAsia="cs-CZ"/>
        </w:rPr>
        <w:t>8. Závěrečná ustanovení:</w:t>
      </w:r>
    </w:p>
    <w:p w14:paraId="6DF91C52" w14:textId="77777777" w:rsidR="008B2A1A" w:rsidRDefault="0080711F" w:rsidP="00CE1FCD">
      <w:pPr>
        <w:numPr>
          <w:ilvl w:val="0"/>
          <w:numId w:val="36"/>
        </w:numPr>
        <w:spacing w:before="120"/>
        <w:rPr>
          <w:rFonts w:eastAsia="Times New Roman"/>
          <w:szCs w:val="22"/>
          <w:lang w:eastAsia="cs-CZ"/>
        </w:rPr>
      </w:pPr>
      <w:r>
        <w:rPr>
          <w:rFonts w:eastAsia="Times New Roman"/>
          <w:szCs w:val="22"/>
          <w:lang w:eastAsia="cs-CZ"/>
        </w:rPr>
        <w:t>MZe předloží analýzu vynaložených prostředků na dotace Ministerstvu financí do 30. 4. 2017,</w:t>
      </w:r>
    </w:p>
    <w:p w14:paraId="6DF91C53"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MZe je povinno zaslat Ministerstvu financí podklady pro registr příjemců dotací,</w:t>
      </w:r>
    </w:p>
    <w:p w14:paraId="6DF91C54"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MZe není oprávněno příslušný program či podprogram realizovat, pokud obdrží negativní rozhodnutí Evropské komise o slučitelnosti dotčeného dotačního programu či podprogramu,</w:t>
      </w:r>
    </w:p>
    <w:p w14:paraId="6DF91C55"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dotační program byl schválen Evropskou komisí dne 18. prosince 2013 – podpora č. SA.37221/(2013/N),</w:t>
      </w:r>
    </w:p>
    <w:p w14:paraId="6DF91C56"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v odůvodněných případech může MZe provést zpřesnění těchto Zásad v průběhu roku,</w:t>
      </w:r>
    </w:p>
    <w:p w14:paraId="6DF91C57"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v souladu s požadavky Evropské komise bude podpora poskytnuta nejdéle do 4 let po události.</w:t>
      </w:r>
    </w:p>
    <w:p w14:paraId="6DF91C58" w14:textId="77777777" w:rsidR="008B2A1A" w:rsidRDefault="008B2A1A" w:rsidP="00CE1FCD">
      <w:pPr>
        <w:keepLines/>
        <w:spacing w:before="120"/>
        <w:ind w:left="360"/>
        <w:rPr>
          <w:rFonts w:eastAsia="Times New Roman"/>
          <w:sz w:val="24"/>
          <w:szCs w:val="20"/>
          <w:lang w:eastAsia="cs-CZ"/>
        </w:rPr>
      </w:pPr>
    </w:p>
    <w:p w14:paraId="6DF91C5A" w14:textId="428085B1" w:rsidR="008B2A1A" w:rsidRDefault="0080711F" w:rsidP="00CE1FCD">
      <w:pPr>
        <w:spacing w:after="200" w:line="276" w:lineRule="auto"/>
        <w:jc w:val="center"/>
        <w:rPr>
          <w:rFonts w:eastAsia="Times New Roman"/>
          <w:b/>
          <w:sz w:val="28"/>
          <w:szCs w:val="20"/>
          <w:lang w:eastAsia="cs-CZ"/>
        </w:rPr>
      </w:pPr>
      <w:r>
        <w:br w:type="page"/>
      </w:r>
      <w:r>
        <w:rPr>
          <w:rFonts w:eastAsia="Times New Roman"/>
          <w:b/>
          <w:sz w:val="28"/>
          <w:szCs w:val="20"/>
          <w:lang w:eastAsia="cs-CZ"/>
        </w:rPr>
        <w:lastRenderedPageBreak/>
        <w:t>Část B.</w:t>
      </w:r>
    </w:p>
    <w:p w14:paraId="6DF91C5B" w14:textId="77777777" w:rsidR="008B2A1A" w:rsidRDefault="0080711F">
      <w:pPr>
        <w:keepLines/>
        <w:spacing w:before="120"/>
        <w:jc w:val="center"/>
        <w:rPr>
          <w:rFonts w:eastAsia="Times New Roman"/>
          <w:b/>
          <w:bCs/>
          <w:sz w:val="28"/>
          <w:szCs w:val="20"/>
          <w:lang w:eastAsia="cs-CZ"/>
        </w:rPr>
      </w:pPr>
      <w:r>
        <w:rPr>
          <w:rFonts w:eastAsia="Times New Roman"/>
          <w:b/>
          <w:bCs/>
          <w:sz w:val="28"/>
          <w:szCs w:val="20"/>
          <w:lang w:eastAsia="cs-CZ"/>
        </w:rPr>
        <w:t>Dotační programy</w:t>
      </w:r>
    </w:p>
    <w:p w14:paraId="6DF91C5C" w14:textId="77777777" w:rsidR="008B2A1A" w:rsidRDefault="008B2A1A">
      <w:pPr>
        <w:jc w:val="left"/>
        <w:rPr>
          <w:rFonts w:eastAsia="Times New Roman"/>
          <w:b/>
          <w:sz w:val="28"/>
          <w:szCs w:val="28"/>
          <w:lang w:eastAsia="cs-CZ"/>
        </w:rPr>
      </w:pPr>
    </w:p>
    <w:p w14:paraId="6DF91C5D" w14:textId="77777777" w:rsidR="008B2A1A" w:rsidRDefault="0080711F">
      <w:pPr>
        <w:ind w:left="680" w:hanging="680"/>
        <w:rPr>
          <w:rFonts w:eastAsia="Times New Roman"/>
          <w:b/>
          <w:sz w:val="28"/>
          <w:szCs w:val="28"/>
          <w:lang w:eastAsia="cs-CZ"/>
        </w:rPr>
      </w:pPr>
      <w:r>
        <w:rPr>
          <w:rFonts w:eastAsia="Times New Roman"/>
          <w:b/>
          <w:sz w:val="28"/>
          <w:szCs w:val="28"/>
          <w:lang w:eastAsia="cs-CZ"/>
        </w:rPr>
        <w:t xml:space="preserve">S.1. Zmírnění škod způsobených </w:t>
      </w:r>
      <w:r>
        <w:rPr>
          <w:rFonts w:eastAsia="Times New Roman"/>
          <w:b/>
          <w:bCs/>
          <w:sz w:val="28"/>
          <w:szCs w:val="28"/>
          <w:lang w:eastAsia="cs-CZ"/>
        </w:rPr>
        <w:t>suchem na zemědělských plodinách a na produkci v okrasných a ovocných školkách v období květen až říjen 2015</w:t>
      </w:r>
    </w:p>
    <w:p w14:paraId="6DF91C5E" w14:textId="77777777" w:rsidR="008B2A1A" w:rsidRDefault="008B2A1A">
      <w:pPr>
        <w:jc w:val="center"/>
        <w:rPr>
          <w:rFonts w:eastAsia="Times New Roman"/>
          <w:b/>
          <w:sz w:val="28"/>
          <w:szCs w:val="28"/>
          <w:lang w:eastAsia="cs-CZ"/>
        </w:rPr>
      </w:pPr>
    </w:p>
    <w:p w14:paraId="6DF91C5F" w14:textId="77777777" w:rsidR="008B2A1A" w:rsidRDefault="0080711F" w:rsidP="00CE1FCD">
      <w:pPr>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Zmírnění škod způsobených suchem na zemědělských plodinách a na produkci v okrasných a ovocných školkách v období květen až říjen 2015.</w:t>
      </w:r>
    </w:p>
    <w:p w14:paraId="6DF91C60" w14:textId="77777777" w:rsidR="008B2A1A" w:rsidRDefault="008B2A1A" w:rsidP="00CE1FCD">
      <w:pPr>
        <w:ind w:left="709" w:hanging="709"/>
        <w:rPr>
          <w:rFonts w:eastAsia="Times New Roman"/>
          <w:b/>
          <w:szCs w:val="22"/>
          <w:lang w:eastAsia="cs-CZ"/>
        </w:rPr>
      </w:pPr>
    </w:p>
    <w:p w14:paraId="6DF91C61" w14:textId="77777777" w:rsidR="008B2A1A" w:rsidRDefault="0080711F" w:rsidP="00CE1FCD">
      <w:pPr>
        <w:ind w:left="709" w:hanging="709"/>
        <w:rPr>
          <w:rFonts w:eastAsia="Times New Roman"/>
          <w:szCs w:val="22"/>
          <w:lang w:eastAsia="cs-CZ"/>
        </w:rPr>
      </w:pPr>
      <w:r>
        <w:rPr>
          <w:rFonts w:eastAsia="Times New Roman"/>
          <w:b/>
          <w:szCs w:val="22"/>
          <w:lang w:eastAsia="cs-CZ"/>
        </w:rPr>
        <w:t>Předmět dotace</w:t>
      </w:r>
      <w:r>
        <w:rPr>
          <w:rFonts w:eastAsia="Times New Roman"/>
          <w:szCs w:val="22"/>
          <w:lang w:eastAsia="cs-CZ"/>
        </w:rPr>
        <w:t>: Škody na porostech pěstovaných rostlin v období květen až říjen 2015.</w:t>
      </w:r>
    </w:p>
    <w:p w14:paraId="6DF91C62" w14:textId="77777777" w:rsidR="008B2A1A" w:rsidRDefault="008B2A1A" w:rsidP="00CE1FCD">
      <w:pPr>
        <w:ind w:left="709" w:hanging="709"/>
        <w:rPr>
          <w:rFonts w:eastAsia="Times New Roman"/>
          <w:b/>
          <w:szCs w:val="22"/>
          <w:lang w:eastAsia="cs-CZ"/>
        </w:rPr>
      </w:pPr>
    </w:p>
    <w:p w14:paraId="6DF91C63" w14:textId="77777777" w:rsidR="008B2A1A" w:rsidRDefault="0080711F" w:rsidP="00CE1FCD">
      <w:pPr>
        <w:ind w:left="709" w:hanging="709"/>
        <w:rPr>
          <w:rFonts w:eastAsia="Times New Roman"/>
          <w:szCs w:val="22"/>
          <w:lang w:eastAsia="cs-CZ"/>
        </w:rPr>
      </w:pPr>
      <w:r>
        <w:rPr>
          <w:rFonts w:eastAsia="Times New Roman"/>
          <w:b/>
          <w:szCs w:val="22"/>
          <w:lang w:eastAsia="cs-CZ"/>
        </w:rPr>
        <w:t>Subjekt dotace</w:t>
      </w:r>
      <w:r>
        <w:rPr>
          <w:rFonts w:eastAsia="Times New Roman"/>
          <w:szCs w:val="22"/>
          <w:lang w:eastAsia="cs-CZ"/>
        </w:rPr>
        <w:t xml:space="preserve">: Podnikatel (§ 420 zákona č. 89/2012 Sb., občanský zákoník), podnikající v zemědělství. </w:t>
      </w:r>
    </w:p>
    <w:p w14:paraId="6DF91C64" w14:textId="77777777" w:rsidR="008B2A1A" w:rsidRDefault="008B2A1A" w:rsidP="00CE1FCD">
      <w:pPr>
        <w:ind w:left="709" w:hanging="709"/>
        <w:rPr>
          <w:rFonts w:eastAsia="Times New Roman"/>
          <w:b/>
          <w:szCs w:val="22"/>
          <w:lang w:eastAsia="cs-CZ"/>
        </w:rPr>
      </w:pPr>
    </w:p>
    <w:p w14:paraId="6DF91C65" w14:textId="77777777" w:rsidR="008B2A1A" w:rsidRDefault="0080711F" w:rsidP="00CE1FCD">
      <w:pPr>
        <w:ind w:left="709" w:hanging="709"/>
        <w:rPr>
          <w:rFonts w:eastAsia="Times New Roman"/>
          <w:szCs w:val="22"/>
          <w:lang w:eastAsia="cs-CZ"/>
        </w:rPr>
      </w:pPr>
      <w:r>
        <w:rPr>
          <w:rFonts w:eastAsia="Times New Roman"/>
          <w:b/>
          <w:szCs w:val="22"/>
          <w:lang w:eastAsia="cs-CZ"/>
        </w:rPr>
        <w:t>Forma dotace</w:t>
      </w:r>
      <w:r>
        <w:rPr>
          <w:rFonts w:eastAsia="Times New Roman"/>
          <w:szCs w:val="22"/>
          <w:lang w:eastAsia="cs-CZ"/>
        </w:rPr>
        <w:t>: Dotace do hospodářského výsledku.</w:t>
      </w:r>
    </w:p>
    <w:p w14:paraId="6DF91C66" w14:textId="77777777" w:rsidR="008B2A1A" w:rsidRDefault="008B2A1A" w:rsidP="00CE1FCD">
      <w:pPr>
        <w:ind w:left="709" w:hanging="709"/>
        <w:rPr>
          <w:rFonts w:eastAsia="Times New Roman"/>
          <w:szCs w:val="22"/>
          <w:lang w:eastAsia="cs-CZ"/>
        </w:rPr>
      </w:pPr>
    </w:p>
    <w:p w14:paraId="6DF91C67" w14:textId="77777777" w:rsidR="008B2A1A" w:rsidRDefault="0080711F" w:rsidP="00CE1FCD">
      <w:pPr>
        <w:ind w:left="709" w:hanging="709"/>
        <w:rPr>
          <w:rFonts w:eastAsia="Times New Roman"/>
          <w:szCs w:val="22"/>
          <w:lang w:eastAsia="cs-CZ"/>
        </w:rPr>
      </w:pPr>
      <w:r>
        <w:rPr>
          <w:rFonts w:eastAsia="Times New Roman"/>
          <w:b/>
          <w:szCs w:val="22"/>
          <w:lang w:eastAsia="cs-CZ"/>
        </w:rPr>
        <w:t>Výše dotace</w:t>
      </w:r>
      <w:r>
        <w:rPr>
          <w:rFonts w:eastAsia="Times New Roman"/>
          <w:szCs w:val="22"/>
          <w:lang w:eastAsia="cs-CZ"/>
        </w:rPr>
        <w:t xml:space="preserve">: Ministerstvem zemědělství propočtená výše dotace dle normativních nákladů (příloha č. 1 v části E Zásad) na základě výše škod  uvedených v protokolu o zjištěných škodách podle vzoru v  části C, a to v následujících intervalech:  </w:t>
      </w:r>
      <w:r>
        <w:rPr>
          <w:rFonts w:eastAsia="Times New Roman"/>
          <w:szCs w:val="22"/>
          <w:lang w:eastAsia="cs-CZ"/>
        </w:rPr>
        <w:tab/>
      </w:r>
    </w:p>
    <w:p w14:paraId="6DF91C68" w14:textId="77777777" w:rsidR="008B2A1A" w:rsidRDefault="008B2A1A" w:rsidP="00CE1FCD">
      <w:pPr>
        <w:rPr>
          <w:rFonts w:eastAsia="Times New Roman"/>
          <w:szCs w:val="22"/>
          <w:u w:val="single"/>
          <w:lang w:eastAsia="cs-CZ"/>
        </w:rPr>
      </w:pPr>
    </w:p>
    <w:p w14:paraId="6DF91C69" w14:textId="77777777" w:rsidR="008B2A1A" w:rsidRDefault="0080711F" w:rsidP="00CE1FCD">
      <w:pPr>
        <w:rPr>
          <w:rFonts w:eastAsia="Times New Roman"/>
          <w:szCs w:val="22"/>
          <w:lang w:eastAsia="cs-CZ"/>
        </w:rPr>
      </w:pPr>
      <w:r>
        <w:rPr>
          <w:rFonts w:eastAsia="Times New Roman"/>
          <w:szCs w:val="22"/>
          <w:lang w:eastAsia="cs-CZ"/>
        </w:rPr>
        <w:t>a) škody od 30,01% do 40,00 %      dotace ve výši do 10 % normativních nákladů</w:t>
      </w:r>
    </w:p>
    <w:p w14:paraId="6DF91C6A" w14:textId="77777777" w:rsidR="008B2A1A" w:rsidRDefault="0080711F" w:rsidP="00CE1FCD">
      <w:pPr>
        <w:rPr>
          <w:rFonts w:eastAsia="Times New Roman"/>
          <w:szCs w:val="22"/>
          <w:lang w:eastAsia="cs-CZ"/>
        </w:rPr>
      </w:pPr>
      <w:r>
        <w:rPr>
          <w:rFonts w:eastAsia="Times New Roman"/>
          <w:szCs w:val="22"/>
          <w:lang w:eastAsia="cs-CZ"/>
        </w:rPr>
        <w:t>b) škody od 40,01% do 100,00 %    dotace ve výši do 20 % normativních nákladů</w:t>
      </w:r>
    </w:p>
    <w:p w14:paraId="6DF91C6B" w14:textId="77777777" w:rsidR="008B2A1A" w:rsidRDefault="008B2A1A" w:rsidP="00CE1FCD">
      <w:pPr>
        <w:rPr>
          <w:rFonts w:eastAsia="Times New Roman"/>
          <w:szCs w:val="22"/>
          <w:lang w:eastAsia="cs-CZ"/>
        </w:rPr>
      </w:pPr>
    </w:p>
    <w:p w14:paraId="6DF91C6C" w14:textId="77777777" w:rsidR="008B2A1A" w:rsidRDefault="0080711F" w:rsidP="00CE1FCD">
      <w:pPr>
        <w:shd w:val="clear" w:color="auto" w:fill="FFFFFF"/>
        <w:rPr>
          <w:rFonts w:eastAsia="Times New Roman"/>
          <w:szCs w:val="22"/>
          <w:lang w:eastAsia="cs-CZ"/>
        </w:rPr>
      </w:pPr>
      <w:r>
        <w:rPr>
          <w:rFonts w:eastAsia="Times New Roman"/>
          <w:szCs w:val="22"/>
          <w:lang w:eastAsia="cs-CZ"/>
        </w:rPr>
        <w:t>V případě zemědělských podniků s celkovou výměrou do 89 hektarů včetně se sazba na kompenzaci násobí koeficientem 2. V případě zemědělských podniků s celkovou výměrou nad 89 hektarů a do 500 hektarů včetně, se sazba na kompenzaci násobí koeficientem 1,5. Sazby dotace po zohlednění koeficientů jsou uvedeny v příloze č. 1.  Výše dotace a sazby dotace budou po kontrole všech podaných žádostí upraveny tak, aby objem finančních prostředků k proplacení zohledňoval celkový objem vyčleněných finančních prostředků.</w:t>
      </w:r>
    </w:p>
    <w:p w14:paraId="6DF91C6D" w14:textId="77777777" w:rsidR="008B2A1A" w:rsidRDefault="008B2A1A">
      <w:pPr>
        <w:shd w:val="clear" w:color="auto" w:fill="FFFFFF"/>
        <w:rPr>
          <w:rFonts w:eastAsia="Times New Roman"/>
          <w:color w:val="FF0000"/>
          <w:szCs w:val="22"/>
          <w:lang w:eastAsia="cs-CZ"/>
        </w:rPr>
      </w:pPr>
    </w:p>
    <w:p w14:paraId="6DF91C6E" w14:textId="77777777" w:rsidR="008B2A1A" w:rsidRDefault="0080711F" w:rsidP="00CE1FCD">
      <w:pPr>
        <w:rPr>
          <w:rFonts w:eastAsia="Times New Roman"/>
          <w:b/>
          <w:szCs w:val="22"/>
          <w:lang w:eastAsia="cs-CZ"/>
        </w:rPr>
      </w:pPr>
      <w:r>
        <w:rPr>
          <w:rFonts w:eastAsia="Times New Roman"/>
          <w:b/>
          <w:szCs w:val="22"/>
          <w:lang w:eastAsia="cs-CZ"/>
        </w:rPr>
        <w:t>Poznámka:</w:t>
      </w:r>
    </w:p>
    <w:p w14:paraId="6DF91C6F" w14:textId="77777777" w:rsidR="008B2A1A" w:rsidRDefault="008B2A1A" w:rsidP="00CE1FCD">
      <w:pPr>
        <w:ind w:left="284"/>
        <w:contextualSpacing/>
        <w:rPr>
          <w:rFonts w:eastAsia="Times New Roman"/>
          <w:szCs w:val="22"/>
          <w:highlight w:val="green"/>
          <w:lang w:eastAsia="cs-CZ"/>
        </w:rPr>
      </w:pPr>
    </w:p>
    <w:p w14:paraId="6DF91C70" w14:textId="77777777" w:rsidR="008B2A1A" w:rsidRDefault="0080711F" w:rsidP="00CE1FCD">
      <w:pPr>
        <w:numPr>
          <w:ilvl w:val="0"/>
          <w:numId w:val="21"/>
        </w:numPr>
        <w:ind w:left="284" w:hanging="284"/>
        <w:contextualSpacing/>
        <w:rPr>
          <w:rFonts w:eastAsia="Times New Roman"/>
          <w:szCs w:val="22"/>
          <w:lang w:eastAsia="cs-CZ"/>
        </w:rPr>
      </w:pPr>
      <w:r w:rsidRPr="002A11F9">
        <w:rPr>
          <w:rFonts w:eastAsia="Times New Roman"/>
          <w:szCs w:val="22"/>
          <w:highlight w:val="yellow"/>
          <w:lang w:eastAsia="cs-CZ"/>
        </w:rPr>
        <w:t>Škodou se rozumí pokles produkce na hektar vyjádřený v Kč oproti průměrné roční produkci na hektar v Kč poškozené komodity dotyčného žadatele v období předcházejících 3 let nebo oproti tříletému průměru založenému na období předcházejících 5 let, přičemž nejvyšší a nejnižší hodnota roční produkce na hektar se z výpočtu vyloučí. V případě, že žadatel zahájil činnost jako FO nebo PO v období mezi 1. 1. 2012 a 31. 12. 2012, k propočtu škod se použijí údaje o produkci za rok 2013 a 2014. V případě, že žadatel zahájil činnost jako FO nebo PO až po 31. 12. 2012, k propočtu škod se použijí údaje o produkci za rok 2014. Pokud nemá údaje o sklizni z roku 2014 z důvodu pozdějšího založení činnosti, uvede údaj o průměrné produkci v roce 2014 na základě průměrného výnosu plodiny v t/ha pro příslušný kraj zveřejněného na stránkách Mze. Ve všech výše uvedených případech k prokázání škody žadatel použije tabulku č. 1 v části C Zásad.</w:t>
      </w:r>
      <w:r>
        <w:rPr>
          <w:rFonts w:eastAsia="Times New Roman"/>
          <w:szCs w:val="22"/>
          <w:lang w:eastAsia="cs-CZ"/>
        </w:rPr>
        <w:t xml:space="preserve"> V případě kukuřice a TTP se rozsah škody prokazuje podle písm. c).</w:t>
      </w:r>
    </w:p>
    <w:p w14:paraId="6DF91C71" w14:textId="77777777" w:rsidR="008B2A1A" w:rsidRDefault="008B2A1A" w:rsidP="00CE1FCD">
      <w:pPr>
        <w:ind w:left="284"/>
        <w:contextualSpacing/>
        <w:rPr>
          <w:rFonts w:eastAsia="Times New Roman"/>
          <w:szCs w:val="22"/>
          <w:lang w:eastAsia="cs-CZ"/>
        </w:rPr>
      </w:pPr>
    </w:p>
    <w:p w14:paraId="6DF91C72"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 xml:space="preserve">K vyjádření produkce na hektar v Kč se použijí průměrné realizační ceny uvedené v příloze č. 2 v části E Zásad (neplatí pro škody na porostech kukuřice a TTP, které se prokazují na základě škody na výnosu, viz písm. c). Pokud u žadatele průměrné realizační ceny uvedené v příloze č. 2 v části E Zásad neodpovídají jeho reálným cenám produkce, bude mu umožněno u plodiny (kromě kukuřice a TTP) prokázat skutečnou škodu v Kč, kterou daný podnik měl v důsledku sucha. Žadatel však musí tuto škodu v Kč doložit na </w:t>
      </w:r>
      <w:r>
        <w:rPr>
          <w:rFonts w:eastAsia="Times New Roman"/>
          <w:szCs w:val="22"/>
          <w:lang w:eastAsia="cs-CZ"/>
        </w:rPr>
        <w:lastRenderedPageBreak/>
        <w:t>základě cen produkce ze svého účetnictví. Pokud neprokáže škodu ani jedním způsobem, nebude mu dotace poskytnuta.</w:t>
      </w:r>
    </w:p>
    <w:p w14:paraId="6DF91C73" w14:textId="77777777" w:rsidR="008B2A1A" w:rsidRDefault="008B2A1A" w:rsidP="00CE1FCD">
      <w:pPr>
        <w:rPr>
          <w:rFonts w:eastAsia="Times New Roman"/>
          <w:szCs w:val="22"/>
          <w:highlight w:val="green"/>
          <w:lang w:eastAsia="cs-CZ"/>
        </w:rPr>
      </w:pPr>
    </w:p>
    <w:p w14:paraId="6DF91C74"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U škod na porostech kukuřice a TTP může dojít k prokázání nižší produkce na základě územní příslušnosti dílu půdního bloku (DPB) do suchem poškozených okresů.  V případě, že poškozený porost na základě územní příslušnosti DPB, příp. části DPB spadá do suchem poškozených okresů, kde byl stanoven rozsah poškození ve výši od 30,01 %, stanovených v příloze č. 3 v části E Zásad, žadatel vyplní tabulku č. 2. v části C Zásad. V případě územní příslušnosti DPB, příp. části DPB do okresů, kde nebyl stanoven rozsah poškození ve výši od 30,01 % dle přílohy č. 3 v části E Zásad nebo v případě, že měl žadatel škodu vyšší, než je v daném okrese přílohou č. 3 stanovena, prokáže výši škody v % na základě dosahované produkce v t/ha. Žadatel vyplní tabulku č. 3 v části C Zásad obdobným způsobem, jako je uvedeno v písmenu a).</w:t>
      </w:r>
    </w:p>
    <w:p w14:paraId="6DF91C75" w14:textId="77777777" w:rsidR="008B2A1A" w:rsidRDefault="008B2A1A" w:rsidP="00CE1FCD">
      <w:pPr>
        <w:ind w:left="720"/>
        <w:contextualSpacing/>
        <w:rPr>
          <w:rFonts w:eastAsia="Times New Roman"/>
          <w:szCs w:val="22"/>
          <w:lang w:eastAsia="cs-CZ"/>
        </w:rPr>
      </w:pPr>
    </w:p>
    <w:p w14:paraId="6DF91C76" w14:textId="77777777" w:rsidR="008B2A1A" w:rsidRDefault="0080711F" w:rsidP="00CE1FCD">
      <w:pPr>
        <w:ind w:left="284"/>
        <w:contextualSpacing/>
        <w:rPr>
          <w:rFonts w:eastAsia="Times New Roman"/>
          <w:szCs w:val="22"/>
          <w:lang w:eastAsia="cs-CZ"/>
        </w:rPr>
      </w:pPr>
      <w:r>
        <w:rPr>
          <w:rFonts w:eastAsia="Times New Roman"/>
          <w:szCs w:val="22"/>
          <w:lang w:eastAsia="cs-CZ"/>
        </w:rPr>
        <w:t xml:space="preserve">V případě odškodnění krmných plodin (kukuřice a TTP) bude možné zahrnout k odškodnění pouze výměru kukuřice, ke které žadatel prokáže intenzitu chovu minimálně 3 velké dobytčí jednotky na 1 ha (VDJ/ha) hospodářských zvířat vedených v ústřední evidenci k 31. 8. 2015 a výměru TTP, ke které žadatel prokáže minimální intenzitu chovu 1 VDJ/ha hospodářských zvířat vedených v ústřední evidenci k 31. 8. 2015.  Podporované druhy hospodářských zvířat a přepočtové koeficienty VDJ jsou stanoveny v příloze č. 4 v části E Zásad. V případě, kdy bude v žádosti uplatněn vyšší počet VDJ, než je počet vedený v ústřední evidenci k 31. 8. 2015, bude nejprve snížen počet VDJ uplatněných na plochu TTP a tím bude příslušně snížen počet způsobilých ha TTP. </w:t>
      </w:r>
    </w:p>
    <w:p w14:paraId="6DF91C77" w14:textId="77777777" w:rsidR="008B2A1A" w:rsidRDefault="008B2A1A" w:rsidP="00CE1FCD">
      <w:pPr>
        <w:ind w:left="284"/>
        <w:contextualSpacing/>
        <w:rPr>
          <w:rFonts w:eastAsia="Times New Roman"/>
          <w:szCs w:val="22"/>
          <w:lang w:eastAsia="cs-CZ"/>
        </w:rPr>
      </w:pPr>
    </w:p>
    <w:p w14:paraId="6DF91C78"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 xml:space="preserve">Dotace je přiznána v plné výši pouze za předpokladu doložení dokladu o pojištění zemědělských plodin s pojistnou ochranou vztahující se alespoň na 50 % celkové výměry dané plodiny, na kterou je žádána podpora nebo s pojistnou ochranou vztahující se alespoň na 50 % výměry celého zemědělského podniku. Při nedoložení takového dokladu nebo dokladu o nepojistitelnosti dané plodiny vůči nepříznivým klimatickým jevům, bude výše dotace snížena o 50 %. Tento požadavek se netýká škody na porostech TTP. </w:t>
      </w:r>
    </w:p>
    <w:p w14:paraId="6DF91C79" w14:textId="77777777" w:rsidR="008B2A1A" w:rsidRDefault="008B2A1A" w:rsidP="00CE1FCD">
      <w:pPr>
        <w:ind w:left="284"/>
        <w:contextualSpacing/>
        <w:rPr>
          <w:rFonts w:eastAsia="Times New Roman"/>
          <w:szCs w:val="22"/>
          <w:lang w:eastAsia="cs-CZ"/>
        </w:rPr>
      </w:pPr>
    </w:p>
    <w:p w14:paraId="6DF91C7A"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Vypočtená výše dotace nesmí v součtu s případným obdrženým pojistným plněním (či jiných plateb vztahujících se k předmětu dotace) přesahovat 80 % z výše škody v Kč. V opačném případě bude výše dotace následně snížena tak, aby v součtu s případným obdrženým pojistným plněním (či jiných plateb) vztahujícím se k předmětu dotace tuto podmínku 80 % výše škody vyjádřené v Kč splňovala. Tato podmínka se netýká škod na kukuřici a TTP.</w:t>
      </w:r>
    </w:p>
    <w:p w14:paraId="6DF91C7B" w14:textId="77777777" w:rsidR="008B2A1A" w:rsidRDefault="008B2A1A" w:rsidP="00CE1FCD">
      <w:pPr>
        <w:ind w:left="720"/>
        <w:contextualSpacing/>
        <w:rPr>
          <w:rFonts w:eastAsia="Times New Roman"/>
          <w:szCs w:val="22"/>
          <w:lang w:eastAsia="cs-CZ"/>
        </w:rPr>
      </w:pPr>
    </w:p>
    <w:p w14:paraId="6DF91C7C"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V případě, že jeden subjekt požaduje dotaci jak pro krmné plodiny (kukuřice, TTP), tak pro ostatní zemědělské plodiny, doloží pro každou z těchto dvou skupin žádost s příslušnými tabulkami zvlášť. Pokud požaduje dotaci na více plodin z jedné skupiny, doloží pouze jednu žádost, přičemž tabulky v části C budou vždy vyplněny pro každou plodinu zvlášť.</w:t>
      </w:r>
    </w:p>
    <w:p w14:paraId="6DF91C7D" w14:textId="77777777" w:rsidR="008B2A1A" w:rsidRDefault="008B2A1A" w:rsidP="00CE1FCD">
      <w:pPr>
        <w:rPr>
          <w:rFonts w:eastAsia="Times New Roman"/>
          <w:szCs w:val="22"/>
          <w:lang w:eastAsia="cs-CZ"/>
        </w:rPr>
      </w:pPr>
    </w:p>
    <w:p w14:paraId="6DF91C7E"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Minimální výměra pěstované plodiny, na kterou je požadován předmět dotace, je 1 ha a zároveň výměra plodiny ve srovnávaných letech musí být minimálně 1 ha. Tato podmínka se netýká škod na produkci v okrasných a ovocných školkách.</w:t>
      </w:r>
    </w:p>
    <w:p w14:paraId="6DF91C7F" w14:textId="77777777" w:rsidR="008B2A1A" w:rsidRDefault="008B2A1A" w:rsidP="00CE1FCD">
      <w:pPr>
        <w:ind w:left="720"/>
        <w:contextualSpacing/>
        <w:rPr>
          <w:rFonts w:eastAsia="Times New Roman"/>
          <w:szCs w:val="22"/>
          <w:lang w:eastAsia="cs-CZ"/>
        </w:rPr>
      </w:pPr>
    </w:p>
    <w:p w14:paraId="6DF91C80"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Na každý DPB či každou část DPB může na 1 plodinu žádat pouze 1 subjekt. V případě převodu poškozeného porostu (plochy) z jedné osoby na jinou bude v situaci, kdy podají žádost obě osoby, pro kladné posouzení žádosti rozhodné datum užívání k 31. 8. 2015.</w:t>
      </w:r>
    </w:p>
    <w:p w14:paraId="6DF91C81" w14:textId="77777777" w:rsidR="008B2A1A" w:rsidRDefault="008B2A1A" w:rsidP="00CE1FCD">
      <w:pPr>
        <w:rPr>
          <w:rFonts w:eastAsia="Times New Roman"/>
          <w:szCs w:val="22"/>
          <w:lang w:eastAsia="cs-CZ"/>
        </w:rPr>
      </w:pPr>
    </w:p>
    <w:p w14:paraId="14A14FD5" w14:textId="77777777" w:rsidR="00CE1FCD" w:rsidRDefault="00CE1FCD">
      <w:pPr>
        <w:rPr>
          <w:rFonts w:eastAsia="Times New Roman"/>
          <w:szCs w:val="22"/>
          <w:highlight w:val="yellow"/>
          <w:lang w:eastAsia="cs-CZ"/>
        </w:rPr>
      </w:pPr>
    </w:p>
    <w:p w14:paraId="6DF91C83" w14:textId="77777777" w:rsidR="008B2A1A" w:rsidRDefault="0080711F" w:rsidP="00CE1FCD">
      <w:pPr>
        <w:rPr>
          <w:rFonts w:eastAsia="Times New Roman"/>
          <w:szCs w:val="22"/>
          <w:lang w:eastAsia="cs-CZ"/>
        </w:rPr>
      </w:pPr>
      <w:r>
        <w:rPr>
          <w:rFonts w:eastAsia="Times New Roman"/>
          <w:b/>
          <w:szCs w:val="22"/>
          <w:lang w:eastAsia="cs-CZ"/>
        </w:rPr>
        <w:t>Obsah žádosti</w:t>
      </w:r>
      <w:r>
        <w:rPr>
          <w:rFonts w:eastAsia="Times New Roman"/>
          <w:szCs w:val="22"/>
          <w:lang w:eastAsia="cs-CZ"/>
        </w:rPr>
        <w:t xml:space="preserve">: </w:t>
      </w:r>
    </w:p>
    <w:p w14:paraId="6DF91C84" w14:textId="77777777" w:rsidR="008B2A1A" w:rsidRDefault="0080711F" w:rsidP="00CE1FCD">
      <w:pPr>
        <w:numPr>
          <w:ilvl w:val="0"/>
          <w:numId w:val="20"/>
        </w:numPr>
        <w:rPr>
          <w:rFonts w:eastAsia="Times New Roman"/>
          <w:szCs w:val="22"/>
          <w:lang w:eastAsia="cs-CZ"/>
        </w:rPr>
      </w:pPr>
      <w:r>
        <w:rPr>
          <w:rFonts w:eastAsia="Times New Roman"/>
          <w:szCs w:val="22"/>
          <w:lang w:eastAsia="cs-CZ"/>
        </w:rPr>
        <w:t>identifikační a další požadované údaje zpracované podle vzoru v části C,</w:t>
      </w:r>
    </w:p>
    <w:p w14:paraId="6DF91C85" w14:textId="77777777" w:rsidR="008B2A1A" w:rsidRDefault="0080711F" w:rsidP="00CE1FCD">
      <w:pPr>
        <w:numPr>
          <w:ilvl w:val="0"/>
          <w:numId w:val="20"/>
        </w:numPr>
        <w:rPr>
          <w:rFonts w:eastAsia="Times New Roman"/>
          <w:szCs w:val="22"/>
          <w:lang w:eastAsia="cs-CZ"/>
        </w:rPr>
      </w:pPr>
      <w:r>
        <w:rPr>
          <w:rFonts w:eastAsia="Times New Roman"/>
          <w:szCs w:val="22"/>
          <w:lang w:eastAsia="cs-CZ"/>
        </w:rPr>
        <w:lastRenderedPageBreak/>
        <w:t>doklad o registraci podnikání v zemědělství – činnosti v příslušném oboru ve vztahu k předmětu dotace,</w:t>
      </w:r>
    </w:p>
    <w:p w14:paraId="6DF91C86"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 o zřízení bankovního účtu (kopie smlouvy o vedení účtu nebo kopie výpisu z předmětného účtu),</w:t>
      </w:r>
    </w:p>
    <w:p w14:paraId="6DF91C87"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doklady o průměrné roční produkci na hektar poškozené komodity v období předcházejících 3  let nebo o tříletém průměru založeném na období předcházejících 5 let, přičemž nejvyšší a nejnižší hodnota roční produkce na hektar se z výpočtu vyloučí. Tyto doklady nepředkládá žadatel, který škodu na kukuřici a TTP prokazuje na základě příslušnosti do stanovených okresů uvedených v příloze č. 3 v části E Zásad.</w:t>
      </w:r>
    </w:p>
    <w:p w14:paraId="6DF91C88" w14:textId="77777777" w:rsidR="008B2A1A" w:rsidRDefault="0080711F" w:rsidP="00CE1FCD">
      <w:pPr>
        <w:ind w:left="720"/>
        <w:rPr>
          <w:rFonts w:eastAsia="Times New Roman"/>
          <w:szCs w:val="22"/>
          <w:lang w:eastAsia="cs-CZ"/>
        </w:rPr>
      </w:pPr>
      <w:r>
        <w:rPr>
          <w:rFonts w:eastAsia="Times New Roman"/>
          <w:szCs w:val="22"/>
          <w:lang w:eastAsia="cs-CZ"/>
        </w:rPr>
        <w:t>V případě, že žadatel zahájil činnost jako FO nebo PO v období mezi 1. 1. 2012 a 31. 12. 2012, k propočtu škod doloží doklady o průměrné roční produkci na hektar poškozené komodity minimálně za rok 2013 a 2014. V případě, že žadatel zahájil činnost jako FO nebo PO až po 31. 12. 2012, doloží doklady o průměrné roční produkci na hektar poškozené komodity za rok 2014. Pokud nemá údaje o sklizni z roku 2014 z důvodu pozdějšího založení činnosti, doloží údaj o průměrné produkci v roce 2014 na základě průměrného výnosu plodiny v t/ha pro příslušný kraj zveřejněného na stránkách MZe. Tyto doklady nepředkládá žadatel, který škodu na kukuřici a TTP prokazuje prostřednictvím tabulky č. 2 v části C Zásad na základě příslušnosti do stanovených okresů uvedených v příloze č. 3 v části E Zásad.</w:t>
      </w:r>
    </w:p>
    <w:p w14:paraId="6DF91C89" w14:textId="77777777" w:rsidR="008B2A1A" w:rsidRDefault="0080711F" w:rsidP="00CE1FCD">
      <w:pPr>
        <w:spacing w:before="60"/>
        <w:ind w:left="720"/>
        <w:rPr>
          <w:rFonts w:eastAsia="Times New Roman"/>
          <w:szCs w:val="22"/>
          <w:lang w:eastAsia="cs-CZ"/>
        </w:rPr>
      </w:pPr>
      <w:r>
        <w:rPr>
          <w:rFonts w:eastAsia="Times New Roman"/>
          <w:szCs w:val="22"/>
          <w:lang w:eastAsia="cs-CZ"/>
        </w:rPr>
        <w:t>Jako tyto doklady slouží roční výkazy o sklizni zemědělských plodin hlášené ČSÚ.</w:t>
      </w:r>
    </w:p>
    <w:p w14:paraId="6DF91C8A" w14:textId="77777777" w:rsidR="008B2A1A" w:rsidRDefault="0080711F" w:rsidP="00CE1FCD">
      <w:pPr>
        <w:ind w:left="720"/>
        <w:rPr>
          <w:rFonts w:eastAsia="Times New Roman"/>
          <w:szCs w:val="22"/>
          <w:lang w:eastAsia="cs-CZ"/>
        </w:rPr>
      </w:pPr>
      <w:r>
        <w:rPr>
          <w:rFonts w:eastAsia="Times New Roman"/>
          <w:szCs w:val="22"/>
          <w:lang w:eastAsia="cs-CZ"/>
        </w:rPr>
        <w:t>V případě, že žadatel nehlásí údaje o sklizni ČSÚ, doloží:</w:t>
      </w:r>
    </w:p>
    <w:p w14:paraId="6DF91C8B" w14:textId="77777777" w:rsidR="008B2A1A" w:rsidRDefault="0080711F" w:rsidP="00CE1FCD">
      <w:pPr>
        <w:numPr>
          <w:ilvl w:val="3"/>
          <w:numId w:val="20"/>
        </w:numPr>
        <w:rPr>
          <w:rFonts w:eastAsia="Times New Roman"/>
          <w:szCs w:val="22"/>
          <w:lang w:eastAsia="cs-CZ"/>
        </w:rPr>
      </w:pPr>
      <w:r>
        <w:rPr>
          <w:rFonts w:eastAsia="Times New Roman"/>
          <w:szCs w:val="22"/>
          <w:lang w:eastAsia="cs-CZ"/>
        </w:rPr>
        <w:t>účetní doklady prokazující dosaženou úroveň průměrné produkce na hektar za dané období nebo</w:t>
      </w:r>
    </w:p>
    <w:p w14:paraId="6DF91C8C" w14:textId="77777777" w:rsidR="008B2A1A" w:rsidRDefault="0080711F" w:rsidP="00CE1FCD">
      <w:pPr>
        <w:numPr>
          <w:ilvl w:val="3"/>
          <w:numId w:val="20"/>
        </w:numPr>
        <w:rPr>
          <w:rFonts w:eastAsia="Times New Roman"/>
          <w:szCs w:val="22"/>
          <w:lang w:eastAsia="cs-CZ"/>
        </w:rPr>
      </w:pPr>
      <w:r>
        <w:rPr>
          <w:rFonts w:eastAsia="Times New Roman"/>
          <w:szCs w:val="22"/>
          <w:lang w:eastAsia="cs-CZ"/>
        </w:rPr>
        <w:t>případné jiné doklady prokazující dosaženou úroveň průměrné produkce na hektar,</w:t>
      </w:r>
    </w:p>
    <w:p w14:paraId="6DF91C8D" w14:textId="77777777" w:rsidR="008B2A1A" w:rsidRDefault="0080711F" w:rsidP="00CE1FCD">
      <w:pPr>
        <w:numPr>
          <w:ilvl w:val="0"/>
          <w:numId w:val="20"/>
        </w:numPr>
        <w:contextualSpacing/>
        <w:rPr>
          <w:rFonts w:eastAsia="Times New Roman"/>
          <w:szCs w:val="22"/>
          <w:lang w:eastAsia="cs-CZ"/>
        </w:rPr>
      </w:pPr>
      <w:r>
        <w:rPr>
          <w:rFonts w:eastAsia="Times New Roman"/>
          <w:szCs w:val="22"/>
          <w:lang w:eastAsia="cs-CZ"/>
        </w:rPr>
        <w:t>v případě, že k ocenění produkce uvedené v písm. d) žadatel nepoužije realizační ceny na trhu uvedené v příloze č. 2 v části E Zásad, doloží účetní doklady prokazující skutečné ceny vlastní produkce dané plodiny včetně soupisu účetních dokladů prokazujících skutečné ceny vlastní produkce dané plodiny podle vzoru v části C Zásad. Tyto doklady nepředkládá žadatel na škodu na kukuřici a TTP,</w:t>
      </w:r>
    </w:p>
    <w:p w14:paraId="6DF91C8E"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doklady o pojištění zemědělských plodin s pojistnou ochranou vztahující se alespoň na 50 % celkové výměry dané plodiny, na kterou je žádána podpora nebo doklad o nepojistitelnosti dané plodiny na nepříznivé klimatické jevy nebo doklady o pojištění zemědělských plodin s pojistnou ochranou vztahující se alespoň na 50 % výměry celého zemědělského podniku. Tyto doklady nepředkládá žadatel na škodu na TTP,</w:t>
      </w:r>
    </w:p>
    <w:p w14:paraId="6DF91C8F"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 o celkové výměře obhospodařované zemědělské půdy v roce 2015 – informativní výpis z evidence půdy dle uživatelských vztahů (LPIS) – DPB účinné k 31. 8. 2015,</w:t>
      </w:r>
    </w:p>
    <w:p w14:paraId="6DF91C90"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doklady o pojistném plnění či jiných splatných platbách obdržených na předmět dotace v případě, že byly uskutečněny v přímé souvislosti se škodami způsobenými suchem v období květen až říjen 2015. Tyto doklady nepředkládá žadatel na škodu na kukuřici a TTP,</w:t>
      </w:r>
    </w:p>
    <w:p w14:paraId="6DF91C91" w14:textId="77777777" w:rsidR="008B2A1A" w:rsidRDefault="0080711F" w:rsidP="00CE1FCD">
      <w:pPr>
        <w:numPr>
          <w:ilvl w:val="0"/>
          <w:numId w:val="20"/>
        </w:numPr>
        <w:rPr>
          <w:rFonts w:eastAsia="Times New Roman"/>
          <w:szCs w:val="22"/>
          <w:lang w:eastAsia="cs-CZ"/>
        </w:rPr>
      </w:pPr>
      <w:r>
        <w:rPr>
          <w:rFonts w:eastAsia="Times New Roman"/>
          <w:bCs/>
          <w:szCs w:val="22"/>
          <w:lang w:eastAsia="cs-CZ"/>
        </w:rPr>
        <w:t xml:space="preserve">doklad o počtu hospodářských zvířat vedených v ústřední evidenci k 31. 8. 2015 s přepočtem na VDJ, vygenerovaný z Ústřední evidence zvířat na Portálu farmáře, </w:t>
      </w:r>
      <w:r>
        <w:rPr>
          <w:rFonts w:eastAsia="Times New Roman"/>
          <w:szCs w:val="22"/>
          <w:lang w:eastAsia="cs-CZ"/>
        </w:rPr>
        <w:t>předkládá žadatel na škodu na kukuřici a TTP</w:t>
      </w:r>
      <w:r>
        <w:rPr>
          <w:rFonts w:eastAsia="Times New Roman"/>
          <w:bCs/>
          <w:szCs w:val="22"/>
          <w:lang w:eastAsia="cs-CZ"/>
        </w:rPr>
        <w:t>. Správnost dokladu žadatel potvrdí svým podpisem,</w:t>
      </w:r>
    </w:p>
    <w:p w14:paraId="6DF91C92" w14:textId="77777777" w:rsidR="008B2A1A" w:rsidRDefault="0080711F" w:rsidP="00CE1FCD">
      <w:pPr>
        <w:numPr>
          <w:ilvl w:val="0"/>
          <w:numId w:val="20"/>
        </w:numPr>
        <w:contextualSpacing/>
        <w:rPr>
          <w:rFonts w:eastAsia="Times New Roman"/>
          <w:szCs w:val="22"/>
          <w:lang w:eastAsia="cs-CZ"/>
        </w:rPr>
      </w:pPr>
      <w:r>
        <w:rPr>
          <w:rFonts w:eastAsia="Times New Roman"/>
          <w:szCs w:val="22"/>
          <w:lang w:eastAsia="cs-CZ"/>
        </w:rPr>
        <w:t xml:space="preserve">doklady prokazující plochu pěstované zemědělské plodiny v roce 2015. </w:t>
      </w:r>
      <w:r>
        <w:rPr>
          <w:rFonts w:eastAsia="Times New Roman"/>
          <w:bCs/>
          <w:szCs w:val="22"/>
          <w:lang w:eastAsia="cs-CZ"/>
        </w:rPr>
        <w:t>Jako tyto doklady mohou sloužit:</w:t>
      </w:r>
    </w:p>
    <w:p w14:paraId="6DF91C93" w14:textId="77777777" w:rsidR="008B2A1A" w:rsidRDefault="0080711F" w:rsidP="00CE1FCD">
      <w:pPr>
        <w:numPr>
          <w:ilvl w:val="3"/>
          <w:numId w:val="20"/>
        </w:numPr>
        <w:contextualSpacing/>
        <w:rPr>
          <w:rFonts w:eastAsia="Times New Roman"/>
          <w:szCs w:val="22"/>
          <w:lang w:eastAsia="cs-CZ"/>
        </w:rPr>
      </w:pPr>
      <w:r>
        <w:rPr>
          <w:rFonts w:eastAsia="Times New Roman"/>
          <w:szCs w:val="22"/>
          <w:lang w:eastAsia="cs-CZ"/>
        </w:rPr>
        <w:t xml:space="preserve">doklad </w:t>
      </w:r>
      <w:r>
        <w:rPr>
          <w:rFonts w:eastAsia="Times New Roman"/>
          <w:bCs/>
          <w:szCs w:val="22"/>
          <w:lang w:eastAsia="en-GB"/>
        </w:rPr>
        <w:t xml:space="preserve">o ploše </w:t>
      </w:r>
      <w:r>
        <w:rPr>
          <w:rFonts w:eastAsia="Times New Roman"/>
          <w:bCs/>
          <w:szCs w:val="22"/>
          <w:lang w:eastAsia="cs-CZ"/>
        </w:rPr>
        <w:t>zemědělské plodiny, který je součástí jednotné žádosti 2015 (deklarace zemědělské půdy a SAPS včetně diverzifikace plodin) nebo</w:t>
      </w:r>
    </w:p>
    <w:p w14:paraId="6DF91C94" w14:textId="77777777" w:rsidR="008B2A1A"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 z evidence půdy dle uživatelských vztahů (LPIS) - DBP účinné k 31. 8. 2015 pro každou plodinu, na kterou je požadována dotace. Ve výpisu žadatel zvýrazní DPB, </w:t>
      </w:r>
      <w:r>
        <w:rPr>
          <w:rFonts w:eastAsia="Times New Roman"/>
          <w:szCs w:val="22"/>
          <w:lang w:eastAsia="cs-CZ"/>
        </w:rPr>
        <w:lastRenderedPageBreak/>
        <w:t xml:space="preserve">případně uvede výměru, na kterých byla plodina pěstována. Případně </w:t>
      </w:r>
      <w:r>
        <w:rPr>
          <w:rFonts w:eastAsia="Times New Roman"/>
          <w:bCs/>
          <w:szCs w:val="22"/>
          <w:lang w:eastAsia="cs-CZ"/>
        </w:rPr>
        <w:t>výpis z registru sadů či registru chmelnic či registru rozmnožovacího materiálu,</w:t>
      </w:r>
    </w:p>
    <w:p w14:paraId="6DF91C95" w14:textId="77777777" w:rsidR="008B2A1A" w:rsidRDefault="0080711F" w:rsidP="00CE1FCD">
      <w:pPr>
        <w:numPr>
          <w:ilvl w:val="0"/>
          <w:numId w:val="20"/>
        </w:numPr>
        <w:rPr>
          <w:rFonts w:eastAsia="Times New Roman"/>
          <w:szCs w:val="22"/>
          <w:lang w:eastAsia="cs-CZ"/>
        </w:rPr>
      </w:pPr>
      <w:r>
        <w:rPr>
          <w:rFonts w:eastAsia="Times New Roman"/>
          <w:bCs/>
          <w:szCs w:val="22"/>
          <w:lang w:eastAsia="cs-CZ"/>
        </w:rPr>
        <w:t>doklady prokazující plochu pěstované zemědělské plodiny v ostatních letech (mimo roku 2015). Jako tyto doklady mohou sloužit:</w:t>
      </w:r>
    </w:p>
    <w:p w14:paraId="6DF91C96" w14:textId="77777777" w:rsidR="008B2A1A"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výpisy z evidence půdy dle uživatelských vztahů (LPIS) - DBP účinné k 31. 8. předmětného roku pro každou plodinu, na kterou je požadována dotace. Ve výpisu žadatel zvýrazní DPB, případně uvede výměru, na kterých byla plodina pěstována. Případně </w:t>
      </w:r>
      <w:r>
        <w:rPr>
          <w:rFonts w:eastAsia="Times New Roman"/>
          <w:bCs/>
          <w:szCs w:val="22"/>
          <w:lang w:eastAsia="cs-CZ"/>
        </w:rPr>
        <w:t>výpis z registru sadů či registru chmelnic či registru rozmnožovacího materiálu nebo</w:t>
      </w:r>
    </w:p>
    <w:p w14:paraId="6DF91C97" w14:textId="77777777" w:rsidR="008B2A1A" w:rsidRDefault="0080711F" w:rsidP="00CE1FCD">
      <w:pPr>
        <w:numPr>
          <w:ilvl w:val="3"/>
          <w:numId w:val="20"/>
        </w:numPr>
        <w:rPr>
          <w:rFonts w:eastAsia="Times New Roman"/>
          <w:szCs w:val="22"/>
          <w:lang w:eastAsia="cs-CZ"/>
        </w:rPr>
      </w:pPr>
      <w:r>
        <w:rPr>
          <w:rFonts w:eastAsia="Times New Roman"/>
          <w:bCs/>
          <w:szCs w:val="22"/>
          <w:lang w:eastAsia="cs-CZ"/>
        </w:rPr>
        <w:t>případné jiné doklady prokazující plochu zemědělské plodiny (např. evidence použití přípravků na ochranu rostlin).</w:t>
      </w:r>
    </w:p>
    <w:p w14:paraId="6DF91C98" w14:textId="77777777" w:rsidR="008B2A1A" w:rsidRDefault="008B2A1A" w:rsidP="00CE1FCD">
      <w:pPr>
        <w:rPr>
          <w:rFonts w:eastAsia="Times New Roman"/>
          <w:szCs w:val="22"/>
          <w:highlight w:val="yellow"/>
          <w:lang w:eastAsia="cs-CZ"/>
        </w:rPr>
      </w:pPr>
    </w:p>
    <w:p w14:paraId="6DF91C99" w14:textId="77777777" w:rsidR="008B2A1A" w:rsidRDefault="0080711F" w:rsidP="00CE1FCD">
      <w:pPr>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MZe). </w:t>
      </w:r>
    </w:p>
    <w:p w14:paraId="6DF91C9A" w14:textId="77777777" w:rsidR="008B2A1A" w:rsidRDefault="008B2A1A">
      <w:pPr>
        <w:rPr>
          <w:rFonts w:eastAsia="Times New Roman"/>
          <w:szCs w:val="22"/>
          <w:lang w:eastAsia="cs-CZ"/>
        </w:rPr>
      </w:pPr>
    </w:p>
    <w:p w14:paraId="6DF91C9B" w14:textId="77777777" w:rsidR="008B2A1A" w:rsidRDefault="0080711F">
      <w:pPr>
        <w:shd w:val="clear" w:color="auto" w:fill="FFFFFF"/>
        <w:ind w:left="680" w:hanging="680"/>
        <w:rPr>
          <w:rFonts w:eastAsia="Times New Roman"/>
          <w:b/>
          <w:sz w:val="28"/>
          <w:szCs w:val="28"/>
          <w:lang w:eastAsia="cs-CZ"/>
        </w:rPr>
      </w:pPr>
      <w:r>
        <w:rPr>
          <w:rFonts w:eastAsia="Times New Roman"/>
          <w:b/>
          <w:sz w:val="28"/>
          <w:szCs w:val="28"/>
          <w:lang w:eastAsia="cs-CZ"/>
        </w:rPr>
        <w:t xml:space="preserve">S.2. Zmírnění škod způsobených </w:t>
      </w:r>
      <w:r>
        <w:rPr>
          <w:rFonts w:eastAsia="Times New Roman"/>
          <w:b/>
          <w:bCs/>
          <w:sz w:val="28"/>
          <w:szCs w:val="28"/>
          <w:lang w:eastAsia="cs-CZ"/>
        </w:rPr>
        <w:t>suchem na produkci v lesních školkách v období květen až říjen 2015</w:t>
      </w:r>
    </w:p>
    <w:p w14:paraId="6DF91C9C" w14:textId="77777777" w:rsidR="008B2A1A" w:rsidRDefault="008B2A1A">
      <w:pPr>
        <w:shd w:val="clear" w:color="auto" w:fill="FFFFFF"/>
        <w:jc w:val="center"/>
        <w:rPr>
          <w:rFonts w:eastAsia="Times New Roman"/>
          <w:b/>
          <w:sz w:val="28"/>
          <w:szCs w:val="28"/>
          <w:lang w:eastAsia="cs-CZ"/>
        </w:rPr>
      </w:pPr>
    </w:p>
    <w:p w14:paraId="6DF91C9D" w14:textId="77777777" w:rsidR="008B2A1A" w:rsidRDefault="0080711F" w:rsidP="00CE1FCD">
      <w:pPr>
        <w:shd w:val="clear" w:color="auto" w:fill="FFFFFF"/>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Zmírnění škod způsobených suchem na produkci v lesních školkách v období květen až říjen 2015.</w:t>
      </w:r>
    </w:p>
    <w:p w14:paraId="6DF91C9E" w14:textId="77777777" w:rsidR="008B2A1A" w:rsidRDefault="008B2A1A" w:rsidP="00CE1FCD">
      <w:pPr>
        <w:shd w:val="clear" w:color="auto" w:fill="FFFFFF"/>
        <w:ind w:left="709" w:hanging="709"/>
        <w:rPr>
          <w:rFonts w:eastAsia="Times New Roman"/>
          <w:b/>
          <w:szCs w:val="22"/>
          <w:lang w:eastAsia="cs-CZ"/>
        </w:rPr>
      </w:pPr>
    </w:p>
    <w:p w14:paraId="6DF91C9F"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Předmět dotace</w:t>
      </w:r>
      <w:r>
        <w:rPr>
          <w:rFonts w:eastAsia="Times New Roman"/>
          <w:szCs w:val="22"/>
          <w:lang w:eastAsia="cs-CZ"/>
        </w:rPr>
        <w:t>: Škody na produkci v lesních školkách v období květen až říjen 2015.</w:t>
      </w:r>
    </w:p>
    <w:p w14:paraId="6DF91CA0" w14:textId="77777777" w:rsidR="008B2A1A" w:rsidRDefault="008B2A1A" w:rsidP="00CE1FCD">
      <w:pPr>
        <w:shd w:val="clear" w:color="auto" w:fill="FFFFFF"/>
        <w:ind w:left="709" w:hanging="709"/>
        <w:rPr>
          <w:rFonts w:eastAsia="Times New Roman"/>
          <w:b/>
          <w:szCs w:val="22"/>
          <w:lang w:eastAsia="cs-CZ"/>
        </w:rPr>
      </w:pPr>
    </w:p>
    <w:p w14:paraId="6DF91CA1"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Subjekt dotace</w:t>
      </w:r>
      <w:r>
        <w:rPr>
          <w:rFonts w:eastAsia="Times New Roman"/>
          <w:szCs w:val="22"/>
          <w:lang w:eastAsia="cs-CZ"/>
        </w:rPr>
        <w:t xml:space="preserve">: subjekt zabývající se lesní školkařskou činností ve smyslu § 2 písm. x) zákona o obchodu s reprodukčním materiálem lesních dřevin, evidovaný v IS ERMA2 jako držitel licence k uvádění reprodukčního materiálu lesních dřevin do oběhu. </w:t>
      </w:r>
    </w:p>
    <w:p w14:paraId="6DF91CA2" w14:textId="77777777" w:rsidR="008B2A1A" w:rsidRDefault="008B2A1A" w:rsidP="00CE1FCD">
      <w:pPr>
        <w:shd w:val="clear" w:color="auto" w:fill="FFFFFF"/>
        <w:ind w:left="709" w:hanging="709"/>
        <w:rPr>
          <w:rFonts w:eastAsia="Times New Roman"/>
          <w:b/>
          <w:szCs w:val="22"/>
          <w:lang w:eastAsia="cs-CZ"/>
        </w:rPr>
      </w:pPr>
    </w:p>
    <w:p w14:paraId="6DF91CA3"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Forma dotace</w:t>
      </w:r>
      <w:r>
        <w:rPr>
          <w:rFonts w:eastAsia="Times New Roman"/>
          <w:szCs w:val="22"/>
          <w:lang w:eastAsia="cs-CZ"/>
        </w:rPr>
        <w:t>: Dotace do hospodářského výsledku.</w:t>
      </w:r>
    </w:p>
    <w:p w14:paraId="6DF91CA4" w14:textId="77777777" w:rsidR="008B2A1A" w:rsidRDefault="008B2A1A" w:rsidP="00CE1FCD">
      <w:pPr>
        <w:shd w:val="clear" w:color="auto" w:fill="FFFFFF"/>
        <w:ind w:left="709" w:hanging="709"/>
        <w:rPr>
          <w:rFonts w:eastAsia="Times New Roman"/>
          <w:szCs w:val="22"/>
          <w:lang w:eastAsia="cs-CZ"/>
        </w:rPr>
      </w:pPr>
    </w:p>
    <w:p w14:paraId="6DF91CA5"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Výše dotace</w:t>
      </w:r>
      <w:r>
        <w:rPr>
          <w:rFonts w:eastAsia="Times New Roman"/>
          <w:szCs w:val="22"/>
          <w:lang w:eastAsia="cs-CZ"/>
        </w:rPr>
        <w:t xml:space="preserve">: Ministerstvem zemědělství propočtená výše dotace </w:t>
      </w:r>
    </w:p>
    <w:p w14:paraId="6DF91CA6" w14:textId="77777777" w:rsidR="008B2A1A" w:rsidRDefault="008B2A1A" w:rsidP="00CE1FCD">
      <w:pPr>
        <w:shd w:val="clear" w:color="auto" w:fill="FFFFFF"/>
        <w:ind w:left="709" w:hanging="709"/>
        <w:rPr>
          <w:rFonts w:eastAsia="Times New Roman"/>
          <w:szCs w:val="22"/>
          <w:lang w:eastAsia="cs-CZ"/>
        </w:rPr>
      </w:pPr>
    </w:p>
    <w:p w14:paraId="6DF91CA7" w14:textId="77777777" w:rsidR="008B2A1A" w:rsidRDefault="0080711F" w:rsidP="00CE1FCD">
      <w:pPr>
        <w:shd w:val="clear" w:color="auto" w:fill="FFFFFF"/>
        <w:ind w:left="709" w:hanging="709"/>
        <w:rPr>
          <w:rFonts w:eastAsia="Times New Roman"/>
          <w:szCs w:val="22"/>
          <w:lang w:eastAsia="cs-CZ"/>
        </w:rPr>
      </w:pPr>
      <w:r>
        <w:rPr>
          <w:rFonts w:eastAsia="Times New Roman"/>
          <w:szCs w:val="22"/>
          <w:lang w:eastAsia="cs-CZ"/>
        </w:rPr>
        <w:t xml:space="preserve">dle normativních nákladů (příloha č. 1 v části E Zásad) na základě výše škod  uvedených v protokolu o zjištěných škodách podle vzoru v  části D, a to v následujících intervalech:  </w:t>
      </w:r>
      <w:r>
        <w:rPr>
          <w:rFonts w:eastAsia="Times New Roman"/>
          <w:szCs w:val="22"/>
          <w:lang w:eastAsia="cs-CZ"/>
        </w:rPr>
        <w:tab/>
      </w:r>
    </w:p>
    <w:p w14:paraId="6DF91CA8" w14:textId="77777777" w:rsidR="008B2A1A" w:rsidRDefault="008B2A1A" w:rsidP="00CE1FCD">
      <w:pPr>
        <w:shd w:val="clear" w:color="auto" w:fill="FFFFFF"/>
        <w:rPr>
          <w:rFonts w:eastAsia="Times New Roman"/>
          <w:szCs w:val="22"/>
          <w:u w:val="single"/>
          <w:lang w:eastAsia="cs-CZ"/>
        </w:rPr>
      </w:pPr>
    </w:p>
    <w:p w14:paraId="6DF91CA9" w14:textId="77777777" w:rsidR="008B2A1A" w:rsidRDefault="0080711F" w:rsidP="00CE1FCD">
      <w:pPr>
        <w:shd w:val="clear" w:color="auto" w:fill="FFFFFF"/>
        <w:rPr>
          <w:rFonts w:eastAsia="Times New Roman"/>
          <w:szCs w:val="22"/>
          <w:lang w:eastAsia="cs-CZ"/>
        </w:rPr>
      </w:pPr>
      <w:r>
        <w:rPr>
          <w:rFonts w:eastAsia="Times New Roman"/>
          <w:szCs w:val="22"/>
          <w:lang w:eastAsia="cs-CZ"/>
        </w:rPr>
        <w:t>a) škody od 30,01% do 40,00 %      dotace ve výši do 10 % normativních nákladů</w:t>
      </w:r>
    </w:p>
    <w:p w14:paraId="6DF91CAA" w14:textId="77777777" w:rsidR="008B2A1A" w:rsidRDefault="0080711F" w:rsidP="00CE1FCD">
      <w:pPr>
        <w:shd w:val="clear" w:color="auto" w:fill="FFFFFF"/>
        <w:rPr>
          <w:rFonts w:eastAsia="Times New Roman"/>
          <w:szCs w:val="22"/>
          <w:lang w:eastAsia="cs-CZ"/>
        </w:rPr>
      </w:pPr>
      <w:r>
        <w:rPr>
          <w:rFonts w:eastAsia="Times New Roman"/>
          <w:szCs w:val="22"/>
          <w:lang w:eastAsia="cs-CZ"/>
        </w:rPr>
        <w:t>b) škody od 40,01% do 100,00 %    dotace ve výši do 20 % normativních nákladů</w:t>
      </w:r>
    </w:p>
    <w:p w14:paraId="6DF91CAB" w14:textId="77777777" w:rsidR="008B2A1A" w:rsidRDefault="008B2A1A" w:rsidP="00CE1FCD">
      <w:pPr>
        <w:shd w:val="clear" w:color="auto" w:fill="FFFFFF"/>
        <w:rPr>
          <w:rFonts w:eastAsia="Times New Roman"/>
          <w:szCs w:val="22"/>
          <w:lang w:eastAsia="cs-CZ"/>
        </w:rPr>
      </w:pPr>
    </w:p>
    <w:p w14:paraId="6DF91CAC" w14:textId="77777777" w:rsidR="008B2A1A" w:rsidRDefault="0080711F" w:rsidP="00CE1FCD">
      <w:pPr>
        <w:shd w:val="clear" w:color="auto" w:fill="FFFFFF"/>
        <w:rPr>
          <w:rFonts w:eastAsia="Times New Roman"/>
          <w:szCs w:val="22"/>
          <w:lang w:eastAsia="cs-CZ"/>
        </w:rPr>
      </w:pPr>
      <w:r>
        <w:rPr>
          <w:rFonts w:eastAsia="Times New Roman"/>
          <w:szCs w:val="22"/>
          <w:lang w:eastAsia="cs-CZ"/>
        </w:rPr>
        <w:t>V případě školkařských subjektů s celkovou výměrou do 89 hektarů včetně se sazba na kompenzaci násobí koeficientem 2. V případě školkařských subjektů s celkovou výměrou nad 89 hektarů a do 500 hektarů včetně, se sazba na kompenzaci násobí koeficientem 1,5.</w:t>
      </w:r>
    </w:p>
    <w:p w14:paraId="6DF91CAD" w14:textId="77777777" w:rsidR="008B2A1A" w:rsidRDefault="0080711F" w:rsidP="00CE1FCD">
      <w:pPr>
        <w:shd w:val="clear" w:color="auto" w:fill="FFFFFF"/>
        <w:rPr>
          <w:rFonts w:eastAsia="Times New Roman"/>
          <w:szCs w:val="22"/>
          <w:lang w:eastAsia="cs-CZ"/>
        </w:rPr>
      </w:pPr>
      <w:r>
        <w:rPr>
          <w:rFonts w:eastAsia="Times New Roman"/>
          <w:szCs w:val="22"/>
          <w:lang w:eastAsia="cs-CZ"/>
        </w:rPr>
        <w:t>Sazby dotace po zohlednění koeficientů jsou uvedeny v příloze č. 1.  Výše dotace a sazby dotace budou po kontrole všech podaných žádostí upraveny tak, aby objem finančních prostředků k proplacení zohledňoval celkový objem vyčleněných finančních prostředků.</w:t>
      </w:r>
    </w:p>
    <w:p w14:paraId="6DF91CAE" w14:textId="77777777" w:rsidR="008B2A1A" w:rsidRDefault="008B2A1A" w:rsidP="00CE1FCD">
      <w:pPr>
        <w:shd w:val="clear" w:color="auto" w:fill="FFFFFF"/>
        <w:rPr>
          <w:rFonts w:eastAsia="Times New Roman"/>
          <w:b/>
          <w:szCs w:val="22"/>
          <w:lang w:eastAsia="cs-CZ"/>
        </w:rPr>
      </w:pPr>
    </w:p>
    <w:p w14:paraId="6DF91CAF" w14:textId="77777777" w:rsidR="008B2A1A" w:rsidRDefault="0080711F" w:rsidP="00CE1FCD">
      <w:pPr>
        <w:shd w:val="clear" w:color="auto" w:fill="FFFFFF"/>
        <w:rPr>
          <w:rFonts w:eastAsia="Times New Roman"/>
          <w:b/>
          <w:szCs w:val="22"/>
          <w:lang w:eastAsia="cs-CZ"/>
        </w:rPr>
      </w:pPr>
      <w:r>
        <w:rPr>
          <w:rFonts w:eastAsia="Times New Roman"/>
          <w:b/>
          <w:szCs w:val="22"/>
          <w:lang w:eastAsia="cs-CZ"/>
        </w:rPr>
        <w:t>Poznámka:</w:t>
      </w:r>
    </w:p>
    <w:p w14:paraId="6DF91CB0" w14:textId="77777777" w:rsidR="008B2A1A" w:rsidRDefault="008B2A1A" w:rsidP="00CE1FCD">
      <w:pPr>
        <w:shd w:val="clear" w:color="auto" w:fill="FFFFFF"/>
        <w:ind w:left="284"/>
        <w:contextualSpacing/>
        <w:rPr>
          <w:rFonts w:eastAsia="Times New Roman"/>
          <w:szCs w:val="22"/>
          <w:highlight w:val="green"/>
          <w:lang w:eastAsia="cs-CZ"/>
        </w:rPr>
      </w:pPr>
    </w:p>
    <w:p w14:paraId="6DF91CB1"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t xml:space="preserve">Škodou se rozumí pokles produkce v důsledku sucha v roce 2015, vyjádřený v Kč, který zahrnuje úplný úhyn výpěstků a/nebo propad v produkci způsobený nedosažením požadovaných parametrů běžných v normálním roce a odpovídajících stáří výpěstků lesních dřevin (škoda ze sníženého přírůstu). K výpočtu škody se použijí tabulky č. 2 a 3 v části D Zásad. </w:t>
      </w:r>
    </w:p>
    <w:p w14:paraId="6DF91CB2" w14:textId="77777777" w:rsidR="008B2A1A" w:rsidRDefault="008B2A1A" w:rsidP="00CE1FCD">
      <w:pPr>
        <w:shd w:val="clear" w:color="auto" w:fill="FFFFFF"/>
        <w:rPr>
          <w:rFonts w:eastAsia="Times New Roman"/>
          <w:szCs w:val="22"/>
          <w:lang w:eastAsia="cs-CZ"/>
        </w:rPr>
      </w:pPr>
    </w:p>
    <w:p w14:paraId="6DF91CB3"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lastRenderedPageBreak/>
        <w:t>K vyjádření výpočtu výše škody a hodnoty produkce v Kč se použijí průměrné realizační ceny uvedené v příloze č. 2 v části E Zásad. Pokud u žadatele průměrné realizační ceny uvedené v příloze č. 2 v části E Zásad neodpovídají jeho reálným cenám produkce, bude mu umožněno prokázat skutečnou škodu v Kč, kterou daný podnik měl v důsledku sucha. Žadatel však musí tuto škodu v Kč doložit na základě cen produkce ze svého účetnictví. Pokud neprokáže škodu ani jedním způsobem, nebude mu dotace poskytnuta.</w:t>
      </w:r>
    </w:p>
    <w:p w14:paraId="6DF91CB4" w14:textId="77777777" w:rsidR="008B2A1A" w:rsidRDefault="008B2A1A" w:rsidP="00CE1FCD">
      <w:pPr>
        <w:shd w:val="clear" w:color="auto" w:fill="FFFFFF"/>
        <w:rPr>
          <w:rFonts w:eastAsia="Times New Roman"/>
          <w:szCs w:val="22"/>
          <w:highlight w:val="green"/>
          <w:lang w:eastAsia="cs-CZ"/>
        </w:rPr>
      </w:pPr>
    </w:p>
    <w:p w14:paraId="6DF91CB5"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t>Dotace je přiznána v plné výši pouze za předpokladu doložení dokladu o pojištění produkce s pojistnou ochranou vztahující se alespoň na 50 % výměry celkové produkční plochy lesní školky v daném roce proti běžným rizikům (krupobití, mráz). Při nedoložení takového dokladu nebo dokladu o nepojistitelnosti bude výše dotace snížena o 50 %.</w:t>
      </w:r>
      <w:r>
        <w:rPr>
          <w:rFonts w:eastAsia="Times New Roman"/>
          <w:szCs w:val="22"/>
          <w:shd w:val="clear" w:color="auto" w:fill="FFFF00"/>
          <w:lang w:eastAsia="cs-CZ"/>
        </w:rPr>
        <w:t xml:space="preserve"> </w:t>
      </w:r>
    </w:p>
    <w:p w14:paraId="6DF91CB6" w14:textId="77777777" w:rsidR="008B2A1A" w:rsidRDefault="008B2A1A" w:rsidP="00CE1FCD">
      <w:pPr>
        <w:shd w:val="clear" w:color="auto" w:fill="FFFFFF"/>
        <w:ind w:left="284"/>
        <w:contextualSpacing/>
        <w:rPr>
          <w:rFonts w:eastAsia="Times New Roman"/>
          <w:szCs w:val="22"/>
          <w:lang w:eastAsia="cs-CZ"/>
        </w:rPr>
      </w:pPr>
    </w:p>
    <w:p w14:paraId="6DF91CB7"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t xml:space="preserve">Vypočtená výše dotace nesmí v součtu s případným obdrženým pojistným plněním (či jiných plateb vztahujících se k předmětu dotace) přesahovat 80 % z výše škody v Kč. V opačném případě bude výše dotace následně snížena tak, aby v součtu s případným obdrženým pojistným plněním (či jiných plateb) vztahujícím se k předmětu dotace tuto podmínku 80 % výše škody vyjádřené v Kč splňovala. </w:t>
      </w:r>
    </w:p>
    <w:p w14:paraId="6DF91CB8" w14:textId="77777777" w:rsidR="008B2A1A" w:rsidRDefault="008B2A1A">
      <w:pPr>
        <w:shd w:val="clear" w:color="auto" w:fill="FFFFFF"/>
        <w:rPr>
          <w:rFonts w:eastAsia="Times New Roman"/>
          <w:szCs w:val="22"/>
          <w:highlight w:val="yellow"/>
          <w:lang w:eastAsia="cs-CZ"/>
        </w:rPr>
      </w:pPr>
    </w:p>
    <w:p w14:paraId="6DF91CB9" w14:textId="77777777" w:rsidR="008B2A1A" w:rsidRDefault="0080711F" w:rsidP="00CE1FCD">
      <w:pPr>
        <w:shd w:val="clear" w:color="auto" w:fill="FFFFFF"/>
        <w:rPr>
          <w:rFonts w:eastAsia="Times New Roman"/>
          <w:szCs w:val="22"/>
          <w:lang w:eastAsia="cs-CZ"/>
        </w:rPr>
      </w:pPr>
      <w:r>
        <w:rPr>
          <w:rFonts w:eastAsia="Times New Roman"/>
          <w:b/>
          <w:szCs w:val="22"/>
          <w:lang w:eastAsia="cs-CZ"/>
        </w:rPr>
        <w:t>Obsah žádosti</w:t>
      </w:r>
      <w:r>
        <w:rPr>
          <w:rFonts w:eastAsia="Times New Roman"/>
          <w:szCs w:val="22"/>
          <w:lang w:eastAsia="cs-CZ"/>
        </w:rPr>
        <w:t xml:space="preserve">: </w:t>
      </w:r>
    </w:p>
    <w:p w14:paraId="6DF91CBA"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identifikační a další požadované údaje zpracované podle vzoru v části D,</w:t>
      </w:r>
    </w:p>
    <w:p w14:paraId="6DF91CBB"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kopie dokladu o zřízení bankovního účtu (kopie smlouvy o vedení účtu nebo kopie výpisu z předmětného účtu),</w:t>
      </w:r>
    </w:p>
    <w:p w14:paraId="6DF91CBC"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 xml:space="preserve">doklady prokazující údaje uvedené v tabulkách č. 1 – 4 v části D Zásad, zejména Hlášení pověřené osobě za rok 2014 a 2015 (§ 24 odst. 2 zákona č. 149/2003 Sb., o obchodu s reprodukčním materiálem lesních dřevin) a </w:t>
      </w:r>
      <w:r>
        <w:rPr>
          <w:rFonts w:eastAsia="Times New Roman"/>
          <w:bCs/>
          <w:szCs w:val="22"/>
          <w:lang w:eastAsia="cs-CZ"/>
        </w:rPr>
        <w:t>doklady prokazující plochy rozpěstovaného a zničeného sadebního materiálu v předmětných letech. Jako tyto doklady mohou sloužit písemná a grafická evidence o lesní školkařské činnosti (§ 15 odst. 4 a 5 vyhlášky č. 29/2004 Sb., kterou se provádí zákon č. 149/2003 Sb., o obchodu s reprodukčním materiálem lesních dřevin,</w:t>
      </w:r>
    </w:p>
    <w:p w14:paraId="6DF91CBD"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v případě, že k ocenění produkce nepoužije realizační ceny na trhu uvedené v příloze č. 2 v části E Zásad, doloží účetní doklady prokazující skutečné ceny vlastní produkce dané plodiny včetně Soupisu účetních dokladů prokazujících skutečné ceny vlastní produkce dané plodiny podle vzoru v Tabulkové části pro produkci v lesních školkách v části D Zásad. K tabulkám č. 2 a 3 v části D Zásad náleží soupis účetních dokladů za rok 2015 podle vzoru v Tabulkové části pro produkci v lesních školkách v části D Zásad a k tabulce č. 4 náleží soupis účetních dokladů za rok 2014 podle vzoru v Tabulkové části pro produkci v lesních školkách v části D Zásad,</w:t>
      </w:r>
    </w:p>
    <w:p w14:paraId="6DF91CBE" w14:textId="77777777" w:rsidR="008B2A1A" w:rsidRDefault="0080711F" w:rsidP="00CE1FCD">
      <w:pPr>
        <w:numPr>
          <w:ilvl w:val="0"/>
          <w:numId w:val="15"/>
        </w:numPr>
        <w:rPr>
          <w:rFonts w:eastAsia="Times New Roman"/>
          <w:szCs w:val="22"/>
          <w:lang w:eastAsia="cs-CZ"/>
        </w:rPr>
      </w:pPr>
      <w:r>
        <w:rPr>
          <w:rFonts w:eastAsia="Times New Roman"/>
          <w:szCs w:val="22"/>
          <w:lang w:eastAsia="cs-CZ"/>
        </w:rPr>
        <w:t>doklad o celkové produkční ploše žadatele v roce 2015 – Hlášení pověřené osobě za rok 2015 (viz písmeno c),</w:t>
      </w:r>
    </w:p>
    <w:p w14:paraId="6DF91CBF"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doklady o pojištění produkce s pojistnou ochranou vztahující se alespoň na 50 % výměry produkční plochy lesní školky, na kterou je žádána podpora nebo doklad o nepojistitelnosti na nepříznivé klimatické jevy,</w:t>
      </w:r>
    </w:p>
    <w:p w14:paraId="6DF91CC0"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doklady o pojistném plnění či jiných splatných platbách obdržených na předmět dotace v případě, že byly uskutečněny v přímé souvislosti se škodami způsobenými suchem v období květen až říjen 2015,</w:t>
      </w:r>
    </w:p>
    <w:p w14:paraId="6DF91CC1" w14:textId="77777777" w:rsidR="008B2A1A" w:rsidRDefault="008B2A1A" w:rsidP="00CE1FCD">
      <w:pPr>
        <w:shd w:val="clear" w:color="auto" w:fill="FFFFFF"/>
        <w:rPr>
          <w:rFonts w:eastAsia="Times New Roman"/>
          <w:szCs w:val="22"/>
          <w:highlight w:val="yellow"/>
          <w:lang w:eastAsia="cs-CZ"/>
        </w:rPr>
      </w:pPr>
    </w:p>
    <w:p w14:paraId="6DF91CC2" w14:textId="77777777" w:rsidR="008B2A1A" w:rsidRDefault="0080711F" w:rsidP="00CE1FCD">
      <w:pPr>
        <w:shd w:val="clear" w:color="auto" w:fill="FFFFFF"/>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MZe). </w:t>
      </w:r>
    </w:p>
    <w:p w14:paraId="6DF91CC3" w14:textId="77777777" w:rsidR="008B2A1A" w:rsidRDefault="008B2A1A" w:rsidP="00CE1FCD">
      <w:pPr>
        <w:rPr>
          <w:rFonts w:eastAsia="Times New Roman"/>
          <w:szCs w:val="22"/>
          <w:lang w:eastAsia="cs-CZ"/>
        </w:rPr>
      </w:pPr>
    </w:p>
    <w:p w14:paraId="6DF91CC4" w14:textId="77777777" w:rsidR="008B2A1A" w:rsidRDefault="0080711F" w:rsidP="00CE1FCD">
      <w:pPr>
        <w:rPr>
          <w:rFonts w:eastAsia="Times New Roman"/>
          <w:szCs w:val="22"/>
          <w:lang w:eastAsia="cs-CZ"/>
        </w:rPr>
      </w:pPr>
      <w:r>
        <w:rPr>
          <w:rFonts w:eastAsia="Times New Roman"/>
          <w:szCs w:val="22"/>
          <w:lang w:eastAsia="cs-CZ"/>
        </w:rPr>
        <w:t>Zásady nabývají účinnosti dnem podpisu ministra zemědělství.</w:t>
      </w:r>
    </w:p>
    <w:p w14:paraId="6DF91CC5" w14:textId="77777777" w:rsidR="008B2A1A" w:rsidRDefault="008B2A1A" w:rsidP="00CE1FCD">
      <w:pPr>
        <w:rPr>
          <w:rFonts w:eastAsia="Times New Roman"/>
          <w:szCs w:val="22"/>
          <w:lang w:eastAsia="cs-CZ"/>
        </w:rPr>
      </w:pPr>
    </w:p>
    <w:p w14:paraId="6DF91CC6" w14:textId="77777777" w:rsidR="008B2A1A" w:rsidRDefault="0080711F" w:rsidP="00CE1FCD">
      <w:pPr>
        <w:rPr>
          <w:rFonts w:eastAsia="Times New Roman"/>
          <w:szCs w:val="22"/>
          <w:lang w:eastAsia="cs-CZ"/>
        </w:rPr>
      </w:pPr>
      <w:r>
        <w:rPr>
          <w:rFonts w:eastAsia="Times New Roman"/>
          <w:szCs w:val="22"/>
          <w:lang w:eastAsia="cs-CZ"/>
        </w:rPr>
        <w:t xml:space="preserve">V Praze dne </w:t>
      </w:r>
      <w:r>
        <w:rPr>
          <w:rFonts w:eastAsia="Times New Roman"/>
          <w:szCs w:val="22"/>
          <w:lang w:eastAsia="cs-CZ"/>
        </w:rPr>
        <w:tab/>
      </w:r>
      <w:r>
        <w:rPr>
          <w:rFonts w:eastAsia="Times New Roman"/>
          <w:szCs w:val="22"/>
          <w:lang w:eastAsia="cs-CZ"/>
        </w:rPr>
        <w:tab/>
      </w:r>
      <w:r>
        <w:rPr>
          <w:rFonts w:eastAsia="Times New Roman"/>
          <w:szCs w:val="22"/>
          <w:lang w:eastAsia="cs-CZ"/>
        </w:rPr>
        <w:tab/>
      </w:r>
    </w:p>
    <w:p w14:paraId="6DF91CC7" w14:textId="77777777" w:rsidR="008B2A1A" w:rsidRDefault="008B2A1A">
      <w:pPr>
        <w:jc w:val="right"/>
        <w:rPr>
          <w:rFonts w:eastAsia="Times New Roman"/>
          <w:szCs w:val="22"/>
          <w:lang w:eastAsia="cs-CZ"/>
        </w:rPr>
      </w:pPr>
    </w:p>
    <w:p w14:paraId="6DF91CC8" w14:textId="77777777" w:rsidR="008B2A1A" w:rsidRDefault="0080711F">
      <w:pPr>
        <w:jc w:val="left"/>
        <w:rPr>
          <w:rFonts w:eastAsia="Times New Roman"/>
          <w:szCs w:val="22"/>
          <w:lang w:eastAsia="cs-CZ"/>
        </w:rPr>
      </w:pPr>
      <w:r>
        <w:rPr>
          <w:rFonts w:eastAsia="Times New Roman"/>
          <w:szCs w:val="22"/>
          <w:lang w:eastAsia="cs-CZ"/>
        </w:rPr>
        <w:t xml:space="preserve">      </w:t>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 xml:space="preserve">     ministr zemědělství</w:t>
      </w:r>
    </w:p>
    <w:p w14:paraId="6DF91CC9" w14:textId="77777777" w:rsidR="008B2A1A" w:rsidRDefault="0080711F">
      <w:pPr>
        <w:jc w:val="left"/>
        <w:rPr>
          <w:rFonts w:eastAsia="Times New Roman"/>
          <w:szCs w:val="22"/>
          <w:lang w:eastAsia="cs-CZ"/>
        </w:rPr>
        <w:sectPr w:rsidR="008B2A1A">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Ing. Marian Jurečka, v.r.</w:t>
      </w:r>
    </w:p>
    <w:p w14:paraId="6DF91CCA" w14:textId="77777777" w:rsidR="008B2A1A" w:rsidRDefault="0080711F">
      <w:pPr>
        <w:jc w:val="center"/>
        <w:rPr>
          <w:rFonts w:eastAsia="Times New Roman"/>
          <w:b/>
          <w:sz w:val="28"/>
          <w:szCs w:val="20"/>
          <w:lang w:eastAsia="cs-CZ"/>
        </w:rPr>
      </w:pPr>
      <w:r>
        <w:rPr>
          <w:rFonts w:eastAsia="Times New Roman"/>
          <w:b/>
          <w:sz w:val="28"/>
          <w:szCs w:val="20"/>
          <w:lang w:eastAsia="cs-CZ"/>
        </w:rPr>
        <w:lastRenderedPageBreak/>
        <w:t>ORGANIZAČNÍ POKYNY</w:t>
      </w:r>
    </w:p>
    <w:p w14:paraId="6DF91CCB" w14:textId="77777777" w:rsidR="008B2A1A" w:rsidRDefault="008B2A1A">
      <w:pPr>
        <w:jc w:val="center"/>
        <w:rPr>
          <w:rFonts w:eastAsia="Times New Roman"/>
          <w:b/>
          <w:i/>
          <w:sz w:val="28"/>
          <w:szCs w:val="20"/>
          <w:lang w:eastAsia="cs-CZ"/>
        </w:rPr>
      </w:pPr>
    </w:p>
    <w:p w14:paraId="6DF91CCC" w14:textId="77777777" w:rsidR="008B2A1A" w:rsidRDefault="0080711F">
      <w:pPr>
        <w:jc w:val="center"/>
        <w:rPr>
          <w:rFonts w:eastAsia="Times New Roman"/>
          <w:szCs w:val="22"/>
          <w:lang w:eastAsia="cs-CZ"/>
        </w:rPr>
      </w:pPr>
      <w:r>
        <w:rPr>
          <w:rFonts w:eastAsia="Times New Roman"/>
          <w:szCs w:val="22"/>
          <w:lang w:eastAsia="cs-CZ"/>
        </w:rPr>
        <w:t>Závazný postup pro předkládání žádostí o poskytování dotace, kompetence pro poskytnutí dotace a kompetence vydávání rozhodnutí o poskytnutí dotace:</w:t>
      </w:r>
    </w:p>
    <w:p w14:paraId="6DF91CCD" w14:textId="77777777" w:rsidR="008B2A1A" w:rsidRDefault="008B2A1A">
      <w:pPr>
        <w:jc w:val="center"/>
        <w:rPr>
          <w:rFonts w:eastAsia="Times New Roman"/>
          <w:b/>
          <w:szCs w:val="22"/>
          <w:lang w:eastAsia="cs-CZ"/>
        </w:rPr>
      </w:pPr>
    </w:p>
    <w:p w14:paraId="6DF91CCE"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Žádost o dotace musí být zpracována na předepsaných formulářích podle části C (program S.1) nebo části D (program S.2). </w:t>
      </w:r>
    </w:p>
    <w:p w14:paraId="6DF91CCF" w14:textId="77777777" w:rsidR="008B2A1A" w:rsidRDefault="0080711F" w:rsidP="0080711F">
      <w:pPr>
        <w:tabs>
          <w:tab w:val="num" w:pos="567"/>
        </w:tabs>
        <w:ind w:left="360"/>
        <w:rPr>
          <w:rFonts w:eastAsia="Times New Roman"/>
          <w:szCs w:val="22"/>
          <w:lang w:eastAsia="cs-CZ"/>
        </w:rPr>
      </w:pPr>
      <w:r>
        <w:rPr>
          <w:rFonts w:eastAsia="Times New Roman"/>
          <w:szCs w:val="22"/>
          <w:lang w:eastAsia="cs-CZ"/>
        </w:rPr>
        <w:t>Žadatel svým podpisem potvrzuje, že všechny informace uvedené v žádosti jsou pravdivé a úplné, a že si je vědom právních následků, které v důsledku uvedení nepravdivých a neúplných informací mohou nastat. Dále svým podpisem stvrzuje, že se podrobně seznámil se Zásadami.</w:t>
      </w:r>
    </w:p>
    <w:p w14:paraId="6DF91CD0" w14:textId="77777777" w:rsidR="008B2A1A" w:rsidRDefault="008B2A1A" w:rsidP="0080711F">
      <w:pPr>
        <w:tabs>
          <w:tab w:val="num" w:pos="567"/>
        </w:tabs>
        <w:ind w:left="360"/>
        <w:rPr>
          <w:rFonts w:eastAsia="Times New Roman"/>
          <w:szCs w:val="22"/>
          <w:lang w:eastAsia="cs-CZ"/>
        </w:rPr>
      </w:pPr>
    </w:p>
    <w:p w14:paraId="6DF91CD1"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Žádost předkládá žadatel o dotace v jednom vyhotovení na příslušném pracovišti SZIF podle sídla firmy právnické osoby nebo adresy trvalého pobytu fyzické osoby.</w:t>
      </w:r>
    </w:p>
    <w:p w14:paraId="6DF91CD2" w14:textId="77777777" w:rsidR="008B2A1A" w:rsidRDefault="008B2A1A" w:rsidP="0080711F">
      <w:pPr>
        <w:tabs>
          <w:tab w:val="num" w:pos="567"/>
        </w:tabs>
        <w:rPr>
          <w:rFonts w:eastAsia="Times New Roman"/>
          <w:szCs w:val="22"/>
          <w:lang w:eastAsia="cs-CZ"/>
        </w:rPr>
      </w:pPr>
    </w:p>
    <w:p w14:paraId="6DF91CD3"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přijatou žádost zaeviduje.</w:t>
      </w:r>
    </w:p>
    <w:p w14:paraId="6DF91CD4" w14:textId="77777777" w:rsidR="008B2A1A" w:rsidRDefault="008B2A1A" w:rsidP="0080711F">
      <w:pPr>
        <w:tabs>
          <w:tab w:val="num" w:pos="567"/>
        </w:tabs>
        <w:rPr>
          <w:rFonts w:eastAsia="Times New Roman"/>
          <w:szCs w:val="22"/>
          <w:lang w:eastAsia="cs-CZ"/>
        </w:rPr>
      </w:pPr>
    </w:p>
    <w:p w14:paraId="6DF91CD5"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prověří žádost z hlediska formální správnosti v souladu se zněním Zásad.</w:t>
      </w:r>
    </w:p>
    <w:p w14:paraId="6DF91CD6" w14:textId="77777777" w:rsidR="008B2A1A" w:rsidRDefault="008B2A1A" w:rsidP="0080711F">
      <w:pPr>
        <w:tabs>
          <w:tab w:val="num" w:pos="567"/>
        </w:tabs>
        <w:ind w:left="360"/>
        <w:rPr>
          <w:rFonts w:eastAsia="Times New Roman"/>
          <w:szCs w:val="22"/>
          <w:lang w:eastAsia="cs-CZ"/>
        </w:rPr>
      </w:pPr>
    </w:p>
    <w:p w14:paraId="6DF91CD7" w14:textId="77777777" w:rsidR="008B2A1A" w:rsidRDefault="0080711F" w:rsidP="0080711F">
      <w:pPr>
        <w:numPr>
          <w:ilvl w:val="0"/>
          <w:numId w:val="37"/>
        </w:numPr>
        <w:tabs>
          <w:tab w:val="num" w:pos="709"/>
        </w:tabs>
        <w:rPr>
          <w:rFonts w:eastAsia="Times New Roman"/>
          <w:szCs w:val="22"/>
          <w:lang w:eastAsia="cs-CZ"/>
        </w:rPr>
      </w:pPr>
      <w:r>
        <w:rPr>
          <w:rFonts w:eastAsia="Times New Roman"/>
          <w:szCs w:val="22"/>
          <w:lang w:eastAsia="cs-CZ"/>
        </w:rPr>
        <w:t xml:space="preserve">Příslušné pracoviště SZIF předá žádost příslušné škodní komisi k posouzení výše škod, zohlednění pojištění alespoň 50 % celkové výměry dané plodiny a případného pojistného plnění či jiných splatných plateb. </w:t>
      </w:r>
    </w:p>
    <w:p w14:paraId="6DF91CD8" w14:textId="77777777" w:rsidR="008B2A1A" w:rsidRDefault="008B2A1A" w:rsidP="0080711F">
      <w:pPr>
        <w:tabs>
          <w:tab w:val="num" w:pos="567"/>
        </w:tabs>
        <w:ind w:left="720"/>
        <w:contextualSpacing/>
        <w:rPr>
          <w:rFonts w:eastAsia="Times New Roman"/>
          <w:szCs w:val="22"/>
          <w:lang w:eastAsia="cs-CZ"/>
        </w:rPr>
      </w:pPr>
    </w:p>
    <w:p w14:paraId="6DF91CD9"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Škodní komise po posouzení skutečností v bodu 5) předá na příslušné pracoviště SZIF potvrzený protokol o zjištěných škodách spolu s žádostí. </w:t>
      </w:r>
    </w:p>
    <w:p w14:paraId="6DF91CDA" w14:textId="77777777" w:rsidR="008B2A1A" w:rsidRDefault="008B2A1A" w:rsidP="0080711F">
      <w:pPr>
        <w:tabs>
          <w:tab w:val="num" w:pos="567"/>
        </w:tabs>
        <w:rPr>
          <w:rFonts w:eastAsia="Times New Roman"/>
          <w:szCs w:val="22"/>
          <w:lang w:eastAsia="cs-CZ"/>
        </w:rPr>
      </w:pPr>
    </w:p>
    <w:p w14:paraId="6DF91CDB"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Odpovědný pracovník příslušného pracoviště SZIF nebo jím pověřený pracovník se písemně vyjádří k žádosti z hlediska formální správnosti, uvede další podstatné skutečnosti pro poskytnutí nebo neposkytnutí dotace.</w:t>
      </w:r>
    </w:p>
    <w:p w14:paraId="6DF91CDC" w14:textId="77777777" w:rsidR="008B2A1A" w:rsidRDefault="008B2A1A" w:rsidP="0080711F">
      <w:pPr>
        <w:tabs>
          <w:tab w:val="num" w:pos="567"/>
        </w:tabs>
        <w:ind w:left="720"/>
        <w:contextualSpacing/>
        <w:rPr>
          <w:rFonts w:eastAsia="Times New Roman"/>
          <w:szCs w:val="22"/>
          <w:lang w:eastAsia="cs-CZ"/>
        </w:rPr>
      </w:pPr>
    </w:p>
    <w:p w14:paraId="6DF91CDD"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zašle originál žádosti s písemným stanoviskem podle bodu 7) a originál protokolu o zjištěných škodách podle bodu 6), gesčnímu útvaru MZe odpovědnému za příslušný dotační program.</w:t>
      </w:r>
    </w:p>
    <w:p w14:paraId="6DF91CDE" w14:textId="77777777" w:rsidR="008B2A1A" w:rsidRDefault="008B2A1A" w:rsidP="0080711F">
      <w:pPr>
        <w:ind w:left="720"/>
        <w:contextualSpacing/>
        <w:rPr>
          <w:rFonts w:eastAsia="Times New Roman"/>
          <w:szCs w:val="22"/>
          <w:lang w:eastAsia="cs-CZ"/>
        </w:rPr>
      </w:pPr>
    </w:p>
    <w:p w14:paraId="6DF91CDF"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Poskytnutí dotace je v kompetenci MZe.</w:t>
      </w:r>
    </w:p>
    <w:p w14:paraId="6DF91CE0" w14:textId="77777777" w:rsidR="008B2A1A" w:rsidRDefault="008B2A1A" w:rsidP="0080711F">
      <w:pPr>
        <w:tabs>
          <w:tab w:val="num" w:pos="567"/>
        </w:tabs>
        <w:rPr>
          <w:rFonts w:eastAsia="Times New Roman"/>
          <w:szCs w:val="22"/>
          <w:lang w:eastAsia="cs-CZ"/>
        </w:rPr>
      </w:pPr>
    </w:p>
    <w:p w14:paraId="6DF91CE1"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Rozhodnutí o poskytnutí dotace vydává ředitel příslušného gesčního útvaru MZe.</w:t>
      </w:r>
    </w:p>
    <w:p w14:paraId="6DF91CE2" w14:textId="77777777" w:rsidR="008B2A1A" w:rsidRDefault="008B2A1A" w:rsidP="0080711F">
      <w:pPr>
        <w:tabs>
          <w:tab w:val="num" w:pos="567"/>
        </w:tabs>
        <w:rPr>
          <w:rFonts w:eastAsia="Times New Roman"/>
          <w:szCs w:val="22"/>
          <w:lang w:eastAsia="cs-CZ"/>
        </w:rPr>
      </w:pPr>
    </w:p>
    <w:p w14:paraId="6DF91CE3"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Poskytnutí finančních prostředků je možné od data vydání rozhodnutí. Finanční prostředky budou poukazovány na účty příjemců dotace na základě rozhodnutí.</w:t>
      </w:r>
    </w:p>
    <w:p w14:paraId="6DF91CE4" w14:textId="77777777" w:rsidR="008B2A1A" w:rsidRDefault="008B2A1A" w:rsidP="0080711F">
      <w:pPr>
        <w:tabs>
          <w:tab w:val="num" w:pos="567"/>
        </w:tabs>
        <w:rPr>
          <w:rFonts w:eastAsia="Times New Roman"/>
          <w:szCs w:val="22"/>
          <w:u w:val="single"/>
          <w:lang w:eastAsia="cs-CZ"/>
        </w:rPr>
      </w:pPr>
    </w:p>
    <w:p w14:paraId="6DF91CE5"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Útvar plateb MZe před poukázáním finančních prostředků na účet příjemce dotace rozhodnutí zkontroluje z hlediska úplnosti a správnosti údajů plynoucích ze Zásad a ve vztahu k údajům zaznamenaným v příslušném software.</w:t>
      </w:r>
    </w:p>
    <w:p w14:paraId="6DF91CE6" w14:textId="77777777" w:rsidR="008B2A1A" w:rsidRDefault="008B2A1A" w:rsidP="0080711F">
      <w:pPr>
        <w:rPr>
          <w:rFonts w:eastAsia="Times New Roman"/>
          <w:sz w:val="24"/>
          <w:szCs w:val="20"/>
          <w:lang w:eastAsia="cs-CZ"/>
        </w:rPr>
      </w:pPr>
    </w:p>
    <w:p w14:paraId="6DF91CE7" w14:textId="77777777" w:rsidR="008B2A1A" w:rsidRDefault="008B2A1A">
      <w:pPr>
        <w:rPr>
          <w:rFonts w:eastAsia="Times New Roman"/>
          <w:sz w:val="24"/>
          <w:szCs w:val="20"/>
          <w:lang w:eastAsia="cs-CZ"/>
        </w:rPr>
      </w:pPr>
    </w:p>
    <w:p w14:paraId="6DF91CE8" w14:textId="77777777" w:rsidR="008B2A1A" w:rsidRDefault="008B2A1A">
      <w:pPr>
        <w:rPr>
          <w:rFonts w:eastAsia="Times New Roman"/>
          <w:sz w:val="24"/>
          <w:szCs w:val="20"/>
          <w:lang w:eastAsia="cs-CZ"/>
        </w:rPr>
      </w:pPr>
    </w:p>
    <w:p w14:paraId="6DF91CE9" w14:textId="77777777" w:rsidR="008B2A1A" w:rsidRDefault="008B2A1A">
      <w:pPr>
        <w:rPr>
          <w:rFonts w:eastAsia="Times New Roman"/>
          <w:sz w:val="24"/>
          <w:szCs w:val="20"/>
          <w:lang w:eastAsia="cs-CZ"/>
        </w:rPr>
      </w:pPr>
    </w:p>
    <w:p w14:paraId="6DF91CEA" w14:textId="77777777" w:rsidR="008B2A1A" w:rsidRDefault="008B2A1A">
      <w:pPr>
        <w:rPr>
          <w:rFonts w:eastAsia="Times New Roman"/>
          <w:sz w:val="24"/>
          <w:szCs w:val="20"/>
          <w:lang w:eastAsia="cs-CZ"/>
        </w:rPr>
      </w:pPr>
    </w:p>
    <w:p w14:paraId="6DF91CEB" w14:textId="77777777" w:rsidR="008B2A1A" w:rsidRDefault="008B2A1A">
      <w:pPr>
        <w:rPr>
          <w:rFonts w:eastAsia="Times New Roman"/>
          <w:sz w:val="24"/>
          <w:szCs w:val="20"/>
          <w:lang w:eastAsia="cs-CZ"/>
        </w:rPr>
      </w:pPr>
    </w:p>
    <w:p w14:paraId="6DF91CEC" w14:textId="77777777" w:rsidR="008B2A1A" w:rsidRDefault="008B2A1A">
      <w:pPr>
        <w:rPr>
          <w:rFonts w:eastAsia="Times New Roman"/>
          <w:sz w:val="24"/>
          <w:szCs w:val="20"/>
          <w:lang w:eastAsia="cs-CZ"/>
        </w:rPr>
      </w:pPr>
    </w:p>
    <w:p w14:paraId="6DF91CED" w14:textId="77777777" w:rsidR="008B2A1A" w:rsidRDefault="008B2A1A">
      <w:pPr>
        <w:rPr>
          <w:rFonts w:eastAsia="Times New Roman"/>
          <w:sz w:val="24"/>
          <w:szCs w:val="20"/>
          <w:lang w:eastAsia="cs-CZ"/>
        </w:rPr>
      </w:pPr>
    </w:p>
    <w:p w14:paraId="6DF91CEE" w14:textId="77777777" w:rsidR="008B2A1A" w:rsidRDefault="008B2A1A">
      <w:pPr>
        <w:rPr>
          <w:rFonts w:eastAsia="Times New Roman"/>
          <w:sz w:val="24"/>
          <w:szCs w:val="20"/>
          <w:lang w:eastAsia="cs-CZ"/>
        </w:rPr>
      </w:pPr>
    </w:p>
    <w:p w14:paraId="6DF91CEF" w14:textId="77777777" w:rsidR="008B2A1A" w:rsidRDefault="008B2A1A">
      <w:pPr>
        <w:rPr>
          <w:rFonts w:eastAsia="Times New Roman"/>
          <w:sz w:val="24"/>
          <w:szCs w:val="20"/>
          <w:lang w:eastAsia="cs-CZ"/>
        </w:rPr>
      </w:pPr>
    </w:p>
    <w:p w14:paraId="6DF91CF0" w14:textId="77777777" w:rsidR="008B2A1A" w:rsidRDefault="0080711F">
      <w:pPr>
        <w:jc w:val="center"/>
        <w:rPr>
          <w:rFonts w:eastAsia="Times New Roman"/>
          <w:b/>
          <w:iCs/>
          <w:sz w:val="28"/>
          <w:szCs w:val="28"/>
          <w:lang w:eastAsia="cs-CZ"/>
        </w:rPr>
      </w:pPr>
      <w:r>
        <w:rPr>
          <w:rFonts w:eastAsia="Times New Roman"/>
          <w:b/>
          <w:iCs/>
          <w:sz w:val="28"/>
          <w:szCs w:val="28"/>
          <w:lang w:eastAsia="cs-CZ"/>
        </w:rPr>
        <w:lastRenderedPageBreak/>
        <w:t>Část  C.</w:t>
      </w:r>
    </w:p>
    <w:p w14:paraId="6DF91CF1" w14:textId="77777777" w:rsidR="008B2A1A" w:rsidRDefault="008B2A1A">
      <w:pPr>
        <w:jc w:val="center"/>
        <w:rPr>
          <w:rFonts w:eastAsia="Times New Roman"/>
          <w:b/>
          <w:iCs/>
          <w:sz w:val="24"/>
          <w:lang w:eastAsia="cs-CZ"/>
        </w:rPr>
      </w:pPr>
    </w:p>
    <w:p w14:paraId="6DF91CF2" w14:textId="77777777" w:rsidR="008B2A1A" w:rsidRDefault="0080711F">
      <w:pPr>
        <w:keepNext/>
        <w:jc w:val="center"/>
        <w:outlineLvl w:val="2"/>
        <w:rPr>
          <w:rFonts w:eastAsia="Times New Roman"/>
          <w:b/>
          <w:lang w:eastAsia="cs-CZ"/>
        </w:rPr>
      </w:pPr>
      <w:r>
        <w:rPr>
          <w:rFonts w:eastAsia="Times New Roman"/>
          <w:b/>
          <w:lang w:eastAsia="cs-CZ"/>
        </w:rPr>
        <w:t>ŽÁDOST</w:t>
      </w:r>
    </w:p>
    <w:p w14:paraId="6DF91CF3" w14:textId="77777777" w:rsidR="008B2A1A" w:rsidRDefault="0080711F">
      <w:pPr>
        <w:ind w:left="709" w:hanging="709"/>
        <w:jc w:val="center"/>
        <w:rPr>
          <w:rFonts w:eastAsia="Times New Roman"/>
          <w:bCs/>
          <w:lang w:eastAsia="cs-CZ"/>
        </w:rPr>
      </w:pPr>
      <w:r>
        <w:rPr>
          <w:rFonts w:eastAsia="Times New Roman"/>
          <w:bCs/>
          <w:lang w:eastAsia="cs-CZ"/>
        </w:rPr>
        <w:t xml:space="preserve">o dotaci na zmírnění škod způsobených suchem na zemědělských plodinách v období </w:t>
      </w:r>
      <w:r>
        <w:rPr>
          <w:rFonts w:eastAsia="Times New Roman"/>
          <w:bCs/>
          <w:szCs w:val="20"/>
          <w:lang w:eastAsia="cs-CZ"/>
        </w:rPr>
        <w:t xml:space="preserve">květen až říjen roku 2015 - </w:t>
      </w:r>
      <w:r>
        <w:rPr>
          <w:rFonts w:eastAsia="Times New Roman"/>
          <w:b/>
          <w:bCs/>
          <w:lang w:eastAsia="cs-CZ"/>
        </w:rPr>
        <w:t>Dotační program  S.1,</w:t>
      </w:r>
    </w:p>
    <w:p w14:paraId="6DF91CF4" w14:textId="77777777" w:rsidR="008B2A1A" w:rsidRDefault="0080711F">
      <w:pPr>
        <w:jc w:val="center"/>
        <w:rPr>
          <w:rFonts w:eastAsia="Times New Roman"/>
          <w:sz w:val="20"/>
          <w:szCs w:val="20"/>
          <w:lang w:eastAsia="cs-CZ"/>
        </w:rPr>
      </w:pPr>
      <w:r>
        <w:rPr>
          <w:rFonts w:eastAsia="Times New Roman"/>
          <w:sz w:val="20"/>
          <w:lang w:eastAsia="cs-CZ"/>
        </w:rPr>
        <w:t>Identifikační údaje</w:t>
      </w:r>
    </w:p>
    <w:tbl>
      <w:tblPr>
        <w:tblW w:w="0" w:type="auto"/>
        <w:tblLayout w:type="fixed"/>
        <w:tblCellMar>
          <w:left w:w="70" w:type="dxa"/>
          <w:right w:w="70" w:type="dxa"/>
        </w:tblCellMar>
        <w:tblLook w:val="0000" w:firstRow="0" w:lastRow="0" w:firstColumn="0" w:lastColumn="0" w:noHBand="0" w:noVBand="0"/>
      </w:tblPr>
      <w:tblGrid>
        <w:gridCol w:w="1962"/>
        <w:gridCol w:w="170"/>
        <w:gridCol w:w="1962"/>
        <w:gridCol w:w="170"/>
        <w:gridCol w:w="2046"/>
        <w:gridCol w:w="170"/>
        <w:gridCol w:w="2948"/>
      </w:tblGrid>
      <w:tr w:rsidR="008B2A1A" w14:paraId="6DF91CFB" w14:textId="77777777">
        <w:tc>
          <w:tcPr>
            <w:tcW w:w="4092" w:type="dxa"/>
            <w:gridSpan w:val="3"/>
            <w:tcBorders>
              <w:top w:val="single" w:sz="12" w:space="0" w:color="auto"/>
              <w:left w:val="single" w:sz="12" w:space="0" w:color="auto"/>
              <w:bottom w:val="single" w:sz="12" w:space="0" w:color="auto"/>
              <w:right w:val="single" w:sz="12" w:space="0" w:color="auto"/>
            </w:tcBorders>
          </w:tcPr>
          <w:p w14:paraId="6DF91CF5" w14:textId="77777777" w:rsidR="008B2A1A" w:rsidRDefault="0080711F">
            <w:pPr>
              <w:jc w:val="left"/>
              <w:rPr>
                <w:rFonts w:eastAsia="Times New Roman"/>
                <w:sz w:val="10"/>
                <w:szCs w:val="20"/>
                <w:lang w:eastAsia="cs-CZ"/>
              </w:rPr>
            </w:pPr>
            <w:r>
              <w:rPr>
                <w:rFonts w:eastAsia="Times New Roman"/>
                <w:sz w:val="16"/>
                <w:lang w:eastAsia="cs-CZ"/>
              </w:rPr>
              <w:t>1. Podací místo</w:t>
            </w:r>
          </w:p>
        </w:tc>
        <w:tc>
          <w:tcPr>
            <w:tcW w:w="170" w:type="dxa"/>
          </w:tcPr>
          <w:p w14:paraId="6DF91CF6" w14:textId="77777777" w:rsidR="008B2A1A" w:rsidRDefault="008B2A1A">
            <w:pPr>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1CF7" w14:textId="77777777" w:rsidR="008B2A1A" w:rsidRDefault="0080711F">
            <w:pPr>
              <w:jc w:val="left"/>
              <w:rPr>
                <w:rFonts w:eastAsia="Times New Roman"/>
                <w:sz w:val="16"/>
                <w:szCs w:val="20"/>
                <w:lang w:eastAsia="cs-CZ"/>
              </w:rPr>
            </w:pPr>
            <w:r>
              <w:rPr>
                <w:rFonts w:eastAsia="Times New Roman"/>
                <w:sz w:val="16"/>
                <w:lang w:eastAsia="cs-CZ"/>
              </w:rPr>
              <w:t>2. Reg. č. žádosti</w:t>
            </w:r>
          </w:p>
          <w:p w14:paraId="6DF91CF8" w14:textId="77777777" w:rsidR="008B2A1A" w:rsidRDefault="008B2A1A">
            <w:pPr>
              <w:jc w:val="left"/>
              <w:rPr>
                <w:rFonts w:eastAsia="Times New Roman"/>
                <w:sz w:val="16"/>
                <w:szCs w:val="20"/>
                <w:lang w:eastAsia="cs-CZ"/>
              </w:rPr>
            </w:pPr>
          </w:p>
        </w:tc>
        <w:tc>
          <w:tcPr>
            <w:tcW w:w="170" w:type="dxa"/>
          </w:tcPr>
          <w:p w14:paraId="6DF91CF9" w14:textId="77777777" w:rsidR="008B2A1A" w:rsidRDefault="008B2A1A">
            <w:pPr>
              <w:jc w:val="left"/>
              <w:rPr>
                <w:rFonts w:eastAsia="Times New Roman"/>
                <w:sz w:val="12"/>
                <w:szCs w:val="20"/>
                <w:lang w:eastAsia="cs-CZ"/>
              </w:rPr>
            </w:pPr>
          </w:p>
        </w:tc>
        <w:tc>
          <w:tcPr>
            <w:tcW w:w="2948" w:type="dxa"/>
            <w:tcBorders>
              <w:top w:val="single" w:sz="12" w:space="0" w:color="auto"/>
              <w:left w:val="single" w:sz="12" w:space="0" w:color="auto"/>
              <w:bottom w:val="nil"/>
              <w:right w:val="single" w:sz="12" w:space="0" w:color="auto"/>
            </w:tcBorders>
          </w:tcPr>
          <w:p w14:paraId="6DF91CFA" w14:textId="77777777" w:rsidR="008B2A1A" w:rsidRDefault="0080711F">
            <w:pPr>
              <w:jc w:val="center"/>
              <w:rPr>
                <w:rFonts w:eastAsia="Times New Roman"/>
                <w:sz w:val="16"/>
                <w:szCs w:val="20"/>
                <w:lang w:eastAsia="cs-CZ"/>
              </w:rPr>
            </w:pPr>
            <w:r>
              <w:rPr>
                <w:rFonts w:eastAsia="Times New Roman"/>
                <w:sz w:val="16"/>
                <w:lang w:eastAsia="cs-CZ"/>
              </w:rPr>
              <w:t>3. Otisk prezentačního razítka podacího místa</w:t>
            </w:r>
          </w:p>
        </w:tc>
      </w:tr>
      <w:tr w:rsidR="008B2A1A" w14:paraId="6DF91D01" w14:textId="77777777">
        <w:tc>
          <w:tcPr>
            <w:tcW w:w="4092" w:type="dxa"/>
            <w:gridSpan w:val="3"/>
          </w:tcPr>
          <w:p w14:paraId="6DF91CFC" w14:textId="77777777" w:rsidR="008B2A1A" w:rsidRDefault="008B2A1A">
            <w:pPr>
              <w:jc w:val="left"/>
              <w:rPr>
                <w:rFonts w:eastAsia="Times New Roman"/>
                <w:sz w:val="6"/>
                <w:szCs w:val="20"/>
                <w:lang w:eastAsia="cs-CZ"/>
              </w:rPr>
            </w:pPr>
          </w:p>
        </w:tc>
        <w:tc>
          <w:tcPr>
            <w:tcW w:w="170" w:type="dxa"/>
          </w:tcPr>
          <w:p w14:paraId="6DF91CFD" w14:textId="77777777" w:rsidR="008B2A1A" w:rsidRDefault="008B2A1A">
            <w:pPr>
              <w:jc w:val="left"/>
              <w:rPr>
                <w:rFonts w:eastAsia="Times New Roman"/>
                <w:sz w:val="6"/>
                <w:szCs w:val="20"/>
                <w:lang w:eastAsia="cs-CZ"/>
              </w:rPr>
            </w:pPr>
          </w:p>
        </w:tc>
        <w:tc>
          <w:tcPr>
            <w:tcW w:w="2046" w:type="dxa"/>
          </w:tcPr>
          <w:p w14:paraId="6DF91CFE" w14:textId="77777777" w:rsidR="008B2A1A" w:rsidRDefault="008B2A1A">
            <w:pPr>
              <w:jc w:val="left"/>
              <w:rPr>
                <w:rFonts w:eastAsia="Times New Roman"/>
                <w:sz w:val="6"/>
                <w:szCs w:val="20"/>
                <w:lang w:eastAsia="cs-CZ"/>
              </w:rPr>
            </w:pPr>
          </w:p>
        </w:tc>
        <w:tc>
          <w:tcPr>
            <w:tcW w:w="170" w:type="dxa"/>
          </w:tcPr>
          <w:p w14:paraId="6DF91CFF" w14:textId="77777777" w:rsidR="008B2A1A" w:rsidRDefault="008B2A1A">
            <w:pPr>
              <w:jc w:val="left"/>
              <w:rPr>
                <w:rFonts w:eastAsia="Times New Roman"/>
                <w:sz w:val="6"/>
                <w:szCs w:val="20"/>
                <w:lang w:eastAsia="cs-CZ"/>
              </w:rPr>
            </w:pPr>
          </w:p>
        </w:tc>
        <w:tc>
          <w:tcPr>
            <w:tcW w:w="2948" w:type="dxa"/>
            <w:tcBorders>
              <w:top w:val="nil"/>
              <w:left w:val="single" w:sz="12" w:space="0" w:color="auto"/>
              <w:bottom w:val="nil"/>
              <w:right w:val="single" w:sz="12" w:space="0" w:color="auto"/>
            </w:tcBorders>
          </w:tcPr>
          <w:p w14:paraId="6DF91D00" w14:textId="77777777" w:rsidR="008B2A1A" w:rsidRDefault="008B2A1A">
            <w:pPr>
              <w:jc w:val="center"/>
              <w:rPr>
                <w:rFonts w:eastAsia="Times New Roman"/>
                <w:sz w:val="6"/>
                <w:szCs w:val="20"/>
                <w:lang w:eastAsia="cs-CZ"/>
              </w:rPr>
            </w:pPr>
          </w:p>
        </w:tc>
      </w:tr>
      <w:tr w:rsidR="008B2A1A" w14:paraId="6DF91D0B" w14:textId="77777777">
        <w:trPr>
          <w:trHeight w:val="456"/>
        </w:trPr>
        <w:tc>
          <w:tcPr>
            <w:tcW w:w="1962" w:type="dxa"/>
            <w:tcBorders>
              <w:top w:val="single" w:sz="12" w:space="0" w:color="auto"/>
              <w:left w:val="single" w:sz="12" w:space="0" w:color="auto"/>
              <w:bottom w:val="single" w:sz="12" w:space="0" w:color="auto"/>
              <w:right w:val="single" w:sz="12" w:space="0" w:color="auto"/>
            </w:tcBorders>
          </w:tcPr>
          <w:p w14:paraId="6DF91D02" w14:textId="77777777" w:rsidR="008B2A1A" w:rsidRDefault="0080711F">
            <w:pPr>
              <w:jc w:val="left"/>
              <w:rPr>
                <w:rFonts w:eastAsia="Times New Roman"/>
                <w:sz w:val="10"/>
                <w:szCs w:val="20"/>
                <w:lang w:eastAsia="cs-CZ"/>
              </w:rPr>
            </w:pPr>
            <w:r>
              <w:rPr>
                <w:rFonts w:eastAsia="Times New Roman"/>
                <w:sz w:val="16"/>
                <w:lang w:eastAsia="cs-CZ"/>
              </w:rPr>
              <w:t>4. Číslo listu</w:t>
            </w:r>
          </w:p>
          <w:p w14:paraId="6DF91D03" w14:textId="77777777" w:rsidR="008B2A1A" w:rsidRDefault="008B2A1A">
            <w:pPr>
              <w:jc w:val="left"/>
              <w:rPr>
                <w:rFonts w:eastAsia="Times New Roman"/>
                <w:sz w:val="10"/>
                <w:szCs w:val="20"/>
                <w:lang w:eastAsia="cs-CZ"/>
              </w:rPr>
            </w:pPr>
          </w:p>
        </w:tc>
        <w:tc>
          <w:tcPr>
            <w:tcW w:w="170" w:type="dxa"/>
          </w:tcPr>
          <w:p w14:paraId="6DF91D04" w14:textId="77777777" w:rsidR="008B2A1A" w:rsidRDefault="008B2A1A">
            <w:pPr>
              <w:jc w:val="left"/>
              <w:rPr>
                <w:rFonts w:eastAsia="Times New Roman"/>
                <w:sz w:val="10"/>
                <w:szCs w:val="20"/>
                <w:lang w:eastAsia="cs-CZ"/>
              </w:rPr>
            </w:pPr>
          </w:p>
        </w:tc>
        <w:tc>
          <w:tcPr>
            <w:tcW w:w="1962" w:type="dxa"/>
            <w:tcBorders>
              <w:top w:val="single" w:sz="12" w:space="0" w:color="auto"/>
              <w:left w:val="single" w:sz="12" w:space="0" w:color="auto"/>
              <w:bottom w:val="single" w:sz="12" w:space="0" w:color="auto"/>
              <w:right w:val="single" w:sz="12" w:space="0" w:color="auto"/>
            </w:tcBorders>
          </w:tcPr>
          <w:p w14:paraId="6DF91D05" w14:textId="77777777" w:rsidR="008B2A1A" w:rsidRDefault="0080711F">
            <w:pPr>
              <w:jc w:val="left"/>
              <w:rPr>
                <w:rFonts w:eastAsia="Times New Roman"/>
                <w:sz w:val="16"/>
                <w:szCs w:val="20"/>
                <w:lang w:eastAsia="cs-CZ"/>
              </w:rPr>
            </w:pPr>
            <w:r>
              <w:rPr>
                <w:rFonts w:eastAsia="Times New Roman"/>
                <w:sz w:val="16"/>
                <w:lang w:eastAsia="cs-CZ"/>
              </w:rPr>
              <w:t>5. Celkový počet listů</w:t>
            </w:r>
          </w:p>
        </w:tc>
        <w:tc>
          <w:tcPr>
            <w:tcW w:w="170" w:type="dxa"/>
          </w:tcPr>
          <w:p w14:paraId="6DF91D06" w14:textId="77777777" w:rsidR="008B2A1A" w:rsidRDefault="008B2A1A">
            <w:pPr>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1D07" w14:textId="77777777" w:rsidR="008B2A1A" w:rsidRDefault="0080711F">
            <w:pPr>
              <w:jc w:val="left"/>
              <w:rPr>
                <w:rFonts w:eastAsia="Times New Roman"/>
                <w:sz w:val="16"/>
                <w:szCs w:val="20"/>
                <w:lang w:eastAsia="cs-CZ"/>
              </w:rPr>
            </w:pPr>
            <w:r>
              <w:rPr>
                <w:rFonts w:eastAsia="Times New Roman"/>
                <w:sz w:val="16"/>
                <w:lang w:eastAsia="cs-CZ"/>
              </w:rPr>
              <w:t>6. Datum a hodina přijetí</w:t>
            </w:r>
          </w:p>
          <w:p w14:paraId="6DF91D08" w14:textId="77777777" w:rsidR="008B2A1A" w:rsidRDefault="008B2A1A">
            <w:pPr>
              <w:jc w:val="left"/>
              <w:rPr>
                <w:rFonts w:eastAsia="Times New Roman"/>
                <w:sz w:val="10"/>
                <w:szCs w:val="20"/>
                <w:lang w:eastAsia="cs-CZ"/>
              </w:rPr>
            </w:pPr>
          </w:p>
        </w:tc>
        <w:tc>
          <w:tcPr>
            <w:tcW w:w="170" w:type="dxa"/>
          </w:tcPr>
          <w:p w14:paraId="6DF91D09" w14:textId="77777777" w:rsidR="008B2A1A" w:rsidRDefault="008B2A1A">
            <w:pPr>
              <w:jc w:val="left"/>
              <w:rPr>
                <w:rFonts w:eastAsia="Times New Roman"/>
                <w:sz w:val="12"/>
                <w:szCs w:val="20"/>
                <w:lang w:eastAsia="cs-CZ"/>
              </w:rPr>
            </w:pPr>
          </w:p>
        </w:tc>
        <w:tc>
          <w:tcPr>
            <w:tcW w:w="2946" w:type="dxa"/>
            <w:tcBorders>
              <w:top w:val="nil"/>
              <w:left w:val="single" w:sz="12" w:space="0" w:color="auto"/>
              <w:bottom w:val="single" w:sz="12" w:space="0" w:color="auto"/>
              <w:right w:val="single" w:sz="12" w:space="0" w:color="auto"/>
            </w:tcBorders>
          </w:tcPr>
          <w:p w14:paraId="6DF91D0A" w14:textId="77777777" w:rsidR="008B2A1A" w:rsidRDefault="008B2A1A">
            <w:pPr>
              <w:jc w:val="left"/>
              <w:rPr>
                <w:rFonts w:eastAsia="Times New Roman"/>
                <w:sz w:val="12"/>
                <w:szCs w:val="20"/>
                <w:lang w:eastAsia="cs-CZ"/>
              </w:rPr>
            </w:pPr>
          </w:p>
        </w:tc>
      </w:tr>
      <w:tr w:rsidR="008B2A1A" w14:paraId="6DF91D11" w14:textId="77777777">
        <w:tc>
          <w:tcPr>
            <w:tcW w:w="4092" w:type="dxa"/>
            <w:gridSpan w:val="3"/>
          </w:tcPr>
          <w:p w14:paraId="6DF91D0C" w14:textId="77777777" w:rsidR="008B2A1A" w:rsidRDefault="008B2A1A">
            <w:pPr>
              <w:jc w:val="left"/>
              <w:rPr>
                <w:rFonts w:eastAsia="Times New Roman"/>
                <w:sz w:val="6"/>
                <w:szCs w:val="20"/>
                <w:lang w:eastAsia="cs-CZ"/>
              </w:rPr>
            </w:pPr>
          </w:p>
        </w:tc>
        <w:tc>
          <w:tcPr>
            <w:tcW w:w="170" w:type="dxa"/>
          </w:tcPr>
          <w:p w14:paraId="6DF91D0D" w14:textId="77777777" w:rsidR="008B2A1A" w:rsidRDefault="008B2A1A">
            <w:pPr>
              <w:jc w:val="left"/>
              <w:rPr>
                <w:rFonts w:eastAsia="Times New Roman"/>
                <w:sz w:val="6"/>
                <w:szCs w:val="20"/>
                <w:lang w:eastAsia="cs-CZ"/>
              </w:rPr>
            </w:pPr>
          </w:p>
        </w:tc>
        <w:tc>
          <w:tcPr>
            <w:tcW w:w="2046" w:type="dxa"/>
          </w:tcPr>
          <w:p w14:paraId="6DF91D0E" w14:textId="77777777" w:rsidR="008B2A1A" w:rsidRDefault="008B2A1A">
            <w:pPr>
              <w:jc w:val="left"/>
              <w:rPr>
                <w:rFonts w:eastAsia="Times New Roman"/>
                <w:sz w:val="6"/>
                <w:szCs w:val="20"/>
                <w:lang w:eastAsia="cs-CZ"/>
              </w:rPr>
            </w:pPr>
          </w:p>
        </w:tc>
        <w:tc>
          <w:tcPr>
            <w:tcW w:w="170" w:type="dxa"/>
          </w:tcPr>
          <w:p w14:paraId="6DF91D0F" w14:textId="77777777" w:rsidR="008B2A1A" w:rsidRDefault="008B2A1A">
            <w:pPr>
              <w:jc w:val="left"/>
              <w:rPr>
                <w:rFonts w:eastAsia="Times New Roman"/>
                <w:sz w:val="6"/>
                <w:szCs w:val="20"/>
                <w:lang w:eastAsia="cs-CZ"/>
              </w:rPr>
            </w:pPr>
          </w:p>
        </w:tc>
        <w:tc>
          <w:tcPr>
            <w:tcW w:w="2948" w:type="dxa"/>
          </w:tcPr>
          <w:p w14:paraId="6DF91D10" w14:textId="77777777" w:rsidR="008B2A1A" w:rsidRDefault="008B2A1A">
            <w:pPr>
              <w:jc w:val="left"/>
              <w:rPr>
                <w:rFonts w:eastAsia="Times New Roman"/>
                <w:sz w:val="6"/>
                <w:szCs w:val="20"/>
                <w:lang w:eastAsia="cs-CZ"/>
              </w:rPr>
            </w:pPr>
          </w:p>
        </w:tc>
      </w:tr>
      <w:tr w:rsidR="008B2A1A" w14:paraId="6DF91D19" w14:textId="77777777">
        <w:trPr>
          <w:trHeight w:val="448"/>
        </w:trPr>
        <w:tc>
          <w:tcPr>
            <w:tcW w:w="4092" w:type="dxa"/>
            <w:gridSpan w:val="3"/>
            <w:tcBorders>
              <w:top w:val="single" w:sz="12" w:space="0" w:color="auto"/>
              <w:left w:val="single" w:sz="12" w:space="0" w:color="auto"/>
              <w:bottom w:val="single" w:sz="12" w:space="0" w:color="auto"/>
              <w:right w:val="single" w:sz="12" w:space="0" w:color="auto"/>
            </w:tcBorders>
          </w:tcPr>
          <w:p w14:paraId="6DF91D12" w14:textId="77777777" w:rsidR="008B2A1A" w:rsidRDefault="0080711F">
            <w:pPr>
              <w:jc w:val="left"/>
              <w:rPr>
                <w:rFonts w:eastAsia="Times New Roman"/>
                <w:sz w:val="10"/>
                <w:szCs w:val="20"/>
                <w:lang w:eastAsia="cs-CZ"/>
              </w:rPr>
            </w:pPr>
            <w:r>
              <w:rPr>
                <w:rFonts w:eastAsia="Times New Roman"/>
                <w:sz w:val="16"/>
                <w:lang w:eastAsia="cs-CZ"/>
              </w:rPr>
              <w:t>7. Rozhodující útvar</w:t>
            </w:r>
          </w:p>
          <w:p w14:paraId="6DF91D13" w14:textId="77777777" w:rsidR="008B2A1A" w:rsidRDefault="008B2A1A">
            <w:pPr>
              <w:jc w:val="left"/>
              <w:rPr>
                <w:rFonts w:eastAsia="Times New Roman"/>
                <w:sz w:val="10"/>
                <w:szCs w:val="20"/>
                <w:lang w:eastAsia="cs-CZ"/>
              </w:rPr>
            </w:pPr>
          </w:p>
        </w:tc>
        <w:tc>
          <w:tcPr>
            <w:tcW w:w="170" w:type="dxa"/>
          </w:tcPr>
          <w:p w14:paraId="6DF91D14" w14:textId="77777777" w:rsidR="008B2A1A" w:rsidRDefault="008B2A1A">
            <w:pPr>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1D15" w14:textId="77777777" w:rsidR="008B2A1A" w:rsidRDefault="0080711F">
            <w:pPr>
              <w:jc w:val="left"/>
              <w:rPr>
                <w:rFonts w:eastAsia="Times New Roman"/>
                <w:sz w:val="16"/>
                <w:szCs w:val="20"/>
                <w:lang w:eastAsia="cs-CZ"/>
              </w:rPr>
            </w:pPr>
            <w:r>
              <w:rPr>
                <w:rFonts w:eastAsia="Times New Roman"/>
                <w:sz w:val="16"/>
                <w:lang w:eastAsia="cs-CZ"/>
              </w:rPr>
              <w:t>8. Reg. č. žádosti</w:t>
            </w:r>
          </w:p>
          <w:p w14:paraId="6DF91D16" w14:textId="77777777" w:rsidR="008B2A1A" w:rsidRDefault="008B2A1A">
            <w:pPr>
              <w:jc w:val="center"/>
              <w:rPr>
                <w:rFonts w:eastAsia="Times New Roman"/>
                <w:sz w:val="16"/>
                <w:szCs w:val="20"/>
                <w:lang w:eastAsia="cs-CZ"/>
              </w:rPr>
            </w:pPr>
          </w:p>
        </w:tc>
        <w:tc>
          <w:tcPr>
            <w:tcW w:w="170" w:type="dxa"/>
          </w:tcPr>
          <w:p w14:paraId="6DF91D17" w14:textId="77777777" w:rsidR="008B2A1A" w:rsidRDefault="008B2A1A">
            <w:pPr>
              <w:jc w:val="left"/>
              <w:rPr>
                <w:rFonts w:eastAsia="Times New Roman"/>
                <w:sz w:val="12"/>
                <w:szCs w:val="20"/>
                <w:lang w:eastAsia="cs-CZ"/>
              </w:rPr>
            </w:pPr>
          </w:p>
        </w:tc>
        <w:tc>
          <w:tcPr>
            <w:tcW w:w="2948" w:type="dxa"/>
            <w:tcBorders>
              <w:top w:val="single" w:sz="12" w:space="0" w:color="auto"/>
              <w:left w:val="single" w:sz="12" w:space="0" w:color="auto"/>
              <w:bottom w:val="single" w:sz="12" w:space="0" w:color="auto"/>
              <w:right w:val="single" w:sz="12" w:space="0" w:color="auto"/>
            </w:tcBorders>
          </w:tcPr>
          <w:p w14:paraId="6DF91D18" w14:textId="77777777" w:rsidR="008B2A1A" w:rsidRDefault="0080711F">
            <w:pPr>
              <w:jc w:val="left"/>
              <w:rPr>
                <w:rFonts w:eastAsia="Times New Roman"/>
                <w:sz w:val="16"/>
                <w:szCs w:val="20"/>
                <w:lang w:eastAsia="cs-CZ"/>
              </w:rPr>
            </w:pPr>
            <w:r>
              <w:rPr>
                <w:rFonts w:eastAsia="Times New Roman"/>
                <w:sz w:val="16"/>
                <w:lang w:eastAsia="cs-CZ"/>
              </w:rPr>
              <w:t>9. Datum (a hodina) přijetí</w:t>
            </w:r>
          </w:p>
        </w:tc>
      </w:tr>
    </w:tbl>
    <w:p w14:paraId="6DF91D1A" w14:textId="77777777" w:rsidR="008B2A1A" w:rsidRDefault="0080711F">
      <w:pPr>
        <w:keepNext/>
        <w:keepLines/>
        <w:jc w:val="left"/>
        <w:outlineLvl w:val="0"/>
        <w:rPr>
          <w:rFonts w:eastAsia="Arial Unicode MS"/>
          <w:b/>
          <w:bCs/>
          <w:sz w:val="16"/>
          <w:szCs w:val="28"/>
          <w:lang w:eastAsia="cs-CZ"/>
        </w:rPr>
      </w:pPr>
      <w:r>
        <w:rPr>
          <w:rFonts w:eastAsia="Times New Roman"/>
          <w:b/>
          <w:bCs/>
          <w:sz w:val="16"/>
          <w:szCs w:val="28"/>
          <w:lang w:eastAsia="cs-CZ"/>
        </w:rPr>
        <w:t>Žadatel</w:t>
      </w:r>
    </w:p>
    <w:tbl>
      <w:tblPr>
        <w:tblW w:w="9433" w:type="dxa"/>
        <w:tblLayout w:type="fixed"/>
        <w:tblCellMar>
          <w:left w:w="70" w:type="dxa"/>
          <w:right w:w="70" w:type="dxa"/>
        </w:tblCellMar>
        <w:tblLook w:val="0000" w:firstRow="0" w:lastRow="0" w:firstColumn="0" w:lastColumn="0" w:noHBand="0" w:noVBand="0"/>
      </w:tblPr>
      <w:tblGrid>
        <w:gridCol w:w="1023"/>
        <w:gridCol w:w="465"/>
        <w:gridCol w:w="180"/>
        <w:gridCol w:w="85"/>
        <w:gridCol w:w="85"/>
        <w:gridCol w:w="23"/>
        <w:gridCol w:w="62"/>
        <w:gridCol w:w="108"/>
        <w:gridCol w:w="175"/>
        <w:gridCol w:w="859"/>
        <w:gridCol w:w="164"/>
        <w:gridCol w:w="333"/>
        <w:gridCol w:w="170"/>
        <w:gridCol w:w="170"/>
        <w:gridCol w:w="193"/>
        <w:gridCol w:w="157"/>
        <w:gridCol w:w="13"/>
        <w:gridCol w:w="157"/>
        <w:gridCol w:w="205"/>
        <w:gridCol w:w="46"/>
        <w:gridCol w:w="172"/>
        <w:gridCol w:w="85"/>
        <w:gridCol w:w="170"/>
        <w:gridCol w:w="175"/>
        <w:gridCol w:w="187"/>
        <w:gridCol w:w="160"/>
        <w:gridCol w:w="676"/>
        <w:gridCol w:w="170"/>
        <w:gridCol w:w="82"/>
        <w:gridCol w:w="88"/>
        <w:gridCol w:w="82"/>
        <w:gridCol w:w="414"/>
        <w:gridCol w:w="12"/>
        <w:gridCol w:w="158"/>
        <w:gridCol w:w="17"/>
        <w:gridCol w:w="64"/>
        <w:gridCol w:w="170"/>
        <w:gridCol w:w="125"/>
        <w:gridCol w:w="170"/>
        <w:gridCol w:w="19"/>
        <w:gridCol w:w="160"/>
        <w:gridCol w:w="315"/>
        <w:gridCol w:w="1089"/>
      </w:tblGrid>
      <w:tr w:rsidR="008B2A1A" w14:paraId="6DF91D27" w14:textId="77777777">
        <w:trPr>
          <w:trHeight w:val="470"/>
        </w:trPr>
        <w:tc>
          <w:tcPr>
            <w:tcW w:w="1753" w:type="dxa"/>
            <w:gridSpan w:val="4"/>
            <w:tcBorders>
              <w:top w:val="single" w:sz="12" w:space="0" w:color="auto"/>
              <w:left w:val="single" w:sz="12" w:space="0" w:color="auto"/>
              <w:bottom w:val="single" w:sz="12" w:space="0" w:color="auto"/>
              <w:right w:val="single" w:sz="12" w:space="0" w:color="auto"/>
            </w:tcBorders>
          </w:tcPr>
          <w:p w14:paraId="6DF91D1B" w14:textId="77777777" w:rsidR="008B2A1A" w:rsidRDefault="0080711F">
            <w:pPr>
              <w:jc w:val="left"/>
              <w:rPr>
                <w:rFonts w:eastAsia="Times New Roman"/>
                <w:sz w:val="10"/>
                <w:szCs w:val="20"/>
                <w:lang w:eastAsia="cs-CZ"/>
              </w:rPr>
            </w:pPr>
            <w:r>
              <w:rPr>
                <w:rFonts w:eastAsia="Times New Roman"/>
                <w:sz w:val="16"/>
                <w:lang w:eastAsia="cs-CZ"/>
              </w:rPr>
              <w:t>10. Resort</w:t>
            </w:r>
          </w:p>
          <w:p w14:paraId="6DF91D1C" w14:textId="77777777" w:rsidR="008B2A1A" w:rsidRDefault="008B2A1A">
            <w:pPr>
              <w:jc w:val="left"/>
              <w:rPr>
                <w:rFonts w:eastAsia="Times New Roman"/>
                <w:sz w:val="10"/>
                <w:szCs w:val="20"/>
                <w:lang w:eastAsia="cs-CZ"/>
              </w:rPr>
            </w:pPr>
          </w:p>
        </w:tc>
        <w:tc>
          <w:tcPr>
            <w:tcW w:w="170" w:type="dxa"/>
            <w:gridSpan w:val="3"/>
          </w:tcPr>
          <w:p w14:paraId="6DF91D1D" w14:textId="77777777" w:rsidR="008B2A1A" w:rsidRDefault="008B2A1A">
            <w:pPr>
              <w:jc w:val="left"/>
              <w:rPr>
                <w:rFonts w:eastAsia="Times New Roman"/>
                <w:sz w:val="10"/>
                <w:szCs w:val="20"/>
                <w:lang w:eastAsia="cs-CZ"/>
              </w:rPr>
            </w:pPr>
          </w:p>
        </w:tc>
        <w:tc>
          <w:tcPr>
            <w:tcW w:w="1142" w:type="dxa"/>
            <w:gridSpan w:val="3"/>
            <w:tcBorders>
              <w:top w:val="single" w:sz="12" w:space="0" w:color="auto"/>
              <w:left w:val="single" w:sz="12" w:space="0" w:color="auto"/>
              <w:bottom w:val="single" w:sz="12" w:space="0" w:color="auto"/>
              <w:right w:val="single" w:sz="12" w:space="0" w:color="auto"/>
            </w:tcBorders>
          </w:tcPr>
          <w:p w14:paraId="6DF91D1E" w14:textId="77777777" w:rsidR="008B2A1A" w:rsidRDefault="0080711F">
            <w:pPr>
              <w:jc w:val="left"/>
              <w:rPr>
                <w:rFonts w:eastAsia="Times New Roman"/>
                <w:sz w:val="14"/>
                <w:szCs w:val="20"/>
                <w:lang w:eastAsia="cs-CZ"/>
              </w:rPr>
            </w:pPr>
            <w:r>
              <w:rPr>
                <w:rFonts w:eastAsia="Times New Roman"/>
                <w:sz w:val="14"/>
                <w:lang w:eastAsia="cs-CZ"/>
              </w:rPr>
              <w:t>11. Kód žadatele</w:t>
            </w:r>
          </w:p>
        </w:tc>
        <w:tc>
          <w:tcPr>
            <w:tcW w:w="164" w:type="dxa"/>
          </w:tcPr>
          <w:p w14:paraId="6DF91D1F" w14:textId="77777777" w:rsidR="008B2A1A" w:rsidRDefault="008B2A1A">
            <w:pPr>
              <w:jc w:val="left"/>
              <w:rPr>
                <w:rFonts w:eastAsia="Times New Roman"/>
                <w:sz w:val="10"/>
                <w:szCs w:val="20"/>
                <w:lang w:eastAsia="cs-CZ"/>
              </w:rPr>
            </w:pPr>
          </w:p>
        </w:tc>
        <w:tc>
          <w:tcPr>
            <w:tcW w:w="1701" w:type="dxa"/>
            <w:gridSpan w:val="11"/>
            <w:tcBorders>
              <w:top w:val="single" w:sz="12" w:space="0" w:color="auto"/>
              <w:left w:val="single" w:sz="12" w:space="0" w:color="auto"/>
              <w:bottom w:val="single" w:sz="12" w:space="0" w:color="auto"/>
              <w:right w:val="single" w:sz="12" w:space="0" w:color="auto"/>
            </w:tcBorders>
          </w:tcPr>
          <w:p w14:paraId="6DF91D20" w14:textId="77777777" w:rsidR="008B2A1A" w:rsidRDefault="0080711F">
            <w:pPr>
              <w:jc w:val="left"/>
              <w:rPr>
                <w:rFonts w:eastAsia="Times New Roman"/>
                <w:sz w:val="16"/>
                <w:szCs w:val="20"/>
                <w:lang w:eastAsia="cs-CZ"/>
              </w:rPr>
            </w:pPr>
            <w:r>
              <w:rPr>
                <w:rFonts w:eastAsia="Times New Roman"/>
                <w:sz w:val="16"/>
                <w:lang w:eastAsia="cs-CZ"/>
              </w:rPr>
              <w:t>12. Datum narození (FO)</w:t>
            </w:r>
          </w:p>
          <w:p w14:paraId="6DF91D21" w14:textId="77777777" w:rsidR="008B2A1A" w:rsidRDefault="008B2A1A">
            <w:pPr>
              <w:jc w:val="center"/>
              <w:rPr>
                <w:rFonts w:eastAsia="Times New Roman"/>
                <w:sz w:val="10"/>
                <w:szCs w:val="20"/>
                <w:lang w:eastAsia="cs-CZ"/>
              </w:rPr>
            </w:pPr>
          </w:p>
        </w:tc>
        <w:tc>
          <w:tcPr>
            <w:tcW w:w="170" w:type="dxa"/>
          </w:tcPr>
          <w:p w14:paraId="6DF91D22" w14:textId="77777777" w:rsidR="008B2A1A" w:rsidRDefault="008B2A1A">
            <w:pPr>
              <w:jc w:val="left"/>
              <w:rPr>
                <w:rFonts w:eastAsia="Times New Roman"/>
                <w:sz w:val="10"/>
                <w:szCs w:val="20"/>
                <w:lang w:eastAsia="cs-CZ"/>
              </w:rPr>
            </w:pPr>
          </w:p>
        </w:tc>
        <w:tc>
          <w:tcPr>
            <w:tcW w:w="2046" w:type="dxa"/>
            <w:gridSpan w:val="10"/>
            <w:tcBorders>
              <w:top w:val="single" w:sz="12" w:space="0" w:color="auto"/>
              <w:left w:val="single" w:sz="12" w:space="0" w:color="auto"/>
              <w:bottom w:val="single" w:sz="12" w:space="0" w:color="auto"/>
              <w:right w:val="single" w:sz="12" w:space="0" w:color="auto"/>
            </w:tcBorders>
          </w:tcPr>
          <w:p w14:paraId="6DF91D23" w14:textId="77777777" w:rsidR="008B2A1A" w:rsidRDefault="0080711F">
            <w:pPr>
              <w:jc w:val="left"/>
              <w:rPr>
                <w:rFonts w:eastAsia="Times New Roman"/>
                <w:sz w:val="16"/>
                <w:szCs w:val="20"/>
                <w:lang w:eastAsia="cs-CZ"/>
              </w:rPr>
            </w:pPr>
            <w:r>
              <w:rPr>
                <w:rFonts w:eastAsia="Times New Roman"/>
                <w:sz w:val="16"/>
                <w:lang w:eastAsia="cs-CZ"/>
              </w:rPr>
              <w:t>13. Rodné číslo (FO)</w:t>
            </w:r>
          </w:p>
          <w:p w14:paraId="6DF91D24" w14:textId="77777777" w:rsidR="008B2A1A" w:rsidRDefault="008B2A1A">
            <w:pPr>
              <w:jc w:val="left"/>
              <w:rPr>
                <w:rFonts w:eastAsia="Times New Roman"/>
                <w:sz w:val="16"/>
                <w:szCs w:val="20"/>
                <w:lang w:eastAsia="cs-CZ"/>
              </w:rPr>
            </w:pPr>
          </w:p>
        </w:tc>
        <w:tc>
          <w:tcPr>
            <w:tcW w:w="175" w:type="dxa"/>
            <w:gridSpan w:val="2"/>
          </w:tcPr>
          <w:p w14:paraId="6DF91D25" w14:textId="77777777" w:rsidR="008B2A1A" w:rsidRDefault="008B2A1A">
            <w:pPr>
              <w:jc w:val="left"/>
              <w:rPr>
                <w:rFonts w:eastAsia="Times New Roman"/>
                <w:sz w:val="10"/>
                <w:szCs w:val="20"/>
                <w:lang w:eastAsia="cs-CZ"/>
              </w:rPr>
            </w:pPr>
          </w:p>
        </w:tc>
        <w:tc>
          <w:tcPr>
            <w:tcW w:w="2112" w:type="dxa"/>
            <w:gridSpan w:val="8"/>
            <w:tcBorders>
              <w:top w:val="single" w:sz="12" w:space="0" w:color="auto"/>
              <w:left w:val="single" w:sz="12" w:space="0" w:color="auto"/>
              <w:bottom w:val="single" w:sz="12" w:space="0" w:color="auto"/>
              <w:right w:val="single" w:sz="12" w:space="0" w:color="auto"/>
            </w:tcBorders>
          </w:tcPr>
          <w:p w14:paraId="6DF91D26" w14:textId="77777777" w:rsidR="008B2A1A" w:rsidRDefault="0080711F">
            <w:pPr>
              <w:jc w:val="left"/>
              <w:rPr>
                <w:rFonts w:eastAsia="Times New Roman"/>
                <w:sz w:val="16"/>
                <w:szCs w:val="20"/>
                <w:lang w:eastAsia="cs-CZ"/>
              </w:rPr>
            </w:pPr>
            <w:r>
              <w:rPr>
                <w:rFonts w:eastAsia="Times New Roman"/>
                <w:sz w:val="16"/>
                <w:lang w:eastAsia="cs-CZ"/>
              </w:rPr>
              <w:t>14. IČO</w:t>
            </w:r>
          </w:p>
        </w:tc>
      </w:tr>
      <w:tr w:rsidR="008B2A1A" w14:paraId="6DF91D2D" w14:textId="77777777">
        <w:tc>
          <w:tcPr>
            <w:tcW w:w="4252" w:type="dxa"/>
            <w:gridSpan w:val="16"/>
          </w:tcPr>
          <w:p w14:paraId="6DF91D28" w14:textId="77777777" w:rsidR="008B2A1A" w:rsidRDefault="008B2A1A">
            <w:pPr>
              <w:jc w:val="left"/>
              <w:rPr>
                <w:rFonts w:eastAsia="Times New Roman"/>
                <w:sz w:val="6"/>
                <w:szCs w:val="20"/>
                <w:lang w:eastAsia="cs-CZ"/>
              </w:rPr>
            </w:pPr>
          </w:p>
        </w:tc>
        <w:tc>
          <w:tcPr>
            <w:tcW w:w="170" w:type="dxa"/>
            <w:gridSpan w:val="2"/>
          </w:tcPr>
          <w:p w14:paraId="6DF91D29" w14:textId="77777777" w:rsidR="008B2A1A" w:rsidRDefault="008B2A1A">
            <w:pPr>
              <w:jc w:val="left"/>
              <w:rPr>
                <w:rFonts w:eastAsia="Times New Roman"/>
                <w:sz w:val="6"/>
                <w:szCs w:val="20"/>
                <w:lang w:eastAsia="cs-CZ"/>
              </w:rPr>
            </w:pPr>
          </w:p>
        </w:tc>
        <w:tc>
          <w:tcPr>
            <w:tcW w:w="2046" w:type="dxa"/>
            <w:gridSpan w:val="10"/>
          </w:tcPr>
          <w:p w14:paraId="6DF91D2A" w14:textId="77777777" w:rsidR="008B2A1A" w:rsidRDefault="008B2A1A">
            <w:pPr>
              <w:jc w:val="left"/>
              <w:rPr>
                <w:rFonts w:eastAsia="Times New Roman"/>
                <w:sz w:val="6"/>
                <w:szCs w:val="20"/>
                <w:lang w:eastAsia="cs-CZ"/>
              </w:rPr>
            </w:pPr>
          </w:p>
        </w:tc>
        <w:tc>
          <w:tcPr>
            <w:tcW w:w="170" w:type="dxa"/>
            <w:gridSpan w:val="2"/>
          </w:tcPr>
          <w:p w14:paraId="6DF91D2B" w14:textId="77777777" w:rsidR="008B2A1A" w:rsidRDefault="008B2A1A">
            <w:pPr>
              <w:jc w:val="left"/>
              <w:rPr>
                <w:rFonts w:eastAsia="Times New Roman"/>
                <w:sz w:val="6"/>
                <w:szCs w:val="20"/>
                <w:lang w:eastAsia="cs-CZ"/>
              </w:rPr>
            </w:pPr>
          </w:p>
        </w:tc>
        <w:tc>
          <w:tcPr>
            <w:tcW w:w="2795" w:type="dxa"/>
            <w:gridSpan w:val="13"/>
          </w:tcPr>
          <w:p w14:paraId="6DF91D2C" w14:textId="77777777" w:rsidR="008B2A1A" w:rsidRDefault="008B2A1A">
            <w:pPr>
              <w:jc w:val="left"/>
              <w:rPr>
                <w:rFonts w:eastAsia="Times New Roman"/>
                <w:sz w:val="6"/>
                <w:szCs w:val="20"/>
                <w:lang w:eastAsia="cs-CZ"/>
              </w:rPr>
            </w:pPr>
          </w:p>
        </w:tc>
      </w:tr>
      <w:tr w:rsidR="008B2A1A" w14:paraId="6DF91D37" w14:textId="77777777">
        <w:trPr>
          <w:trHeight w:val="578"/>
        </w:trPr>
        <w:tc>
          <w:tcPr>
            <w:tcW w:w="1668" w:type="dxa"/>
            <w:gridSpan w:val="3"/>
            <w:tcBorders>
              <w:top w:val="single" w:sz="12" w:space="0" w:color="auto"/>
              <w:left w:val="single" w:sz="12" w:space="0" w:color="auto"/>
              <w:bottom w:val="single" w:sz="12" w:space="0" w:color="auto"/>
              <w:right w:val="single" w:sz="12" w:space="0" w:color="auto"/>
            </w:tcBorders>
          </w:tcPr>
          <w:p w14:paraId="6DF91D2E" w14:textId="77777777" w:rsidR="008B2A1A" w:rsidRDefault="0080711F">
            <w:pPr>
              <w:jc w:val="left"/>
              <w:rPr>
                <w:rFonts w:eastAsia="Times New Roman"/>
                <w:sz w:val="10"/>
                <w:szCs w:val="20"/>
                <w:lang w:eastAsia="cs-CZ"/>
              </w:rPr>
            </w:pPr>
            <w:r>
              <w:rPr>
                <w:rFonts w:eastAsia="Times New Roman"/>
                <w:sz w:val="16"/>
                <w:lang w:eastAsia="cs-CZ"/>
              </w:rPr>
              <w:t>15. Titul před (FO)</w:t>
            </w:r>
          </w:p>
          <w:p w14:paraId="6DF91D2F" w14:textId="77777777" w:rsidR="008B2A1A" w:rsidRDefault="008B2A1A">
            <w:pPr>
              <w:jc w:val="left"/>
              <w:rPr>
                <w:rFonts w:eastAsia="Times New Roman"/>
                <w:sz w:val="10"/>
                <w:szCs w:val="20"/>
                <w:lang w:eastAsia="cs-CZ"/>
              </w:rPr>
            </w:pPr>
          </w:p>
        </w:tc>
        <w:tc>
          <w:tcPr>
            <w:tcW w:w="170" w:type="dxa"/>
            <w:gridSpan w:val="2"/>
          </w:tcPr>
          <w:p w14:paraId="6DF91D30" w14:textId="77777777" w:rsidR="008B2A1A" w:rsidRDefault="008B2A1A">
            <w:pPr>
              <w:jc w:val="left"/>
              <w:rPr>
                <w:rFonts w:eastAsia="Times New Roman"/>
                <w:sz w:val="10"/>
                <w:szCs w:val="20"/>
                <w:lang w:eastAsia="cs-CZ"/>
              </w:rPr>
            </w:pPr>
          </w:p>
        </w:tc>
        <w:tc>
          <w:tcPr>
            <w:tcW w:w="2835" w:type="dxa"/>
            <w:gridSpan w:val="15"/>
            <w:tcBorders>
              <w:top w:val="single" w:sz="12" w:space="0" w:color="auto"/>
              <w:left w:val="single" w:sz="12" w:space="0" w:color="auto"/>
              <w:bottom w:val="single" w:sz="12" w:space="0" w:color="auto"/>
              <w:right w:val="single" w:sz="12" w:space="0" w:color="auto"/>
            </w:tcBorders>
          </w:tcPr>
          <w:p w14:paraId="6DF91D31" w14:textId="77777777" w:rsidR="008B2A1A" w:rsidRDefault="0080711F">
            <w:pPr>
              <w:jc w:val="left"/>
              <w:rPr>
                <w:rFonts w:eastAsia="Times New Roman"/>
                <w:sz w:val="16"/>
                <w:szCs w:val="20"/>
                <w:lang w:eastAsia="cs-CZ"/>
              </w:rPr>
            </w:pPr>
            <w:r>
              <w:rPr>
                <w:rFonts w:eastAsia="Times New Roman"/>
                <w:sz w:val="16"/>
                <w:lang w:eastAsia="cs-CZ"/>
              </w:rPr>
              <w:t>16. Příjmení žadatele (FO)</w:t>
            </w:r>
          </w:p>
          <w:p w14:paraId="6DF91D32" w14:textId="77777777" w:rsidR="008B2A1A" w:rsidRDefault="008B2A1A">
            <w:pPr>
              <w:jc w:val="left"/>
              <w:rPr>
                <w:rFonts w:eastAsia="Times New Roman"/>
                <w:sz w:val="10"/>
                <w:szCs w:val="20"/>
                <w:lang w:eastAsia="cs-CZ"/>
              </w:rPr>
            </w:pPr>
          </w:p>
        </w:tc>
        <w:tc>
          <w:tcPr>
            <w:tcW w:w="172" w:type="dxa"/>
          </w:tcPr>
          <w:p w14:paraId="6DF91D33" w14:textId="77777777" w:rsidR="008B2A1A" w:rsidRDefault="008B2A1A">
            <w:pPr>
              <w:jc w:val="left"/>
              <w:rPr>
                <w:rFonts w:eastAsia="Times New Roman"/>
                <w:sz w:val="10"/>
                <w:szCs w:val="20"/>
                <w:lang w:eastAsia="cs-CZ"/>
              </w:rPr>
            </w:pPr>
          </w:p>
        </w:tc>
        <w:tc>
          <w:tcPr>
            <w:tcW w:w="2835" w:type="dxa"/>
            <w:gridSpan w:val="17"/>
            <w:tcBorders>
              <w:top w:val="single" w:sz="12" w:space="0" w:color="auto"/>
              <w:left w:val="single" w:sz="12" w:space="0" w:color="auto"/>
              <w:bottom w:val="single" w:sz="12" w:space="0" w:color="auto"/>
              <w:right w:val="single" w:sz="12" w:space="0" w:color="auto"/>
            </w:tcBorders>
          </w:tcPr>
          <w:p w14:paraId="6DF91D34" w14:textId="77777777" w:rsidR="008B2A1A" w:rsidRDefault="0080711F">
            <w:pPr>
              <w:jc w:val="left"/>
              <w:rPr>
                <w:rFonts w:eastAsia="Times New Roman"/>
                <w:sz w:val="16"/>
                <w:szCs w:val="20"/>
                <w:lang w:eastAsia="cs-CZ"/>
              </w:rPr>
            </w:pPr>
            <w:r>
              <w:rPr>
                <w:rFonts w:eastAsia="Times New Roman"/>
                <w:sz w:val="16"/>
                <w:lang w:eastAsia="cs-CZ"/>
              </w:rPr>
              <w:t>17. Jméno žadatele (FO)</w:t>
            </w:r>
          </w:p>
        </w:tc>
        <w:tc>
          <w:tcPr>
            <w:tcW w:w="170" w:type="dxa"/>
          </w:tcPr>
          <w:p w14:paraId="6DF91D35" w14:textId="77777777" w:rsidR="008B2A1A" w:rsidRDefault="008B2A1A">
            <w:pPr>
              <w:jc w:val="left"/>
              <w:rPr>
                <w:rFonts w:eastAsia="Times New Roman"/>
                <w:sz w:val="10"/>
                <w:szCs w:val="20"/>
                <w:lang w:eastAsia="cs-CZ"/>
              </w:rPr>
            </w:pPr>
          </w:p>
        </w:tc>
        <w:tc>
          <w:tcPr>
            <w:tcW w:w="1583" w:type="dxa"/>
            <w:gridSpan w:val="4"/>
            <w:tcBorders>
              <w:top w:val="single" w:sz="12" w:space="0" w:color="auto"/>
              <w:left w:val="single" w:sz="12" w:space="0" w:color="auto"/>
              <w:bottom w:val="single" w:sz="12" w:space="0" w:color="auto"/>
              <w:right w:val="single" w:sz="12" w:space="0" w:color="auto"/>
            </w:tcBorders>
          </w:tcPr>
          <w:p w14:paraId="6DF91D36" w14:textId="77777777" w:rsidR="008B2A1A" w:rsidRDefault="0080711F">
            <w:pPr>
              <w:jc w:val="left"/>
              <w:rPr>
                <w:rFonts w:eastAsia="Times New Roman"/>
                <w:sz w:val="16"/>
                <w:szCs w:val="20"/>
                <w:lang w:eastAsia="cs-CZ"/>
              </w:rPr>
            </w:pPr>
            <w:r>
              <w:rPr>
                <w:rFonts w:eastAsia="Times New Roman"/>
                <w:sz w:val="16"/>
                <w:lang w:eastAsia="cs-CZ"/>
              </w:rPr>
              <w:t>18. Titul za (FO)</w:t>
            </w:r>
          </w:p>
        </w:tc>
      </w:tr>
      <w:tr w:rsidR="008B2A1A" w14:paraId="6DF91D41" w14:textId="77777777">
        <w:tc>
          <w:tcPr>
            <w:tcW w:w="1023" w:type="dxa"/>
          </w:tcPr>
          <w:p w14:paraId="6DF91D38" w14:textId="77777777" w:rsidR="008B2A1A" w:rsidRDefault="008B2A1A">
            <w:pPr>
              <w:jc w:val="left"/>
              <w:rPr>
                <w:rFonts w:eastAsia="Times New Roman"/>
                <w:sz w:val="6"/>
                <w:szCs w:val="20"/>
                <w:lang w:eastAsia="cs-CZ"/>
              </w:rPr>
            </w:pPr>
          </w:p>
        </w:tc>
        <w:tc>
          <w:tcPr>
            <w:tcW w:w="1183" w:type="dxa"/>
            <w:gridSpan w:val="8"/>
          </w:tcPr>
          <w:p w14:paraId="6DF91D39" w14:textId="77777777" w:rsidR="008B2A1A" w:rsidRDefault="008B2A1A">
            <w:pPr>
              <w:jc w:val="left"/>
              <w:rPr>
                <w:rFonts w:eastAsia="Times New Roman"/>
                <w:sz w:val="6"/>
                <w:szCs w:val="20"/>
                <w:lang w:eastAsia="cs-CZ"/>
              </w:rPr>
            </w:pPr>
          </w:p>
        </w:tc>
        <w:tc>
          <w:tcPr>
            <w:tcW w:w="1023" w:type="dxa"/>
            <w:gridSpan w:val="2"/>
          </w:tcPr>
          <w:p w14:paraId="6DF91D3A" w14:textId="77777777" w:rsidR="008B2A1A" w:rsidRDefault="008B2A1A">
            <w:pPr>
              <w:jc w:val="left"/>
              <w:rPr>
                <w:rFonts w:eastAsia="Times New Roman"/>
                <w:sz w:val="6"/>
                <w:szCs w:val="20"/>
                <w:lang w:eastAsia="cs-CZ"/>
              </w:rPr>
            </w:pPr>
          </w:p>
        </w:tc>
        <w:tc>
          <w:tcPr>
            <w:tcW w:w="1023" w:type="dxa"/>
            <w:gridSpan w:val="5"/>
          </w:tcPr>
          <w:p w14:paraId="6DF91D3B" w14:textId="77777777" w:rsidR="008B2A1A" w:rsidRDefault="008B2A1A">
            <w:pPr>
              <w:jc w:val="left"/>
              <w:rPr>
                <w:rFonts w:eastAsia="Times New Roman"/>
                <w:sz w:val="6"/>
                <w:szCs w:val="20"/>
                <w:lang w:eastAsia="cs-CZ"/>
              </w:rPr>
            </w:pPr>
          </w:p>
        </w:tc>
        <w:tc>
          <w:tcPr>
            <w:tcW w:w="1023" w:type="dxa"/>
            <w:gridSpan w:val="8"/>
          </w:tcPr>
          <w:p w14:paraId="6DF91D3C" w14:textId="77777777" w:rsidR="008B2A1A" w:rsidRDefault="008B2A1A">
            <w:pPr>
              <w:jc w:val="left"/>
              <w:rPr>
                <w:rFonts w:eastAsia="Times New Roman"/>
                <w:sz w:val="6"/>
                <w:szCs w:val="20"/>
                <w:lang w:eastAsia="cs-CZ"/>
              </w:rPr>
            </w:pPr>
          </w:p>
        </w:tc>
        <w:tc>
          <w:tcPr>
            <w:tcW w:w="1023" w:type="dxa"/>
            <w:gridSpan w:val="3"/>
          </w:tcPr>
          <w:p w14:paraId="6DF91D3D" w14:textId="77777777" w:rsidR="008B2A1A" w:rsidRDefault="008B2A1A">
            <w:pPr>
              <w:jc w:val="left"/>
              <w:rPr>
                <w:rFonts w:eastAsia="Times New Roman"/>
                <w:sz w:val="6"/>
                <w:szCs w:val="20"/>
                <w:lang w:eastAsia="cs-CZ"/>
              </w:rPr>
            </w:pPr>
          </w:p>
        </w:tc>
        <w:tc>
          <w:tcPr>
            <w:tcW w:w="1023" w:type="dxa"/>
            <w:gridSpan w:val="8"/>
          </w:tcPr>
          <w:p w14:paraId="6DF91D3E" w14:textId="77777777" w:rsidR="008B2A1A" w:rsidRDefault="008B2A1A">
            <w:pPr>
              <w:jc w:val="left"/>
              <w:rPr>
                <w:rFonts w:eastAsia="Times New Roman"/>
                <w:sz w:val="6"/>
                <w:szCs w:val="20"/>
                <w:lang w:eastAsia="cs-CZ"/>
              </w:rPr>
            </w:pPr>
          </w:p>
        </w:tc>
        <w:tc>
          <w:tcPr>
            <w:tcW w:w="1023" w:type="dxa"/>
            <w:gridSpan w:val="7"/>
          </w:tcPr>
          <w:p w14:paraId="6DF91D3F" w14:textId="77777777" w:rsidR="008B2A1A" w:rsidRDefault="008B2A1A">
            <w:pPr>
              <w:jc w:val="left"/>
              <w:rPr>
                <w:rFonts w:eastAsia="Times New Roman"/>
                <w:sz w:val="6"/>
                <w:szCs w:val="20"/>
                <w:lang w:eastAsia="cs-CZ"/>
              </w:rPr>
            </w:pPr>
          </w:p>
        </w:tc>
        <w:tc>
          <w:tcPr>
            <w:tcW w:w="1089" w:type="dxa"/>
          </w:tcPr>
          <w:p w14:paraId="6DF91D40" w14:textId="77777777" w:rsidR="008B2A1A" w:rsidRDefault="008B2A1A">
            <w:pPr>
              <w:jc w:val="left"/>
              <w:rPr>
                <w:rFonts w:eastAsia="Times New Roman"/>
                <w:sz w:val="6"/>
                <w:szCs w:val="20"/>
                <w:lang w:eastAsia="cs-CZ"/>
              </w:rPr>
            </w:pPr>
          </w:p>
        </w:tc>
      </w:tr>
      <w:tr w:rsidR="008B2A1A" w14:paraId="6DF91D44" w14:textId="77777777">
        <w:trPr>
          <w:trHeight w:val="583"/>
        </w:trPr>
        <w:tc>
          <w:tcPr>
            <w:tcW w:w="9433" w:type="dxa"/>
            <w:gridSpan w:val="43"/>
            <w:tcBorders>
              <w:top w:val="single" w:sz="12" w:space="0" w:color="auto"/>
              <w:left w:val="single" w:sz="12" w:space="0" w:color="auto"/>
              <w:bottom w:val="single" w:sz="12" w:space="0" w:color="auto"/>
              <w:right w:val="single" w:sz="12" w:space="0" w:color="auto"/>
            </w:tcBorders>
          </w:tcPr>
          <w:p w14:paraId="6DF91D42" w14:textId="77777777" w:rsidR="008B2A1A" w:rsidRDefault="0080711F">
            <w:pPr>
              <w:jc w:val="left"/>
              <w:rPr>
                <w:rFonts w:eastAsia="Times New Roman"/>
                <w:sz w:val="16"/>
                <w:szCs w:val="20"/>
                <w:lang w:eastAsia="cs-CZ"/>
              </w:rPr>
            </w:pPr>
            <w:r>
              <w:rPr>
                <w:rFonts w:eastAsia="Times New Roman"/>
                <w:sz w:val="16"/>
                <w:lang w:eastAsia="cs-CZ"/>
              </w:rPr>
              <w:t>19. Obchodní jméno právnické osoby, dle výpisu z obchodního rejstříku (PO)</w:t>
            </w:r>
          </w:p>
          <w:p w14:paraId="6DF91D43" w14:textId="77777777" w:rsidR="008B2A1A" w:rsidRDefault="008B2A1A">
            <w:pPr>
              <w:jc w:val="left"/>
              <w:rPr>
                <w:rFonts w:eastAsia="Times New Roman"/>
                <w:sz w:val="10"/>
                <w:szCs w:val="20"/>
                <w:lang w:eastAsia="cs-CZ"/>
              </w:rPr>
            </w:pPr>
          </w:p>
        </w:tc>
      </w:tr>
      <w:tr w:rsidR="008B2A1A" w14:paraId="6DF91D4E" w14:textId="77777777">
        <w:tc>
          <w:tcPr>
            <w:tcW w:w="1023" w:type="dxa"/>
          </w:tcPr>
          <w:p w14:paraId="6DF91D45" w14:textId="77777777" w:rsidR="008B2A1A" w:rsidRDefault="008B2A1A">
            <w:pPr>
              <w:jc w:val="left"/>
              <w:rPr>
                <w:rFonts w:eastAsia="Times New Roman"/>
                <w:sz w:val="6"/>
                <w:szCs w:val="20"/>
                <w:lang w:eastAsia="cs-CZ"/>
              </w:rPr>
            </w:pPr>
          </w:p>
        </w:tc>
        <w:tc>
          <w:tcPr>
            <w:tcW w:w="1183" w:type="dxa"/>
            <w:gridSpan w:val="8"/>
          </w:tcPr>
          <w:p w14:paraId="6DF91D46" w14:textId="77777777" w:rsidR="008B2A1A" w:rsidRDefault="008B2A1A">
            <w:pPr>
              <w:jc w:val="left"/>
              <w:rPr>
                <w:rFonts w:eastAsia="Times New Roman"/>
                <w:sz w:val="6"/>
                <w:szCs w:val="20"/>
                <w:lang w:eastAsia="cs-CZ"/>
              </w:rPr>
            </w:pPr>
          </w:p>
        </w:tc>
        <w:tc>
          <w:tcPr>
            <w:tcW w:w="1023" w:type="dxa"/>
            <w:gridSpan w:val="2"/>
          </w:tcPr>
          <w:p w14:paraId="6DF91D47" w14:textId="77777777" w:rsidR="008B2A1A" w:rsidRDefault="008B2A1A">
            <w:pPr>
              <w:jc w:val="left"/>
              <w:rPr>
                <w:rFonts w:eastAsia="Times New Roman"/>
                <w:sz w:val="6"/>
                <w:szCs w:val="20"/>
                <w:lang w:eastAsia="cs-CZ"/>
              </w:rPr>
            </w:pPr>
          </w:p>
        </w:tc>
        <w:tc>
          <w:tcPr>
            <w:tcW w:w="1023" w:type="dxa"/>
            <w:gridSpan w:val="5"/>
          </w:tcPr>
          <w:p w14:paraId="6DF91D48" w14:textId="77777777" w:rsidR="008B2A1A" w:rsidRDefault="008B2A1A">
            <w:pPr>
              <w:jc w:val="left"/>
              <w:rPr>
                <w:rFonts w:eastAsia="Times New Roman"/>
                <w:sz w:val="6"/>
                <w:szCs w:val="20"/>
                <w:lang w:eastAsia="cs-CZ"/>
              </w:rPr>
            </w:pPr>
          </w:p>
        </w:tc>
        <w:tc>
          <w:tcPr>
            <w:tcW w:w="1023" w:type="dxa"/>
            <w:gridSpan w:val="8"/>
          </w:tcPr>
          <w:p w14:paraId="6DF91D49" w14:textId="77777777" w:rsidR="008B2A1A" w:rsidRDefault="008B2A1A">
            <w:pPr>
              <w:jc w:val="left"/>
              <w:rPr>
                <w:rFonts w:eastAsia="Times New Roman"/>
                <w:sz w:val="6"/>
                <w:szCs w:val="20"/>
                <w:lang w:eastAsia="cs-CZ"/>
              </w:rPr>
            </w:pPr>
          </w:p>
        </w:tc>
        <w:tc>
          <w:tcPr>
            <w:tcW w:w="1023" w:type="dxa"/>
            <w:gridSpan w:val="3"/>
          </w:tcPr>
          <w:p w14:paraId="6DF91D4A" w14:textId="77777777" w:rsidR="008B2A1A" w:rsidRDefault="008B2A1A">
            <w:pPr>
              <w:jc w:val="left"/>
              <w:rPr>
                <w:rFonts w:eastAsia="Times New Roman"/>
                <w:sz w:val="6"/>
                <w:szCs w:val="20"/>
                <w:lang w:eastAsia="cs-CZ"/>
              </w:rPr>
            </w:pPr>
          </w:p>
        </w:tc>
        <w:tc>
          <w:tcPr>
            <w:tcW w:w="1023" w:type="dxa"/>
            <w:gridSpan w:val="8"/>
          </w:tcPr>
          <w:p w14:paraId="6DF91D4B" w14:textId="77777777" w:rsidR="008B2A1A" w:rsidRDefault="008B2A1A">
            <w:pPr>
              <w:jc w:val="left"/>
              <w:rPr>
                <w:rFonts w:eastAsia="Times New Roman"/>
                <w:sz w:val="6"/>
                <w:szCs w:val="20"/>
                <w:lang w:eastAsia="cs-CZ"/>
              </w:rPr>
            </w:pPr>
          </w:p>
        </w:tc>
        <w:tc>
          <w:tcPr>
            <w:tcW w:w="1023" w:type="dxa"/>
            <w:gridSpan w:val="7"/>
          </w:tcPr>
          <w:p w14:paraId="6DF91D4C" w14:textId="77777777" w:rsidR="008B2A1A" w:rsidRDefault="008B2A1A">
            <w:pPr>
              <w:jc w:val="left"/>
              <w:rPr>
                <w:rFonts w:eastAsia="Times New Roman"/>
                <w:sz w:val="6"/>
                <w:szCs w:val="20"/>
                <w:lang w:eastAsia="cs-CZ"/>
              </w:rPr>
            </w:pPr>
          </w:p>
        </w:tc>
        <w:tc>
          <w:tcPr>
            <w:tcW w:w="1089" w:type="dxa"/>
          </w:tcPr>
          <w:p w14:paraId="6DF91D4D" w14:textId="77777777" w:rsidR="008B2A1A" w:rsidRDefault="008B2A1A">
            <w:pPr>
              <w:jc w:val="left"/>
              <w:rPr>
                <w:rFonts w:eastAsia="Times New Roman"/>
                <w:sz w:val="6"/>
                <w:szCs w:val="20"/>
                <w:lang w:eastAsia="cs-CZ"/>
              </w:rPr>
            </w:pPr>
          </w:p>
        </w:tc>
      </w:tr>
      <w:tr w:rsidR="008B2A1A" w14:paraId="6DF91D57" w14:textId="77777777">
        <w:trPr>
          <w:trHeight w:val="438"/>
        </w:trPr>
        <w:tc>
          <w:tcPr>
            <w:tcW w:w="1488" w:type="dxa"/>
            <w:gridSpan w:val="2"/>
            <w:tcBorders>
              <w:top w:val="single" w:sz="12" w:space="0" w:color="auto"/>
              <w:left w:val="single" w:sz="12" w:space="0" w:color="auto"/>
              <w:bottom w:val="single" w:sz="12" w:space="0" w:color="auto"/>
              <w:right w:val="single" w:sz="12" w:space="0" w:color="auto"/>
            </w:tcBorders>
          </w:tcPr>
          <w:p w14:paraId="6DF91D4F" w14:textId="77777777" w:rsidR="008B2A1A" w:rsidRDefault="0080711F">
            <w:pPr>
              <w:jc w:val="left"/>
              <w:rPr>
                <w:rFonts w:eastAsia="Times New Roman"/>
                <w:sz w:val="10"/>
                <w:szCs w:val="20"/>
                <w:lang w:eastAsia="cs-CZ"/>
              </w:rPr>
            </w:pPr>
            <w:r>
              <w:rPr>
                <w:rFonts w:eastAsia="Times New Roman"/>
                <w:sz w:val="16"/>
                <w:lang w:eastAsia="cs-CZ"/>
              </w:rPr>
              <w:t>20. Titul před (PO)</w:t>
            </w:r>
          </w:p>
          <w:p w14:paraId="6DF91D50" w14:textId="77777777" w:rsidR="008B2A1A" w:rsidRDefault="008B2A1A">
            <w:pPr>
              <w:jc w:val="left"/>
              <w:rPr>
                <w:rFonts w:eastAsia="Times New Roman"/>
                <w:sz w:val="10"/>
                <w:szCs w:val="20"/>
                <w:lang w:eastAsia="cs-CZ"/>
              </w:rPr>
            </w:pPr>
          </w:p>
        </w:tc>
        <w:tc>
          <w:tcPr>
            <w:tcW w:w="180" w:type="dxa"/>
          </w:tcPr>
          <w:p w14:paraId="6DF91D51" w14:textId="77777777" w:rsidR="008B2A1A" w:rsidRDefault="008B2A1A">
            <w:pPr>
              <w:jc w:val="left"/>
              <w:rPr>
                <w:rFonts w:eastAsia="Times New Roman"/>
                <w:sz w:val="10"/>
                <w:szCs w:val="20"/>
                <w:lang w:eastAsia="cs-CZ"/>
              </w:rPr>
            </w:pPr>
          </w:p>
        </w:tc>
        <w:tc>
          <w:tcPr>
            <w:tcW w:w="2959" w:type="dxa"/>
            <w:gridSpan w:val="16"/>
            <w:tcBorders>
              <w:top w:val="single" w:sz="12" w:space="0" w:color="auto"/>
              <w:left w:val="single" w:sz="12" w:space="0" w:color="auto"/>
              <w:bottom w:val="single" w:sz="12" w:space="0" w:color="auto"/>
              <w:right w:val="single" w:sz="12" w:space="0" w:color="auto"/>
            </w:tcBorders>
          </w:tcPr>
          <w:p w14:paraId="6DF91D52" w14:textId="77777777" w:rsidR="008B2A1A" w:rsidRDefault="0080711F">
            <w:pPr>
              <w:jc w:val="left"/>
              <w:rPr>
                <w:rFonts w:eastAsia="Times New Roman"/>
                <w:sz w:val="14"/>
                <w:szCs w:val="20"/>
                <w:lang w:eastAsia="cs-CZ"/>
              </w:rPr>
            </w:pPr>
            <w:r>
              <w:rPr>
                <w:rFonts w:eastAsia="Times New Roman"/>
                <w:sz w:val="16"/>
                <w:lang w:eastAsia="cs-CZ"/>
              </w:rPr>
              <w:t>21. Příjmení zástupce právnické osoby (PO</w:t>
            </w:r>
            <w:r>
              <w:rPr>
                <w:rFonts w:eastAsia="Times New Roman"/>
                <w:sz w:val="14"/>
                <w:lang w:eastAsia="cs-CZ"/>
              </w:rPr>
              <w:t>)</w:t>
            </w:r>
          </w:p>
        </w:tc>
        <w:tc>
          <w:tcPr>
            <w:tcW w:w="218" w:type="dxa"/>
            <w:gridSpan w:val="2"/>
          </w:tcPr>
          <w:p w14:paraId="6DF91D53" w14:textId="77777777" w:rsidR="008B2A1A" w:rsidRDefault="008B2A1A">
            <w:pPr>
              <w:jc w:val="left"/>
              <w:rPr>
                <w:rFonts w:eastAsia="Times New Roman"/>
                <w:sz w:val="10"/>
                <w:szCs w:val="20"/>
                <w:lang w:eastAsia="cs-CZ"/>
              </w:rPr>
            </w:pPr>
          </w:p>
        </w:tc>
        <w:tc>
          <w:tcPr>
            <w:tcW w:w="3024" w:type="dxa"/>
            <w:gridSpan w:val="19"/>
            <w:tcBorders>
              <w:top w:val="single" w:sz="12" w:space="0" w:color="auto"/>
              <w:left w:val="single" w:sz="12" w:space="0" w:color="auto"/>
              <w:bottom w:val="single" w:sz="12" w:space="0" w:color="auto"/>
              <w:right w:val="single" w:sz="12" w:space="0" w:color="auto"/>
            </w:tcBorders>
          </w:tcPr>
          <w:p w14:paraId="6DF91D54" w14:textId="77777777" w:rsidR="008B2A1A" w:rsidRDefault="0080711F">
            <w:pPr>
              <w:jc w:val="left"/>
              <w:rPr>
                <w:rFonts w:eastAsia="Times New Roman"/>
                <w:sz w:val="16"/>
                <w:szCs w:val="20"/>
                <w:lang w:eastAsia="cs-CZ"/>
              </w:rPr>
            </w:pPr>
            <w:r>
              <w:rPr>
                <w:rFonts w:eastAsia="Times New Roman"/>
                <w:sz w:val="16"/>
                <w:lang w:eastAsia="cs-CZ"/>
              </w:rPr>
              <w:t>22. Jméno zástupce právnické osoby (PO)</w:t>
            </w:r>
          </w:p>
        </w:tc>
        <w:tc>
          <w:tcPr>
            <w:tcW w:w="160" w:type="dxa"/>
          </w:tcPr>
          <w:p w14:paraId="6DF91D55" w14:textId="77777777" w:rsidR="008B2A1A" w:rsidRDefault="008B2A1A">
            <w:pPr>
              <w:jc w:val="left"/>
              <w:rPr>
                <w:rFonts w:eastAsia="Times New Roman"/>
                <w:sz w:val="10"/>
                <w:szCs w:val="20"/>
                <w:lang w:eastAsia="cs-CZ"/>
              </w:rPr>
            </w:pPr>
          </w:p>
        </w:tc>
        <w:tc>
          <w:tcPr>
            <w:tcW w:w="1404" w:type="dxa"/>
            <w:gridSpan w:val="2"/>
            <w:tcBorders>
              <w:top w:val="single" w:sz="12" w:space="0" w:color="auto"/>
              <w:left w:val="single" w:sz="12" w:space="0" w:color="auto"/>
              <w:bottom w:val="single" w:sz="12" w:space="0" w:color="auto"/>
              <w:right w:val="single" w:sz="12" w:space="0" w:color="auto"/>
            </w:tcBorders>
          </w:tcPr>
          <w:p w14:paraId="6DF91D56" w14:textId="77777777" w:rsidR="008B2A1A" w:rsidRDefault="0080711F">
            <w:pPr>
              <w:jc w:val="left"/>
              <w:rPr>
                <w:rFonts w:eastAsia="Times New Roman"/>
                <w:sz w:val="16"/>
                <w:szCs w:val="20"/>
                <w:lang w:eastAsia="cs-CZ"/>
              </w:rPr>
            </w:pPr>
            <w:r>
              <w:rPr>
                <w:rFonts w:eastAsia="Times New Roman"/>
                <w:sz w:val="16"/>
                <w:lang w:eastAsia="cs-CZ"/>
              </w:rPr>
              <w:t>23. Titul za (PO)</w:t>
            </w:r>
          </w:p>
        </w:tc>
      </w:tr>
      <w:tr w:rsidR="008B2A1A" w14:paraId="6DF91D61" w14:textId="77777777">
        <w:tc>
          <w:tcPr>
            <w:tcW w:w="1023" w:type="dxa"/>
          </w:tcPr>
          <w:p w14:paraId="6DF91D58" w14:textId="77777777" w:rsidR="008B2A1A" w:rsidRDefault="008B2A1A">
            <w:pPr>
              <w:jc w:val="left"/>
              <w:rPr>
                <w:rFonts w:eastAsia="Times New Roman"/>
                <w:sz w:val="6"/>
                <w:szCs w:val="20"/>
                <w:lang w:eastAsia="cs-CZ"/>
              </w:rPr>
            </w:pPr>
          </w:p>
        </w:tc>
        <w:tc>
          <w:tcPr>
            <w:tcW w:w="1183" w:type="dxa"/>
            <w:gridSpan w:val="8"/>
          </w:tcPr>
          <w:p w14:paraId="6DF91D59" w14:textId="77777777" w:rsidR="008B2A1A" w:rsidRDefault="008B2A1A">
            <w:pPr>
              <w:jc w:val="left"/>
              <w:rPr>
                <w:rFonts w:eastAsia="Times New Roman"/>
                <w:sz w:val="6"/>
                <w:szCs w:val="20"/>
                <w:lang w:eastAsia="cs-CZ"/>
              </w:rPr>
            </w:pPr>
          </w:p>
        </w:tc>
        <w:tc>
          <w:tcPr>
            <w:tcW w:w="1023" w:type="dxa"/>
            <w:gridSpan w:val="2"/>
          </w:tcPr>
          <w:p w14:paraId="6DF91D5A" w14:textId="77777777" w:rsidR="008B2A1A" w:rsidRDefault="008B2A1A">
            <w:pPr>
              <w:jc w:val="left"/>
              <w:rPr>
                <w:rFonts w:eastAsia="Times New Roman"/>
                <w:sz w:val="6"/>
                <w:szCs w:val="20"/>
                <w:lang w:eastAsia="cs-CZ"/>
              </w:rPr>
            </w:pPr>
          </w:p>
        </w:tc>
        <w:tc>
          <w:tcPr>
            <w:tcW w:w="1023" w:type="dxa"/>
            <w:gridSpan w:val="5"/>
          </w:tcPr>
          <w:p w14:paraId="6DF91D5B" w14:textId="77777777" w:rsidR="008B2A1A" w:rsidRDefault="008B2A1A">
            <w:pPr>
              <w:jc w:val="left"/>
              <w:rPr>
                <w:rFonts w:eastAsia="Times New Roman"/>
                <w:sz w:val="6"/>
                <w:szCs w:val="20"/>
                <w:lang w:eastAsia="cs-CZ"/>
              </w:rPr>
            </w:pPr>
          </w:p>
        </w:tc>
        <w:tc>
          <w:tcPr>
            <w:tcW w:w="1023" w:type="dxa"/>
            <w:gridSpan w:val="8"/>
          </w:tcPr>
          <w:p w14:paraId="6DF91D5C" w14:textId="77777777" w:rsidR="008B2A1A" w:rsidRDefault="008B2A1A">
            <w:pPr>
              <w:jc w:val="left"/>
              <w:rPr>
                <w:rFonts w:eastAsia="Times New Roman"/>
                <w:sz w:val="6"/>
                <w:szCs w:val="20"/>
                <w:lang w:eastAsia="cs-CZ"/>
              </w:rPr>
            </w:pPr>
          </w:p>
        </w:tc>
        <w:tc>
          <w:tcPr>
            <w:tcW w:w="1023" w:type="dxa"/>
            <w:gridSpan w:val="3"/>
          </w:tcPr>
          <w:p w14:paraId="6DF91D5D" w14:textId="77777777" w:rsidR="008B2A1A" w:rsidRDefault="008B2A1A">
            <w:pPr>
              <w:jc w:val="left"/>
              <w:rPr>
                <w:rFonts w:eastAsia="Times New Roman"/>
                <w:sz w:val="6"/>
                <w:szCs w:val="20"/>
                <w:lang w:eastAsia="cs-CZ"/>
              </w:rPr>
            </w:pPr>
          </w:p>
        </w:tc>
        <w:tc>
          <w:tcPr>
            <w:tcW w:w="1023" w:type="dxa"/>
            <w:gridSpan w:val="8"/>
          </w:tcPr>
          <w:p w14:paraId="6DF91D5E" w14:textId="77777777" w:rsidR="008B2A1A" w:rsidRDefault="008B2A1A">
            <w:pPr>
              <w:jc w:val="left"/>
              <w:rPr>
                <w:rFonts w:eastAsia="Times New Roman"/>
                <w:sz w:val="6"/>
                <w:szCs w:val="20"/>
                <w:lang w:eastAsia="cs-CZ"/>
              </w:rPr>
            </w:pPr>
          </w:p>
        </w:tc>
        <w:tc>
          <w:tcPr>
            <w:tcW w:w="1023" w:type="dxa"/>
            <w:gridSpan w:val="7"/>
          </w:tcPr>
          <w:p w14:paraId="6DF91D5F" w14:textId="77777777" w:rsidR="008B2A1A" w:rsidRDefault="008B2A1A">
            <w:pPr>
              <w:jc w:val="left"/>
              <w:rPr>
                <w:rFonts w:eastAsia="Times New Roman"/>
                <w:sz w:val="6"/>
                <w:szCs w:val="20"/>
                <w:lang w:eastAsia="cs-CZ"/>
              </w:rPr>
            </w:pPr>
          </w:p>
        </w:tc>
        <w:tc>
          <w:tcPr>
            <w:tcW w:w="1089" w:type="dxa"/>
          </w:tcPr>
          <w:p w14:paraId="6DF91D60" w14:textId="77777777" w:rsidR="008B2A1A" w:rsidRDefault="008B2A1A">
            <w:pPr>
              <w:jc w:val="left"/>
              <w:rPr>
                <w:rFonts w:eastAsia="Times New Roman"/>
                <w:sz w:val="6"/>
                <w:szCs w:val="20"/>
                <w:lang w:eastAsia="cs-CZ"/>
              </w:rPr>
            </w:pPr>
          </w:p>
        </w:tc>
      </w:tr>
      <w:tr w:rsidR="008B2A1A" w14:paraId="6DF91D68" w14:textId="77777777">
        <w:trPr>
          <w:trHeight w:val="437"/>
        </w:trPr>
        <w:tc>
          <w:tcPr>
            <w:tcW w:w="3562" w:type="dxa"/>
            <w:gridSpan w:val="12"/>
            <w:tcBorders>
              <w:top w:val="single" w:sz="12" w:space="0" w:color="auto"/>
              <w:left w:val="single" w:sz="12" w:space="0" w:color="auto"/>
              <w:bottom w:val="single" w:sz="12" w:space="0" w:color="auto"/>
              <w:right w:val="single" w:sz="12" w:space="0" w:color="auto"/>
            </w:tcBorders>
          </w:tcPr>
          <w:p w14:paraId="6DF91D62" w14:textId="77777777" w:rsidR="008B2A1A" w:rsidRDefault="0080711F">
            <w:pPr>
              <w:jc w:val="left"/>
              <w:rPr>
                <w:rFonts w:eastAsia="Times New Roman"/>
                <w:sz w:val="16"/>
                <w:szCs w:val="20"/>
                <w:lang w:eastAsia="cs-CZ"/>
              </w:rPr>
            </w:pPr>
            <w:r>
              <w:rPr>
                <w:rFonts w:eastAsia="Times New Roman"/>
                <w:sz w:val="16"/>
                <w:lang w:eastAsia="cs-CZ"/>
              </w:rPr>
              <w:t>24. Obec (město)</w:t>
            </w:r>
          </w:p>
          <w:p w14:paraId="6DF91D63" w14:textId="77777777" w:rsidR="008B2A1A" w:rsidRDefault="008B2A1A">
            <w:pPr>
              <w:jc w:val="left"/>
              <w:rPr>
                <w:rFonts w:eastAsia="Times New Roman"/>
                <w:sz w:val="10"/>
                <w:szCs w:val="20"/>
                <w:lang w:eastAsia="cs-CZ"/>
              </w:rPr>
            </w:pPr>
          </w:p>
        </w:tc>
        <w:tc>
          <w:tcPr>
            <w:tcW w:w="170" w:type="dxa"/>
          </w:tcPr>
          <w:p w14:paraId="6DF91D64" w14:textId="77777777" w:rsidR="008B2A1A" w:rsidRDefault="008B2A1A">
            <w:pPr>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1D65" w14:textId="77777777" w:rsidR="008B2A1A" w:rsidRDefault="0080711F">
            <w:pPr>
              <w:jc w:val="left"/>
              <w:rPr>
                <w:rFonts w:eastAsia="Times New Roman"/>
                <w:sz w:val="16"/>
                <w:szCs w:val="20"/>
                <w:lang w:eastAsia="cs-CZ"/>
              </w:rPr>
            </w:pPr>
            <w:r>
              <w:rPr>
                <w:rFonts w:eastAsia="Times New Roman"/>
                <w:sz w:val="16"/>
                <w:lang w:eastAsia="cs-CZ"/>
              </w:rPr>
              <w:t>25. Část obce</w:t>
            </w:r>
          </w:p>
        </w:tc>
        <w:tc>
          <w:tcPr>
            <w:tcW w:w="170" w:type="dxa"/>
            <w:gridSpan w:val="2"/>
          </w:tcPr>
          <w:p w14:paraId="6DF91D66" w14:textId="77777777" w:rsidR="008B2A1A" w:rsidRDefault="008B2A1A">
            <w:pPr>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1D67" w14:textId="77777777" w:rsidR="008B2A1A" w:rsidRDefault="0080711F">
            <w:pPr>
              <w:jc w:val="left"/>
              <w:rPr>
                <w:rFonts w:eastAsia="Times New Roman"/>
                <w:sz w:val="16"/>
                <w:szCs w:val="20"/>
                <w:lang w:eastAsia="cs-CZ"/>
              </w:rPr>
            </w:pPr>
            <w:r>
              <w:rPr>
                <w:rFonts w:eastAsia="Times New Roman"/>
                <w:sz w:val="16"/>
                <w:lang w:eastAsia="cs-CZ"/>
              </w:rPr>
              <w:t>26. Číslo domovní</w:t>
            </w:r>
          </w:p>
        </w:tc>
      </w:tr>
      <w:tr w:rsidR="008B2A1A" w14:paraId="6DF91D6E" w14:textId="77777777">
        <w:tc>
          <w:tcPr>
            <w:tcW w:w="3562" w:type="dxa"/>
            <w:gridSpan w:val="12"/>
          </w:tcPr>
          <w:p w14:paraId="6DF91D69" w14:textId="77777777" w:rsidR="008B2A1A" w:rsidRDefault="008B2A1A">
            <w:pPr>
              <w:jc w:val="left"/>
              <w:rPr>
                <w:rFonts w:eastAsia="Times New Roman"/>
                <w:sz w:val="10"/>
                <w:szCs w:val="20"/>
                <w:lang w:eastAsia="cs-CZ"/>
              </w:rPr>
            </w:pPr>
          </w:p>
        </w:tc>
        <w:tc>
          <w:tcPr>
            <w:tcW w:w="170" w:type="dxa"/>
          </w:tcPr>
          <w:p w14:paraId="6DF91D6A" w14:textId="77777777" w:rsidR="008B2A1A" w:rsidRDefault="008B2A1A">
            <w:pPr>
              <w:jc w:val="left"/>
              <w:rPr>
                <w:rFonts w:eastAsia="Times New Roman"/>
                <w:sz w:val="10"/>
                <w:szCs w:val="20"/>
                <w:lang w:eastAsia="cs-CZ"/>
              </w:rPr>
            </w:pPr>
          </w:p>
        </w:tc>
        <w:tc>
          <w:tcPr>
            <w:tcW w:w="3402" w:type="dxa"/>
            <w:gridSpan w:val="19"/>
            <w:tcBorders>
              <w:top w:val="single" w:sz="4" w:space="0" w:color="auto"/>
              <w:left w:val="nil"/>
              <w:bottom w:val="nil"/>
              <w:right w:val="nil"/>
            </w:tcBorders>
          </w:tcPr>
          <w:p w14:paraId="6DF91D6B" w14:textId="77777777" w:rsidR="008B2A1A" w:rsidRDefault="008B2A1A">
            <w:pPr>
              <w:jc w:val="left"/>
              <w:rPr>
                <w:rFonts w:eastAsia="Times New Roman"/>
                <w:sz w:val="10"/>
                <w:szCs w:val="20"/>
                <w:lang w:eastAsia="cs-CZ"/>
              </w:rPr>
            </w:pPr>
          </w:p>
        </w:tc>
        <w:tc>
          <w:tcPr>
            <w:tcW w:w="170" w:type="dxa"/>
            <w:gridSpan w:val="2"/>
          </w:tcPr>
          <w:p w14:paraId="6DF91D6C" w14:textId="77777777" w:rsidR="008B2A1A" w:rsidRDefault="008B2A1A">
            <w:pPr>
              <w:jc w:val="left"/>
              <w:rPr>
                <w:rFonts w:eastAsia="Times New Roman"/>
                <w:sz w:val="10"/>
                <w:szCs w:val="20"/>
                <w:lang w:eastAsia="cs-CZ"/>
              </w:rPr>
            </w:pPr>
          </w:p>
        </w:tc>
        <w:tc>
          <w:tcPr>
            <w:tcW w:w="2129" w:type="dxa"/>
            <w:gridSpan w:val="9"/>
            <w:tcBorders>
              <w:top w:val="single" w:sz="4" w:space="0" w:color="auto"/>
              <w:left w:val="nil"/>
              <w:bottom w:val="nil"/>
              <w:right w:val="nil"/>
            </w:tcBorders>
          </w:tcPr>
          <w:p w14:paraId="6DF91D6D" w14:textId="77777777" w:rsidR="008B2A1A" w:rsidRDefault="008B2A1A">
            <w:pPr>
              <w:jc w:val="left"/>
              <w:rPr>
                <w:rFonts w:eastAsia="Times New Roman"/>
                <w:sz w:val="10"/>
                <w:szCs w:val="20"/>
                <w:lang w:eastAsia="cs-CZ"/>
              </w:rPr>
            </w:pPr>
          </w:p>
        </w:tc>
      </w:tr>
      <w:tr w:rsidR="008B2A1A" w14:paraId="6DF91D75" w14:textId="77777777">
        <w:trPr>
          <w:trHeight w:val="390"/>
        </w:trPr>
        <w:tc>
          <w:tcPr>
            <w:tcW w:w="3562" w:type="dxa"/>
            <w:gridSpan w:val="12"/>
            <w:tcBorders>
              <w:top w:val="single" w:sz="12" w:space="0" w:color="auto"/>
              <w:left w:val="single" w:sz="12" w:space="0" w:color="auto"/>
              <w:bottom w:val="single" w:sz="12" w:space="0" w:color="auto"/>
              <w:right w:val="single" w:sz="12" w:space="0" w:color="auto"/>
            </w:tcBorders>
          </w:tcPr>
          <w:p w14:paraId="6DF91D6F" w14:textId="77777777" w:rsidR="008B2A1A" w:rsidRDefault="0080711F">
            <w:pPr>
              <w:jc w:val="left"/>
              <w:rPr>
                <w:rFonts w:eastAsia="Times New Roman"/>
                <w:sz w:val="16"/>
                <w:szCs w:val="20"/>
                <w:lang w:eastAsia="cs-CZ"/>
              </w:rPr>
            </w:pPr>
            <w:r>
              <w:rPr>
                <w:rFonts w:eastAsia="Times New Roman"/>
                <w:sz w:val="16"/>
                <w:lang w:eastAsia="cs-CZ"/>
              </w:rPr>
              <w:t>27. Městská část</w:t>
            </w:r>
          </w:p>
        </w:tc>
        <w:tc>
          <w:tcPr>
            <w:tcW w:w="170" w:type="dxa"/>
          </w:tcPr>
          <w:p w14:paraId="6DF91D70" w14:textId="77777777" w:rsidR="008B2A1A" w:rsidRDefault="008B2A1A">
            <w:pPr>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1D71" w14:textId="77777777" w:rsidR="008B2A1A" w:rsidRDefault="0080711F">
            <w:pPr>
              <w:jc w:val="left"/>
              <w:rPr>
                <w:rFonts w:eastAsia="Times New Roman"/>
                <w:sz w:val="16"/>
                <w:szCs w:val="20"/>
                <w:lang w:eastAsia="cs-CZ"/>
              </w:rPr>
            </w:pPr>
            <w:r>
              <w:rPr>
                <w:rFonts w:eastAsia="Times New Roman"/>
                <w:sz w:val="16"/>
                <w:lang w:eastAsia="cs-CZ"/>
              </w:rPr>
              <w:t>28. Ulice</w:t>
            </w:r>
          </w:p>
        </w:tc>
        <w:tc>
          <w:tcPr>
            <w:tcW w:w="170" w:type="dxa"/>
            <w:gridSpan w:val="2"/>
          </w:tcPr>
          <w:p w14:paraId="6DF91D72" w14:textId="77777777" w:rsidR="008B2A1A" w:rsidRDefault="008B2A1A">
            <w:pPr>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1D73" w14:textId="77777777" w:rsidR="008B2A1A" w:rsidRDefault="0080711F">
            <w:pPr>
              <w:jc w:val="left"/>
              <w:rPr>
                <w:rFonts w:eastAsia="Times New Roman"/>
                <w:sz w:val="16"/>
                <w:szCs w:val="20"/>
                <w:lang w:eastAsia="cs-CZ"/>
              </w:rPr>
            </w:pPr>
            <w:r>
              <w:rPr>
                <w:rFonts w:eastAsia="Times New Roman"/>
                <w:sz w:val="16"/>
                <w:lang w:eastAsia="cs-CZ"/>
              </w:rPr>
              <w:t>29. Číslo orientační</w:t>
            </w:r>
          </w:p>
          <w:p w14:paraId="6DF91D74" w14:textId="77777777" w:rsidR="008B2A1A" w:rsidRDefault="008B2A1A">
            <w:pPr>
              <w:jc w:val="left"/>
              <w:rPr>
                <w:rFonts w:eastAsia="Times New Roman"/>
                <w:sz w:val="10"/>
                <w:szCs w:val="20"/>
                <w:lang w:eastAsia="cs-CZ"/>
              </w:rPr>
            </w:pPr>
          </w:p>
        </w:tc>
      </w:tr>
      <w:tr w:rsidR="008B2A1A" w14:paraId="6DF91D7F" w14:textId="77777777">
        <w:tc>
          <w:tcPr>
            <w:tcW w:w="1023" w:type="dxa"/>
          </w:tcPr>
          <w:p w14:paraId="6DF91D76" w14:textId="77777777" w:rsidR="008B2A1A" w:rsidRDefault="008B2A1A">
            <w:pPr>
              <w:jc w:val="left"/>
              <w:rPr>
                <w:rFonts w:eastAsia="Times New Roman"/>
                <w:sz w:val="6"/>
                <w:szCs w:val="20"/>
                <w:lang w:eastAsia="cs-CZ"/>
              </w:rPr>
            </w:pPr>
          </w:p>
        </w:tc>
        <w:tc>
          <w:tcPr>
            <w:tcW w:w="1183" w:type="dxa"/>
            <w:gridSpan w:val="8"/>
          </w:tcPr>
          <w:p w14:paraId="6DF91D77" w14:textId="77777777" w:rsidR="008B2A1A" w:rsidRDefault="008B2A1A">
            <w:pPr>
              <w:jc w:val="left"/>
              <w:rPr>
                <w:rFonts w:eastAsia="Times New Roman"/>
                <w:sz w:val="6"/>
                <w:szCs w:val="20"/>
                <w:lang w:eastAsia="cs-CZ"/>
              </w:rPr>
            </w:pPr>
          </w:p>
        </w:tc>
        <w:tc>
          <w:tcPr>
            <w:tcW w:w="1023" w:type="dxa"/>
            <w:gridSpan w:val="2"/>
          </w:tcPr>
          <w:p w14:paraId="6DF91D78" w14:textId="77777777" w:rsidR="008B2A1A" w:rsidRDefault="008B2A1A">
            <w:pPr>
              <w:jc w:val="left"/>
              <w:rPr>
                <w:rFonts w:eastAsia="Times New Roman"/>
                <w:sz w:val="6"/>
                <w:szCs w:val="20"/>
                <w:lang w:eastAsia="cs-CZ"/>
              </w:rPr>
            </w:pPr>
          </w:p>
        </w:tc>
        <w:tc>
          <w:tcPr>
            <w:tcW w:w="1023" w:type="dxa"/>
            <w:gridSpan w:val="5"/>
          </w:tcPr>
          <w:p w14:paraId="6DF91D79" w14:textId="77777777" w:rsidR="008B2A1A" w:rsidRDefault="008B2A1A">
            <w:pPr>
              <w:jc w:val="left"/>
              <w:rPr>
                <w:rFonts w:eastAsia="Times New Roman"/>
                <w:sz w:val="6"/>
                <w:szCs w:val="20"/>
                <w:lang w:eastAsia="cs-CZ"/>
              </w:rPr>
            </w:pPr>
          </w:p>
        </w:tc>
        <w:tc>
          <w:tcPr>
            <w:tcW w:w="1023" w:type="dxa"/>
            <w:gridSpan w:val="8"/>
          </w:tcPr>
          <w:p w14:paraId="6DF91D7A" w14:textId="77777777" w:rsidR="008B2A1A" w:rsidRDefault="008B2A1A">
            <w:pPr>
              <w:jc w:val="left"/>
              <w:rPr>
                <w:rFonts w:eastAsia="Times New Roman"/>
                <w:sz w:val="6"/>
                <w:szCs w:val="20"/>
                <w:lang w:eastAsia="cs-CZ"/>
              </w:rPr>
            </w:pPr>
          </w:p>
        </w:tc>
        <w:tc>
          <w:tcPr>
            <w:tcW w:w="1023" w:type="dxa"/>
            <w:gridSpan w:val="3"/>
          </w:tcPr>
          <w:p w14:paraId="6DF91D7B" w14:textId="77777777" w:rsidR="008B2A1A" w:rsidRDefault="008B2A1A">
            <w:pPr>
              <w:jc w:val="left"/>
              <w:rPr>
                <w:rFonts w:eastAsia="Times New Roman"/>
                <w:sz w:val="6"/>
                <w:szCs w:val="20"/>
                <w:lang w:eastAsia="cs-CZ"/>
              </w:rPr>
            </w:pPr>
          </w:p>
        </w:tc>
        <w:tc>
          <w:tcPr>
            <w:tcW w:w="1023" w:type="dxa"/>
            <w:gridSpan w:val="8"/>
          </w:tcPr>
          <w:p w14:paraId="6DF91D7C" w14:textId="77777777" w:rsidR="008B2A1A" w:rsidRDefault="008B2A1A">
            <w:pPr>
              <w:jc w:val="left"/>
              <w:rPr>
                <w:rFonts w:eastAsia="Times New Roman"/>
                <w:sz w:val="6"/>
                <w:szCs w:val="20"/>
                <w:lang w:eastAsia="cs-CZ"/>
              </w:rPr>
            </w:pPr>
          </w:p>
        </w:tc>
        <w:tc>
          <w:tcPr>
            <w:tcW w:w="1023" w:type="dxa"/>
            <w:gridSpan w:val="7"/>
          </w:tcPr>
          <w:p w14:paraId="6DF91D7D" w14:textId="77777777" w:rsidR="008B2A1A" w:rsidRDefault="008B2A1A">
            <w:pPr>
              <w:jc w:val="left"/>
              <w:rPr>
                <w:rFonts w:eastAsia="Times New Roman"/>
                <w:sz w:val="6"/>
                <w:szCs w:val="20"/>
                <w:lang w:eastAsia="cs-CZ"/>
              </w:rPr>
            </w:pPr>
          </w:p>
        </w:tc>
        <w:tc>
          <w:tcPr>
            <w:tcW w:w="1089" w:type="dxa"/>
          </w:tcPr>
          <w:p w14:paraId="6DF91D7E" w14:textId="77777777" w:rsidR="008B2A1A" w:rsidRDefault="008B2A1A">
            <w:pPr>
              <w:jc w:val="left"/>
              <w:rPr>
                <w:rFonts w:eastAsia="Times New Roman"/>
                <w:sz w:val="6"/>
                <w:szCs w:val="20"/>
                <w:lang w:eastAsia="cs-CZ"/>
              </w:rPr>
            </w:pPr>
          </w:p>
        </w:tc>
      </w:tr>
      <w:tr w:rsidR="008B2A1A" w14:paraId="6DF91D88" w14:textId="77777777">
        <w:trPr>
          <w:trHeight w:val="425"/>
        </w:trPr>
        <w:tc>
          <w:tcPr>
            <w:tcW w:w="1861" w:type="dxa"/>
            <w:gridSpan w:val="6"/>
            <w:tcBorders>
              <w:top w:val="single" w:sz="12" w:space="0" w:color="auto"/>
              <w:left w:val="single" w:sz="12" w:space="0" w:color="auto"/>
              <w:bottom w:val="single" w:sz="12" w:space="0" w:color="auto"/>
              <w:right w:val="single" w:sz="12" w:space="0" w:color="auto"/>
            </w:tcBorders>
          </w:tcPr>
          <w:p w14:paraId="6DF91D80" w14:textId="77777777" w:rsidR="008B2A1A" w:rsidRDefault="0080711F">
            <w:pPr>
              <w:jc w:val="left"/>
              <w:rPr>
                <w:rFonts w:eastAsia="Times New Roman"/>
                <w:sz w:val="16"/>
                <w:szCs w:val="20"/>
                <w:lang w:eastAsia="cs-CZ"/>
              </w:rPr>
            </w:pPr>
            <w:r>
              <w:rPr>
                <w:rFonts w:eastAsia="Times New Roman"/>
                <w:sz w:val="16"/>
                <w:lang w:eastAsia="cs-CZ"/>
              </w:rPr>
              <w:t>30. PSČ</w:t>
            </w:r>
          </w:p>
          <w:p w14:paraId="6DF91D81" w14:textId="77777777" w:rsidR="008B2A1A" w:rsidRDefault="008B2A1A">
            <w:pPr>
              <w:jc w:val="left"/>
              <w:rPr>
                <w:rFonts w:eastAsia="Times New Roman"/>
                <w:sz w:val="10"/>
                <w:szCs w:val="20"/>
                <w:lang w:eastAsia="cs-CZ"/>
              </w:rPr>
            </w:pPr>
          </w:p>
        </w:tc>
        <w:tc>
          <w:tcPr>
            <w:tcW w:w="170" w:type="dxa"/>
            <w:gridSpan w:val="2"/>
          </w:tcPr>
          <w:p w14:paraId="6DF91D82" w14:textId="77777777" w:rsidR="008B2A1A" w:rsidRDefault="008B2A1A">
            <w:pPr>
              <w:jc w:val="left"/>
              <w:rPr>
                <w:rFonts w:eastAsia="Times New Roman"/>
                <w:sz w:val="10"/>
                <w:szCs w:val="20"/>
                <w:lang w:eastAsia="cs-CZ"/>
              </w:rPr>
            </w:pPr>
          </w:p>
        </w:tc>
        <w:tc>
          <w:tcPr>
            <w:tcW w:w="1701" w:type="dxa"/>
            <w:gridSpan w:val="5"/>
            <w:tcBorders>
              <w:top w:val="single" w:sz="12" w:space="0" w:color="auto"/>
              <w:left w:val="single" w:sz="12" w:space="0" w:color="auto"/>
              <w:bottom w:val="single" w:sz="12" w:space="0" w:color="auto"/>
              <w:right w:val="single" w:sz="12" w:space="0" w:color="auto"/>
            </w:tcBorders>
          </w:tcPr>
          <w:p w14:paraId="6DF91D83" w14:textId="77777777" w:rsidR="008B2A1A" w:rsidRDefault="0080711F">
            <w:pPr>
              <w:jc w:val="left"/>
              <w:rPr>
                <w:rFonts w:eastAsia="Times New Roman"/>
                <w:sz w:val="16"/>
                <w:szCs w:val="20"/>
                <w:lang w:eastAsia="cs-CZ"/>
              </w:rPr>
            </w:pPr>
            <w:r>
              <w:rPr>
                <w:rFonts w:eastAsia="Times New Roman"/>
                <w:sz w:val="16"/>
                <w:lang w:eastAsia="cs-CZ"/>
              </w:rPr>
              <w:t>31. Telefon – pevný</w:t>
            </w:r>
          </w:p>
        </w:tc>
        <w:tc>
          <w:tcPr>
            <w:tcW w:w="170" w:type="dxa"/>
          </w:tcPr>
          <w:p w14:paraId="6DF91D84" w14:textId="77777777" w:rsidR="008B2A1A" w:rsidRDefault="008B2A1A">
            <w:pPr>
              <w:jc w:val="left"/>
              <w:rPr>
                <w:rFonts w:eastAsia="Times New Roman"/>
                <w:sz w:val="10"/>
                <w:szCs w:val="20"/>
                <w:lang w:eastAsia="cs-CZ"/>
              </w:rPr>
            </w:pPr>
          </w:p>
        </w:tc>
        <w:tc>
          <w:tcPr>
            <w:tcW w:w="2648" w:type="dxa"/>
            <w:gridSpan w:val="15"/>
            <w:tcBorders>
              <w:top w:val="single" w:sz="12" w:space="0" w:color="auto"/>
              <w:left w:val="single" w:sz="12" w:space="0" w:color="auto"/>
              <w:bottom w:val="single" w:sz="12" w:space="0" w:color="auto"/>
              <w:right w:val="single" w:sz="12" w:space="0" w:color="auto"/>
            </w:tcBorders>
          </w:tcPr>
          <w:p w14:paraId="6DF91D85" w14:textId="77777777" w:rsidR="008B2A1A" w:rsidRDefault="0080711F">
            <w:pPr>
              <w:jc w:val="left"/>
              <w:rPr>
                <w:rFonts w:eastAsia="Times New Roman"/>
                <w:sz w:val="16"/>
                <w:szCs w:val="20"/>
                <w:lang w:eastAsia="cs-CZ"/>
              </w:rPr>
            </w:pPr>
            <w:r>
              <w:rPr>
                <w:rFonts w:eastAsia="Times New Roman"/>
                <w:sz w:val="16"/>
                <w:lang w:eastAsia="cs-CZ"/>
              </w:rPr>
              <w:t>32. Telefon – mobilní</w:t>
            </w:r>
          </w:p>
        </w:tc>
        <w:tc>
          <w:tcPr>
            <w:tcW w:w="170" w:type="dxa"/>
            <w:gridSpan w:val="2"/>
          </w:tcPr>
          <w:p w14:paraId="6DF91D86" w14:textId="77777777" w:rsidR="008B2A1A" w:rsidRDefault="008B2A1A">
            <w:pPr>
              <w:jc w:val="left"/>
              <w:rPr>
                <w:rFonts w:eastAsia="Times New Roman"/>
                <w:sz w:val="10"/>
                <w:szCs w:val="20"/>
                <w:lang w:eastAsia="cs-CZ"/>
              </w:rPr>
            </w:pPr>
          </w:p>
        </w:tc>
        <w:tc>
          <w:tcPr>
            <w:tcW w:w="2713" w:type="dxa"/>
            <w:gridSpan w:val="12"/>
            <w:tcBorders>
              <w:top w:val="single" w:sz="12" w:space="0" w:color="auto"/>
              <w:left w:val="single" w:sz="12" w:space="0" w:color="auto"/>
              <w:bottom w:val="single" w:sz="12" w:space="0" w:color="auto"/>
              <w:right w:val="single" w:sz="12" w:space="0" w:color="auto"/>
            </w:tcBorders>
          </w:tcPr>
          <w:p w14:paraId="6DF91D87" w14:textId="77777777" w:rsidR="008B2A1A" w:rsidRDefault="0080711F">
            <w:pPr>
              <w:jc w:val="left"/>
              <w:rPr>
                <w:rFonts w:eastAsia="Times New Roman"/>
                <w:sz w:val="16"/>
                <w:szCs w:val="20"/>
                <w:lang w:eastAsia="cs-CZ"/>
              </w:rPr>
            </w:pPr>
            <w:r>
              <w:rPr>
                <w:rFonts w:eastAsia="Times New Roman"/>
                <w:sz w:val="16"/>
                <w:lang w:eastAsia="cs-CZ"/>
              </w:rPr>
              <w:t>33. Fax</w:t>
            </w:r>
          </w:p>
        </w:tc>
      </w:tr>
      <w:tr w:rsidR="008B2A1A" w14:paraId="6DF91D92" w14:textId="77777777">
        <w:tc>
          <w:tcPr>
            <w:tcW w:w="1023" w:type="dxa"/>
          </w:tcPr>
          <w:p w14:paraId="6DF91D89" w14:textId="77777777" w:rsidR="008B2A1A" w:rsidRDefault="008B2A1A">
            <w:pPr>
              <w:jc w:val="left"/>
              <w:rPr>
                <w:rFonts w:eastAsia="Times New Roman"/>
                <w:sz w:val="6"/>
                <w:szCs w:val="20"/>
                <w:lang w:eastAsia="cs-CZ"/>
              </w:rPr>
            </w:pPr>
          </w:p>
        </w:tc>
        <w:tc>
          <w:tcPr>
            <w:tcW w:w="1183" w:type="dxa"/>
            <w:gridSpan w:val="8"/>
          </w:tcPr>
          <w:p w14:paraId="6DF91D8A" w14:textId="77777777" w:rsidR="008B2A1A" w:rsidRDefault="008B2A1A">
            <w:pPr>
              <w:jc w:val="left"/>
              <w:rPr>
                <w:rFonts w:eastAsia="Times New Roman"/>
                <w:sz w:val="6"/>
                <w:szCs w:val="20"/>
                <w:lang w:eastAsia="cs-CZ"/>
              </w:rPr>
            </w:pPr>
          </w:p>
        </w:tc>
        <w:tc>
          <w:tcPr>
            <w:tcW w:w="1023" w:type="dxa"/>
            <w:gridSpan w:val="2"/>
          </w:tcPr>
          <w:p w14:paraId="6DF91D8B" w14:textId="77777777" w:rsidR="008B2A1A" w:rsidRDefault="008B2A1A">
            <w:pPr>
              <w:jc w:val="left"/>
              <w:rPr>
                <w:rFonts w:eastAsia="Times New Roman"/>
                <w:sz w:val="6"/>
                <w:szCs w:val="20"/>
                <w:lang w:eastAsia="cs-CZ"/>
              </w:rPr>
            </w:pPr>
          </w:p>
        </w:tc>
        <w:tc>
          <w:tcPr>
            <w:tcW w:w="1023" w:type="dxa"/>
            <w:gridSpan w:val="5"/>
          </w:tcPr>
          <w:p w14:paraId="6DF91D8C" w14:textId="77777777" w:rsidR="008B2A1A" w:rsidRDefault="008B2A1A">
            <w:pPr>
              <w:jc w:val="left"/>
              <w:rPr>
                <w:rFonts w:eastAsia="Times New Roman"/>
                <w:sz w:val="6"/>
                <w:szCs w:val="20"/>
                <w:lang w:eastAsia="cs-CZ"/>
              </w:rPr>
            </w:pPr>
          </w:p>
        </w:tc>
        <w:tc>
          <w:tcPr>
            <w:tcW w:w="1023" w:type="dxa"/>
            <w:gridSpan w:val="8"/>
          </w:tcPr>
          <w:p w14:paraId="6DF91D8D" w14:textId="77777777" w:rsidR="008B2A1A" w:rsidRDefault="008B2A1A">
            <w:pPr>
              <w:jc w:val="left"/>
              <w:rPr>
                <w:rFonts w:eastAsia="Times New Roman"/>
                <w:sz w:val="6"/>
                <w:szCs w:val="20"/>
                <w:lang w:eastAsia="cs-CZ"/>
              </w:rPr>
            </w:pPr>
          </w:p>
        </w:tc>
        <w:tc>
          <w:tcPr>
            <w:tcW w:w="1023" w:type="dxa"/>
            <w:gridSpan w:val="3"/>
          </w:tcPr>
          <w:p w14:paraId="6DF91D8E" w14:textId="77777777" w:rsidR="008B2A1A" w:rsidRDefault="008B2A1A">
            <w:pPr>
              <w:jc w:val="left"/>
              <w:rPr>
                <w:rFonts w:eastAsia="Times New Roman"/>
                <w:sz w:val="6"/>
                <w:szCs w:val="20"/>
                <w:lang w:eastAsia="cs-CZ"/>
              </w:rPr>
            </w:pPr>
          </w:p>
        </w:tc>
        <w:tc>
          <w:tcPr>
            <w:tcW w:w="1023" w:type="dxa"/>
            <w:gridSpan w:val="8"/>
          </w:tcPr>
          <w:p w14:paraId="6DF91D8F" w14:textId="77777777" w:rsidR="008B2A1A" w:rsidRDefault="008B2A1A">
            <w:pPr>
              <w:jc w:val="left"/>
              <w:rPr>
                <w:rFonts w:eastAsia="Times New Roman"/>
                <w:sz w:val="6"/>
                <w:szCs w:val="20"/>
                <w:lang w:eastAsia="cs-CZ"/>
              </w:rPr>
            </w:pPr>
          </w:p>
        </w:tc>
        <w:tc>
          <w:tcPr>
            <w:tcW w:w="1023" w:type="dxa"/>
            <w:gridSpan w:val="7"/>
          </w:tcPr>
          <w:p w14:paraId="6DF91D90" w14:textId="77777777" w:rsidR="008B2A1A" w:rsidRDefault="008B2A1A">
            <w:pPr>
              <w:jc w:val="left"/>
              <w:rPr>
                <w:rFonts w:eastAsia="Times New Roman"/>
                <w:sz w:val="6"/>
                <w:szCs w:val="20"/>
                <w:lang w:eastAsia="cs-CZ"/>
              </w:rPr>
            </w:pPr>
          </w:p>
        </w:tc>
        <w:tc>
          <w:tcPr>
            <w:tcW w:w="1089" w:type="dxa"/>
          </w:tcPr>
          <w:p w14:paraId="6DF91D91" w14:textId="77777777" w:rsidR="008B2A1A" w:rsidRDefault="008B2A1A">
            <w:pPr>
              <w:jc w:val="left"/>
              <w:rPr>
                <w:rFonts w:eastAsia="Times New Roman"/>
                <w:sz w:val="6"/>
                <w:szCs w:val="20"/>
                <w:lang w:eastAsia="cs-CZ"/>
              </w:rPr>
            </w:pPr>
          </w:p>
        </w:tc>
      </w:tr>
      <w:tr w:rsidR="008B2A1A" w14:paraId="6DF91D97" w14:textId="77777777">
        <w:trPr>
          <w:trHeight w:val="433"/>
        </w:trPr>
        <w:tc>
          <w:tcPr>
            <w:tcW w:w="4095" w:type="dxa"/>
            <w:gridSpan w:val="15"/>
            <w:tcBorders>
              <w:top w:val="single" w:sz="12" w:space="0" w:color="auto"/>
              <w:left w:val="single" w:sz="12" w:space="0" w:color="auto"/>
              <w:bottom w:val="single" w:sz="12" w:space="0" w:color="auto"/>
              <w:right w:val="single" w:sz="12" w:space="0" w:color="auto"/>
            </w:tcBorders>
          </w:tcPr>
          <w:p w14:paraId="6DF91D93" w14:textId="77777777" w:rsidR="008B2A1A" w:rsidRDefault="0080711F">
            <w:pPr>
              <w:jc w:val="left"/>
              <w:rPr>
                <w:rFonts w:eastAsia="Times New Roman"/>
                <w:sz w:val="16"/>
                <w:szCs w:val="20"/>
                <w:lang w:eastAsia="cs-CZ"/>
              </w:rPr>
            </w:pPr>
            <w:r>
              <w:rPr>
                <w:rFonts w:eastAsia="Times New Roman"/>
                <w:sz w:val="16"/>
                <w:lang w:eastAsia="cs-CZ"/>
              </w:rPr>
              <w:t>34. Okres</w:t>
            </w:r>
          </w:p>
          <w:p w14:paraId="6DF91D94" w14:textId="77777777" w:rsidR="008B2A1A" w:rsidRDefault="008B2A1A">
            <w:pPr>
              <w:jc w:val="left"/>
              <w:rPr>
                <w:rFonts w:eastAsia="Times New Roman"/>
                <w:sz w:val="10"/>
                <w:szCs w:val="20"/>
                <w:lang w:eastAsia="cs-CZ"/>
              </w:rPr>
            </w:pPr>
          </w:p>
        </w:tc>
        <w:tc>
          <w:tcPr>
            <w:tcW w:w="170" w:type="dxa"/>
            <w:gridSpan w:val="2"/>
          </w:tcPr>
          <w:p w14:paraId="6DF91D95" w14:textId="77777777" w:rsidR="008B2A1A" w:rsidRDefault="008B2A1A">
            <w:pPr>
              <w:jc w:val="left"/>
              <w:rPr>
                <w:rFonts w:eastAsia="Times New Roman"/>
                <w:sz w:val="10"/>
                <w:szCs w:val="20"/>
                <w:lang w:eastAsia="cs-CZ"/>
              </w:rPr>
            </w:pPr>
          </w:p>
        </w:tc>
        <w:tc>
          <w:tcPr>
            <w:tcW w:w="5168" w:type="dxa"/>
            <w:gridSpan w:val="26"/>
            <w:tcBorders>
              <w:top w:val="single" w:sz="12" w:space="0" w:color="auto"/>
              <w:left w:val="single" w:sz="12" w:space="0" w:color="auto"/>
              <w:bottom w:val="single" w:sz="12" w:space="0" w:color="auto"/>
              <w:right w:val="single" w:sz="12" w:space="0" w:color="auto"/>
            </w:tcBorders>
          </w:tcPr>
          <w:p w14:paraId="6DF91D96" w14:textId="77777777" w:rsidR="008B2A1A" w:rsidRDefault="0080711F">
            <w:pPr>
              <w:jc w:val="left"/>
              <w:rPr>
                <w:rFonts w:eastAsia="Times New Roman"/>
                <w:sz w:val="16"/>
                <w:szCs w:val="20"/>
                <w:lang w:eastAsia="cs-CZ"/>
              </w:rPr>
            </w:pPr>
            <w:r>
              <w:rPr>
                <w:rFonts w:eastAsia="Times New Roman"/>
                <w:sz w:val="16"/>
                <w:lang w:eastAsia="cs-CZ"/>
              </w:rPr>
              <w:t>35. Emailová adresa</w:t>
            </w:r>
          </w:p>
        </w:tc>
      </w:tr>
      <w:tr w:rsidR="008B2A1A" w14:paraId="6DF91DA1" w14:textId="77777777">
        <w:tc>
          <w:tcPr>
            <w:tcW w:w="1023" w:type="dxa"/>
          </w:tcPr>
          <w:p w14:paraId="6DF91D98" w14:textId="77777777" w:rsidR="008B2A1A" w:rsidRDefault="008B2A1A">
            <w:pPr>
              <w:jc w:val="left"/>
              <w:rPr>
                <w:rFonts w:eastAsia="Times New Roman"/>
                <w:sz w:val="6"/>
                <w:szCs w:val="20"/>
                <w:lang w:eastAsia="cs-CZ"/>
              </w:rPr>
            </w:pPr>
          </w:p>
        </w:tc>
        <w:tc>
          <w:tcPr>
            <w:tcW w:w="1183" w:type="dxa"/>
            <w:gridSpan w:val="8"/>
          </w:tcPr>
          <w:p w14:paraId="6DF91D99" w14:textId="77777777" w:rsidR="008B2A1A" w:rsidRDefault="008B2A1A">
            <w:pPr>
              <w:jc w:val="left"/>
              <w:rPr>
                <w:rFonts w:eastAsia="Times New Roman"/>
                <w:sz w:val="6"/>
                <w:szCs w:val="20"/>
                <w:lang w:eastAsia="cs-CZ"/>
              </w:rPr>
            </w:pPr>
          </w:p>
        </w:tc>
        <w:tc>
          <w:tcPr>
            <w:tcW w:w="1023" w:type="dxa"/>
            <w:gridSpan w:val="2"/>
          </w:tcPr>
          <w:p w14:paraId="6DF91D9A" w14:textId="77777777" w:rsidR="008B2A1A" w:rsidRDefault="008B2A1A">
            <w:pPr>
              <w:jc w:val="left"/>
              <w:rPr>
                <w:rFonts w:eastAsia="Times New Roman"/>
                <w:sz w:val="6"/>
                <w:szCs w:val="20"/>
                <w:lang w:eastAsia="cs-CZ"/>
              </w:rPr>
            </w:pPr>
          </w:p>
        </w:tc>
        <w:tc>
          <w:tcPr>
            <w:tcW w:w="1023" w:type="dxa"/>
            <w:gridSpan w:val="5"/>
          </w:tcPr>
          <w:p w14:paraId="6DF91D9B" w14:textId="77777777" w:rsidR="008B2A1A" w:rsidRDefault="008B2A1A">
            <w:pPr>
              <w:jc w:val="left"/>
              <w:rPr>
                <w:rFonts w:eastAsia="Times New Roman"/>
                <w:sz w:val="6"/>
                <w:szCs w:val="20"/>
                <w:lang w:eastAsia="cs-CZ"/>
              </w:rPr>
            </w:pPr>
          </w:p>
        </w:tc>
        <w:tc>
          <w:tcPr>
            <w:tcW w:w="1023" w:type="dxa"/>
            <w:gridSpan w:val="8"/>
          </w:tcPr>
          <w:p w14:paraId="6DF91D9C" w14:textId="77777777" w:rsidR="008B2A1A" w:rsidRDefault="008B2A1A">
            <w:pPr>
              <w:jc w:val="left"/>
              <w:rPr>
                <w:rFonts w:eastAsia="Times New Roman"/>
                <w:sz w:val="6"/>
                <w:szCs w:val="20"/>
                <w:lang w:eastAsia="cs-CZ"/>
              </w:rPr>
            </w:pPr>
          </w:p>
        </w:tc>
        <w:tc>
          <w:tcPr>
            <w:tcW w:w="1023" w:type="dxa"/>
            <w:gridSpan w:val="3"/>
          </w:tcPr>
          <w:p w14:paraId="6DF91D9D" w14:textId="77777777" w:rsidR="008B2A1A" w:rsidRDefault="008B2A1A">
            <w:pPr>
              <w:jc w:val="left"/>
              <w:rPr>
                <w:rFonts w:eastAsia="Times New Roman"/>
                <w:sz w:val="6"/>
                <w:szCs w:val="20"/>
                <w:lang w:eastAsia="cs-CZ"/>
              </w:rPr>
            </w:pPr>
          </w:p>
        </w:tc>
        <w:tc>
          <w:tcPr>
            <w:tcW w:w="1023" w:type="dxa"/>
            <w:gridSpan w:val="8"/>
          </w:tcPr>
          <w:p w14:paraId="6DF91D9E" w14:textId="77777777" w:rsidR="008B2A1A" w:rsidRDefault="008B2A1A">
            <w:pPr>
              <w:jc w:val="left"/>
              <w:rPr>
                <w:rFonts w:eastAsia="Times New Roman"/>
                <w:sz w:val="6"/>
                <w:szCs w:val="20"/>
                <w:lang w:eastAsia="cs-CZ"/>
              </w:rPr>
            </w:pPr>
          </w:p>
        </w:tc>
        <w:tc>
          <w:tcPr>
            <w:tcW w:w="1023" w:type="dxa"/>
            <w:gridSpan w:val="7"/>
          </w:tcPr>
          <w:p w14:paraId="6DF91D9F" w14:textId="77777777" w:rsidR="008B2A1A" w:rsidRDefault="008B2A1A">
            <w:pPr>
              <w:jc w:val="left"/>
              <w:rPr>
                <w:rFonts w:eastAsia="Times New Roman"/>
                <w:sz w:val="6"/>
                <w:szCs w:val="20"/>
                <w:lang w:eastAsia="cs-CZ"/>
              </w:rPr>
            </w:pPr>
          </w:p>
        </w:tc>
        <w:tc>
          <w:tcPr>
            <w:tcW w:w="1089" w:type="dxa"/>
          </w:tcPr>
          <w:p w14:paraId="6DF91DA0" w14:textId="77777777" w:rsidR="008B2A1A" w:rsidRDefault="008B2A1A">
            <w:pPr>
              <w:jc w:val="left"/>
              <w:rPr>
                <w:rFonts w:eastAsia="Times New Roman"/>
                <w:sz w:val="6"/>
                <w:szCs w:val="20"/>
                <w:lang w:eastAsia="cs-CZ"/>
              </w:rPr>
            </w:pPr>
          </w:p>
        </w:tc>
      </w:tr>
      <w:tr w:rsidR="008B2A1A" w14:paraId="6DF91DA9" w14:textId="77777777">
        <w:trPr>
          <w:trHeight w:val="597"/>
        </w:trPr>
        <w:tc>
          <w:tcPr>
            <w:tcW w:w="5462" w:type="dxa"/>
            <w:gridSpan w:val="25"/>
            <w:tcBorders>
              <w:top w:val="single" w:sz="12" w:space="0" w:color="auto"/>
              <w:left w:val="single" w:sz="12" w:space="0" w:color="auto"/>
              <w:bottom w:val="single" w:sz="12" w:space="0" w:color="auto"/>
              <w:right w:val="single" w:sz="12" w:space="0" w:color="auto"/>
            </w:tcBorders>
          </w:tcPr>
          <w:p w14:paraId="6DF91DA2" w14:textId="77777777" w:rsidR="008B2A1A" w:rsidRDefault="0080711F">
            <w:pPr>
              <w:jc w:val="left"/>
              <w:rPr>
                <w:rFonts w:eastAsia="Times New Roman"/>
                <w:sz w:val="16"/>
                <w:szCs w:val="20"/>
                <w:lang w:eastAsia="cs-CZ"/>
              </w:rPr>
            </w:pPr>
            <w:r>
              <w:rPr>
                <w:rFonts w:eastAsia="Times New Roman"/>
                <w:sz w:val="16"/>
                <w:lang w:eastAsia="cs-CZ"/>
              </w:rPr>
              <w:t>36. Název správce daně (Finanční úřad)</w:t>
            </w:r>
          </w:p>
        </w:tc>
        <w:tc>
          <w:tcPr>
            <w:tcW w:w="160" w:type="dxa"/>
            <w:tcBorders>
              <w:left w:val="single" w:sz="12" w:space="0" w:color="auto"/>
              <w:right w:val="single" w:sz="12" w:space="0" w:color="auto"/>
            </w:tcBorders>
          </w:tcPr>
          <w:p w14:paraId="6DF91DA3" w14:textId="77777777" w:rsidR="008B2A1A" w:rsidRDefault="008B2A1A">
            <w:pPr>
              <w:jc w:val="left"/>
              <w:rPr>
                <w:rFonts w:eastAsia="Times New Roman"/>
                <w:sz w:val="10"/>
                <w:szCs w:val="20"/>
                <w:lang w:eastAsia="cs-CZ"/>
              </w:rPr>
            </w:pPr>
          </w:p>
        </w:tc>
        <w:tc>
          <w:tcPr>
            <w:tcW w:w="1763" w:type="dxa"/>
            <w:gridSpan w:val="10"/>
            <w:tcBorders>
              <w:top w:val="single" w:sz="12" w:space="0" w:color="auto"/>
              <w:left w:val="single" w:sz="12" w:space="0" w:color="auto"/>
              <w:bottom w:val="single" w:sz="12" w:space="0" w:color="auto"/>
              <w:right w:val="single" w:sz="12" w:space="0" w:color="auto"/>
            </w:tcBorders>
          </w:tcPr>
          <w:p w14:paraId="6DF91DA4" w14:textId="77777777" w:rsidR="008B2A1A" w:rsidRDefault="0080711F">
            <w:pPr>
              <w:jc w:val="left"/>
              <w:rPr>
                <w:rFonts w:eastAsia="Times New Roman"/>
                <w:sz w:val="16"/>
                <w:szCs w:val="20"/>
                <w:vertAlign w:val="superscript"/>
                <w:lang w:eastAsia="cs-CZ"/>
              </w:rPr>
            </w:pPr>
            <w:r>
              <w:rPr>
                <w:rFonts w:eastAsia="Times New Roman"/>
                <w:sz w:val="16"/>
                <w:lang w:eastAsia="cs-CZ"/>
              </w:rPr>
              <w:t>37. Plátce DPH*)</w:t>
            </w:r>
          </w:p>
          <w:p w14:paraId="6DF91DA5" w14:textId="77777777" w:rsidR="008B2A1A" w:rsidRDefault="0080711F">
            <w:pPr>
              <w:jc w:val="center"/>
              <w:rPr>
                <w:rFonts w:eastAsia="Times New Roman"/>
                <w:sz w:val="10"/>
                <w:szCs w:val="20"/>
                <w:lang w:eastAsia="cs-CZ"/>
              </w:rPr>
            </w:pPr>
            <w:r>
              <w:rPr>
                <w:rFonts w:eastAsia="Times New Roman"/>
                <w:sz w:val="16"/>
                <w:lang w:eastAsia="cs-CZ"/>
              </w:rPr>
              <w:t>A         N</w:t>
            </w:r>
          </w:p>
        </w:tc>
        <w:tc>
          <w:tcPr>
            <w:tcW w:w="170" w:type="dxa"/>
          </w:tcPr>
          <w:p w14:paraId="6DF91DA6" w14:textId="77777777" w:rsidR="008B2A1A" w:rsidRDefault="008B2A1A">
            <w:pPr>
              <w:jc w:val="left"/>
              <w:rPr>
                <w:rFonts w:eastAsia="Times New Roman"/>
                <w:sz w:val="10"/>
                <w:szCs w:val="20"/>
                <w:lang w:eastAsia="cs-CZ"/>
              </w:rPr>
            </w:pPr>
          </w:p>
        </w:tc>
        <w:tc>
          <w:tcPr>
            <w:tcW w:w="1878" w:type="dxa"/>
            <w:gridSpan w:val="6"/>
            <w:tcBorders>
              <w:top w:val="single" w:sz="12" w:space="0" w:color="auto"/>
              <w:left w:val="single" w:sz="12" w:space="0" w:color="auto"/>
              <w:bottom w:val="single" w:sz="12" w:space="0" w:color="auto"/>
              <w:right w:val="single" w:sz="12" w:space="0" w:color="auto"/>
            </w:tcBorders>
          </w:tcPr>
          <w:p w14:paraId="6DF91DA7" w14:textId="77777777" w:rsidR="008B2A1A" w:rsidRDefault="0080711F">
            <w:pPr>
              <w:jc w:val="left"/>
              <w:rPr>
                <w:rFonts w:eastAsia="Times New Roman"/>
                <w:sz w:val="16"/>
                <w:szCs w:val="20"/>
                <w:vertAlign w:val="superscript"/>
                <w:lang w:eastAsia="cs-CZ"/>
              </w:rPr>
            </w:pPr>
            <w:r>
              <w:rPr>
                <w:rFonts w:eastAsia="Times New Roman"/>
                <w:sz w:val="16"/>
                <w:lang w:eastAsia="cs-CZ"/>
              </w:rPr>
              <w:t>37a. Datová schránka*)</w:t>
            </w:r>
          </w:p>
          <w:p w14:paraId="6DF91DA8" w14:textId="77777777" w:rsidR="008B2A1A" w:rsidRDefault="0080711F">
            <w:pPr>
              <w:jc w:val="center"/>
              <w:rPr>
                <w:rFonts w:eastAsia="Times New Roman"/>
                <w:sz w:val="10"/>
                <w:szCs w:val="20"/>
                <w:lang w:eastAsia="cs-CZ"/>
              </w:rPr>
            </w:pPr>
            <w:r>
              <w:rPr>
                <w:rFonts w:eastAsia="Times New Roman"/>
                <w:sz w:val="16"/>
                <w:lang w:eastAsia="cs-CZ"/>
              </w:rPr>
              <w:t>A         N</w:t>
            </w:r>
          </w:p>
        </w:tc>
      </w:tr>
    </w:tbl>
    <w:p w14:paraId="6DF91DAA" w14:textId="77777777" w:rsidR="008B2A1A" w:rsidRDefault="0080711F">
      <w:pPr>
        <w:jc w:val="left"/>
        <w:rPr>
          <w:rFonts w:eastAsia="Times New Roman"/>
          <w:b/>
          <w:sz w:val="16"/>
          <w:szCs w:val="20"/>
          <w:lang w:eastAsia="cs-CZ"/>
        </w:rPr>
      </w:pPr>
      <w:r>
        <w:rPr>
          <w:rFonts w:eastAsia="Times New Roman"/>
          <w:b/>
          <w:sz w:val="16"/>
          <w:szCs w:val="20"/>
          <w:lang w:eastAsia="cs-CZ"/>
        </w:rPr>
        <w:t>Adresa pro doručování</w:t>
      </w:r>
    </w:p>
    <w:tbl>
      <w:tblPr>
        <w:tblW w:w="0" w:type="auto"/>
        <w:tblLayout w:type="fixed"/>
        <w:tblCellMar>
          <w:left w:w="70" w:type="dxa"/>
          <w:right w:w="70" w:type="dxa"/>
        </w:tblCellMar>
        <w:tblLook w:val="0000" w:firstRow="0" w:lastRow="0" w:firstColumn="0" w:lastColumn="0" w:noHBand="0" w:noVBand="0"/>
      </w:tblPr>
      <w:tblGrid>
        <w:gridCol w:w="1023"/>
        <w:gridCol w:w="485"/>
        <w:gridCol w:w="173"/>
        <w:gridCol w:w="20"/>
        <w:gridCol w:w="170"/>
        <w:gridCol w:w="175"/>
        <w:gridCol w:w="1023"/>
        <w:gridCol w:w="503"/>
        <w:gridCol w:w="170"/>
        <w:gridCol w:w="350"/>
        <w:gridCol w:w="424"/>
        <w:gridCol w:w="170"/>
        <w:gridCol w:w="429"/>
        <w:gridCol w:w="1023"/>
        <w:gridCol w:w="252"/>
        <w:gridCol w:w="170"/>
        <w:gridCol w:w="601"/>
        <w:gridCol w:w="360"/>
        <w:gridCol w:w="170"/>
        <w:gridCol w:w="493"/>
        <w:gridCol w:w="1242"/>
      </w:tblGrid>
      <w:tr w:rsidR="008B2A1A" w14:paraId="6DF91DAD" w14:textId="77777777">
        <w:trPr>
          <w:trHeight w:val="510"/>
        </w:trPr>
        <w:tc>
          <w:tcPr>
            <w:tcW w:w="9426" w:type="dxa"/>
            <w:gridSpan w:val="21"/>
            <w:tcBorders>
              <w:top w:val="single" w:sz="12" w:space="0" w:color="auto"/>
              <w:left w:val="single" w:sz="12" w:space="0" w:color="auto"/>
              <w:bottom w:val="single" w:sz="12" w:space="0" w:color="auto"/>
              <w:right w:val="single" w:sz="12" w:space="0" w:color="auto"/>
            </w:tcBorders>
          </w:tcPr>
          <w:p w14:paraId="6DF91DAB" w14:textId="77777777" w:rsidR="008B2A1A" w:rsidRDefault="0080711F">
            <w:pPr>
              <w:jc w:val="left"/>
              <w:rPr>
                <w:rFonts w:eastAsia="Times New Roman"/>
                <w:sz w:val="16"/>
                <w:szCs w:val="20"/>
                <w:lang w:eastAsia="cs-CZ"/>
              </w:rPr>
            </w:pPr>
            <w:r>
              <w:rPr>
                <w:rFonts w:eastAsia="Times New Roman"/>
                <w:sz w:val="16"/>
                <w:lang w:eastAsia="cs-CZ"/>
              </w:rPr>
              <w:t>38. Obchodní jméno právnické osoby</w:t>
            </w:r>
          </w:p>
          <w:p w14:paraId="6DF91DAC" w14:textId="77777777" w:rsidR="008B2A1A" w:rsidRDefault="008B2A1A">
            <w:pPr>
              <w:jc w:val="left"/>
              <w:rPr>
                <w:rFonts w:eastAsia="Times New Roman"/>
                <w:sz w:val="10"/>
                <w:szCs w:val="20"/>
                <w:lang w:eastAsia="cs-CZ"/>
              </w:rPr>
            </w:pPr>
          </w:p>
        </w:tc>
      </w:tr>
      <w:tr w:rsidR="008B2A1A" w14:paraId="6DF91DB7" w14:textId="77777777">
        <w:tc>
          <w:tcPr>
            <w:tcW w:w="1023" w:type="dxa"/>
          </w:tcPr>
          <w:p w14:paraId="6DF91DAE" w14:textId="77777777" w:rsidR="008B2A1A" w:rsidRDefault="008B2A1A">
            <w:pPr>
              <w:jc w:val="left"/>
              <w:rPr>
                <w:rFonts w:eastAsia="Times New Roman"/>
                <w:sz w:val="6"/>
                <w:szCs w:val="20"/>
                <w:lang w:eastAsia="cs-CZ"/>
              </w:rPr>
            </w:pPr>
          </w:p>
        </w:tc>
        <w:tc>
          <w:tcPr>
            <w:tcW w:w="1023" w:type="dxa"/>
            <w:gridSpan w:val="5"/>
          </w:tcPr>
          <w:p w14:paraId="6DF91DAF" w14:textId="77777777" w:rsidR="008B2A1A" w:rsidRDefault="008B2A1A">
            <w:pPr>
              <w:jc w:val="left"/>
              <w:rPr>
                <w:rFonts w:eastAsia="Times New Roman"/>
                <w:sz w:val="6"/>
                <w:szCs w:val="20"/>
                <w:lang w:eastAsia="cs-CZ"/>
              </w:rPr>
            </w:pPr>
          </w:p>
        </w:tc>
        <w:tc>
          <w:tcPr>
            <w:tcW w:w="1023" w:type="dxa"/>
          </w:tcPr>
          <w:p w14:paraId="6DF91DB0" w14:textId="77777777" w:rsidR="008B2A1A" w:rsidRDefault="008B2A1A">
            <w:pPr>
              <w:jc w:val="left"/>
              <w:rPr>
                <w:rFonts w:eastAsia="Times New Roman"/>
                <w:sz w:val="6"/>
                <w:szCs w:val="20"/>
                <w:lang w:eastAsia="cs-CZ"/>
              </w:rPr>
            </w:pPr>
          </w:p>
        </w:tc>
        <w:tc>
          <w:tcPr>
            <w:tcW w:w="1023" w:type="dxa"/>
            <w:gridSpan w:val="3"/>
          </w:tcPr>
          <w:p w14:paraId="6DF91DB1" w14:textId="77777777" w:rsidR="008B2A1A" w:rsidRDefault="008B2A1A">
            <w:pPr>
              <w:jc w:val="left"/>
              <w:rPr>
                <w:rFonts w:eastAsia="Times New Roman"/>
                <w:sz w:val="6"/>
                <w:szCs w:val="20"/>
                <w:lang w:eastAsia="cs-CZ"/>
              </w:rPr>
            </w:pPr>
          </w:p>
        </w:tc>
        <w:tc>
          <w:tcPr>
            <w:tcW w:w="1023" w:type="dxa"/>
            <w:gridSpan w:val="3"/>
          </w:tcPr>
          <w:p w14:paraId="6DF91DB2" w14:textId="77777777" w:rsidR="008B2A1A" w:rsidRDefault="008B2A1A">
            <w:pPr>
              <w:jc w:val="left"/>
              <w:rPr>
                <w:rFonts w:eastAsia="Times New Roman"/>
                <w:sz w:val="6"/>
                <w:szCs w:val="20"/>
                <w:lang w:eastAsia="cs-CZ"/>
              </w:rPr>
            </w:pPr>
          </w:p>
        </w:tc>
        <w:tc>
          <w:tcPr>
            <w:tcW w:w="1023" w:type="dxa"/>
          </w:tcPr>
          <w:p w14:paraId="6DF91DB3" w14:textId="77777777" w:rsidR="008B2A1A" w:rsidRDefault="008B2A1A">
            <w:pPr>
              <w:jc w:val="left"/>
              <w:rPr>
                <w:rFonts w:eastAsia="Times New Roman"/>
                <w:sz w:val="6"/>
                <w:szCs w:val="20"/>
                <w:lang w:eastAsia="cs-CZ"/>
              </w:rPr>
            </w:pPr>
          </w:p>
        </w:tc>
        <w:tc>
          <w:tcPr>
            <w:tcW w:w="1023" w:type="dxa"/>
            <w:gridSpan w:val="3"/>
          </w:tcPr>
          <w:p w14:paraId="6DF91DB4" w14:textId="77777777" w:rsidR="008B2A1A" w:rsidRDefault="008B2A1A">
            <w:pPr>
              <w:jc w:val="left"/>
              <w:rPr>
                <w:rFonts w:eastAsia="Times New Roman"/>
                <w:sz w:val="6"/>
                <w:szCs w:val="20"/>
                <w:lang w:eastAsia="cs-CZ"/>
              </w:rPr>
            </w:pPr>
          </w:p>
        </w:tc>
        <w:tc>
          <w:tcPr>
            <w:tcW w:w="1023" w:type="dxa"/>
            <w:gridSpan w:val="3"/>
          </w:tcPr>
          <w:p w14:paraId="6DF91DB5" w14:textId="77777777" w:rsidR="008B2A1A" w:rsidRDefault="008B2A1A">
            <w:pPr>
              <w:jc w:val="left"/>
              <w:rPr>
                <w:rFonts w:eastAsia="Times New Roman"/>
                <w:sz w:val="6"/>
                <w:szCs w:val="20"/>
                <w:lang w:eastAsia="cs-CZ"/>
              </w:rPr>
            </w:pPr>
          </w:p>
        </w:tc>
        <w:tc>
          <w:tcPr>
            <w:tcW w:w="1242" w:type="dxa"/>
          </w:tcPr>
          <w:p w14:paraId="6DF91DB6" w14:textId="77777777" w:rsidR="008B2A1A" w:rsidRDefault="008B2A1A">
            <w:pPr>
              <w:jc w:val="left"/>
              <w:rPr>
                <w:rFonts w:eastAsia="Times New Roman"/>
                <w:sz w:val="6"/>
                <w:szCs w:val="20"/>
                <w:lang w:eastAsia="cs-CZ"/>
              </w:rPr>
            </w:pPr>
          </w:p>
        </w:tc>
      </w:tr>
      <w:tr w:rsidR="008B2A1A" w14:paraId="6DF91DC0" w14:textId="77777777">
        <w:trPr>
          <w:trHeight w:val="560"/>
        </w:trPr>
        <w:tc>
          <w:tcPr>
            <w:tcW w:w="1508" w:type="dxa"/>
            <w:gridSpan w:val="2"/>
            <w:tcBorders>
              <w:top w:val="single" w:sz="12" w:space="0" w:color="auto"/>
              <w:left w:val="single" w:sz="12" w:space="0" w:color="auto"/>
              <w:bottom w:val="single" w:sz="12" w:space="0" w:color="auto"/>
              <w:right w:val="single" w:sz="12" w:space="0" w:color="auto"/>
            </w:tcBorders>
          </w:tcPr>
          <w:p w14:paraId="6DF91DB8" w14:textId="77777777" w:rsidR="008B2A1A" w:rsidRDefault="0080711F">
            <w:pPr>
              <w:jc w:val="left"/>
              <w:rPr>
                <w:rFonts w:eastAsia="Times New Roman"/>
                <w:sz w:val="16"/>
                <w:szCs w:val="20"/>
                <w:lang w:eastAsia="cs-CZ"/>
              </w:rPr>
            </w:pPr>
            <w:r>
              <w:rPr>
                <w:rFonts w:eastAsia="Times New Roman"/>
                <w:sz w:val="16"/>
                <w:lang w:eastAsia="cs-CZ"/>
              </w:rPr>
              <w:t xml:space="preserve">39. Titul před </w:t>
            </w:r>
          </w:p>
          <w:p w14:paraId="6DF91DB9" w14:textId="77777777" w:rsidR="008B2A1A" w:rsidRDefault="008B2A1A">
            <w:pPr>
              <w:jc w:val="left"/>
              <w:rPr>
                <w:rFonts w:eastAsia="Times New Roman"/>
                <w:sz w:val="10"/>
                <w:szCs w:val="20"/>
                <w:lang w:eastAsia="cs-CZ"/>
              </w:rPr>
            </w:pPr>
          </w:p>
        </w:tc>
        <w:tc>
          <w:tcPr>
            <w:tcW w:w="173" w:type="dxa"/>
          </w:tcPr>
          <w:p w14:paraId="6DF91DBA" w14:textId="77777777" w:rsidR="008B2A1A" w:rsidRDefault="008B2A1A">
            <w:pPr>
              <w:jc w:val="left"/>
              <w:rPr>
                <w:rFonts w:eastAsia="Times New Roman"/>
                <w:sz w:val="10"/>
                <w:szCs w:val="20"/>
                <w:lang w:eastAsia="cs-CZ"/>
              </w:rPr>
            </w:pPr>
          </w:p>
        </w:tc>
        <w:tc>
          <w:tcPr>
            <w:tcW w:w="2835" w:type="dxa"/>
            <w:gridSpan w:val="8"/>
            <w:tcBorders>
              <w:top w:val="single" w:sz="12" w:space="0" w:color="auto"/>
              <w:left w:val="single" w:sz="12" w:space="0" w:color="auto"/>
              <w:bottom w:val="single" w:sz="12" w:space="0" w:color="auto"/>
              <w:right w:val="single" w:sz="12" w:space="0" w:color="auto"/>
            </w:tcBorders>
          </w:tcPr>
          <w:p w14:paraId="6DF91DBB" w14:textId="77777777" w:rsidR="008B2A1A" w:rsidRDefault="0080711F">
            <w:pPr>
              <w:jc w:val="left"/>
              <w:rPr>
                <w:rFonts w:eastAsia="Times New Roman"/>
                <w:sz w:val="16"/>
                <w:szCs w:val="20"/>
                <w:lang w:eastAsia="cs-CZ"/>
              </w:rPr>
            </w:pPr>
            <w:r>
              <w:rPr>
                <w:rFonts w:eastAsia="Times New Roman"/>
                <w:sz w:val="16"/>
                <w:lang w:eastAsia="cs-CZ"/>
              </w:rPr>
              <w:t>40. Příjmení (zástupce právnické os.)</w:t>
            </w:r>
          </w:p>
        </w:tc>
        <w:tc>
          <w:tcPr>
            <w:tcW w:w="170" w:type="dxa"/>
          </w:tcPr>
          <w:p w14:paraId="6DF91DBC" w14:textId="77777777" w:rsidR="008B2A1A" w:rsidRDefault="008B2A1A">
            <w:pPr>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1DBD" w14:textId="77777777" w:rsidR="008B2A1A" w:rsidRDefault="0080711F">
            <w:pPr>
              <w:jc w:val="left"/>
              <w:rPr>
                <w:rFonts w:eastAsia="Times New Roman"/>
                <w:sz w:val="16"/>
                <w:szCs w:val="20"/>
                <w:lang w:eastAsia="cs-CZ"/>
              </w:rPr>
            </w:pPr>
            <w:r>
              <w:rPr>
                <w:rFonts w:eastAsia="Times New Roman"/>
                <w:sz w:val="16"/>
                <w:lang w:eastAsia="cs-CZ"/>
              </w:rPr>
              <w:t>41. Jméno (zástupce právnické os.)</w:t>
            </w:r>
          </w:p>
        </w:tc>
        <w:tc>
          <w:tcPr>
            <w:tcW w:w="170" w:type="dxa"/>
          </w:tcPr>
          <w:p w14:paraId="6DF91DBE" w14:textId="77777777" w:rsidR="008B2A1A" w:rsidRDefault="008B2A1A">
            <w:pPr>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1DBF" w14:textId="77777777" w:rsidR="008B2A1A" w:rsidRDefault="0080711F">
            <w:pPr>
              <w:jc w:val="left"/>
              <w:rPr>
                <w:rFonts w:eastAsia="Times New Roman"/>
                <w:sz w:val="16"/>
                <w:szCs w:val="20"/>
                <w:lang w:eastAsia="cs-CZ"/>
              </w:rPr>
            </w:pPr>
            <w:r>
              <w:rPr>
                <w:rFonts w:eastAsia="Times New Roman"/>
                <w:sz w:val="16"/>
                <w:lang w:eastAsia="cs-CZ"/>
              </w:rPr>
              <w:t xml:space="preserve">42. Titul za </w:t>
            </w:r>
          </w:p>
        </w:tc>
      </w:tr>
      <w:tr w:rsidR="008B2A1A" w14:paraId="6DF91DC8" w14:textId="77777777">
        <w:tc>
          <w:tcPr>
            <w:tcW w:w="1508" w:type="dxa"/>
            <w:gridSpan w:val="2"/>
          </w:tcPr>
          <w:p w14:paraId="6DF91DC1" w14:textId="77777777" w:rsidR="008B2A1A" w:rsidRDefault="008B2A1A">
            <w:pPr>
              <w:jc w:val="left"/>
              <w:rPr>
                <w:rFonts w:eastAsia="Times New Roman"/>
                <w:sz w:val="6"/>
                <w:szCs w:val="20"/>
                <w:lang w:eastAsia="cs-CZ"/>
              </w:rPr>
            </w:pPr>
          </w:p>
        </w:tc>
        <w:tc>
          <w:tcPr>
            <w:tcW w:w="173" w:type="dxa"/>
          </w:tcPr>
          <w:p w14:paraId="6DF91DC2" w14:textId="77777777" w:rsidR="008B2A1A" w:rsidRDefault="008B2A1A">
            <w:pPr>
              <w:jc w:val="left"/>
              <w:rPr>
                <w:rFonts w:eastAsia="Times New Roman"/>
                <w:sz w:val="6"/>
                <w:szCs w:val="20"/>
                <w:lang w:eastAsia="cs-CZ"/>
              </w:rPr>
            </w:pPr>
          </w:p>
        </w:tc>
        <w:tc>
          <w:tcPr>
            <w:tcW w:w="2835" w:type="dxa"/>
            <w:gridSpan w:val="8"/>
          </w:tcPr>
          <w:p w14:paraId="6DF91DC3" w14:textId="77777777" w:rsidR="008B2A1A" w:rsidRDefault="008B2A1A">
            <w:pPr>
              <w:jc w:val="left"/>
              <w:rPr>
                <w:rFonts w:eastAsia="Times New Roman"/>
                <w:sz w:val="6"/>
                <w:szCs w:val="20"/>
                <w:lang w:eastAsia="cs-CZ"/>
              </w:rPr>
            </w:pPr>
          </w:p>
        </w:tc>
        <w:tc>
          <w:tcPr>
            <w:tcW w:w="170" w:type="dxa"/>
          </w:tcPr>
          <w:p w14:paraId="6DF91DC4" w14:textId="77777777" w:rsidR="008B2A1A" w:rsidRDefault="008B2A1A">
            <w:pPr>
              <w:jc w:val="left"/>
              <w:rPr>
                <w:rFonts w:eastAsia="Times New Roman"/>
                <w:sz w:val="6"/>
                <w:szCs w:val="20"/>
                <w:lang w:eastAsia="cs-CZ"/>
              </w:rPr>
            </w:pPr>
          </w:p>
        </w:tc>
        <w:tc>
          <w:tcPr>
            <w:tcW w:w="2835" w:type="dxa"/>
            <w:gridSpan w:val="6"/>
          </w:tcPr>
          <w:p w14:paraId="6DF91DC5" w14:textId="77777777" w:rsidR="008B2A1A" w:rsidRDefault="008B2A1A">
            <w:pPr>
              <w:jc w:val="left"/>
              <w:rPr>
                <w:rFonts w:eastAsia="Times New Roman"/>
                <w:sz w:val="6"/>
                <w:szCs w:val="20"/>
                <w:lang w:eastAsia="cs-CZ"/>
              </w:rPr>
            </w:pPr>
          </w:p>
        </w:tc>
        <w:tc>
          <w:tcPr>
            <w:tcW w:w="170" w:type="dxa"/>
          </w:tcPr>
          <w:p w14:paraId="6DF91DC6" w14:textId="77777777" w:rsidR="008B2A1A" w:rsidRDefault="008B2A1A">
            <w:pPr>
              <w:jc w:val="left"/>
              <w:rPr>
                <w:rFonts w:eastAsia="Times New Roman"/>
                <w:sz w:val="6"/>
                <w:szCs w:val="20"/>
                <w:lang w:eastAsia="cs-CZ"/>
              </w:rPr>
            </w:pPr>
          </w:p>
        </w:tc>
        <w:tc>
          <w:tcPr>
            <w:tcW w:w="1735" w:type="dxa"/>
            <w:gridSpan w:val="2"/>
          </w:tcPr>
          <w:p w14:paraId="6DF91DC7" w14:textId="77777777" w:rsidR="008B2A1A" w:rsidRDefault="008B2A1A">
            <w:pPr>
              <w:jc w:val="left"/>
              <w:rPr>
                <w:rFonts w:eastAsia="Times New Roman"/>
                <w:sz w:val="6"/>
                <w:szCs w:val="20"/>
                <w:lang w:eastAsia="cs-CZ"/>
              </w:rPr>
            </w:pPr>
          </w:p>
        </w:tc>
      </w:tr>
      <w:tr w:rsidR="008B2A1A" w14:paraId="6DF91DCF" w14:textId="77777777">
        <w:trPr>
          <w:trHeight w:val="442"/>
        </w:trPr>
        <w:tc>
          <w:tcPr>
            <w:tcW w:w="4516" w:type="dxa"/>
            <w:gridSpan w:val="11"/>
            <w:tcBorders>
              <w:top w:val="single" w:sz="12" w:space="0" w:color="auto"/>
              <w:left w:val="single" w:sz="12" w:space="0" w:color="auto"/>
              <w:bottom w:val="single" w:sz="12" w:space="0" w:color="auto"/>
              <w:right w:val="single" w:sz="12" w:space="0" w:color="auto"/>
            </w:tcBorders>
          </w:tcPr>
          <w:p w14:paraId="6DF91DC9" w14:textId="77777777" w:rsidR="008B2A1A" w:rsidRDefault="0080711F">
            <w:pPr>
              <w:jc w:val="left"/>
              <w:rPr>
                <w:rFonts w:eastAsia="Times New Roman"/>
                <w:sz w:val="16"/>
                <w:szCs w:val="20"/>
                <w:lang w:eastAsia="cs-CZ"/>
              </w:rPr>
            </w:pPr>
            <w:r>
              <w:rPr>
                <w:rFonts w:eastAsia="Times New Roman"/>
                <w:sz w:val="16"/>
                <w:lang w:eastAsia="cs-CZ"/>
              </w:rPr>
              <w:t>43. Obec (město)</w:t>
            </w:r>
          </w:p>
          <w:p w14:paraId="6DF91DCA" w14:textId="77777777" w:rsidR="008B2A1A" w:rsidRDefault="008B2A1A">
            <w:pPr>
              <w:jc w:val="left"/>
              <w:rPr>
                <w:rFonts w:eastAsia="Times New Roman"/>
                <w:sz w:val="10"/>
                <w:szCs w:val="20"/>
                <w:lang w:eastAsia="cs-CZ"/>
              </w:rPr>
            </w:pPr>
          </w:p>
        </w:tc>
        <w:tc>
          <w:tcPr>
            <w:tcW w:w="170" w:type="dxa"/>
          </w:tcPr>
          <w:p w14:paraId="6DF91DCB" w14:textId="77777777" w:rsidR="008B2A1A" w:rsidRDefault="008B2A1A">
            <w:pPr>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1DCC" w14:textId="77777777" w:rsidR="008B2A1A" w:rsidRDefault="0080711F">
            <w:pPr>
              <w:jc w:val="left"/>
              <w:rPr>
                <w:rFonts w:eastAsia="Times New Roman"/>
                <w:sz w:val="16"/>
                <w:szCs w:val="20"/>
                <w:lang w:eastAsia="cs-CZ"/>
              </w:rPr>
            </w:pPr>
            <w:r>
              <w:rPr>
                <w:rFonts w:eastAsia="Times New Roman"/>
                <w:sz w:val="16"/>
                <w:lang w:eastAsia="cs-CZ"/>
              </w:rPr>
              <w:t>44. Ulice</w:t>
            </w:r>
          </w:p>
        </w:tc>
        <w:tc>
          <w:tcPr>
            <w:tcW w:w="170" w:type="dxa"/>
          </w:tcPr>
          <w:p w14:paraId="6DF91DCD" w14:textId="77777777" w:rsidR="008B2A1A" w:rsidRDefault="008B2A1A">
            <w:pPr>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1DCE" w14:textId="77777777" w:rsidR="008B2A1A" w:rsidRDefault="0080711F">
            <w:pPr>
              <w:jc w:val="left"/>
              <w:rPr>
                <w:rFonts w:eastAsia="Times New Roman"/>
                <w:sz w:val="16"/>
                <w:szCs w:val="20"/>
                <w:lang w:eastAsia="cs-CZ"/>
              </w:rPr>
            </w:pPr>
            <w:r>
              <w:rPr>
                <w:rFonts w:eastAsia="Times New Roman"/>
                <w:sz w:val="16"/>
                <w:lang w:eastAsia="cs-CZ"/>
              </w:rPr>
              <w:t>45. Číslo domu</w:t>
            </w:r>
          </w:p>
        </w:tc>
      </w:tr>
      <w:tr w:rsidR="008B2A1A" w14:paraId="6DF91DD9" w14:textId="77777777">
        <w:tc>
          <w:tcPr>
            <w:tcW w:w="1023" w:type="dxa"/>
          </w:tcPr>
          <w:p w14:paraId="6DF91DD0" w14:textId="77777777" w:rsidR="008B2A1A" w:rsidRDefault="008B2A1A">
            <w:pPr>
              <w:jc w:val="left"/>
              <w:rPr>
                <w:rFonts w:eastAsia="Times New Roman"/>
                <w:sz w:val="6"/>
                <w:szCs w:val="20"/>
                <w:lang w:eastAsia="cs-CZ"/>
              </w:rPr>
            </w:pPr>
          </w:p>
        </w:tc>
        <w:tc>
          <w:tcPr>
            <w:tcW w:w="1023" w:type="dxa"/>
            <w:gridSpan w:val="5"/>
          </w:tcPr>
          <w:p w14:paraId="6DF91DD1" w14:textId="77777777" w:rsidR="008B2A1A" w:rsidRDefault="008B2A1A">
            <w:pPr>
              <w:jc w:val="left"/>
              <w:rPr>
                <w:rFonts w:eastAsia="Times New Roman"/>
                <w:sz w:val="6"/>
                <w:szCs w:val="20"/>
                <w:lang w:eastAsia="cs-CZ"/>
              </w:rPr>
            </w:pPr>
          </w:p>
        </w:tc>
        <w:tc>
          <w:tcPr>
            <w:tcW w:w="1023" w:type="dxa"/>
          </w:tcPr>
          <w:p w14:paraId="6DF91DD2" w14:textId="77777777" w:rsidR="008B2A1A" w:rsidRDefault="008B2A1A">
            <w:pPr>
              <w:jc w:val="left"/>
              <w:rPr>
                <w:rFonts w:eastAsia="Times New Roman"/>
                <w:sz w:val="6"/>
                <w:szCs w:val="20"/>
                <w:lang w:eastAsia="cs-CZ"/>
              </w:rPr>
            </w:pPr>
          </w:p>
        </w:tc>
        <w:tc>
          <w:tcPr>
            <w:tcW w:w="1023" w:type="dxa"/>
            <w:gridSpan w:val="3"/>
          </w:tcPr>
          <w:p w14:paraId="6DF91DD3" w14:textId="77777777" w:rsidR="008B2A1A" w:rsidRDefault="008B2A1A">
            <w:pPr>
              <w:jc w:val="left"/>
              <w:rPr>
                <w:rFonts w:eastAsia="Times New Roman"/>
                <w:sz w:val="6"/>
                <w:szCs w:val="20"/>
                <w:lang w:eastAsia="cs-CZ"/>
              </w:rPr>
            </w:pPr>
          </w:p>
        </w:tc>
        <w:tc>
          <w:tcPr>
            <w:tcW w:w="1023" w:type="dxa"/>
            <w:gridSpan w:val="3"/>
          </w:tcPr>
          <w:p w14:paraId="6DF91DD4" w14:textId="77777777" w:rsidR="008B2A1A" w:rsidRDefault="008B2A1A">
            <w:pPr>
              <w:jc w:val="left"/>
              <w:rPr>
                <w:rFonts w:eastAsia="Times New Roman"/>
                <w:sz w:val="6"/>
                <w:szCs w:val="20"/>
                <w:lang w:eastAsia="cs-CZ"/>
              </w:rPr>
            </w:pPr>
          </w:p>
        </w:tc>
        <w:tc>
          <w:tcPr>
            <w:tcW w:w="1023" w:type="dxa"/>
          </w:tcPr>
          <w:p w14:paraId="6DF91DD5" w14:textId="77777777" w:rsidR="008B2A1A" w:rsidRDefault="008B2A1A">
            <w:pPr>
              <w:jc w:val="left"/>
              <w:rPr>
                <w:rFonts w:eastAsia="Times New Roman"/>
                <w:sz w:val="6"/>
                <w:szCs w:val="20"/>
                <w:lang w:eastAsia="cs-CZ"/>
              </w:rPr>
            </w:pPr>
          </w:p>
        </w:tc>
        <w:tc>
          <w:tcPr>
            <w:tcW w:w="1023" w:type="dxa"/>
            <w:gridSpan w:val="3"/>
          </w:tcPr>
          <w:p w14:paraId="6DF91DD6" w14:textId="77777777" w:rsidR="008B2A1A" w:rsidRDefault="008B2A1A">
            <w:pPr>
              <w:jc w:val="left"/>
              <w:rPr>
                <w:rFonts w:eastAsia="Times New Roman"/>
                <w:sz w:val="6"/>
                <w:szCs w:val="20"/>
                <w:lang w:eastAsia="cs-CZ"/>
              </w:rPr>
            </w:pPr>
          </w:p>
        </w:tc>
        <w:tc>
          <w:tcPr>
            <w:tcW w:w="1023" w:type="dxa"/>
            <w:gridSpan w:val="3"/>
          </w:tcPr>
          <w:p w14:paraId="6DF91DD7" w14:textId="77777777" w:rsidR="008B2A1A" w:rsidRDefault="008B2A1A">
            <w:pPr>
              <w:jc w:val="left"/>
              <w:rPr>
                <w:rFonts w:eastAsia="Times New Roman"/>
                <w:sz w:val="6"/>
                <w:szCs w:val="20"/>
                <w:lang w:eastAsia="cs-CZ"/>
              </w:rPr>
            </w:pPr>
          </w:p>
        </w:tc>
        <w:tc>
          <w:tcPr>
            <w:tcW w:w="1242" w:type="dxa"/>
          </w:tcPr>
          <w:p w14:paraId="6DF91DD8" w14:textId="77777777" w:rsidR="008B2A1A" w:rsidRDefault="008B2A1A">
            <w:pPr>
              <w:jc w:val="left"/>
              <w:rPr>
                <w:rFonts w:eastAsia="Times New Roman"/>
                <w:sz w:val="6"/>
                <w:szCs w:val="20"/>
                <w:lang w:eastAsia="cs-CZ"/>
              </w:rPr>
            </w:pPr>
          </w:p>
        </w:tc>
      </w:tr>
      <w:tr w:rsidR="008B2A1A" w14:paraId="6DF91DE2" w14:textId="77777777">
        <w:trPr>
          <w:trHeight w:val="501"/>
        </w:trPr>
        <w:tc>
          <w:tcPr>
            <w:tcW w:w="1701" w:type="dxa"/>
            <w:gridSpan w:val="4"/>
            <w:tcBorders>
              <w:top w:val="single" w:sz="12" w:space="0" w:color="auto"/>
              <w:left w:val="single" w:sz="12" w:space="0" w:color="auto"/>
              <w:bottom w:val="single" w:sz="12" w:space="0" w:color="auto"/>
              <w:right w:val="single" w:sz="12" w:space="0" w:color="auto"/>
            </w:tcBorders>
          </w:tcPr>
          <w:p w14:paraId="6DF91DDA" w14:textId="77777777" w:rsidR="008B2A1A" w:rsidRDefault="0080711F">
            <w:pPr>
              <w:jc w:val="left"/>
              <w:rPr>
                <w:rFonts w:eastAsia="Times New Roman"/>
                <w:sz w:val="16"/>
                <w:szCs w:val="20"/>
                <w:lang w:eastAsia="cs-CZ"/>
              </w:rPr>
            </w:pPr>
            <w:r>
              <w:rPr>
                <w:rFonts w:eastAsia="Times New Roman"/>
                <w:sz w:val="16"/>
                <w:lang w:eastAsia="cs-CZ"/>
              </w:rPr>
              <w:t>46. PSČ</w:t>
            </w:r>
          </w:p>
          <w:p w14:paraId="6DF91DDB" w14:textId="77777777" w:rsidR="008B2A1A" w:rsidRDefault="008B2A1A">
            <w:pPr>
              <w:jc w:val="left"/>
              <w:rPr>
                <w:rFonts w:eastAsia="Times New Roman"/>
                <w:sz w:val="10"/>
                <w:szCs w:val="20"/>
                <w:lang w:eastAsia="cs-CZ"/>
              </w:rPr>
            </w:pPr>
          </w:p>
        </w:tc>
        <w:tc>
          <w:tcPr>
            <w:tcW w:w="170" w:type="dxa"/>
          </w:tcPr>
          <w:p w14:paraId="6DF91DDC" w14:textId="77777777" w:rsidR="008B2A1A" w:rsidRDefault="008B2A1A">
            <w:pPr>
              <w:jc w:val="left"/>
              <w:rPr>
                <w:rFonts w:eastAsia="Times New Roman"/>
                <w:sz w:val="10"/>
                <w:szCs w:val="20"/>
                <w:lang w:eastAsia="cs-CZ"/>
              </w:rPr>
            </w:pPr>
          </w:p>
        </w:tc>
        <w:tc>
          <w:tcPr>
            <w:tcW w:w="1701" w:type="dxa"/>
            <w:gridSpan w:val="3"/>
            <w:tcBorders>
              <w:top w:val="single" w:sz="12" w:space="0" w:color="auto"/>
              <w:left w:val="single" w:sz="12" w:space="0" w:color="auto"/>
              <w:bottom w:val="single" w:sz="12" w:space="0" w:color="auto"/>
              <w:right w:val="single" w:sz="12" w:space="0" w:color="auto"/>
            </w:tcBorders>
          </w:tcPr>
          <w:p w14:paraId="6DF91DDD" w14:textId="77777777" w:rsidR="008B2A1A" w:rsidRDefault="0080711F">
            <w:pPr>
              <w:jc w:val="left"/>
              <w:rPr>
                <w:rFonts w:eastAsia="Times New Roman"/>
                <w:sz w:val="16"/>
                <w:szCs w:val="20"/>
                <w:lang w:eastAsia="cs-CZ"/>
              </w:rPr>
            </w:pPr>
            <w:r>
              <w:rPr>
                <w:rFonts w:eastAsia="Times New Roman"/>
                <w:sz w:val="16"/>
                <w:lang w:eastAsia="cs-CZ"/>
              </w:rPr>
              <w:t>47. Telefon – pevný</w:t>
            </w:r>
          </w:p>
        </w:tc>
        <w:tc>
          <w:tcPr>
            <w:tcW w:w="170" w:type="dxa"/>
          </w:tcPr>
          <w:p w14:paraId="6DF91DDE" w14:textId="77777777" w:rsidR="008B2A1A" w:rsidRDefault="008B2A1A">
            <w:pPr>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1DDF" w14:textId="77777777" w:rsidR="008B2A1A" w:rsidRDefault="0080711F">
            <w:pPr>
              <w:jc w:val="left"/>
              <w:rPr>
                <w:rFonts w:eastAsia="Times New Roman"/>
                <w:sz w:val="16"/>
                <w:szCs w:val="20"/>
                <w:lang w:eastAsia="cs-CZ"/>
              </w:rPr>
            </w:pPr>
            <w:r>
              <w:rPr>
                <w:rFonts w:eastAsia="Times New Roman"/>
                <w:sz w:val="16"/>
                <w:lang w:eastAsia="cs-CZ"/>
              </w:rPr>
              <w:t>48. Telefon – mobilní</w:t>
            </w:r>
          </w:p>
        </w:tc>
        <w:tc>
          <w:tcPr>
            <w:tcW w:w="170" w:type="dxa"/>
          </w:tcPr>
          <w:p w14:paraId="6DF91DE0" w14:textId="77777777" w:rsidR="008B2A1A" w:rsidRDefault="008B2A1A">
            <w:pPr>
              <w:jc w:val="left"/>
              <w:rPr>
                <w:rFonts w:eastAsia="Times New Roman"/>
                <w:sz w:val="10"/>
                <w:szCs w:val="20"/>
                <w:lang w:eastAsia="cs-CZ"/>
              </w:rPr>
            </w:pPr>
          </w:p>
        </w:tc>
        <w:tc>
          <w:tcPr>
            <w:tcW w:w="2866" w:type="dxa"/>
            <w:gridSpan w:val="5"/>
            <w:tcBorders>
              <w:top w:val="single" w:sz="12" w:space="0" w:color="auto"/>
              <w:left w:val="single" w:sz="12" w:space="0" w:color="auto"/>
              <w:bottom w:val="single" w:sz="12" w:space="0" w:color="auto"/>
              <w:right w:val="single" w:sz="12" w:space="0" w:color="auto"/>
            </w:tcBorders>
          </w:tcPr>
          <w:p w14:paraId="6DF91DE1" w14:textId="77777777" w:rsidR="008B2A1A" w:rsidRDefault="0080711F">
            <w:pPr>
              <w:jc w:val="left"/>
              <w:rPr>
                <w:rFonts w:eastAsia="Times New Roman"/>
                <w:sz w:val="16"/>
                <w:szCs w:val="20"/>
                <w:lang w:eastAsia="cs-CZ"/>
              </w:rPr>
            </w:pPr>
            <w:r>
              <w:rPr>
                <w:rFonts w:eastAsia="Times New Roman"/>
                <w:sz w:val="16"/>
                <w:lang w:eastAsia="cs-CZ"/>
              </w:rPr>
              <w:t>49. Fax</w:t>
            </w:r>
          </w:p>
        </w:tc>
      </w:tr>
    </w:tbl>
    <w:p w14:paraId="6DF91DE3" w14:textId="77777777" w:rsidR="008B2A1A" w:rsidRDefault="0080711F">
      <w:pPr>
        <w:jc w:val="left"/>
        <w:rPr>
          <w:rFonts w:eastAsia="Times New Roman"/>
          <w:b/>
          <w:sz w:val="16"/>
          <w:szCs w:val="20"/>
          <w:lang w:eastAsia="cs-CZ"/>
        </w:rPr>
      </w:pPr>
      <w:r>
        <w:rPr>
          <w:rFonts w:eastAsia="Times New Roman"/>
          <w:b/>
          <w:sz w:val="16"/>
          <w:szCs w:val="20"/>
          <w:lang w:eastAsia="cs-CZ"/>
        </w:rPr>
        <w:t>Bankovní spojení</w:t>
      </w:r>
    </w:p>
    <w:tbl>
      <w:tblPr>
        <w:tblW w:w="0" w:type="auto"/>
        <w:tblLayout w:type="fixed"/>
        <w:tblCellMar>
          <w:left w:w="70" w:type="dxa"/>
          <w:right w:w="70" w:type="dxa"/>
        </w:tblCellMar>
        <w:tblLook w:val="0000" w:firstRow="0" w:lastRow="0" w:firstColumn="0" w:lastColumn="0" w:noHBand="0" w:noVBand="0"/>
      </w:tblPr>
      <w:tblGrid>
        <w:gridCol w:w="2835"/>
        <w:gridCol w:w="170"/>
        <w:gridCol w:w="2835"/>
        <w:gridCol w:w="170"/>
        <w:gridCol w:w="1514"/>
        <w:gridCol w:w="170"/>
        <w:gridCol w:w="1732"/>
      </w:tblGrid>
      <w:tr w:rsidR="008B2A1A" w14:paraId="6DF91DEC" w14:textId="77777777">
        <w:trPr>
          <w:trHeight w:val="391"/>
        </w:trPr>
        <w:tc>
          <w:tcPr>
            <w:tcW w:w="2835" w:type="dxa"/>
            <w:tcBorders>
              <w:top w:val="single" w:sz="12" w:space="0" w:color="auto"/>
              <w:left w:val="single" w:sz="12" w:space="0" w:color="auto"/>
              <w:bottom w:val="single" w:sz="12" w:space="0" w:color="auto"/>
              <w:right w:val="single" w:sz="12" w:space="0" w:color="auto"/>
            </w:tcBorders>
          </w:tcPr>
          <w:p w14:paraId="6DF91DE4" w14:textId="77777777" w:rsidR="008B2A1A" w:rsidRDefault="0080711F">
            <w:pPr>
              <w:jc w:val="left"/>
              <w:rPr>
                <w:rFonts w:eastAsia="Times New Roman"/>
                <w:sz w:val="16"/>
                <w:szCs w:val="20"/>
                <w:lang w:eastAsia="cs-CZ"/>
              </w:rPr>
            </w:pPr>
            <w:r>
              <w:rPr>
                <w:rFonts w:eastAsia="Times New Roman"/>
                <w:sz w:val="16"/>
                <w:lang w:eastAsia="cs-CZ"/>
              </w:rPr>
              <w:t>50. Název banky</w:t>
            </w:r>
          </w:p>
          <w:p w14:paraId="6DF91DE5" w14:textId="77777777" w:rsidR="008B2A1A" w:rsidRDefault="008B2A1A">
            <w:pPr>
              <w:jc w:val="left"/>
              <w:rPr>
                <w:rFonts w:eastAsia="Times New Roman"/>
                <w:sz w:val="10"/>
                <w:szCs w:val="20"/>
                <w:lang w:eastAsia="cs-CZ"/>
              </w:rPr>
            </w:pPr>
          </w:p>
        </w:tc>
        <w:tc>
          <w:tcPr>
            <w:tcW w:w="170" w:type="dxa"/>
          </w:tcPr>
          <w:p w14:paraId="6DF91DE6" w14:textId="77777777" w:rsidR="008B2A1A" w:rsidRDefault="008B2A1A">
            <w:pPr>
              <w:jc w:val="left"/>
              <w:rPr>
                <w:rFonts w:eastAsia="Times New Roman"/>
                <w:sz w:val="10"/>
                <w:szCs w:val="20"/>
                <w:lang w:eastAsia="cs-CZ"/>
              </w:rPr>
            </w:pPr>
          </w:p>
        </w:tc>
        <w:tc>
          <w:tcPr>
            <w:tcW w:w="2835" w:type="dxa"/>
            <w:tcBorders>
              <w:top w:val="single" w:sz="12" w:space="0" w:color="auto"/>
              <w:left w:val="single" w:sz="12" w:space="0" w:color="auto"/>
              <w:bottom w:val="single" w:sz="12" w:space="0" w:color="auto"/>
              <w:right w:val="single" w:sz="12" w:space="0" w:color="auto"/>
            </w:tcBorders>
          </w:tcPr>
          <w:p w14:paraId="6DF91DE7" w14:textId="77777777" w:rsidR="008B2A1A" w:rsidRDefault="0080711F">
            <w:pPr>
              <w:jc w:val="left"/>
              <w:rPr>
                <w:rFonts w:eastAsia="Times New Roman"/>
                <w:sz w:val="16"/>
                <w:szCs w:val="20"/>
                <w:lang w:eastAsia="cs-CZ"/>
              </w:rPr>
            </w:pPr>
            <w:r>
              <w:rPr>
                <w:rFonts w:eastAsia="Times New Roman"/>
                <w:sz w:val="16"/>
                <w:lang w:eastAsia="cs-CZ"/>
              </w:rPr>
              <w:t>51. Číslo účtu žadatele</w:t>
            </w:r>
          </w:p>
        </w:tc>
        <w:tc>
          <w:tcPr>
            <w:tcW w:w="170" w:type="dxa"/>
          </w:tcPr>
          <w:p w14:paraId="6DF91DE8" w14:textId="77777777" w:rsidR="008B2A1A" w:rsidRDefault="008B2A1A">
            <w:pPr>
              <w:jc w:val="left"/>
              <w:rPr>
                <w:rFonts w:eastAsia="Times New Roman"/>
                <w:sz w:val="10"/>
                <w:szCs w:val="20"/>
                <w:lang w:eastAsia="cs-CZ"/>
              </w:rPr>
            </w:pPr>
          </w:p>
        </w:tc>
        <w:tc>
          <w:tcPr>
            <w:tcW w:w="1514" w:type="dxa"/>
            <w:tcBorders>
              <w:top w:val="single" w:sz="12" w:space="0" w:color="auto"/>
              <w:left w:val="single" w:sz="12" w:space="0" w:color="auto"/>
              <w:bottom w:val="single" w:sz="12" w:space="0" w:color="auto"/>
              <w:right w:val="single" w:sz="12" w:space="0" w:color="auto"/>
            </w:tcBorders>
          </w:tcPr>
          <w:p w14:paraId="6DF91DE9" w14:textId="77777777" w:rsidR="008B2A1A" w:rsidRDefault="0080711F">
            <w:pPr>
              <w:jc w:val="left"/>
              <w:rPr>
                <w:rFonts w:eastAsia="Times New Roman"/>
                <w:sz w:val="16"/>
                <w:szCs w:val="20"/>
                <w:lang w:eastAsia="cs-CZ"/>
              </w:rPr>
            </w:pPr>
            <w:r>
              <w:rPr>
                <w:rFonts w:eastAsia="Times New Roman"/>
                <w:sz w:val="16"/>
                <w:lang w:eastAsia="cs-CZ"/>
              </w:rPr>
              <w:t>52. Kód banky</w:t>
            </w:r>
          </w:p>
        </w:tc>
        <w:tc>
          <w:tcPr>
            <w:tcW w:w="170" w:type="dxa"/>
          </w:tcPr>
          <w:p w14:paraId="6DF91DEA" w14:textId="77777777" w:rsidR="008B2A1A" w:rsidRDefault="008B2A1A">
            <w:pPr>
              <w:jc w:val="left"/>
              <w:rPr>
                <w:rFonts w:eastAsia="Times New Roman"/>
                <w:sz w:val="10"/>
                <w:szCs w:val="20"/>
                <w:lang w:eastAsia="cs-CZ"/>
              </w:rPr>
            </w:pPr>
          </w:p>
        </w:tc>
        <w:tc>
          <w:tcPr>
            <w:tcW w:w="1732" w:type="dxa"/>
            <w:tcBorders>
              <w:top w:val="single" w:sz="12" w:space="0" w:color="auto"/>
              <w:left w:val="single" w:sz="12" w:space="0" w:color="auto"/>
              <w:bottom w:val="single" w:sz="12" w:space="0" w:color="auto"/>
              <w:right w:val="single" w:sz="12" w:space="0" w:color="auto"/>
            </w:tcBorders>
          </w:tcPr>
          <w:p w14:paraId="6DF91DEB" w14:textId="77777777" w:rsidR="008B2A1A" w:rsidRDefault="0080711F">
            <w:pPr>
              <w:jc w:val="left"/>
              <w:rPr>
                <w:rFonts w:eastAsia="Times New Roman"/>
                <w:sz w:val="16"/>
                <w:lang w:eastAsia="cs-CZ"/>
              </w:rPr>
            </w:pPr>
            <w:r>
              <w:rPr>
                <w:rFonts w:eastAsia="Times New Roman"/>
                <w:sz w:val="16"/>
                <w:lang w:eastAsia="cs-CZ"/>
              </w:rPr>
              <w:t>53. Specifický symbol</w:t>
            </w:r>
          </w:p>
        </w:tc>
      </w:tr>
    </w:tbl>
    <w:p w14:paraId="6DF91DED" w14:textId="77777777" w:rsidR="008B2A1A" w:rsidRDefault="0080711F">
      <w:pPr>
        <w:jc w:val="left"/>
        <w:rPr>
          <w:rFonts w:eastAsia="Times New Roman"/>
          <w:b/>
          <w:sz w:val="16"/>
          <w:szCs w:val="20"/>
          <w:lang w:eastAsia="cs-CZ"/>
        </w:rPr>
      </w:pPr>
      <w:r>
        <w:rPr>
          <w:rFonts w:eastAsia="Times New Roman"/>
          <w:b/>
          <w:sz w:val="16"/>
          <w:lang w:eastAsia="cs-CZ"/>
        </w:rPr>
        <w:t>Místo podnikání (podle převažující činnosti ve vztahu k účelu dotace)</w:t>
      </w:r>
    </w:p>
    <w:tbl>
      <w:tblPr>
        <w:tblW w:w="0" w:type="auto"/>
        <w:tblLayout w:type="fixed"/>
        <w:tblCellMar>
          <w:left w:w="70" w:type="dxa"/>
          <w:right w:w="70" w:type="dxa"/>
        </w:tblCellMar>
        <w:tblLook w:val="0000" w:firstRow="0" w:lastRow="0" w:firstColumn="0" w:lastColumn="0" w:noHBand="0" w:noVBand="0"/>
      </w:tblPr>
      <w:tblGrid>
        <w:gridCol w:w="1023"/>
        <w:gridCol w:w="1023"/>
        <w:gridCol w:w="222"/>
        <w:gridCol w:w="170"/>
        <w:gridCol w:w="631"/>
        <w:gridCol w:w="503"/>
        <w:gridCol w:w="170"/>
        <w:gridCol w:w="193"/>
        <w:gridCol w:w="157"/>
        <w:gridCol w:w="13"/>
        <w:gridCol w:w="1010"/>
        <w:gridCol w:w="1023"/>
        <w:gridCol w:w="252"/>
        <w:gridCol w:w="170"/>
        <w:gridCol w:w="97"/>
        <w:gridCol w:w="504"/>
        <w:gridCol w:w="1023"/>
        <w:gridCol w:w="1242"/>
      </w:tblGrid>
      <w:tr w:rsidR="008B2A1A" w14:paraId="6DF91DF6"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1DEE" w14:textId="77777777" w:rsidR="008B2A1A" w:rsidRDefault="0080711F">
            <w:pPr>
              <w:jc w:val="left"/>
              <w:rPr>
                <w:rFonts w:eastAsia="Times New Roman"/>
                <w:sz w:val="16"/>
                <w:szCs w:val="20"/>
                <w:lang w:eastAsia="cs-CZ"/>
              </w:rPr>
            </w:pPr>
            <w:r>
              <w:rPr>
                <w:rFonts w:eastAsia="Times New Roman"/>
                <w:sz w:val="16"/>
                <w:lang w:eastAsia="cs-CZ"/>
              </w:rPr>
              <w:t>54. Ulice</w:t>
            </w:r>
          </w:p>
          <w:p w14:paraId="6DF91DEF" w14:textId="77777777" w:rsidR="008B2A1A" w:rsidRDefault="008B2A1A">
            <w:pPr>
              <w:jc w:val="left"/>
              <w:rPr>
                <w:rFonts w:eastAsia="Times New Roman"/>
                <w:sz w:val="10"/>
                <w:szCs w:val="20"/>
                <w:lang w:eastAsia="cs-CZ"/>
              </w:rPr>
            </w:pPr>
          </w:p>
        </w:tc>
        <w:tc>
          <w:tcPr>
            <w:tcW w:w="170" w:type="dxa"/>
          </w:tcPr>
          <w:p w14:paraId="6DF91DF0" w14:textId="77777777" w:rsidR="008B2A1A" w:rsidRDefault="008B2A1A">
            <w:pPr>
              <w:jc w:val="left"/>
              <w:rPr>
                <w:rFonts w:eastAsia="Times New Roman"/>
                <w:sz w:val="10"/>
                <w:szCs w:val="20"/>
                <w:lang w:eastAsia="cs-CZ"/>
              </w:rPr>
            </w:pPr>
          </w:p>
        </w:tc>
        <w:tc>
          <w:tcPr>
            <w:tcW w:w="1134" w:type="dxa"/>
            <w:gridSpan w:val="2"/>
            <w:tcBorders>
              <w:top w:val="single" w:sz="12" w:space="0" w:color="auto"/>
              <w:left w:val="single" w:sz="12" w:space="0" w:color="auto"/>
              <w:bottom w:val="single" w:sz="12" w:space="0" w:color="auto"/>
              <w:right w:val="single" w:sz="12" w:space="0" w:color="auto"/>
            </w:tcBorders>
          </w:tcPr>
          <w:p w14:paraId="6DF91DF1" w14:textId="77777777" w:rsidR="008B2A1A" w:rsidRDefault="0080711F">
            <w:pPr>
              <w:jc w:val="left"/>
              <w:rPr>
                <w:rFonts w:eastAsia="Times New Roman"/>
                <w:sz w:val="16"/>
                <w:szCs w:val="20"/>
                <w:lang w:eastAsia="cs-CZ"/>
              </w:rPr>
            </w:pPr>
            <w:r>
              <w:rPr>
                <w:rFonts w:eastAsia="Times New Roman"/>
                <w:sz w:val="16"/>
                <w:lang w:eastAsia="cs-CZ"/>
              </w:rPr>
              <w:t>55. Číslo domu</w:t>
            </w:r>
          </w:p>
        </w:tc>
        <w:tc>
          <w:tcPr>
            <w:tcW w:w="170" w:type="dxa"/>
          </w:tcPr>
          <w:p w14:paraId="6DF91DF2" w14:textId="77777777" w:rsidR="008B2A1A" w:rsidRDefault="008B2A1A">
            <w:pPr>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1DF3" w14:textId="77777777" w:rsidR="008B2A1A" w:rsidRDefault="0080711F">
            <w:pPr>
              <w:jc w:val="left"/>
              <w:rPr>
                <w:rFonts w:eastAsia="Times New Roman"/>
                <w:sz w:val="16"/>
                <w:szCs w:val="20"/>
                <w:lang w:eastAsia="cs-CZ"/>
              </w:rPr>
            </w:pPr>
            <w:r>
              <w:rPr>
                <w:rFonts w:eastAsia="Times New Roman"/>
                <w:sz w:val="16"/>
                <w:lang w:eastAsia="cs-CZ"/>
              </w:rPr>
              <w:t>56. Obec</w:t>
            </w:r>
          </w:p>
        </w:tc>
        <w:tc>
          <w:tcPr>
            <w:tcW w:w="170" w:type="dxa"/>
          </w:tcPr>
          <w:p w14:paraId="6DF91DF4" w14:textId="77777777" w:rsidR="008B2A1A" w:rsidRDefault="008B2A1A">
            <w:pPr>
              <w:jc w:val="left"/>
              <w:rPr>
                <w:rFonts w:eastAsia="Times New Roman"/>
                <w:sz w:val="10"/>
                <w:szCs w:val="20"/>
                <w:lang w:eastAsia="cs-CZ"/>
              </w:rPr>
            </w:pPr>
          </w:p>
        </w:tc>
        <w:tc>
          <w:tcPr>
            <w:tcW w:w="2866" w:type="dxa"/>
            <w:gridSpan w:val="4"/>
            <w:tcBorders>
              <w:top w:val="single" w:sz="12" w:space="0" w:color="auto"/>
              <w:left w:val="single" w:sz="12" w:space="0" w:color="auto"/>
              <w:bottom w:val="single" w:sz="12" w:space="0" w:color="auto"/>
              <w:right w:val="single" w:sz="12" w:space="0" w:color="auto"/>
            </w:tcBorders>
          </w:tcPr>
          <w:p w14:paraId="6DF91DF5" w14:textId="77777777" w:rsidR="008B2A1A" w:rsidRDefault="0080711F">
            <w:pPr>
              <w:jc w:val="left"/>
              <w:rPr>
                <w:rFonts w:eastAsia="Times New Roman"/>
                <w:sz w:val="16"/>
                <w:szCs w:val="20"/>
                <w:lang w:eastAsia="cs-CZ"/>
              </w:rPr>
            </w:pPr>
            <w:r>
              <w:rPr>
                <w:rFonts w:eastAsia="Times New Roman"/>
                <w:sz w:val="16"/>
                <w:lang w:eastAsia="cs-CZ"/>
              </w:rPr>
              <w:t>57. Okres</w:t>
            </w:r>
          </w:p>
        </w:tc>
      </w:tr>
      <w:tr w:rsidR="008B2A1A" w14:paraId="6DF91E00" w14:textId="77777777">
        <w:tc>
          <w:tcPr>
            <w:tcW w:w="1023" w:type="dxa"/>
          </w:tcPr>
          <w:p w14:paraId="6DF91DF7" w14:textId="77777777" w:rsidR="008B2A1A" w:rsidRDefault="008B2A1A">
            <w:pPr>
              <w:jc w:val="left"/>
              <w:rPr>
                <w:rFonts w:eastAsia="Times New Roman"/>
                <w:sz w:val="6"/>
                <w:szCs w:val="20"/>
                <w:lang w:eastAsia="cs-CZ"/>
              </w:rPr>
            </w:pPr>
          </w:p>
        </w:tc>
        <w:tc>
          <w:tcPr>
            <w:tcW w:w="1023" w:type="dxa"/>
          </w:tcPr>
          <w:p w14:paraId="6DF91DF8" w14:textId="77777777" w:rsidR="008B2A1A" w:rsidRDefault="008B2A1A">
            <w:pPr>
              <w:jc w:val="left"/>
              <w:rPr>
                <w:rFonts w:eastAsia="Times New Roman"/>
                <w:sz w:val="6"/>
                <w:szCs w:val="20"/>
                <w:lang w:eastAsia="cs-CZ"/>
              </w:rPr>
            </w:pPr>
          </w:p>
        </w:tc>
        <w:tc>
          <w:tcPr>
            <w:tcW w:w="1023" w:type="dxa"/>
            <w:gridSpan w:val="3"/>
          </w:tcPr>
          <w:p w14:paraId="6DF91DF9" w14:textId="77777777" w:rsidR="008B2A1A" w:rsidRDefault="008B2A1A">
            <w:pPr>
              <w:jc w:val="left"/>
              <w:rPr>
                <w:rFonts w:eastAsia="Times New Roman"/>
                <w:sz w:val="6"/>
                <w:szCs w:val="20"/>
                <w:lang w:eastAsia="cs-CZ"/>
              </w:rPr>
            </w:pPr>
          </w:p>
        </w:tc>
        <w:tc>
          <w:tcPr>
            <w:tcW w:w="1023" w:type="dxa"/>
            <w:gridSpan w:val="4"/>
          </w:tcPr>
          <w:p w14:paraId="6DF91DFA" w14:textId="77777777" w:rsidR="008B2A1A" w:rsidRDefault="008B2A1A">
            <w:pPr>
              <w:jc w:val="left"/>
              <w:rPr>
                <w:rFonts w:eastAsia="Times New Roman"/>
                <w:sz w:val="6"/>
                <w:szCs w:val="20"/>
                <w:lang w:eastAsia="cs-CZ"/>
              </w:rPr>
            </w:pPr>
          </w:p>
        </w:tc>
        <w:tc>
          <w:tcPr>
            <w:tcW w:w="1023" w:type="dxa"/>
            <w:gridSpan w:val="2"/>
          </w:tcPr>
          <w:p w14:paraId="6DF91DFB" w14:textId="77777777" w:rsidR="008B2A1A" w:rsidRDefault="008B2A1A">
            <w:pPr>
              <w:jc w:val="left"/>
              <w:rPr>
                <w:rFonts w:eastAsia="Times New Roman"/>
                <w:sz w:val="6"/>
                <w:szCs w:val="20"/>
                <w:lang w:eastAsia="cs-CZ"/>
              </w:rPr>
            </w:pPr>
          </w:p>
        </w:tc>
        <w:tc>
          <w:tcPr>
            <w:tcW w:w="1023" w:type="dxa"/>
          </w:tcPr>
          <w:p w14:paraId="6DF91DFC" w14:textId="77777777" w:rsidR="008B2A1A" w:rsidRDefault="008B2A1A">
            <w:pPr>
              <w:jc w:val="left"/>
              <w:rPr>
                <w:rFonts w:eastAsia="Times New Roman"/>
                <w:sz w:val="6"/>
                <w:szCs w:val="20"/>
                <w:lang w:eastAsia="cs-CZ"/>
              </w:rPr>
            </w:pPr>
          </w:p>
        </w:tc>
        <w:tc>
          <w:tcPr>
            <w:tcW w:w="1023" w:type="dxa"/>
            <w:gridSpan w:val="4"/>
          </w:tcPr>
          <w:p w14:paraId="6DF91DFD" w14:textId="77777777" w:rsidR="008B2A1A" w:rsidRDefault="008B2A1A">
            <w:pPr>
              <w:jc w:val="left"/>
              <w:rPr>
                <w:rFonts w:eastAsia="Times New Roman"/>
                <w:sz w:val="6"/>
                <w:szCs w:val="20"/>
                <w:lang w:eastAsia="cs-CZ"/>
              </w:rPr>
            </w:pPr>
          </w:p>
        </w:tc>
        <w:tc>
          <w:tcPr>
            <w:tcW w:w="1023" w:type="dxa"/>
          </w:tcPr>
          <w:p w14:paraId="6DF91DFE" w14:textId="77777777" w:rsidR="008B2A1A" w:rsidRDefault="008B2A1A">
            <w:pPr>
              <w:jc w:val="left"/>
              <w:rPr>
                <w:rFonts w:eastAsia="Times New Roman"/>
                <w:sz w:val="6"/>
                <w:szCs w:val="20"/>
                <w:lang w:eastAsia="cs-CZ"/>
              </w:rPr>
            </w:pPr>
          </w:p>
        </w:tc>
        <w:tc>
          <w:tcPr>
            <w:tcW w:w="1242" w:type="dxa"/>
          </w:tcPr>
          <w:p w14:paraId="6DF91DFF" w14:textId="77777777" w:rsidR="008B2A1A" w:rsidRDefault="008B2A1A">
            <w:pPr>
              <w:jc w:val="left"/>
              <w:rPr>
                <w:rFonts w:eastAsia="Times New Roman"/>
                <w:sz w:val="6"/>
                <w:szCs w:val="20"/>
                <w:lang w:eastAsia="cs-CZ"/>
              </w:rPr>
            </w:pPr>
          </w:p>
        </w:tc>
      </w:tr>
      <w:tr w:rsidR="008B2A1A" w14:paraId="6DF91E07"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1E01" w14:textId="77777777" w:rsidR="008B2A1A" w:rsidRDefault="0080711F">
            <w:pPr>
              <w:jc w:val="left"/>
              <w:rPr>
                <w:rFonts w:eastAsia="Times New Roman"/>
                <w:sz w:val="10"/>
                <w:szCs w:val="20"/>
                <w:lang w:eastAsia="cs-CZ"/>
              </w:rPr>
            </w:pPr>
            <w:r>
              <w:rPr>
                <w:rFonts w:eastAsia="Times New Roman"/>
                <w:sz w:val="16"/>
                <w:lang w:eastAsia="cs-CZ"/>
              </w:rPr>
              <w:t>58. V</w:t>
            </w:r>
          </w:p>
        </w:tc>
        <w:tc>
          <w:tcPr>
            <w:tcW w:w="1837" w:type="dxa"/>
            <w:gridSpan w:val="7"/>
            <w:tcBorders>
              <w:top w:val="single" w:sz="12" w:space="0" w:color="auto"/>
              <w:left w:val="single" w:sz="12" w:space="0" w:color="auto"/>
              <w:bottom w:val="single" w:sz="12" w:space="0" w:color="auto"/>
              <w:right w:val="nil"/>
            </w:tcBorders>
          </w:tcPr>
          <w:p w14:paraId="6DF91E02" w14:textId="77777777" w:rsidR="008B2A1A" w:rsidRDefault="0080711F">
            <w:pPr>
              <w:jc w:val="left"/>
              <w:rPr>
                <w:rFonts w:eastAsia="Times New Roman"/>
                <w:sz w:val="16"/>
                <w:szCs w:val="20"/>
                <w:lang w:eastAsia="cs-CZ"/>
              </w:rPr>
            </w:pPr>
            <w:r>
              <w:rPr>
                <w:rFonts w:eastAsia="Times New Roman"/>
                <w:sz w:val="16"/>
                <w:lang w:eastAsia="cs-CZ"/>
              </w:rPr>
              <w:t>59. Dne</w:t>
            </w:r>
          </w:p>
        </w:tc>
        <w:tc>
          <w:tcPr>
            <w:tcW w:w="2552" w:type="dxa"/>
            <w:gridSpan w:val="5"/>
            <w:tcBorders>
              <w:top w:val="single" w:sz="12" w:space="0" w:color="auto"/>
              <w:left w:val="single" w:sz="12" w:space="0" w:color="auto"/>
              <w:bottom w:val="nil"/>
              <w:right w:val="nil"/>
            </w:tcBorders>
          </w:tcPr>
          <w:p w14:paraId="6DF91E03" w14:textId="77777777" w:rsidR="008B2A1A" w:rsidRDefault="0080711F">
            <w:pPr>
              <w:jc w:val="left"/>
              <w:rPr>
                <w:rFonts w:eastAsia="Times New Roman"/>
                <w:sz w:val="16"/>
                <w:lang w:eastAsia="cs-CZ"/>
              </w:rPr>
            </w:pPr>
            <w:r>
              <w:rPr>
                <w:rFonts w:eastAsia="Times New Roman"/>
                <w:sz w:val="16"/>
                <w:lang w:eastAsia="cs-CZ"/>
              </w:rPr>
              <w:t xml:space="preserve">60. Podpis žadatele (FO) </w:t>
            </w:r>
          </w:p>
          <w:p w14:paraId="6DF91E04" w14:textId="77777777" w:rsidR="008B2A1A" w:rsidRDefault="0080711F">
            <w:pPr>
              <w:jc w:val="left"/>
              <w:rPr>
                <w:rFonts w:eastAsia="Times New Roman"/>
                <w:sz w:val="16"/>
                <w:szCs w:val="20"/>
                <w:lang w:eastAsia="cs-CZ"/>
              </w:rPr>
            </w:pPr>
            <w:r>
              <w:rPr>
                <w:rFonts w:eastAsia="Times New Roman"/>
                <w:sz w:val="16"/>
                <w:lang w:eastAsia="cs-CZ"/>
              </w:rPr>
              <w:t>nebo podpis(y) statutárního orgánu (PO)</w:t>
            </w:r>
          </w:p>
        </w:tc>
        <w:tc>
          <w:tcPr>
            <w:tcW w:w="2769" w:type="dxa"/>
            <w:gridSpan w:val="3"/>
            <w:tcBorders>
              <w:top w:val="single" w:sz="12" w:space="0" w:color="auto"/>
              <w:left w:val="single" w:sz="12" w:space="0" w:color="auto"/>
              <w:bottom w:val="nil"/>
              <w:right w:val="single" w:sz="12" w:space="0" w:color="auto"/>
            </w:tcBorders>
          </w:tcPr>
          <w:p w14:paraId="6DF91E05" w14:textId="77777777" w:rsidR="008B2A1A" w:rsidRDefault="0080711F">
            <w:pPr>
              <w:jc w:val="center"/>
              <w:rPr>
                <w:rFonts w:eastAsia="Times New Roman"/>
                <w:sz w:val="16"/>
                <w:szCs w:val="20"/>
                <w:lang w:eastAsia="cs-CZ"/>
              </w:rPr>
            </w:pPr>
            <w:r>
              <w:rPr>
                <w:rFonts w:eastAsia="Times New Roman"/>
                <w:sz w:val="16"/>
                <w:lang w:eastAsia="cs-CZ"/>
              </w:rPr>
              <w:t>61. Otisk razítka žadatele</w:t>
            </w:r>
          </w:p>
          <w:p w14:paraId="6DF91E06" w14:textId="77777777" w:rsidR="008B2A1A" w:rsidRDefault="008B2A1A">
            <w:pPr>
              <w:jc w:val="center"/>
              <w:rPr>
                <w:rFonts w:eastAsia="Times New Roman"/>
                <w:sz w:val="14"/>
                <w:szCs w:val="20"/>
                <w:lang w:eastAsia="cs-CZ"/>
              </w:rPr>
            </w:pPr>
          </w:p>
        </w:tc>
      </w:tr>
      <w:tr w:rsidR="008B2A1A" w14:paraId="6DF91E0C" w14:textId="77777777">
        <w:trPr>
          <w:trHeight w:val="50"/>
        </w:trPr>
        <w:tc>
          <w:tcPr>
            <w:tcW w:w="2268" w:type="dxa"/>
            <w:gridSpan w:val="3"/>
          </w:tcPr>
          <w:p w14:paraId="6DF91E08" w14:textId="77777777" w:rsidR="008B2A1A" w:rsidRDefault="008B2A1A">
            <w:pPr>
              <w:jc w:val="left"/>
              <w:rPr>
                <w:rFonts w:eastAsia="Times New Roman"/>
                <w:sz w:val="6"/>
                <w:szCs w:val="20"/>
                <w:lang w:eastAsia="cs-CZ"/>
              </w:rPr>
            </w:pPr>
          </w:p>
        </w:tc>
        <w:tc>
          <w:tcPr>
            <w:tcW w:w="1837" w:type="dxa"/>
            <w:gridSpan w:val="7"/>
          </w:tcPr>
          <w:p w14:paraId="6DF91E09" w14:textId="77777777" w:rsidR="008B2A1A" w:rsidRDefault="008B2A1A">
            <w:pPr>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1E0A" w14:textId="77777777" w:rsidR="008B2A1A" w:rsidRDefault="008B2A1A">
            <w:pPr>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1E0B" w14:textId="77777777" w:rsidR="008B2A1A" w:rsidRDefault="008B2A1A">
            <w:pPr>
              <w:jc w:val="left"/>
              <w:rPr>
                <w:rFonts w:eastAsia="Times New Roman"/>
                <w:sz w:val="6"/>
                <w:szCs w:val="20"/>
                <w:lang w:eastAsia="cs-CZ"/>
              </w:rPr>
            </w:pPr>
          </w:p>
        </w:tc>
      </w:tr>
      <w:tr w:rsidR="008B2A1A" w14:paraId="6DF91E12" w14:textId="77777777">
        <w:tc>
          <w:tcPr>
            <w:tcW w:w="2268" w:type="dxa"/>
            <w:gridSpan w:val="3"/>
            <w:tcBorders>
              <w:top w:val="single" w:sz="12" w:space="0" w:color="auto"/>
              <w:left w:val="single" w:sz="12" w:space="0" w:color="auto"/>
              <w:bottom w:val="single" w:sz="12" w:space="0" w:color="auto"/>
              <w:right w:val="single" w:sz="12" w:space="0" w:color="auto"/>
            </w:tcBorders>
            <w:shd w:val="clear" w:color="auto" w:fill="FFFFFF"/>
          </w:tcPr>
          <w:p w14:paraId="6DF91E0D" w14:textId="77777777" w:rsidR="008B2A1A" w:rsidRDefault="0080711F">
            <w:pPr>
              <w:jc w:val="left"/>
              <w:rPr>
                <w:rFonts w:eastAsia="Times New Roman"/>
                <w:sz w:val="10"/>
                <w:szCs w:val="20"/>
                <w:lang w:eastAsia="cs-CZ"/>
              </w:rPr>
            </w:pPr>
            <w:r>
              <w:rPr>
                <w:rFonts w:eastAsia="Times New Roman"/>
                <w:sz w:val="16"/>
                <w:lang w:eastAsia="cs-CZ"/>
              </w:rPr>
              <w:t>62. V</w:t>
            </w:r>
          </w:p>
        </w:tc>
        <w:tc>
          <w:tcPr>
            <w:tcW w:w="1667" w:type="dxa"/>
            <w:gridSpan w:val="5"/>
            <w:tcBorders>
              <w:top w:val="single" w:sz="12" w:space="0" w:color="auto"/>
              <w:left w:val="single" w:sz="12" w:space="0" w:color="auto"/>
              <w:bottom w:val="single" w:sz="12" w:space="0" w:color="auto"/>
              <w:right w:val="single" w:sz="12" w:space="0" w:color="auto"/>
            </w:tcBorders>
            <w:shd w:val="clear" w:color="auto" w:fill="FFFFFF"/>
          </w:tcPr>
          <w:p w14:paraId="6DF91E0E" w14:textId="77777777" w:rsidR="008B2A1A" w:rsidRDefault="0080711F">
            <w:pPr>
              <w:jc w:val="left"/>
              <w:rPr>
                <w:rFonts w:eastAsia="Times New Roman"/>
                <w:sz w:val="16"/>
                <w:szCs w:val="20"/>
                <w:lang w:eastAsia="cs-CZ"/>
              </w:rPr>
            </w:pPr>
            <w:r>
              <w:rPr>
                <w:rFonts w:eastAsia="Times New Roman"/>
                <w:sz w:val="16"/>
                <w:lang w:eastAsia="cs-CZ"/>
              </w:rPr>
              <w:t>63. Dne</w:t>
            </w:r>
          </w:p>
        </w:tc>
        <w:tc>
          <w:tcPr>
            <w:tcW w:w="170" w:type="dxa"/>
            <w:gridSpan w:val="2"/>
          </w:tcPr>
          <w:p w14:paraId="6DF91E0F" w14:textId="77777777" w:rsidR="008B2A1A" w:rsidRDefault="008B2A1A">
            <w:pPr>
              <w:jc w:val="left"/>
              <w:rPr>
                <w:rFonts w:eastAsia="Times New Roman"/>
                <w:sz w:val="10"/>
                <w:szCs w:val="20"/>
                <w:lang w:eastAsia="cs-CZ"/>
              </w:rPr>
            </w:pPr>
          </w:p>
        </w:tc>
        <w:tc>
          <w:tcPr>
            <w:tcW w:w="2552" w:type="dxa"/>
            <w:gridSpan w:val="5"/>
            <w:tcBorders>
              <w:top w:val="nil"/>
              <w:left w:val="single" w:sz="12" w:space="0" w:color="auto"/>
              <w:bottom w:val="nil"/>
              <w:right w:val="nil"/>
            </w:tcBorders>
          </w:tcPr>
          <w:p w14:paraId="6DF91E10" w14:textId="77777777" w:rsidR="008B2A1A" w:rsidRDefault="008B2A1A">
            <w:pPr>
              <w:jc w:val="left"/>
              <w:rPr>
                <w:rFonts w:eastAsia="Times New Roman"/>
                <w:sz w:val="10"/>
                <w:szCs w:val="20"/>
                <w:lang w:eastAsia="cs-CZ"/>
              </w:rPr>
            </w:pPr>
          </w:p>
        </w:tc>
        <w:tc>
          <w:tcPr>
            <w:tcW w:w="2769" w:type="dxa"/>
            <w:gridSpan w:val="3"/>
            <w:tcBorders>
              <w:top w:val="nil"/>
              <w:left w:val="single" w:sz="12" w:space="0" w:color="auto"/>
              <w:bottom w:val="nil"/>
              <w:right w:val="single" w:sz="12" w:space="0" w:color="auto"/>
            </w:tcBorders>
          </w:tcPr>
          <w:p w14:paraId="6DF91E11" w14:textId="77777777" w:rsidR="008B2A1A" w:rsidRDefault="008B2A1A">
            <w:pPr>
              <w:jc w:val="left"/>
              <w:rPr>
                <w:rFonts w:eastAsia="Times New Roman"/>
                <w:sz w:val="10"/>
                <w:szCs w:val="20"/>
                <w:lang w:eastAsia="cs-CZ"/>
              </w:rPr>
            </w:pPr>
          </w:p>
        </w:tc>
      </w:tr>
      <w:tr w:rsidR="008B2A1A" w14:paraId="6DF91E18" w14:textId="77777777">
        <w:tc>
          <w:tcPr>
            <w:tcW w:w="2268" w:type="dxa"/>
            <w:gridSpan w:val="3"/>
          </w:tcPr>
          <w:p w14:paraId="6DF91E13" w14:textId="77777777" w:rsidR="008B2A1A" w:rsidRDefault="008B2A1A">
            <w:pPr>
              <w:jc w:val="left"/>
              <w:rPr>
                <w:rFonts w:eastAsia="Times New Roman"/>
                <w:sz w:val="6"/>
                <w:szCs w:val="20"/>
                <w:lang w:eastAsia="cs-CZ"/>
              </w:rPr>
            </w:pPr>
          </w:p>
        </w:tc>
        <w:tc>
          <w:tcPr>
            <w:tcW w:w="1667" w:type="dxa"/>
            <w:gridSpan w:val="5"/>
          </w:tcPr>
          <w:p w14:paraId="6DF91E14" w14:textId="77777777" w:rsidR="008B2A1A" w:rsidRDefault="008B2A1A">
            <w:pPr>
              <w:jc w:val="left"/>
              <w:rPr>
                <w:rFonts w:eastAsia="Times New Roman"/>
                <w:sz w:val="6"/>
                <w:szCs w:val="20"/>
                <w:lang w:eastAsia="cs-CZ"/>
              </w:rPr>
            </w:pPr>
          </w:p>
        </w:tc>
        <w:tc>
          <w:tcPr>
            <w:tcW w:w="170" w:type="dxa"/>
            <w:gridSpan w:val="2"/>
          </w:tcPr>
          <w:p w14:paraId="6DF91E15" w14:textId="77777777" w:rsidR="008B2A1A" w:rsidRDefault="008B2A1A">
            <w:pPr>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1E16" w14:textId="77777777" w:rsidR="008B2A1A" w:rsidRDefault="008B2A1A">
            <w:pPr>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1E17" w14:textId="77777777" w:rsidR="008B2A1A" w:rsidRDefault="008B2A1A">
            <w:pPr>
              <w:jc w:val="left"/>
              <w:rPr>
                <w:rFonts w:eastAsia="Times New Roman"/>
                <w:sz w:val="6"/>
                <w:szCs w:val="20"/>
                <w:lang w:eastAsia="cs-CZ"/>
              </w:rPr>
            </w:pPr>
          </w:p>
        </w:tc>
      </w:tr>
      <w:tr w:rsidR="008B2A1A" w14:paraId="6DF91E1D" w14:textId="77777777">
        <w:tc>
          <w:tcPr>
            <w:tcW w:w="3935" w:type="dxa"/>
            <w:gridSpan w:val="8"/>
            <w:tcBorders>
              <w:top w:val="single" w:sz="12" w:space="0" w:color="auto"/>
              <w:left w:val="single" w:sz="12" w:space="0" w:color="auto"/>
              <w:bottom w:val="single" w:sz="12" w:space="0" w:color="auto"/>
              <w:right w:val="single" w:sz="12" w:space="0" w:color="auto"/>
            </w:tcBorders>
            <w:shd w:val="clear" w:color="auto" w:fill="FFFFFF"/>
          </w:tcPr>
          <w:p w14:paraId="6DF91E19" w14:textId="77777777" w:rsidR="008B2A1A" w:rsidRDefault="0080711F">
            <w:pPr>
              <w:jc w:val="left"/>
              <w:rPr>
                <w:rFonts w:eastAsia="Times New Roman"/>
                <w:sz w:val="10"/>
                <w:szCs w:val="20"/>
                <w:lang w:eastAsia="cs-CZ"/>
              </w:rPr>
            </w:pPr>
            <w:r>
              <w:rPr>
                <w:rFonts w:eastAsia="Times New Roman"/>
                <w:sz w:val="16"/>
                <w:lang w:eastAsia="cs-CZ"/>
              </w:rPr>
              <w:t>64. Ověřil a převzal</w:t>
            </w:r>
          </w:p>
        </w:tc>
        <w:tc>
          <w:tcPr>
            <w:tcW w:w="170" w:type="dxa"/>
            <w:gridSpan w:val="2"/>
            <w:shd w:val="clear" w:color="auto" w:fill="FFFFFF"/>
          </w:tcPr>
          <w:p w14:paraId="6DF91E1A" w14:textId="77777777" w:rsidR="008B2A1A" w:rsidRDefault="008B2A1A">
            <w:pPr>
              <w:jc w:val="left"/>
              <w:rPr>
                <w:rFonts w:eastAsia="Times New Roman"/>
                <w:sz w:val="10"/>
                <w:szCs w:val="20"/>
                <w:lang w:eastAsia="cs-CZ"/>
              </w:rPr>
            </w:pPr>
          </w:p>
        </w:tc>
        <w:tc>
          <w:tcPr>
            <w:tcW w:w="2552" w:type="dxa"/>
            <w:gridSpan w:val="5"/>
            <w:tcBorders>
              <w:top w:val="nil"/>
              <w:left w:val="single" w:sz="12" w:space="0" w:color="auto"/>
              <w:bottom w:val="single" w:sz="12" w:space="0" w:color="auto"/>
              <w:right w:val="nil"/>
            </w:tcBorders>
            <w:shd w:val="clear" w:color="auto" w:fill="FFFFFF"/>
          </w:tcPr>
          <w:p w14:paraId="6DF91E1B" w14:textId="77777777" w:rsidR="008B2A1A" w:rsidRDefault="008B2A1A">
            <w:pPr>
              <w:jc w:val="left"/>
              <w:rPr>
                <w:rFonts w:eastAsia="Times New Roman"/>
                <w:sz w:val="10"/>
                <w:szCs w:val="20"/>
                <w:lang w:eastAsia="cs-CZ"/>
              </w:rPr>
            </w:pPr>
          </w:p>
        </w:tc>
        <w:tc>
          <w:tcPr>
            <w:tcW w:w="2769" w:type="dxa"/>
            <w:gridSpan w:val="3"/>
            <w:tcBorders>
              <w:top w:val="nil"/>
              <w:left w:val="single" w:sz="12" w:space="0" w:color="auto"/>
              <w:bottom w:val="single" w:sz="12" w:space="0" w:color="auto"/>
              <w:right w:val="single" w:sz="12" w:space="0" w:color="auto"/>
            </w:tcBorders>
            <w:shd w:val="clear" w:color="auto" w:fill="FFFFFF"/>
          </w:tcPr>
          <w:p w14:paraId="6DF91E1C" w14:textId="77777777" w:rsidR="008B2A1A" w:rsidRDefault="008B2A1A">
            <w:pPr>
              <w:jc w:val="left"/>
              <w:rPr>
                <w:rFonts w:eastAsia="Times New Roman"/>
                <w:sz w:val="10"/>
                <w:szCs w:val="20"/>
                <w:lang w:eastAsia="cs-CZ"/>
              </w:rPr>
            </w:pPr>
          </w:p>
        </w:tc>
      </w:tr>
    </w:tbl>
    <w:p w14:paraId="6DF91E1E" w14:textId="77777777" w:rsidR="008B2A1A" w:rsidRDefault="0080711F">
      <w:pPr>
        <w:jc w:val="left"/>
        <w:rPr>
          <w:rFonts w:eastAsia="Times New Roman"/>
          <w:sz w:val="16"/>
          <w:szCs w:val="20"/>
          <w:lang w:eastAsia="cs-CZ"/>
        </w:rPr>
      </w:pPr>
      <w:r>
        <w:rPr>
          <w:rFonts w:eastAsia="Times New Roman"/>
          <w:sz w:val="16"/>
          <w:lang w:eastAsia="cs-CZ"/>
        </w:rPr>
        <w:t>*) nehodící se škrtněte</w:t>
      </w:r>
    </w:p>
    <w:p w14:paraId="6DF91E1F" w14:textId="77777777" w:rsidR="008B2A1A" w:rsidRDefault="008B2A1A">
      <w:pPr>
        <w:jc w:val="left"/>
        <w:rPr>
          <w:rFonts w:eastAsia="Times New Roman"/>
          <w:sz w:val="20"/>
          <w:szCs w:val="22"/>
          <w:lang w:eastAsia="cs-CZ"/>
        </w:rPr>
        <w:sectPr w:rsidR="008B2A1A">
          <w:headerReference w:type="even" r:id="rId14"/>
          <w:headerReference w:type="default" r:id="rId15"/>
          <w:headerReference w:type="first" r:id="rId16"/>
          <w:pgSz w:w="11906" w:h="16838"/>
          <w:pgMar w:top="1134" w:right="1417" w:bottom="1135" w:left="1417" w:header="708" w:footer="708" w:gutter="0"/>
          <w:cols w:space="708"/>
          <w:docGrid w:linePitch="360"/>
        </w:sectPr>
      </w:pPr>
    </w:p>
    <w:p w14:paraId="6DF91E20" w14:textId="77777777" w:rsidR="008B2A1A" w:rsidRDefault="0080711F">
      <w:pPr>
        <w:jc w:val="left"/>
        <w:rPr>
          <w:rFonts w:eastAsia="Times New Roman"/>
          <w:b/>
          <w:szCs w:val="22"/>
          <w:lang w:eastAsia="cs-CZ"/>
        </w:rPr>
      </w:pPr>
      <w:r>
        <w:rPr>
          <w:rFonts w:eastAsia="Times New Roman"/>
          <w:b/>
          <w:szCs w:val="22"/>
          <w:lang w:eastAsia="cs-CZ"/>
        </w:rPr>
        <w:lastRenderedPageBreak/>
        <w:t xml:space="preserve">č i n n o s t </w:t>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t>r o k   z a h á j e n í</w:t>
      </w:r>
    </w:p>
    <w:p w14:paraId="6DF91E21"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1. …............................................................................................................................................</w:t>
      </w:r>
    </w:p>
    <w:p w14:paraId="6DF91E22"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2. …............................................................................................................................................</w:t>
      </w:r>
    </w:p>
    <w:p w14:paraId="6DF91E23"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3. …............................................................................................................................................</w:t>
      </w:r>
    </w:p>
    <w:p w14:paraId="6DF91E24"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4. …............................................................................................................................................</w:t>
      </w:r>
    </w:p>
    <w:p w14:paraId="6DF91E25" w14:textId="77777777" w:rsidR="008B2A1A" w:rsidRDefault="008B2A1A">
      <w:pPr>
        <w:autoSpaceDE w:val="0"/>
        <w:autoSpaceDN w:val="0"/>
        <w:adjustRightInd w:val="0"/>
        <w:jc w:val="left"/>
        <w:rPr>
          <w:rFonts w:eastAsia="Times New Roman"/>
          <w:b/>
          <w:bCs/>
          <w:szCs w:val="22"/>
          <w:lang w:eastAsia="cs-CZ"/>
        </w:rPr>
      </w:pPr>
    </w:p>
    <w:p w14:paraId="6DF91E26" w14:textId="77777777" w:rsidR="008B2A1A" w:rsidRDefault="008B2A1A">
      <w:pPr>
        <w:autoSpaceDE w:val="0"/>
        <w:autoSpaceDN w:val="0"/>
        <w:adjustRightInd w:val="0"/>
        <w:jc w:val="left"/>
        <w:rPr>
          <w:rFonts w:eastAsia="Times New Roman"/>
          <w:b/>
          <w:bCs/>
          <w:szCs w:val="22"/>
          <w:lang w:eastAsia="cs-CZ"/>
        </w:rPr>
      </w:pPr>
    </w:p>
    <w:p w14:paraId="6DF91E27" w14:textId="77777777" w:rsidR="008B2A1A" w:rsidRDefault="0080711F">
      <w:pPr>
        <w:autoSpaceDE w:val="0"/>
        <w:autoSpaceDN w:val="0"/>
        <w:adjustRightInd w:val="0"/>
        <w:jc w:val="left"/>
        <w:rPr>
          <w:rFonts w:eastAsia="Times New Roman"/>
          <w:b/>
          <w:bCs/>
          <w:sz w:val="24"/>
          <w:lang w:eastAsia="cs-CZ"/>
        </w:rPr>
      </w:pPr>
      <w:r>
        <w:rPr>
          <w:rFonts w:eastAsia="Times New Roman"/>
          <w:b/>
          <w:bCs/>
          <w:sz w:val="24"/>
          <w:lang w:eastAsia="cs-CZ"/>
        </w:rPr>
        <w:t xml:space="preserve">Čestné prohlášení: </w:t>
      </w:r>
    </w:p>
    <w:p w14:paraId="6DF91E28" w14:textId="77777777" w:rsidR="008B2A1A" w:rsidRDefault="0080711F">
      <w:pPr>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předmět dotace, na který  žádá, ke dni vzniku škody suchem obhospodařoval.</w:t>
      </w:r>
    </w:p>
    <w:p w14:paraId="6DF91E29" w14:textId="77777777" w:rsidR="008B2A1A" w:rsidRDefault="0080711F">
      <w:pPr>
        <w:spacing w:before="120" w:after="141"/>
        <w:rPr>
          <w:rFonts w:eastAsia="Times New Roman"/>
          <w:szCs w:val="22"/>
          <w:lang w:eastAsia="cs-CZ"/>
        </w:rPr>
      </w:pPr>
      <w:r>
        <w:rPr>
          <w:rFonts w:eastAsia="Times New Roman"/>
          <w:szCs w:val="22"/>
          <w:lang w:eastAsia="cs-CZ"/>
        </w:rPr>
        <w:t xml:space="preserve">Žadatel dále prohlašuje, že na předmět dotace uvedený v Části B těchto Zásad nečerpal za účelem pokrytí týchž způsobilých nákladů finanční prostředky z jiných veřejných zdrojů, včetně místních, regionálních či vnitrostátních režimů nebo fondů Evropské unie a pokud obdržel na předmět dotace pojistné plnění či jiné splatné platby, doloží tuto skutečnosti příslušnými doklady a uvede tyto skutečnosti v žádosti. Dále prohlašuje, že veškeré údaje uvedené v této žádosti, tabulkách a všech přílohách jsou pravdivé, úplné a že nezamlčel žádné skutečnosti. </w:t>
      </w:r>
    </w:p>
    <w:p w14:paraId="6DF91E2A" w14:textId="77777777" w:rsidR="008B2A1A" w:rsidRDefault="0080711F">
      <w:pPr>
        <w:spacing w:before="120" w:after="141"/>
        <w:rPr>
          <w:rFonts w:eastAsia="Times New Roman"/>
          <w:szCs w:val="22"/>
          <w:lang w:eastAsia="cs-CZ"/>
        </w:rPr>
      </w:pPr>
      <w:r>
        <w:rPr>
          <w:rFonts w:eastAsia="Times New Roman"/>
          <w:szCs w:val="22"/>
          <w:lang w:eastAsia="cs-CZ"/>
        </w:rPr>
        <w:t>Prohlašuji, že nejsem podnikem v obtížích ve smyslu definice uvedené v bodě (35) odst. 15 pokynů Evropské unie ke státní podpoře v odvětvích zemědělství a lesnictví a ve venkovských oblastech na období 2014 až 2020.</w:t>
      </w:r>
    </w:p>
    <w:p w14:paraId="6DF91E2B" w14:textId="77777777" w:rsidR="008B2A1A" w:rsidRDefault="0080711F">
      <w:pPr>
        <w:spacing w:before="120" w:after="141"/>
        <w:rPr>
          <w:rFonts w:eastAsia="Times New Roman"/>
          <w:szCs w:val="22"/>
          <w:lang w:eastAsia="cs-CZ"/>
        </w:rPr>
      </w:pPr>
      <w:r>
        <w:rPr>
          <w:rFonts w:eastAsia="Times New Roman"/>
          <w:szCs w:val="22"/>
          <w:lang w:eastAsia="cs-CZ"/>
        </w:rPr>
        <w:t>Jsem si vědom právních následků uvedením nepravdivých nebo neúplných údajů. Dále potvrzuji, že jsem se podrobně seznámil se Zásadami, kterými se stanovují podmínky pro poskytování dotace na zmírnění škod způsobených suchem na zemědělských plodinách a ve školkách v období květen až říjen 2015.</w:t>
      </w:r>
    </w:p>
    <w:p w14:paraId="6DF91E2C" w14:textId="77777777" w:rsidR="008B2A1A" w:rsidRDefault="008B2A1A">
      <w:pPr>
        <w:jc w:val="left"/>
        <w:rPr>
          <w:rFonts w:eastAsia="Times New Roman"/>
          <w:szCs w:val="22"/>
          <w:lang w:eastAsia="cs-CZ"/>
        </w:rPr>
      </w:pPr>
    </w:p>
    <w:p w14:paraId="6DF91E2D" w14:textId="77777777" w:rsidR="008B2A1A" w:rsidRDefault="008B2A1A">
      <w:pPr>
        <w:jc w:val="left"/>
        <w:rPr>
          <w:rFonts w:eastAsia="Times New Roman"/>
          <w:szCs w:val="22"/>
          <w:lang w:eastAsia="cs-CZ"/>
        </w:rPr>
      </w:pPr>
    </w:p>
    <w:p w14:paraId="6DF91E2E" w14:textId="77777777" w:rsidR="008B2A1A" w:rsidRDefault="008B2A1A">
      <w:pPr>
        <w:jc w:val="left"/>
        <w:rPr>
          <w:rFonts w:eastAsia="Times New Roman"/>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70"/>
        <w:gridCol w:w="160"/>
        <w:gridCol w:w="3077"/>
      </w:tblGrid>
      <w:tr w:rsidR="008B2A1A" w14:paraId="6DF91E32" w14:textId="77777777">
        <w:trPr>
          <w:trHeight w:val="280"/>
          <w:tblHeader/>
        </w:trPr>
        <w:tc>
          <w:tcPr>
            <w:tcW w:w="3070" w:type="dxa"/>
            <w:tcBorders>
              <w:top w:val="single" w:sz="4" w:space="0" w:color="auto"/>
              <w:left w:val="single" w:sz="4" w:space="0" w:color="auto"/>
              <w:bottom w:val="nil"/>
              <w:right w:val="single" w:sz="4" w:space="0" w:color="auto"/>
            </w:tcBorders>
          </w:tcPr>
          <w:p w14:paraId="6DF91E2F" w14:textId="77777777" w:rsidR="008B2A1A" w:rsidRDefault="0080711F">
            <w:pPr>
              <w:jc w:val="left"/>
              <w:rPr>
                <w:rFonts w:eastAsia="Times New Roman"/>
                <w:szCs w:val="22"/>
                <w:lang w:eastAsia="cs-CZ"/>
              </w:rPr>
            </w:pPr>
            <w:r>
              <w:rPr>
                <w:rFonts w:eastAsia="Times New Roman"/>
                <w:szCs w:val="22"/>
                <w:lang w:eastAsia="cs-CZ"/>
              </w:rPr>
              <w:t>Číslo listu</w:t>
            </w:r>
          </w:p>
        </w:tc>
        <w:tc>
          <w:tcPr>
            <w:tcW w:w="160" w:type="dxa"/>
            <w:tcBorders>
              <w:top w:val="nil"/>
              <w:left w:val="nil"/>
              <w:bottom w:val="nil"/>
              <w:right w:val="nil"/>
            </w:tcBorders>
          </w:tcPr>
          <w:p w14:paraId="6DF91E30" w14:textId="77777777" w:rsidR="008B2A1A" w:rsidRDefault="008B2A1A">
            <w:pPr>
              <w:jc w:val="left"/>
              <w:rPr>
                <w:rFonts w:eastAsia="Times New Roman"/>
                <w:szCs w:val="22"/>
                <w:lang w:eastAsia="cs-CZ"/>
              </w:rPr>
            </w:pPr>
          </w:p>
        </w:tc>
        <w:tc>
          <w:tcPr>
            <w:tcW w:w="3077" w:type="dxa"/>
            <w:tcBorders>
              <w:top w:val="single" w:sz="4" w:space="0" w:color="auto"/>
              <w:left w:val="single" w:sz="4" w:space="0" w:color="auto"/>
              <w:bottom w:val="nil"/>
              <w:right w:val="single" w:sz="4" w:space="0" w:color="auto"/>
            </w:tcBorders>
          </w:tcPr>
          <w:p w14:paraId="6DF91E31" w14:textId="77777777" w:rsidR="008B2A1A" w:rsidRDefault="0080711F">
            <w:pPr>
              <w:jc w:val="left"/>
              <w:rPr>
                <w:rFonts w:eastAsia="Times New Roman"/>
                <w:szCs w:val="22"/>
                <w:lang w:eastAsia="cs-CZ"/>
              </w:rPr>
            </w:pPr>
            <w:r>
              <w:rPr>
                <w:rFonts w:eastAsia="Times New Roman"/>
                <w:szCs w:val="22"/>
                <w:lang w:eastAsia="cs-CZ"/>
              </w:rPr>
              <w:t>Počet listů</w:t>
            </w:r>
          </w:p>
        </w:tc>
      </w:tr>
      <w:tr w:rsidR="008B2A1A" w14:paraId="6DF91E36" w14:textId="77777777">
        <w:trPr>
          <w:trHeight w:val="240"/>
        </w:trPr>
        <w:tc>
          <w:tcPr>
            <w:tcW w:w="3070" w:type="dxa"/>
            <w:tcBorders>
              <w:top w:val="nil"/>
              <w:left w:val="single" w:sz="4" w:space="0" w:color="auto"/>
              <w:bottom w:val="single" w:sz="4" w:space="0" w:color="auto"/>
              <w:right w:val="single" w:sz="4" w:space="0" w:color="auto"/>
            </w:tcBorders>
          </w:tcPr>
          <w:p w14:paraId="6DF91E33" w14:textId="77777777" w:rsidR="008B2A1A" w:rsidRDefault="008B2A1A">
            <w:pPr>
              <w:jc w:val="left"/>
              <w:rPr>
                <w:rFonts w:eastAsia="Times New Roman"/>
                <w:szCs w:val="22"/>
                <w:lang w:eastAsia="cs-CZ"/>
              </w:rPr>
            </w:pPr>
          </w:p>
        </w:tc>
        <w:tc>
          <w:tcPr>
            <w:tcW w:w="160" w:type="dxa"/>
            <w:tcBorders>
              <w:top w:val="nil"/>
              <w:left w:val="nil"/>
              <w:bottom w:val="nil"/>
              <w:right w:val="nil"/>
            </w:tcBorders>
          </w:tcPr>
          <w:p w14:paraId="6DF91E34" w14:textId="77777777" w:rsidR="008B2A1A" w:rsidRDefault="008B2A1A">
            <w:pPr>
              <w:jc w:val="left"/>
              <w:rPr>
                <w:rFonts w:eastAsia="Times New Roman"/>
                <w:szCs w:val="22"/>
                <w:lang w:eastAsia="cs-CZ"/>
              </w:rPr>
            </w:pPr>
          </w:p>
        </w:tc>
        <w:tc>
          <w:tcPr>
            <w:tcW w:w="3077" w:type="dxa"/>
            <w:tcBorders>
              <w:top w:val="nil"/>
              <w:left w:val="single" w:sz="4" w:space="0" w:color="auto"/>
              <w:bottom w:val="single" w:sz="4" w:space="0" w:color="auto"/>
              <w:right w:val="single" w:sz="4" w:space="0" w:color="auto"/>
            </w:tcBorders>
          </w:tcPr>
          <w:p w14:paraId="6DF91E35" w14:textId="77777777" w:rsidR="008B2A1A" w:rsidRDefault="008B2A1A">
            <w:pPr>
              <w:jc w:val="right"/>
              <w:rPr>
                <w:rFonts w:eastAsia="Times New Roman"/>
                <w:szCs w:val="22"/>
                <w:lang w:eastAsia="cs-CZ"/>
              </w:rPr>
            </w:pPr>
          </w:p>
        </w:tc>
      </w:tr>
    </w:tbl>
    <w:p w14:paraId="6DF91E37" w14:textId="77777777" w:rsidR="008B2A1A" w:rsidRDefault="008B2A1A">
      <w:pPr>
        <w:jc w:val="left"/>
        <w:rPr>
          <w:rFonts w:eastAsia="Times New Roman"/>
          <w:szCs w:val="22"/>
          <w:lang w:eastAsia="cs-CZ"/>
        </w:rPr>
      </w:pPr>
    </w:p>
    <w:tbl>
      <w:tblPr>
        <w:tblW w:w="9250" w:type="dxa"/>
        <w:tblLayout w:type="fixed"/>
        <w:tblCellMar>
          <w:left w:w="70" w:type="dxa"/>
          <w:right w:w="70" w:type="dxa"/>
        </w:tblCellMar>
        <w:tblLook w:val="0000" w:firstRow="0" w:lastRow="0" w:firstColumn="0" w:lastColumn="0" w:noHBand="0" w:noVBand="0"/>
      </w:tblPr>
      <w:tblGrid>
        <w:gridCol w:w="2835"/>
        <w:gridCol w:w="160"/>
        <w:gridCol w:w="1523"/>
        <w:gridCol w:w="160"/>
        <w:gridCol w:w="160"/>
        <w:gridCol w:w="2252"/>
        <w:gridCol w:w="2160"/>
      </w:tblGrid>
      <w:tr w:rsidR="008B2A1A" w14:paraId="6DF91E40" w14:textId="77777777">
        <w:trPr>
          <w:trHeight w:val="697"/>
        </w:trPr>
        <w:tc>
          <w:tcPr>
            <w:tcW w:w="2835" w:type="dxa"/>
            <w:tcBorders>
              <w:top w:val="single" w:sz="4" w:space="0" w:color="auto"/>
              <w:left w:val="single" w:sz="4" w:space="0" w:color="auto"/>
              <w:bottom w:val="nil"/>
              <w:right w:val="nil"/>
            </w:tcBorders>
          </w:tcPr>
          <w:p w14:paraId="6DF91E38" w14:textId="77777777" w:rsidR="008B2A1A" w:rsidRDefault="0080711F">
            <w:pPr>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single" w:sz="4" w:space="0" w:color="auto"/>
            </w:tcBorders>
          </w:tcPr>
          <w:p w14:paraId="6DF91E39" w14:textId="77777777" w:rsidR="008B2A1A" w:rsidRDefault="008B2A1A">
            <w:pPr>
              <w:jc w:val="left"/>
              <w:rPr>
                <w:rFonts w:eastAsia="Times New Roman"/>
                <w:szCs w:val="22"/>
                <w:lang w:eastAsia="cs-CZ"/>
              </w:rPr>
            </w:pPr>
          </w:p>
        </w:tc>
        <w:tc>
          <w:tcPr>
            <w:tcW w:w="1523" w:type="dxa"/>
            <w:tcBorders>
              <w:top w:val="single" w:sz="4" w:space="0" w:color="auto"/>
              <w:left w:val="nil"/>
              <w:bottom w:val="nil"/>
              <w:right w:val="nil"/>
            </w:tcBorders>
          </w:tcPr>
          <w:p w14:paraId="6DF91E3A" w14:textId="77777777" w:rsidR="008B2A1A" w:rsidRDefault="0080711F">
            <w:pPr>
              <w:jc w:val="left"/>
              <w:rPr>
                <w:rFonts w:eastAsia="Times New Roman"/>
                <w:szCs w:val="22"/>
                <w:lang w:eastAsia="cs-CZ"/>
              </w:rPr>
            </w:pPr>
            <w:r>
              <w:rPr>
                <w:rFonts w:eastAsia="Times New Roman"/>
                <w:szCs w:val="22"/>
                <w:lang w:eastAsia="cs-CZ"/>
              </w:rPr>
              <w:t>Dne</w:t>
            </w:r>
          </w:p>
        </w:tc>
        <w:tc>
          <w:tcPr>
            <w:tcW w:w="160" w:type="dxa"/>
            <w:tcBorders>
              <w:top w:val="single" w:sz="4" w:space="0" w:color="auto"/>
              <w:left w:val="nil"/>
              <w:bottom w:val="nil"/>
              <w:right w:val="nil"/>
            </w:tcBorders>
          </w:tcPr>
          <w:p w14:paraId="6DF91E3B" w14:textId="77777777" w:rsidR="008B2A1A" w:rsidRDefault="008B2A1A">
            <w:pPr>
              <w:jc w:val="left"/>
              <w:rPr>
                <w:rFonts w:eastAsia="Times New Roman"/>
                <w:szCs w:val="22"/>
                <w:lang w:eastAsia="cs-CZ"/>
              </w:rPr>
            </w:pPr>
          </w:p>
        </w:tc>
        <w:tc>
          <w:tcPr>
            <w:tcW w:w="160" w:type="dxa"/>
            <w:tcBorders>
              <w:top w:val="single" w:sz="4" w:space="0" w:color="auto"/>
              <w:left w:val="nil"/>
              <w:bottom w:val="nil"/>
              <w:right w:val="single" w:sz="4" w:space="0" w:color="auto"/>
            </w:tcBorders>
          </w:tcPr>
          <w:p w14:paraId="6DF91E3C" w14:textId="77777777" w:rsidR="008B2A1A" w:rsidRDefault="008B2A1A">
            <w:pPr>
              <w:jc w:val="left"/>
              <w:rPr>
                <w:rFonts w:eastAsia="Times New Roman"/>
                <w:szCs w:val="22"/>
                <w:lang w:eastAsia="cs-CZ"/>
              </w:rPr>
            </w:pPr>
          </w:p>
        </w:tc>
        <w:tc>
          <w:tcPr>
            <w:tcW w:w="2252" w:type="dxa"/>
            <w:tcBorders>
              <w:top w:val="single" w:sz="4" w:space="0" w:color="auto"/>
              <w:left w:val="nil"/>
              <w:bottom w:val="nil"/>
              <w:right w:val="single" w:sz="4" w:space="0" w:color="auto"/>
            </w:tcBorders>
          </w:tcPr>
          <w:p w14:paraId="6DF91E3D" w14:textId="77777777" w:rsidR="008B2A1A" w:rsidRDefault="0080711F">
            <w:pPr>
              <w:jc w:val="left"/>
              <w:rPr>
                <w:rFonts w:eastAsia="Times New Roman"/>
                <w:szCs w:val="22"/>
                <w:lang w:eastAsia="cs-CZ"/>
              </w:rPr>
            </w:pPr>
            <w:r>
              <w:rPr>
                <w:rFonts w:eastAsia="Times New Roman"/>
                <w:szCs w:val="22"/>
                <w:lang w:eastAsia="cs-CZ"/>
              </w:rPr>
              <w:t>Podpis žadatele (FO) nebo podpis statutárního orgánu (PO)</w:t>
            </w:r>
          </w:p>
        </w:tc>
        <w:tc>
          <w:tcPr>
            <w:tcW w:w="2160" w:type="dxa"/>
            <w:tcBorders>
              <w:top w:val="single" w:sz="4" w:space="0" w:color="auto"/>
              <w:left w:val="nil"/>
              <w:bottom w:val="nil"/>
              <w:right w:val="single" w:sz="4" w:space="0" w:color="auto"/>
            </w:tcBorders>
          </w:tcPr>
          <w:p w14:paraId="6DF91E3E" w14:textId="77777777" w:rsidR="008B2A1A" w:rsidRDefault="0080711F">
            <w:pPr>
              <w:jc w:val="left"/>
              <w:rPr>
                <w:rFonts w:eastAsia="Times New Roman"/>
                <w:szCs w:val="22"/>
                <w:lang w:eastAsia="cs-CZ"/>
              </w:rPr>
            </w:pPr>
            <w:r>
              <w:rPr>
                <w:rFonts w:eastAsia="Times New Roman"/>
                <w:szCs w:val="22"/>
                <w:lang w:eastAsia="cs-CZ"/>
              </w:rPr>
              <w:t>Otisk razítka žadatele</w:t>
            </w:r>
          </w:p>
          <w:p w14:paraId="6DF91E3F" w14:textId="77777777" w:rsidR="008B2A1A" w:rsidRDefault="008B2A1A">
            <w:pPr>
              <w:jc w:val="left"/>
              <w:rPr>
                <w:rFonts w:eastAsia="Times New Roman"/>
                <w:szCs w:val="22"/>
                <w:lang w:eastAsia="cs-CZ"/>
              </w:rPr>
            </w:pPr>
          </w:p>
        </w:tc>
      </w:tr>
      <w:tr w:rsidR="008B2A1A" w14:paraId="6DF91E48" w14:textId="77777777">
        <w:trPr>
          <w:trHeight w:val="240"/>
        </w:trPr>
        <w:tc>
          <w:tcPr>
            <w:tcW w:w="2835" w:type="dxa"/>
            <w:tcBorders>
              <w:top w:val="nil"/>
              <w:left w:val="single" w:sz="4" w:space="0" w:color="auto"/>
              <w:bottom w:val="single" w:sz="4" w:space="0" w:color="auto"/>
              <w:right w:val="nil"/>
            </w:tcBorders>
          </w:tcPr>
          <w:p w14:paraId="6DF91E41"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1E42" w14:textId="77777777" w:rsidR="008B2A1A" w:rsidRDefault="008B2A1A">
            <w:pPr>
              <w:jc w:val="left"/>
              <w:rPr>
                <w:rFonts w:eastAsia="Times New Roman"/>
                <w:szCs w:val="22"/>
                <w:lang w:eastAsia="cs-CZ"/>
              </w:rPr>
            </w:pPr>
          </w:p>
        </w:tc>
        <w:tc>
          <w:tcPr>
            <w:tcW w:w="1523" w:type="dxa"/>
            <w:tcBorders>
              <w:top w:val="nil"/>
              <w:left w:val="nil"/>
              <w:bottom w:val="single" w:sz="4" w:space="0" w:color="auto"/>
              <w:right w:val="nil"/>
            </w:tcBorders>
          </w:tcPr>
          <w:p w14:paraId="6DF91E43"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nil"/>
            </w:tcBorders>
          </w:tcPr>
          <w:p w14:paraId="6DF91E44"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1E45" w14:textId="77777777" w:rsidR="008B2A1A" w:rsidRDefault="008B2A1A">
            <w:pPr>
              <w:jc w:val="left"/>
              <w:rPr>
                <w:rFonts w:eastAsia="Times New Roman"/>
                <w:szCs w:val="22"/>
                <w:lang w:eastAsia="cs-CZ"/>
              </w:rPr>
            </w:pPr>
          </w:p>
        </w:tc>
        <w:tc>
          <w:tcPr>
            <w:tcW w:w="2252" w:type="dxa"/>
            <w:tcBorders>
              <w:top w:val="nil"/>
              <w:left w:val="nil"/>
              <w:bottom w:val="nil"/>
              <w:right w:val="single" w:sz="4" w:space="0" w:color="auto"/>
            </w:tcBorders>
          </w:tcPr>
          <w:p w14:paraId="6DF91E46"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47" w14:textId="77777777" w:rsidR="008B2A1A" w:rsidRDefault="008B2A1A">
            <w:pPr>
              <w:jc w:val="left"/>
              <w:rPr>
                <w:rFonts w:eastAsia="Times New Roman"/>
                <w:szCs w:val="22"/>
                <w:lang w:eastAsia="cs-CZ"/>
              </w:rPr>
            </w:pPr>
          </w:p>
        </w:tc>
      </w:tr>
      <w:tr w:rsidR="008B2A1A" w14:paraId="6DF91E50" w14:textId="77777777">
        <w:trPr>
          <w:trHeight w:val="100"/>
        </w:trPr>
        <w:tc>
          <w:tcPr>
            <w:tcW w:w="2835" w:type="dxa"/>
          </w:tcPr>
          <w:p w14:paraId="6DF91E49" w14:textId="77777777" w:rsidR="008B2A1A" w:rsidRDefault="008B2A1A">
            <w:pPr>
              <w:jc w:val="left"/>
              <w:rPr>
                <w:rFonts w:eastAsia="Times New Roman"/>
                <w:szCs w:val="22"/>
                <w:lang w:eastAsia="cs-CZ"/>
              </w:rPr>
            </w:pPr>
          </w:p>
        </w:tc>
        <w:tc>
          <w:tcPr>
            <w:tcW w:w="160" w:type="dxa"/>
          </w:tcPr>
          <w:p w14:paraId="6DF91E4A" w14:textId="77777777" w:rsidR="008B2A1A" w:rsidRDefault="008B2A1A">
            <w:pPr>
              <w:jc w:val="left"/>
              <w:rPr>
                <w:rFonts w:eastAsia="Times New Roman"/>
                <w:szCs w:val="22"/>
                <w:lang w:eastAsia="cs-CZ"/>
              </w:rPr>
            </w:pPr>
          </w:p>
        </w:tc>
        <w:tc>
          <w:tcPr>
            <w:tcW w:w="1523" w:type="dxa"/>
          </w:tcPr>
          <w:p w14:paraId="6DF91E4B" w14:textId="77777777" w:rsidR="008B2A1A" w:rsidRDefault="008B2A1A">
            <w:pPr>
              <w:jc w:val="left"/>
              <w:rPr>
                <w:rFonts w:eastAsia="Times New Roman"/>
                <w:szCs w:val="22"/>
                <w:lang w:eastAsia="cs-CZ"/>
              </w:rPr>
            </w:pPr>
          </w:p>
        </w:tc>
        <w:tc>
          <w:tcPr>
            <w:tcW w:w="160" w:type="dxa"/>
          </w:tcPr>
          <w:p w14:paraId="6DF91E4C" w14:textId="77777777" w:rsidR="008B2A1A" w:rsidRDefault="008B2A1A">
            <w:pPr>
              <w:jc w:val="left"/>
              <w:rPr>
                <w:rFonts w:eastAsia="Times New Roman"/>
                <w:szCs w:val="22"/>
                <w:lang w:eastAsia="cs-CZ"/>
              </w:rPr>
            </w:pPr>
          </w:p>
        </w:tc>
        <w:tc>
          <w:tcPr>
            <w:tcW w:w="160" w:type="dxa"/>
          </w:tcPr>
          <w:p w14:paraId="6DF91E4D"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4E"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4F" w14:textId="77777777" w:rsidR="008B2A1A" w:rsidRDefault="008B2A1A">
            <w:pPr>
              <w:jc w:val="left"/>
              <w:rPr>
                <w:rFonts w:eastAsia="Times New Roman"/>
                <w:szCs w:val="22"/>
                <w:lang w:eastAsia="cs-CZ"/>
              </w:rPr>
            </w:pPr>
          </w:p>
        </w:tc>
      </w:tr>
      <w:tr w:rsidR="008B2A1A" w14:paraId="6DF91E58" w14:textId="77777777">
        <w:trPr>
          <w:trHeight w:val="300"/>
        </w:trPr>
        <w:tc>
          <w:tcPr>
            <w:tcW w:w="2835" w:type="dxa"/>
            <w:tcBorders>
              <w:top w:val="single" w:sz="4" w:space="0" w:color="auto"/>
              <w:left w:val="single" w:sz="4" w:space="0" w:color="auto"/>
              <w:bottom w:val="nil"/>
              <w:right w:val="nil"/>
            </w:tcBorders>
            <w:shd w:val="clear" w:color="auto" w:fill="FFFFFF"/>
          </w:tcPr>
          <w:p w14:paraId="6DF91E51" w14:textId="77777777" w:rsidR="008B2A1A" w:rsidRDefault="0080711F">
            <w:pPr>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nil"/>
            </w:tcBorders>
            <w:shd w:val="clear" w:color="auto" w:fill="FFFFFF"/>
          </w:tcPr>
          <w:p w14:paraId="6DF91E52" w14:textId="77777777" w:rsidR="008B2A1A" w:rsidRDefault="008B2A1A">
            <w:pPr>
              <w:jc w:val="left"/>
              <w:rPr>
                <w:rFonts w:eastAsia="Times New Roman"/>
                <w:szCs w:val="22"/>
                <w:lang w:eastAsia="cs-CZ"/>
              </w:rPr>
            </w:pPr>
          </w:p>
        </w:tc>
        <w:tc>
          <w:tcPr>
            <w:tcW w:w="1523" w:type="dxa"/>
            <w:tcBorders>
              <w:top w:val="single" w:sz="4" w:space="0" w:color="auto"/>
              <w:left w:val="single" w:sz="4" w:space="0" w:color="auto"/>
              <w:bottom w:val="nil"/>
              <w:right w:val="single" w:sz="4" w:space="0" w:color="auto"/>
            </w:tcBorders>
            <w:shd w:val="clear" w:color="auto" w:fill="FFFFFF"/>
          </w:tcPr>
          <w:p w14:paraId="6DF91E53" w14:textId="77777777" w:rsidR="008B2A1A" w:rsidRDefault="0080711F">
            <w:pPr>
              <w:jc w:val="left"/>
              <w:rPr>
                <w:rFonts w:eastAsia="Times New Roman"/>
                <w:szCs w:val="22"/>
                <w:lang w:eastAsia="cs-CZ"/>
              </w:rPr>
            </w:pPr>
            <w:r>
              <w:rPr>
                <w:rFonts w:eastAsia="Times New Roman"/>
                <w:szCs w:val="22"/>
                <w:lang w:eastAsia="cs-CZ"/>
              </w:rPr>
              <w:t>Dne</w:t>
            </w:r>
          </w:p>
        </w:tc>
        <w:tc>
          <w:tcPr>
            <w:tcW w:w="160" w:type="dxa"/>
          </w:tcPr>
          <w:p w14:paraId="6DF91E54" w14:textId="77777777" w:rsidR="008B2A1A" w:rsidRDefault="008B2A1A">
            <w:pPr>
              <w:jc w:val="left"/>
              <w:rPr>
                <w:rFonts w:eastAsia="Times New Roman"/>
                <w:szCs w:val="22"/>
                <w:lang w:eastAsia="cs-CZ"/>
              </w:rPr>
            </w:pPr>
          </w:p>
        </w:tc>
        <w:tc>
          <w:tcPr>
            <w:tcW w:w="160" w:type="dxa"/>
          </w:tcPr>
          <w:p w14:paraId="6DF91E55"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56"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57" w14:textId="77777777" w:rsidR="008B2A1A" w:rsidRDefault="008B2A1A">
            <w:pPr>
              <w:jc w:val="left"/>
              <w:rPr>
                <w:rFonts w:eastAsia="Times New Roman"/>
                <w:szCs w:val="22"/>
                <w:lang w:eastAsia="cs-CZ"/>
              </w:rPr>
            </w:pPr>
          </w:p>
        </w:tc>
      </w:tr>
      <w:tr w:rsidR="008B2A1A" w14:paraId="6DF91E60" w14:textId="77777777">
        <w:trPr>
          <w:trHeight w:val="240"/>
        </w:trPr>
        <w:tc>
          <w:tcPr>
            <w:tcW w:w="2835" w:type="dxa"/>
            <w:tcBorders>
              <w:top w:val="nil"/>
              <w:left w:val="single" w:sz="4" w:space="0" w:color="auto"/>
              <w:bottom w:val="single" w:sz="4" w:space="0" w:color="auto"/>
              <w:right w:val="nil"/>
            </w:tcBorders>
            <w:shd w:val="clear" w:color="auto" w:fill="FFFFFF"/>
          </w:tcPr>
          <w:p w14:paraId="6DF91E59" w14:textId="77777777" w:rsidR="008B2A1A" w:rsidRDefault="008B2A1A">
            <w:pPr>
              <w:jc w:val="left"/>
              <w:rPr>
                <w:rFonts w:eastAsia="Times New Roman"/>
                <w:szCs w:val="22"/>
                <w:lang w:eastAsia="cs-CZ"/>
              </w:rPr>
            </w:pPr>
          </w:p>
        </w:tc>
        <w:tc>
          <w:tcPr>
            <w:tcW w:w="160" w:type="dxa"/>
            <w:shd w:val="clear" w:color="auto" w:fill="FFFFFF"/>
          </w:tcPr>
          <w:p w14:paraId="6DF91E5A" w14:textId="77777777" w:rsidR="008B2A1A" w:rsidRDefault="008B2A1A">
            <w:pPr>
              <w:jc w:val="left"/>
              <w:rPr>
                <w:rFonts w:eastAsia="Times New Roman"/>
                <w:szCs w:val="22"/>
                <w:lang w:eastAsia="cs-CZ"/>
              </w:rPr>
            </w:pPr>
          </w:p>
        </w:tc>
        <w:tc>
          <w:tcPr>
            <w:tcW w:w="1523" w:type="dxa"/>
            <w:tcBorders>
              <w:top w:val="nil"/>
              <w:left w:val="single" w:sz="4" w:space="0" w:color="auto"/>
              <w:bottom w:val="single" w:sz="4" w:space="0" w:color="auto"/>
              <w:right w:val="single" w:sz="4" w:space="0" w:color="auto"/>
            </w:tcBorders>
            <w:shd w:val="clear" w:color="auto" w:fill="FFFFFF"/>
          </w:tcPr>
          <w:p w14:paraId="6DF91E5B" w14:textId="77777777" w:rsidR="008B2A1A" w:rsidRDefault="008B2A1A">
            <w:pPr>
              <w:jc w:val="left"/>
              <w:rPr>
                <w:rFonts w:eastAsia="Times New Roman"/>
                <w:szCs w:val="22"/>
                <w:lang w:eastAsia="cs-CZ"/>
              </w:rPr>
            </w:pPr>
          </w:p>
        </w:tc>
        <w:tc>
          <w:tcPr>
            <w:tcW w:w="160" w:type="dxa"/>
          </w:tcPr>
          <w:p w14:paraId="6DF91E5C" w14:textId="77777777" w:rsidR="008B2A1A" w:rsidRDefault="008B2A1A">
            <w:pPr>
              <w:jc w:val="left"/>
              <w:rPr>
                <w:rFonts w:eastAsia="Times New Roman"/>
                <w:szCs w:val="22"/>
                <w:lang w:eastAsia="cs-CZ"/>
              </w:rPr>
            </w:pPr>
          </w:p>
        </w:tc>
        <w:tc>
          <w:tcPr>
            <w:tcW w:w="160" w:type="dxa"/>
          </w:tcPr>
          <w:p w14:paraId="6DF91E5D"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5E"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5F" w14:textId="77777777" w:rsidR="008B2A1A" w:rsidRDefault="008B2A1A">
            <w:pPr>
              <w:jc w:val="left"/>
              <w:rPr>
                <w:rFonts w:eastAsia="Times New Roman"/>
                <w:szCs w:val="22"/>
                <w:lang w:eastAsia="cs-CZ"/>
              </w:rPr>
            </w:pPr>
          </w:p>
        </w:tc>
      </w:tr>
      <w:tr w:rsidR="008B2A1A" w14:paraId="6DF91E68" w14:textId="77777777">
        <w:trPr>
          <w:trHeight w:val="300"/>
        </w:trPr>
        <w:tc>
          <w:tcPr>
            <w:tcW w:w="2835" w:type="dxa"/>
            <w:tcBorders>
              <w:top w:val="nil"/>
              <w:left w:val="single" w:sz="4" w:space="0" w:color="auto"/>
              <w:bottom w:val="nil"/>
              <w:right w:val="nil"/>
            </w:tcBorders>
            <w:shd w:val="clear" w:color="auto" w:fill="FFFFFF"/>
          </w:tcPr>
          <w:p w14:paraId="6DF91E61" w14:textId="77777777" w:rsidR="008B2A1A" w:rsidRDefault="0080711F">
            <w:pPr>
              <w:jc w:val="left"/>
              <w:rPr>
                <w:rFonts w:eastAsia="Times New Roman"/>
                <w:szCs w:val="22"/>
                <w:lang w:eastAsia="cs-CZ"/>
              </w:rPr>
            </w:pPr>
            <w:r>
              <w:rPr>
                <w:rFonts w:eastAsia="Times New Roman"/>
                <w:szCs w:val="22"/>
                <w:lang w:eastAsia="cs-CZ"/>
              </w:rPr>
              <w:t>Ověřil a převzal</w:t>
            </w:r>
          </w:p>
        </w:tc>
        <w:tc>
          <w:tcPr>
            <w:tcW w:w="160" w:type="dxa"/>
            <w:tcBorders>
              <w:top w:val="single" w:sz="4" w:space="0" w:color="auto"/>
              <w:left w:val="nil"/>
              <w:bottom w:val="nil"/>
              <w:right w:val="nil"/>
            </w:tcBorders>
            <w:shd w:val="clear" w:color="auto" w:fill="FFFFFF"/>
          </w:tcPr>
          <w:p w14:paraId="6DF91E62" w14:textId="77777777" w:rsidR="008B2A1A" w:rsidRDefault="008B2A1A">
            <w:pPr>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1E63" w14:textId="77777777" w:rsidR="008B2A1A" w:rsidRDefault="008B2A1A">
            <w:pPr>
              <w:jc w:val="left"/>
              <w:rPr>
                <w:rFonts w:eastAsia="Times New Roman"/>
                <w:szCs w:val="22"/>
                <w:lang w:eastAsia="cs-CZ"/>
              </w:rPr>
            </w:pPr>
          </w:p>
        </w:tc>
        <w:tc>
          <w:tcPr>
            <w:tcW w:w="160" w:type="dxa"/>
          </w:tcPr>
          <w:p w14:paraId="6DF91E64" w14:textId="77777777" w:rsidR="008B2A1A" w:rsidRDefault="008B2A1A">
            <w:pPr>
              <w:jc w:val="left"/>
              <w:rPr>
                <w:rFonts w:eastAsia="Times New Roman"/>
                <w:szCs w:val="22"/>
                <w:lang w:eastAsia="cs-CZ"/>
              </w:rPr>
            </w:pPr>
          </w:p>
        </w:tc>
        <w:tc>
          <w:tcPr>
            <w:tcW w:w="160" w:type="dxa"/>
          </w:tcPr>
          <w:p w14:paraId="6DF91E65"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66"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67" w14:textId="77777777" w:rsidR="008B2A1A" w:rsidRDefault="008B2A1A">
            <w:pPr>
              <w:jc w:val="left"/>
              <w:rPr>
                <w:rFonts w:eastAsia="Times New Roman"/>
                <w:szCs w:val="22"/>
                <w:lang w:eastAsia="cs-CZ"/>
              </w:rPr>
            </w:pPr>
          </w:p>
        </w:tc>
      </w:tr>
      <w:tr w:rsidR="008B2A1A" w14:paraId="6DF91E70" w14:textId="77777777">
        <w:trPr>
          <w:trHeight w:val="260"/>
        </w:trPr>
        <w:tc>
          <w:tcPr>
            <w:tcW w:w="2835" w:type="dxa"/>
            <w:tcBorders>
              <w:top w:val="nil"/>
              <w:left w:val="single" w:sz="4" w:space="0" w:color="auto"/>
              <w:bottom w:val="nil"/>
              <w:right w:val="nil"/>
            </w:tcBorders>
            <w:shd w:val="clear" w:color="auto" w:fill="FFFFFF"/>
          </w:tcPr>
          <w:p w14:paraId="6DF91E69" w14:textId="77777777" w:rsidR="008B2A1A" w:rsidRDefault="008B2A1A">
            <w:pPr>
              <w:jc w:val="left"/>
              <w:rPr>
                <w:rFonts w:eastAsia="Times New Roman"/>
                <w:szCs w:val="22"/>
                <w:lang w:eastAsia="cs-CZ"/>
              </w:rPr>
            </w:pPr>
          </w:p>
        </w:tc>
        <w:tc>
          <w:tcPr>
            <w:tcW w:w="160" w:type="dxa"/>
            <w:tcBorders>
              <w:top w:val="nil"/>
              <w:left w:val="nil"/>
              <w:bottom w:val="nil"/>
              <w:right w:val="nil"/>
            </w:tcBorders>
            <w:shd w:val="clear" w:color="auto" w:fill="FFFFFF"/>
          </w:tcPr>
          <w:p w14:paraId="6DF91E6A" w14:textId="77777777" w:rsidR="008B2A1A" w:rsidRDefault="008B2A1A">
            <w:pPr>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1E6B" w14:textId="77777777" w:rsidR="008B2A1A" w:rsidRDefault="008B2A1A">
            <w:pPr>
              <w:jc w:val="left"/>
              <w:rPr>
                <w:rFonts w:eastAsia="Times New Roman"/>
                <w:szCs w:val="22"/>
                <w:lang w:eastAsia="cs-CZ"/>
              </w:rPr>
            </w:pPr>
          </w:p>
        </w:tc>
        <w:tc>
          <w:tcPr>
            <w:tcW w:w="160" w:type="dxa"/>
          </w:tcPr>
          <w:p w14:paraId="6DF91E6C" w14:textId="77777777" w:rsidR="008B2A1A" w:rsidRDefault="008B2A1A">
            <w:pPr>
              <w:jc w:val="left"/>
              <w:rPr>
                <w:rFonts w:eastAsia="Times New Roman"/>
                <w:szCs w:val="22"/>
                <w:lang w:eastAsia="cs-CZ"/>
              </w:rPr>
            </w:pPr>
          </w:p>
        </w:tc>
        <w:tc>
          <w:tcPr>
            <w:tcW w:w="160" w:type="dxa"/>
          </w:tcPr>
          <w:p w14:paraId="6DF91E6D"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6E"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6F" w14:textId="77777777" w:rsidR="008B2A1A" w:rsidRDefault="008B2A1A">
            <w:pPr>
              <w:jc w:val="left"/>
              <w:rPr>
                <w:rFonts w:eastAsia="Times New Roman"/>
                <w:szCs w:val="22"/>
                <w:lang w:eastAsia="cs-CZ"/>
              </w:rPr>
            </w:pPr>
          </w:p>
        </w:tc>
      </w:tr>
      <w:tr w:rsidR="008B2A1A" w14:paraId="6DF91E78" w14:textId="77777777">
        <w:trPr>
          <w:trHeight w:val="260"/>
        </w:trPr>
        <w:tc>
          <w:tcPr>
            <w:tcW w:w="2835" w:type="dxa"/>
            <w:tcBorders>
              <w:top w:val="nil"/>
              <w:left w:val="single" w:sz="4" w:space="0" w:color="auto"/>
              <w:bottom w:val="single" w:sz="4" w:space="0" w:color="auto"/>
              <w:right w:val="nil"/>
            </w:tcBorders>
            <w:shd w:val="clear" w:color="auto" w:fill="FFFFFF"/>
          </w:tcPr>
          <w:p w14:paraId="6DF91E71"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nil"/>
            </w:tcBorders>
            <w:shd w:val="clear" w:color="auto" w:fill="FFFFFF"/>
          </w:tcPr>
          <w:p w14:paraId="6DF91E72" w14:textId="77777777" w:rsidR="008B2A1A" w:rsidRDefault="008B2A1A">
            <w:pPr>
              <w:jc w:val="left"/>
              <w:rPr>
                <w:rFonts w:eastAsia="Times New Roman"/>
                <w:szCs w:val="22"/>
                <w:lang w:eastAsia="cs-CZ"/>
              </w:rPr>
            </w:pPr>
          </w:p>
        </w:tc>
        <w:tc>
          <w:tcPr>
            <w:tcW w:w="1523" w:type="dxa"/>
            <w:tcBorders>
              <w:top w:val="nil"/>
              <w:left w:val="nil"/>
              <w:bottom w:val="single" w:sz="4" w:space="0" w:color="auto"/>
              <w:right w:val="single" w:sz="4" w:space="0" w:color="auto"/>
            </w:tcBorders>
            <w:shd w:val="clear" w:color="auto" w:fill="FFFFFF"/>
          </w:tcPr>
          <w:p w14:paraId="6DF91E73" w14:textId="77777777" w:rsidR="008B2A1A" w:rsidRDefault="008B2A1A">
            <w:pPr>
              <w:jc w:val="left"/>
              <w:rPr>
                <w:rFonts w:eastAsia="Times New Roman"/>
                <w:szCs w:val="22"/>
                <w:lang w:eastAsia="cs-CZ"/>
              </w:rPr>
            </w:pPr>
          </w:p>
        </w:tc>
        <w:tc>
          <w:tcPr>
            <w:tcW w:w="160" w:type="dxa"/>
          </w:tcPr>
          <w:p w14:paraId="6DF91E74" w14:textId="77777777" w:rsidR="008B2A1A" w:rsidRDefault="008B2A1A">
            <w:pPr>
              <w:jc w:val="left"/>
              <w:rPr>
                <w:rFonts w:eastAsia="Times New Roman"/>
                <w:szCs w:val="22"/>
                <w:lang w:eastAsia="cs-CZ"/>
              </w:rPr>
            </w:pPr>
          </w:p>
        </w:tc>
        <w:tc>
          <w:tcPr>
            <w:tcW w:w="160" w:type="dxa"/>
          </w:tcPr>
          <w:p w14:paraId="6DF91E75" w14:textId="77777777" w:rsidR="008B2A1A" w:rsidRDefault="008B2A1A">
            <w:pPr>
              <w:jc w:val="left"/>
              <w:rPr>
                <w:rFonts w:eastAsia="Times New Roman"/>
                <w:szCs w:val="22"/>
                <w:lang w:eastAsia="cs-CZ"/>
              </w:rPr>
            </w:pPr>
          </w:p>
        </w:tc>
        <w:tc>
          <w:tcPr>
            <w:tcW w:w="2252" w:type="dxa"/>
            <w:tcBorders>
              <w:top w:val="nil"/>
              <w:left w:val="single" w:sz="4" w:space="0" w:color="auto"/>
              <w:bottom w:val="single" w:sz="4" w:space="0" w:color="auto"/>
              <w:right w:val="single" w:sz="4" w:space="0" w:color="auto"/>
            </w:tcBorders>
          </w:tcPr>
          <w:p w14:paraId="6DF91E76" w14:textId="77777777" w:rsidR="008B2A1A" w:rsidRDefault="008B2A1A">
            <w:pPr>
              <w:jc w:val="left"/>
              <w:rPr>
                <w:rFonts w:eastAsia="Times New Roman"/>
                <w:szCs w:val="22"/>
                <w:lang w:eastAsia="cs-CZ"/>
              </w:rPr>
            </w:pPr>
          </w:p>
        </w:tc>
        <w:tc>
          <w:tcPr>
            <w:tcW w:w="2160" w:type="dxa"/>
            <w:tcBorders>
              <w:top w:val="nil"/>
              <w:left w:val="nil"/>
              <w:bottom w:val="single" w:sz="4" w:space="0" w:color="auto"/>
              <w:right w:val="single" w:sz="4" w:space="0" w:color="auto"/>
            </w:tcBorders>
          </w:tcPr>
          <w:p w14:paraId="6DF91E77" w14:textId="77777777" w:rsidR="008B2A1A" w:rsidRDefault="008B2A1A">
            <w:pPr>
              <w:jc w:val="left"/>
              <w:rPr>
                <w:rFonts w:eastAsia="Times New Roman"/>
                <w:szCs w:val="22"/>
                <w:lang w:eastAsia="cs-CZ"/>
              </w:rPr>
            </w:pPr>
          </w:p>
        </w:tc>
      </w:tr>
    </w:tbl>
    <w:p w14:paraId="6DF91E79" w14:textId="77777777" w:rsidR="008B2A1A" w:rsidRDefault="008B2A1A">
      <w:pPr>
        <w:jc w:val="left"/>
        <w:rPr>
          <w:rFonts w:eastAsia="Times New Roman"/>
          <w:szCs w:val="22"/>
          <w:lang w:eastAsia="cs-CZ"/>
        </w:rPr>
      </w:pPr>
    </w:p>
    <w:p w14:paraId="6DF91E7A" w14:textId="77777777" w:rsidR="008B2A1A" w:rsidRDefault="008B2A1A">
      <w:pPr>
        <w:autoSpaceDE w:val="0"/>
        <w:autoSpaceDN w:val="0"/>
        <w:adjustRightInd w:val="0"/>
        <w:jc w:val="left"/>
        <w:rPr>
          <w:rFonts w:eastAsia="Times New Roman"/>
          <w:sz w:val="18"/>
          <w:szCs w:val="16"/>
          <w:vertAlign w:val="superscript"/>
          <w:lang w:eastAsia="cs-CZ"/>
        </w:rPr>
      </w:pPr>
    </w:p>
    <w:p w14:paraId="6DF91E7B" w14:textId="77777777" w:rsidR="008B2A1A" w:rsidRDefault="008B2A1A">
      <w:pPr>
        <w:autoSpaceDE w:val="0"/>
        <w:autoSpaceDN w:val="0"/>
        <w:adjustRightInd w:val="0"/>
        <w:jc w:val="left"/>
        <w:rPr>
          <w:rFonts w:eastAsia="Times New Roman"/>
          <w:sz w:val="18"/>
          <w:szCs w:val="16"/>
          <w:vertAlign w:val="superscript"/>
          <w:lang w:eastAsia="cs-CZ"/>
        </w:rPr>
      </w:pPr>
    </w:p>
    <w:p w14:paraId="6DF91E7C" w14:textId="77777777" w:rsidR="008B2A1A" w:rsidRDefault="008B2A1A">
      <w:pPr>
        <w:autoSpaceDE w:val="0"/>
        <w:autoSpaceDN w:val="0"/>
        <w:adjustRightInd w:val="0"/>
        <w:jc w:val="left"/>
        <w:rPr>
          <w:rFonts w:eastAsia="Times New Roman"/>
          <w:sz w:val="18"/>
          <w:szCs w:val="16"/>
          <w:vertAlign w:val="superscript"/>
          <w:lang w:eastAsia="cs-CZ"/>
        </w:rPr>
      </w:pPr>
    </w:p>
    <w:p w14:paraId="6DF91E7D" w14:textId="77777777" w:rsidR="008B2A1A" w:rsidRDefault="008B2A1A">
      <w:pPr>
        <w:autoSpaceDE w:val="0"/>
        <w:autoSpaceDN w:val="0"/>
        <w:adjustRightInd w:val="0"/>
        <w:jc w:val="left"/>
        <w:rPr>
          <w:rFonts w:eastAsia="Times New Roman"/>
          <w:sz w:val="18"/>
          <w:szCs w:val="16"/>
          <w:vertAlign w:val="superscript"/>
          <w:lang w:eastAsia="cs-CZ"/>
        </w:rPr>
      </w:pPr>
    </w:p>
    <w:p w14:paraId="6DF91E7E" w14:textId="77777777" w:rsidR="008B2A1A" w:rsidRDefault="0080711F">
      <w:pPr>
        <w:autoSpaceDE w:val="0"/>
        <w:autoSpaceDN w:val="0"/>
        <w:adjustRightInd w:val="0"/>
        <w:jc w:val="left"/>
        <w:rPr>
          <w:rFonts w:eastAsia="Times New Roman"/>
          <w:b/>
          <w:bCs/>
          <w:sz w:val="24"/>
          <w:szCs w:val="28"/>
          <w:lang w:eastAsia="cs-CZ"/>
        </w:rPr>
      </w:pPr>
      <w:r>
        <w:rPr>
          <w:rFonts w:eastAsia="Times New Roman"/>
          <w:b/>
          <w:bCs/>
          <w:sz w:val="24"/>
          <w:szCs w:val="28"/>
          <w:lang w:eastAsia="cs-CZ"/>
        </w:rPr>
        <w:lastRenderedPageBreak/>
        <w:t>Čestné prohlášení</w:t>
      </w:r>
    </w:p>
    <w:p w14:paraId="6DF91E7F" w14:textId="77777777" w:rsidR="008B2A1A" w:rsidRDefault="008B2A1A">
      <w:pPr>
        <w:autoSpaceDE w:val="0"/>
        <w:autoSpaceDN w:val="0"/>
        <w:adjustRightInd w:val="0"/>
        <w:jc w:val="left"/>
        <w:rPr>
          <w:rFonts w:eastAsia="Times New Roman"/>
          <w:szCs w:val="22"/>
          <w:lang w:eastAsia="cs-CZ"/>
        </w:rPr>
      </w:pPr>
    </w:p>
    <w:p w14:paraId="6DF91E80" w14:textId="77777777" w:rsidR="008B2A1A" w:rsidRDefault="0080711F">
      <w:pPr>
        <w:autoSpaceDE w:val="0"/>
        <w:autoSpaceDN w:val="0"/>
        <w:adjustRightInd w:val="0"/>
        <w:rPr>
          <w:rFonts w:eastAsia="Times New Roman"/>
          <w:lang w:eastAsia="cs-CZ"/>
        </w:rPr>
      </w:pPr>
      <w:r>
        <w:rPr>
          <w:rFonts w:eastAsia="Times New Roman"/>
          <w:lang w:eastAsia="cs-CZ"/>
        </w:rPr>
        <w:t>Žadatel na základě znění zákona č. 218/2000 Sb., o rozpočtových pravidlech a o změně některých souvisejících zákonů (rozpočtová pravidla), ve znění pozdějších předpisů,</w:t>
      </w:r>
    </w:p>
    <w:p w14:paraId="6DF91E81" w14:textId="77777777" w:rsidR="008B2A1A" w:rsidRDefault="008B2A1A">
      <w:pPr>
        <w:autoSpaceDE w:val="0"/>
        <w:autoSpaceDN w:val="0"/>
        <w:adjustRightInd w:val="0"/>
        <w:jc w:val="left"/>
        <w:rPr>
          <w:rFonts w:eastAsia="Times New Roman"/>
          <w:b/>
          <w:bCs/>
          <w:lang w:eastAsia="cs-CZ"/>
        </w:rPr>
      </w:pPr>
    </w:p>
    <w:p w14:paraId="6DF91E82" w14:textId="77777777" w:rsidR="008B2A1A" w:rsidRDefault="0080711F">
      <w:pPr>
        <w:autoSpaceDE w:val="0"/>
        <w:autoSpaceDN w:val="0"/>
        <w:adjustRightInd w:val="0"/>
        <w:jc w:val="left"/>
        <w:rPr>
          <w:rFonts w:eastAsia="Times New Roman"/>
          <w:bCs/>
          <w:lang w:eastAsia="cs-CZ"/>
        </w:rPr>
      </w:pPr>
      <w:r>
        <w:rPr>
          <w:rFonts w:eastAsia="Times New Roman"/>
          <w:bCs/>
          <w:lang w:eastAsia="cs-CZ"/>
        </w:rPr>
        <w:t>čestně prohlašuje, že:</w:t>
      </w:r>
    </w:p>
    <w:p w14:paraId="6DF91E83" w14:textId="77777777" w:rsidR="008B2A1A" w:rsidRDefault="008B2A1A">
      <w:pPr>
        <w:autoSpaceDE w:val="0"/>
        <w:autoSpaceDN w:val="0"/>
        <w:adjustRightInd w:val="0"/>
        <w:jc w:val="left"/>
        <w:rPr>
          <w:rFonts w:eastAsia="Times New Roman"/>
          <w:b/>
          <w:bCs/>
          <w:lang w:eastAsia="cs-CZ"/>
        </w:rPr>
      </w:pPr>
    </w:p>
    <w:p w14:paraId="6DF91E84" w14:textId="77777777" w:rsidR="008B2A1A" w:rsidRDefault="0080711F">
      <w:pPr>
        <w:autoSpaceDE w:val="0"/>
        <w:autoSpaceDN w:val="0"/>
        <w:adjustRightInd w:val="0"/>
        <w:jc w:val="left"/>
        <w:rPr>
          <w:rFonts w:eastAsia="Times New Roman"/>
          <w:b/>
          <w:bCs/>
          <w:lang w:eastAsia="cs-CZ"/>
        </w:rPr>
      </w:pPr>
      <w:r>
        <w:rPr>
          <w:rFonts w:eastAsia="Times New Roman"/>
          <w:b/>
          <w:bCs/>
          <w:lang w:eastAsia="cs-CZ"/>
        </w:rPr>
        <w:t>1. dle § 14, odstavce 3, písmena e, bodu 2 zákona</w:t>
      </w:r>
    </w:p>
    <w:p w14:paraId="6DF91E85" w14:textId="77777777" w:rsidR="008B2A1A" w:rsidRDefault="0080711F">
      <w:pPr>
        <w:autoSpaceDE w:val="0"/>
        <w:autoSpaceDN w:val="0"/>
        <w:adjustRightInd w:val="0"/>
        <w:ind w:left="567"/>
        <w:jc w:val="left"/>
        <w:rPr>
          <w:rFonts w:eastAsia="Times New Roman"/>
          <w:b/>
          <w:bCs/>
          <w:lang w:eastAsia="cs-CZ"/>
        </w:rPr>
      </w:pPr>
      <w:r>
        <w:rPr>
          <w:rFonts w:eastAsia="Times New Roman"/>
          <w:b/>
          <w:lang w:eastAsia="cs-CZ"/>
        </w:rPr>
        <w:t xml:space="preserve">- </w:t>
      </w:r>
      <w:r>
        <w:rPr>
          <w:rFonts w:eastAsia="Times New Roman"/>
          <w:b/>
          <w:bCs/>
          <w:lang w:eastAsia="cs-CZ"/>
        </w:rPr>
        <w:t>neexistují osoby s podílem v osobě žadatele.</w:t>
      </w:r>
    </w:p>
    <w:p w14:paraId="6DF91E86" w14:textId="77777777" w:rsidR="008B2A1A" w:rsidRDefault="0080711F">
      <w:pPr>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1E87" w14:textId="77777777" w:rsidR="008B2A1A" w:rsidRDefault="008B2A1A">
      <w:pPr>
        <w:autoSpaceDE w:val="0"/>
        <w:autoSpaceDN w:val="0"/>
        <w:adjustRightInd w:val="0"/>
        <w:jc w:val="left"/>
        <w:rPr>
          <w:rFonts w:eastAsia="Times New Roman"/>
          <w:b/>
          <w:bCs/>
          <w:lang w:eastAsia="cs-CZ"/>
        </w:rPr>
      </w:pPr>
    </w:p>
    <w:p w14:paraId="6DF91E88" w14:textId="77777777" w:rsidR="008B2A1A" w:rsidRDefault="0080711F">
      <w:pPr>
        <w:autoSpaceDE w:val="0"/>
        <w:autoSpaceDN w:val="0"/>
        <w:adjustRightInd w:val="0"/>
        <w:jc w:val="left"/>
        <w:rPr>
          <w:rFonts w:eastAsia="Times New Roman"/>
          <w:b/>
          <w:bCs/>
          <w:lang w:eastAsia="cs-CZ"/>
        </w:rPr>
      </w:pPr>
      <w:r>
        <w:rPr>
          <w:rFonts w:eastAsia="Times New Roman"/>
          <w:b/>
          <w:bCs/>
          <w:lang w:eastAsia="cs-CZ"/>
        </w:rPr>
        <w:t>2. dle § 14, odstavce 3, písmena e, bodu 3 zákona</w:t>
      </w:r>
    </w:p>
    <w:p w14:paraId="6DF91E89" w14:textId="77777777" w:rsidR="008B2A1A" w:rsidRDefault="0080711F">
      <w:pPr>
        <w:autoSpaceDE w:val="0"/>
        <w:autoSpaceDN w:val="0"/>
        <w:adjustRightInd w:val="0"/>
        <w:ind w:left="567"/>
        <w:jc w:val="left"/>
        <w:rPr>
          <w:rFonts w:eastAsia="Times New Roman"/>
          <w:b/>
          <w:bCs/>
          <w:lang w:eastAsia="cs-CZ"/>
        </w:rPr>
      </w:pPr>
      <w:r>
        <w:rPr>
          <w:rFonts w:eastAsia="Times New Roman"/>
          <w:lang w:eastAsia="cs-CZ"/>
        </w:rPr>
        <w:t xml:space="preserve">- </w:t>
      </w:r>
      <w:r>
        <w:rPr>
          <w:rFonts w:eastAsia="Times New Roman"/>
          <w:b/>
          <w:bCs/>
          <w:lang w:eastAsia="cs-CZ"/>
        </w:rPr>
        <w:t>neexistují osoby, v nichž má (žadatel) podíl.</w:t>
      </w:r>
    </w:p>
    <w:p w14:paraId="6DF91E8A" w14:textId="77777777" w:rsidR="008B2A1A" w:rsidRDefault="0080711F">
      <w:pPr>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1E8B" w14:textId="77777777" w:rsidR="008B2A1A" w:rsidRDefault="008B2A1A">
      <w:pPr>
        <w:autoSpaceDE w:val="0"/>
        <w:autoSpaceDN w:val="0"/>
        <w:adjustRightInd w:val="0"/>
        <w:jc w:val="left"/>
        <w:rPr>
          <w:rFonts w:eastAsia="Times New Roman"/>
          <w:b/>
          <w:bCs/>
          <w:lang w:eastAsia="cs-CZ"/>
        </w:rPr>
      </w:pPr>
    </w:p>
    <w:p w14:paraId="6DF91E8C" w14:textId="77777777" w:rsidR="008B2A1A" w:rsidRDefault="008B2A1A">
      <w:pPr>
        <w:spacing w:before="120"/>
        <w:ind w:left="567"/>
        <w:jc w:val="left"/>
        <w:rPr>
          <w:rFonts w:eastAsia="Times New Roman"/>
          <w:lang w:eastAsia="cs-CZ"/>
        </w:rPr>
      </w:pPr>
    </w:p>
    <w:p w14:paraId="6DF91E8D" w14:textId="77777777" w:rsidR="008B2A1A" w:rsidRDefault="008B2A1A">
      <w:pPr>
        <w:spacing w:before="120"/>
        <w:ind w:left="567"/>
        <w:jc w:val="left"/>
        <w:rPr>
          <w:rFonts w:eastAsia="Times New Roman"/>
          <w:lang w:eastAsia="cs-CZ"/>
        </w:rPr>
      </w:pPr>
    </w:p>
    <w:p w14:paraId="6DF91E8E" w14:textId="77777777" w:rsidR="008B2A1A" w:rsidRDefault="008B2A1A">
      <w:pPr>
        <w:spacing w:before="120"/>
        <w:ind w:left="567"/>
        <w:jc w:val="left"/>
        <w:rPr>
          <w:rFonts w:eastAsia="Times New Roman"/>
          <w:lang w:eastAsia="cs-CZ"/>
        </w:rPr>
      </w:pPr>
    </w:p>
    <w:p w14:paraId="6DF91E8F" w14:textId="77777777" w:rsidR="008B2A1A" w:rsidRDefault="008B2A1A">
      <w:pPr>
        <w:spacing w:before="120"/>
        <w:ind w:left="567"/>
        <w:jc w:val="left"/>
        <w:rPr>
          <w:rFonts w:eastAsia="Times New Roman"/>
          <w:lang w:eastAsia="cs-CZ"/>
        </w:rPr>
      </w:pPr>
    </w:p>
    <w:p w14:paraId="6DF91E90" w14:textId="77777777" w:rsidR="008B2A1A" w:rsidRDefault="008B2A1A">
      <w:pPr>
        <w:spacing w:before="120"/>
        <w:ind w:left="567"/>
        <w:jc w:val="left"/>
        <w:rPr>
          <w:rFonts w:eastAsia="Times New Roman"/>
          <w:lang w:eastAsia="cs-CZ"/>
        </w:rPr>
      </w:pPr>
    </w:p>
    <w:p w14:paraId="6DF91E91" w14:textId="77777777" w:rsidR="008B2A1A" w:rsidRDefault="008B2A1A">
      <w:pPr>
        <w:spacing w:before="120"/>
        <w:ind w:left="567"/>
        <w:jc w:val="left"/>
        <w:rPr>
          <w:rFonts w:eastAsia="Times New Roman"/>
          <w:lang w:eastAsia="cs-CZ"/>
        </w:rPr>
      </w:pPr>
    </w:p>
    <w:p w14:paraId="6DF91E92" w14:textId="77777777" w:rsidR="008B2A1A" w:rsidRDefault="008B2A1A">
      <w:pPr>
        <w:spacing w:before="120"/>
        <w:ind w:left="567"/>
        <w:jc w:val="left"/>
        <w:rPr>
          <w:rFonts w:eastAsia="Times New Roman"/>
          <w:lang w:eastAsia="cs-CZ"/>
        </w:rPr>
      </w:pPr>
    </w:p>
    <w:p w14:paraId="6DF91E93" w14:textId="77777777" w:rsidR="008B2A1A" w:rsidRDefault="008B2A1A">
      <w:pPr>
        <w:spacing w:before="120"/>
        <w:ind w:left="567"/>
        <w:jc w:val="left"/>
        <w:rPr>
          <w:rFonts w:eastAsia="Times New Roman"/>
          <w:lang w:eastAsia="cs-CZ"/>
        </w:rPr>
      </w:pPr>
    </w:p>
    <w:p w14:paraId="6DF91E94" w14:textId="77777777" w:rsidR="008B2A1A" w:rsidRDefault="008B2A1A">
      <w:pPr>
        <w:spacing w:before="120"/>
        <w:ind w:left="567"/>
        <w:jc w:val="left"/>
        <w:rPr>
          <w:rFonts w:eastAsia="Times New Roman"/>
          <w:lang w:eastAsia="cs-CZ"/>
        </w:rPr>
      </w:pPr>
    </w:p>
    <w:p w14:paraId="6DF91E95" w14:textId="77777777" w:rsidR="008B2A1A" w:rsidRDefault="008B2A1A">
      <w:pPr>
        <w:spacing w:before="120"/>
        <w:ind w:left="567"/>
        <w:jc w:val="left"/>
        <w:rPr>
          <w:rFonts w:eastAsia="Times New Roman"/>
          <w:lang w:eastAsia="cs-CZ"/>
        </w:rPr>
      </w:pPr>
    </w:p>
    <w:p w14:paraId="6DF91E96" w14:textId="77777777" w:rsidR="008B2A1A" w:rsidRDefault="008B2A1A">
      <w:pPr>
        <w:spacing w:before="120"/>
        <w:ind w:left="567"/>
        <w:jc w:val="left"/>
        <w:rPr>
          <w:rFonts w:eastAsia="Times New Roman"/>
          <w:lang w:eastAsia="cs-CZ"/>
        </w:rPr>
      </w:pPr>
    </w:p>
    <w:p w14:paraId="6DF91E97" w14:textId="77777777" w:rsidR="008B2A1A" w:rsidRDefault="008B2A1A">
      <w:pPr>
        <w:contextualSpacing/>
        <w:rPr>
          <w:rFonts w:eastAsia="Times New Roman"/>
          <w:b/>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8B2A1A" w14:paraId="6DF91E9B" w14:textId="77777777">
        <w:trPr>
          <w:trHeight w:val="280"/>
          <w:tblHeader/>
        </w:trPr>
        <w:tc>
          <w:tcPr>
            <w:tcW w:w="3070" w:type="dxa"/>
            <w:tcBorders>
              <w:top w:val="single" w:sz="4" w:space="0" w:color="auto"/>
              <w:left w:val="single" w:sz="4" w:space="0" w:color="auto"/>
              <w:bottom w:val="nil"/>
              <w:right w:val="single" w:sz="4" w:space="0" w:color="auto"/>
            </w:tcBorders>
            <w:hideMark/>
          </w:tcPr>
          <w:p w14:paraId="6DF91E98" w14:textId="77777777" w:rsidR="008B2A1A" w:rsidRDefault="0080711F">
            <w:pPr>
              <w:spacing w:line="276" w:lineRule="auto"/>
              <w:jc w:val="left"/>
              <w:rPr>
                <w:rFonts w:eastAsia="Calibri"/>
                <w:szCs w:val="22"/>
              </w:rPr>
            </w:pPr>
            <w:r>
              <w:rPr>
                <w:rFonts w:eastAsia="Calibri"/>
                <w:szCs w:val="22"/>
                <w:lang w:eastAsia="cs-CZ"/>
              </w:rPr>
              <w:t>Číslo listu</w:t>
            </w:r>
          </w:p>
        </w:tc>
        <w:tc>
          <w:tcPr>
            <w:tcW w:w="160" w:type="dxa"/>
            <w:tcBorders>
              <w:top w:val="nil"/>
              <w:left w:val="nil"/>
              <w:bottom w:val="nil"/>
              <w:right w:val="nil"/>
            </w:tcBorders>
          </w:tcPr>
          <w:p w14:paraId="6DF91E99" w14:textId="77777777" w:rsidR="008B2A1A" w:rsidRDefault="008B2A1A">
            <w:pPr>
              <w:spacing w:line="276" w:lineRule="auto"/>
              <w:jc w:val="left"/>
              <w:rPr>
                <w:rFonts w:eastAsia="Calibri"/>
                <w:szCs w:val="22"/>
              </w:rPr>
            </w:pPr>
          </w:p>
        </w:tc>
        <w:tc>
          <w:tcPr>
            <w:tcW w:w="3077" w:type="dxa"/>
            <w:tcBorders>
              <w:top w:val="single" w:sz="4" w:space="0" w:color="auto"/>
              <w:left w:val="single" w:sz="4" w:space="0" w:color="auto"/>
              <w:bottom w:val="nil"/>
              <w:right w:val="single" w:sz="4" w:space="0" w:color="auto"/>
            </w:tcBorders>
            <w:hideMark/>
          </w:tcPr>
          <w:p w14:paraId="6DF91E9A" w14:textId="77777777" w:rsidR="008B2A1A" w:rsidRDefault="0080711F">
            <w:pPr>
              <w:spacing w:line="276" w:lineRule="auto"/>
              <w:jc w:val="left"/>
              <w:rPr>
                <w:rFonts w:eastAsia="Calibri"/>
                <w:szCs w:val="22"/>
              </w:rPr>
            </w:pPr>
            <w:r>
              <w:rPr>
                <w:rFonts w:eastAsia="Calibri"/>
                <w:szCs w:val="22"/>
                <w:lang w:eastAsia="cs-CZ"/>
              </w:rPr>
              <w:t>Počet listů</w:t>
            </w:r>
          </w:p>
        </w:tc>
      </w:tr>
      <w:tr w:rsidR="008B2A1A" w14:paraId="6DF91E9F" w14:textId="77777777">
        <w:trPr>
          <w:trHeight w:val="240"/>
        </w:trPr>
        <w:tc>
          <w:tcPr>
            <w:tcW w:w="3070" w:type="dxa"/>
            <w:tcBorders>
              <w:top w:val="nil"/>
              <w:left w:val="single" w:sz="4" w:space="0" w:color="auto"/>
              <w:bottom w:val="single" w:sz="4" w:space="0" w:color="auto"/>
              <w:right w:val="single" w:sz="4" w:space="0" w:color="auto"/>
            </w:tcBorders>
          </w:tcPr>
          <w:p w14:paraId="6DF91E9C" w14:textId="77777777" w:rsidR="008B2A1A" w:rsidRDefault="008B2A1A">
            <w:pPr>
              <w:spacing w:line="276" w:lineRule="auto"/>
              <w:jc w:val="left"/>
              <w:rPr>
                <w:rFonts w:eastAsia="Calibri"/>
                <w:szCs w:val="22"/>
              </w:rPr>
            </w:pPr>
          </w:p>
        </w:tc>
        <w:tc>
          <w:tcPr>
            <w:tcW w:w="160" w:type="dxa"/>
            <w:tcBorders>
              <w:top w:val="nil"/>
              <w:left w:val="nil"/>
              <w:bottom w:val="nil"/>
              <w:right w:val="nil"/>
            </w:tcBorders>
          </w:tcPr>
          <w:p w14:paraId="6DF91E9D" w14:textId="77777777" w:rsidR="008B2A1A" w:rsidRDefault="008B2A1A">
            <w:pPr>
              <w:spacing w:line="276" w:lineRule="auto"/>
              <w:jc w:val="left"/>
              <w:rPr>
                <w:rFonts w:eastAsia="Calibri"/>
                <w:szCs w:val="22"/>
              </w:rPr>
            </w:pPr>
          </w:p>
        </w:tc>
        <w:tc>
          <w:tcPr>
            <w:tcW w:w="3077" w:type="dxa"/>
            <w:tcBorders>
              <w:top w:val="nil"/>
              <w:left w:val="single" w:sz="4" w:space="0" w:color="auto"/>
              <w:bottom w:val="single" w:sz="4" w:space="0" w:color="auto"/>
              <w:right w:val="single" w:sz="4" w:space="0" w:color="auto"/>
            </w:tcBorders>
          </w:tcPr>
          <w:p w14:paraId="6DF91E9E" w14:textId="77777777" w:rsidR="008B2A1A" w:rsidRDefault="008B2A1A">
            <w:pPr>
              <w:spacing w:line="276" w:lineRule="auto"/>
              <w:jc w:val="right"/>
              <w:rPr>
                <w:rFonts w:eastAsia="Calibri"/>
                <w:szCs w:val="22"/>
              </w:rPr>
            </w:pPr>
          </w:p>
        </w:tc>
      </w:tr>
    </w:tbl>
    <w:p w14:paraId="6DF91EA0" w14:textId="77777777" w:rsidR="008B2A1A" w:rsidRDefault="008B2A1A">
      <w:pPr>
        <w:contextualSpacing/>
        <w:rPr>
          <w:rFonts w:eastAsia="Times New Roman"/>
          <w:b/>
          <w:szCs w:val="22"/>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1EA9" w14:textId="77777777">
        <w:trPr>
          <w:trHeight w:val="697"/>
        </w:trPr>
        <w:tc>
          <w:tcPr>
            <w:tcW w:w="2837" w:type="dxa"/>
            <w:tcBorders>
              <w:top w:val="single" w:sz="4" w:space="0" w:color="auto"/>
              <w:left w:val="single" w:sz="4" w:space="0" w:color="auto"/>
              <w:bottom w:val="nil"/>
              <w:right w:val="nil"/>
            </w:tcBorders>
            <w:hideMark/>
          </w:tcPr>
          <w:p w14:paraId="6DF91EA1" w14:textId="77777777" w:rsidR="008B2A1A" w:rsidRDefault="0080711F">
            <w:pPr>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single" w:sz="4" w:space="0" w:color="auto"/>
            </w:tcBorders>
          </w:tcPr>
          <w:p w14:paraId="6DF91EA2" w14:textId="77777777" w:rsidR="008B2A1A" w:rsidRDefault="008B2A1A">
            <w:pPr>
              <w:spacing w:line="276" w:lineRule="auto"/>
              <w:jc w:val="left"/>
              <w:rPr>
                <w:rFonts w:eastAsia="Calibri"/>
                <w:szCs w:val="22"/>
              </w:rPr>
            </w:pPr>
          </w:p>
        </w:tc>
        <w:tc>
          <w:tcPr>
            <w:tcW w:w="1524" w:type="dxa"/>
            <w:tcBorders>
              <w:top w:val="single" w:sz="4" w:space="0" w:color="auto"/>
              <w:left w:val="nil"/>
              <w:bottom w:val="nil"/>
              <w:right w:val="nil"/>
            </w:tcBorders>
            <w:hideMark/>
          </w:tcPr>
          <w:p w14:paraId="6DF91EA3" w14:textId="77777777" w:rsidR="008B2A1A" w:rsidRDefault="0080711F">
            <w:pPr>
              <w:spacing w:line="276" w:lineRule="auto"/>
              <w:jc w:val="left"/>
              <w:rPr>
                <w:rFonts w:eastAsia="Calibri"/>
                <w:szCs w:val="22"/>
              </w:rPr>
            </w:pPr>
            <w:r>
              <w:rPr>
                <w:rFonts w:eastAsia="Calibri"/>
                <w:szCs w:val="22"/>
                <w:lang w:eastAsia="cs-CZ"/>
              </w:rPr>
              <w:t>Dne</w:t>
            </w:r>
          </w:p>
        </w:tc>
        <w:tc>
          <w:tcPr>
            <w:tcW w:w="160" w:type="dxa"/>
            <w:tcBorders>
              <w:top w:val="single" w:sz="4" w:space="0" w:color="auto"/>
              <w:left w:val="nil"/>
              <w:bottom w:val="nil"/>
              <w:right w:val="nil"/>
            </w:tcBorders>
          </w:tcPr>
          <w:p w14:paraId="6DF91EA4" w14:textId="77777777" w:rsidR="008B2A1A" w:rsidRDefault="008B2A1A">
            <w:pPr>
              <w:spacing w:line="276" w:lineRule="auto"/>
              <w:jc w:val="left"/>
              <w:rPr>
                <w:rFonts w:eastAsia="Calibri"/>
                <w:szCs w:val="22"/>
              </w:rPr>
            </w:pPr>
          </w:p>
        </w:tc>
        <w:tc>
          <w:tcPr>
            <w:tcW w:w="160" w:type="dxa"/>
            <w:tcBorders>
              <w:top w:val="single" w:sz="4" w:space="0" w:color="auto"/>
              <w:left w:val="nil"/>
              <w:bottom w:val="nil"/>
              <w:right w:val="single" w:sz="4" w:space="0" w:color="auto"/>
            </w:tcBorders>
          </w:tcPr>
          <w:p w14:paraId="6DF91EA5" w14:textId="77777777" w:rsidR="008B2A1A" w:rsidRDefault="008B2A1A">
            <w:pPr>
              <w:spacing w:line="276" w:lineRule="auto"/>
              <w:jc w:val="left"/>
              <w:rPr>
                <w:rFonts w:eastAsia="Calibri"/>
                <w:szCs w:val="22"/>
              </w:rPr>
            </w:pPr>
          </w:p>
        </w:tc>
        <w:tc>
          <w:tcPr>
            <w:tcW w:w="2253" w:type="dxa"/>
            <w:tcBorders>
              <w:top w:val="single" w:sz="4" w:space="0" w:color="auto"/>
              <w:left w:val="nil"/>
              <w:bottom w:val="nil"/>
              <w:right w:val="single" w:sz="4" w:space="0" w:color="auto"/>
            </w:tcBorders>
            <w:hideMark/>
          </w:tcPr>
          <w:p w14:paraId="6DF91EA6" w14:textId="77777777" w:rsidR="008B2A1A" w:rsidRDefault="0080711F">
            <w:pPr>
              <w:spacing w:line="276" w:lineRule="auto"/>
              <w:jc w:val="left"/>
              <w:rPr>
                <w:rFonts w:eastAsia="Calibri"/>
                <w:szCs w:val="22"/>
              </w:rPr>
            </w:pPr>
            <w:r>
              <w:rPr>
                <w:rFonts w:eastAsia="Calibri"/>
                <w:szCs w:val="22"/>
                <w:lang w:eastAsia="cs-CZ"/>
              </w:rPr>
              <w:t>Podpis statutárního orgánu (PO)</w:t>
            </w:r>
          </w:p>
        </w:tc>
        <w:tc>
          <w:tcPr>
            <w:tcW w:w="2161" w:type="dxa"/>
            <w:tcBorders>
              <w:top w:val="single" w:sz="4" w:space="0" w:color="auto"/>
              <w:left w:val="nil"/>
              <w:bottom w:val="nil"/>
              <w:right w:val="single" w:sz="4" w:space="0" w:color="auto"/>
            </w:tcBorders>
          </w:tcPr>
          <w:p w14:paraId="6DF91EA7" w14:textId="77777777" w:rsidR="008B2A1A" w:rsidRDefault="0080711F">
            <w:pPr>
              <w:spacing w:line="276" w:lineRule="auto"/>
              <w:jc w:val="left"/>
              <w:rPr>
                <w:rFonts w:eastAsia="Calibri"/>
                <w:szCs w:val="22"/>
              </w:rPr>
            </w:pPr>
            <w:r>
              <w:rPr>
                <w:rFonts w:eastAsia="Calibri"/>
                <w:szCs w:val="22"/>
                <w:lang w:eastAsia="cs-CZ"/>
              </w:rPr>
              <w:t>Otisk razítka žadatele</w:t>
            </w:r>
          </w:p>
          <w:p w14:paraId="6DF91EA8" w14:textId="77777777" w:rsidR="008B2A1A" w:rsidRDefault="008B2A1A">
            <w:pPr>
              <w:spacing w:line="276" w:lineRule="auto"/>
              <w:jc w:val="left"/>
              <w:rPr>
                <w:rFonts w:eastAsia="Calibri"/>
                <w:szCs w:val="22"/>
              </w:rPr>
            </w:pPr>
          </w:p>
        </w:tc>
      </w:tr>
      <w:tr w:rsidR="008B2A1A" w14:paraId="6DF91EB1" w14:textId="77777777">
        <w:trPr>
          <w:trHeight w:val="240"/>
        </w:trPr>
        <w:tc>
          <w:tcPr>
            <w:tcW w:w="2837" w:type="dxa"/>
            <w:tcBorders>
              <w:top w:val="nil"/>
              <w:left w:val="single" w:sz="4" w:space="0" w:color="auto"/>
              <w:bottom w:val="single" w:sz="4" w:space="0" w:color="auto"/>
              <w:right w:val="nil"/>
            </w:tcBorders>
          </w:tcPr>
          <w:p w14:paraId="6DF91EAA"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1EAB" w14:textId="77777777" w:rsidR="008B2A1A" w:rsidRDefault="008B2A1A">
            <w:pPr>
              <w:spacing w:line="276" w:lineRule="auto"/>
              <w:jc w:val="left"/>
              <w:rPr>
                <w:rFonts w:eastAsia="Calibri"/>
                <w:szCs w:val="22"/>
              </w:rPr>
            </w:pPr>
          </w:p>
        </w:tc>
        <w:tc>
          <w:tcPr>
            <w:tcW w:w="1524" w:type="dxa"/>
            <w:tcBorders>
              <w:top w:val="nil"/>
              <w:left w:val="nil"/>
              <w:bottom w:val="single" w:sz="4" w:space="0" w:color="auto"/>
              <w:right w:val="nil"/>
            </w:tcBorders>
          </w:tcPr>
          <w:p w14:paraId="6DF91EAC"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nil"/>
            </w:tcBorders>
          </w:tcPr>
          <w:p w14:paraId="6DF91EAD"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1EAE" w14:textId="77777777" w:rsidR="008B2A1A" w:rsidRDefault="008B2A1A">
            <w:pPr>
              <w:spacing w:line="276" w:lineRule="auto"/>
              <w:jc w:val="left"/>
              <w:rPr>
                <w:rFonts w:eastAsia="Calibri"/>
                <w:szCs w:val="22"/>
              </w:rPr>
            </w:pPr>
          </w:p>
        </w:tc>
        <w:tc>
          <w:tcPr>
            <w:tcW w:w="2253" w:type="dxa"/>
            <w:tcBorders>
              <w:top w:val="nil"/>
              <w:left w:val="nil"/>
              <w:bottom w:val="nil"/>
              <w:right w:val="single" w:sz="4" w:space="0" w:color="auto"/>
            </w:tcBorders>
          </w:tcPr>
          <w:p w14:paraId="6DF91EAF"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B0" w14:textId="77777777" w:rsidR="008B2A1A" w:rsidRDefault="008B2A1A">
            <w:pPr>
              <w:spacing w:line="276" w:lineRule="auto"/>
              <w:jc w:val="left"/>
              <w:rPr>
                <w:rFonts w:eastAsia="Calibri"/>
                <w:szCs w:val="22"/>
              </w:rPr>
            </w:pPr>
          </w:p>
        </w:tc>
      </w:tr>
      <w:tr w:rsidR="008B2A1A" w14:paraId="6DF91EB9" w14:textId="77777777">
        <w:trPr>
          <w:trHeight w:val="100"/>
        </w:trPr>
        <w:tc>
          <w:tcPr>
            <w:tcW w:w="2837" w:type="dxa"/>
          </w:tcPr>
          <w:p w14:paraId="6DF91EB2" w14:textId="77777777" w:rsidR="008B2A1A" w:rsidRDefault="008B2A1A">
            <w:pPr>
              <w:spacing w:line="276" w:lineRule="auto"/>
              <w:jc w:val="left"/>
              <w:rPr>
                <w:rFonts w:eastAsia="Calibri"/>
                <w:szCs w:val="22"/>
              </w:rPr>
            </w:pPr>
          </w:p>
        </w:tc>
        <w:tc>
          <w:tcPr>
            <w:tcW w:w="160" w:type="dxa"/>
          </w:tcPr>
          <w:p w14:paraId="6DF91EB3" w14:textId="77777777" w:rsidR="008B2A1A" w:rsidRDefault="008B2A1A">
            <w:pPr>
              <w:spacing w:line="276" w:lineRule="auto"/>
              <w:jc w:val="left"/>
              <w:rPr>
                <w:rFonts w:eastAsia="Calibri"/>
                <w:szCs w:val="22"/>
              </w:rPr>
            </w:pPr>
          </w:p>
        </w:tc>
        <w:tc>
          <w:tcPr>
            <w:tcW w:w="1524" w:type="dxa"/>
          </w:tcPr>
          <w:p w14:paraId="6DF91EB4" w14:textId="77777777" w:rsidR="008B2A1A" w:rsidRDefault="008B2A1A">
            <w:pPr>
              <w:spacing w:line="276" w:lineRule="auto"/>
              <w:jc w:val="left"/>
              <w:rPr>
                <w:rFonts w:eastAsia="Calibri"/>
                <w:szCs w:val="22"/>
              </w:rPr>
            </w:pPr>
          </w:p>
        </w:tc>
        <w:tc>
          <w:tcPr>
            <w:tcW w:w="160" w:type="dxa"/>
          </w:tcPr>
          <w:p w14:paraId="6DF91EB5" w14:textId="77777777" w:rsidR="008B2A1A" w:rsidRDefault="008B2A1A">
            <w:pPr>
              <w:spacing w:line="276" w:lineRule="auto"/>
              <w:jc w:val="left"/>
              <w:rPr>
                <w:rFonts w:eastAsia="Calibri"/>
                <w:szCs w:val="22"/>
              </w:rPr>
            </w:pPr>
          </w:p>
        </w:tc>
        <w:tc>
          <w:tcPr>
            <w:tcW w:w="160" w:type="dxa"/>
          </w:tcPr>
          <w:p w14:paraId="6DF91EB6"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B7"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B8" w14:textId="77777777" w:rsidR="008B2A1A" w:rsidRDefault="008B2A1A">
            <w:pPr>
              <w:spacing w:line="276" w:lineRule="auto"/>
              <w:jc w:val="left"/>
              <w:rPr>
                <w:rFonts w:eastAsia="Calibri"/>
                <w:szCs w:val="22"/>
              </w:rPr>
            </w:pPr>
          </w:p>
        </w:tc>
      </w:tr>
      <w:tr w:rsidR="008B2A1A" w14:paraId="6DF91EC1"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1EBA" w14:textId="77777777" w:rsidR="008B2A1A" w:rsidRDefault="0080711F">
            <w:pPr>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nil"/>
            </w:tcBorders>
            <w:shd w:val="clear" w:color="auto" w:fill="FFFFFF"/>
          </w:tcPr>
          <w:p w14:paraId="6DF91EBB" w14:textId="77777777" w:rsidR="008B2A1A" w:rsidRDefault="008B2A1A">
            <w:pPr>
              <w:spacing w:line="276" w:lineRule="auto"/>
              <w:jc w:val="left"/>
              <w:rPr>
                <w:rFonts w:eastAsia="Calibri"/>
                <w:szCs w:val="22"/>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1EBC" w14:textId="77777777" w:rsidR="008B2A1A" w:rsidRDefault="0080711F">
            <w:pPr>
              <w:spacing w:line="276" w:lineRule="auto"/>
              <w:jc w:val="left"/>
              <w:rPr>
                <w:rFonts w:eastAsia="Calibri"/>
                <w:szCs w:val="22"/>
              </w:rPr>
            </w:pPr>
            <w:r>
              <w:rPr>
                <w:rFonts w:eastAsia="Calibri"/>
                <w:szCs w:val="22"/>
                <w:lang w:eastAsia="cs-CZ"/>
              </w:rPr>
              <w:t>Dne</w:t>
            </w:r>
          </w:p>
        </w:tc>
        <w:tc>
          <w:tcPr>
            <w:tcW w:w="160" w:type="dxa"/>
          </w:tcPr>
          <w:p w14:paraId="6DF91EBD" w14:textId="77777777" w:rsidR="008B2A1A" w:rsidRDefault="008B2A1A">
            <w:pPr>
              <w:spacing w:line="276" w:lineRule="auto"/>
              <w:jc w:val="left"/>
              <w:rPr>
                <w:rFonts w:eastAsia="Calibri"/>
                <w:szCs w:val="22"/>
              </w:rPr>
            </w:pPr>
          </w:p>
        </w:tc>
        <w:tc>
          <w:tcPr>
            <w:tcW w:w="160" w:type="dxa"/>
          </w:tcPr>
          <w:p w14:paraId="6DF91EBE"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BF"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C0" w14:textId="77777777" w:rsidR="008B2A1A" w:rsidRDefault="008B2A1A">
            <w:pPr>
              <w:spacing w:line="276" w:lineRule="auto"/>
              <w:jc w:val="left"/>
              <w:rPr>
                <w:rFonts w:eastAsia="Calibri"/>
                <w:szCs w:val="22"/>
              </w:rPr>
            </w:pPr>
          </w:p>
        </w:tc>
      </w:tr>
      <w:tr w:rsidR="008B2A1A" w14:paraId="6DF91EC9" w14:textId="77777777">
        <w:trPr>
          <w:trHeight w:val="240"/>
        </w:trPr>
        <w:tc>
          <w:tcPr>
            <w:tcW w:w="2837" w:type="dxa"/>
            <w:tcBorders>
              <w:top w:val="nil"/>
              <w:left w:val="single" w:sz="4" w:space="0" w:color="auto"/>
              <w:bottom w:val="single" w:sz="4" w:space="0" w:color="auto"/>
              <w:right w:val="nil"/>
            </w:tcBorders>
            <w:shd w:val="clear" w:color="auto" w:fill="FFFFFF"/>
          </w:tcPr>
          <w:p w14:paraId="6DF91EC2" w14:textId="77777777" w:rsidR="008B2A1A" w:rsidRDefault="008B2A1A">
            <w:pPr>
              <w:spacing w:line="276" w:lineRule="auto"/>
              <w:jc w:val="left"/>
              <w:rPr>
                <w:rFonts w:eastAsia="Calibri"/>
                <w:szCs w:val="22"/>
              </w:rPr>
            </w:pPr>
          </w:p>
        </w:tc>
        <w:tc>
          <w:tcPr>
            <w:tcW w:w="160" w:type="dxa"/>
            <w:shd w:val="clear" w:color="auto" w:fill="FFFFFF"/>
          </w:tcPr>
          <w:p w14:paraId="6DF91EC3" w14:textId="77777777" w:rsidR="008B2A1A" w:rsidRDefault="008B2A1A">
            <w:pPr>
              <w:spacing w:line="276" w:lineRule="auto"/>
              <w:jc w:val="left"/>
              <w:rPr>
                <w:rFonts w:eastAsia="Calibri"/>
                <w:szCs w:val="22"/>
              </w:rPr>
            </w:pPr>
          </w:p>
        </w:tc>
        <w:tc>
          <w:tcPr>
            <w:tcW w:w="1524" w:type="dxa"/>
            <w:tcBorders>
              <w:top w:val="nil"/>
              <w:left w:val="single" w:sz="4" w:space="0" w:color="auto"/>
              <w:bottom w:val="single" w:sz="4" w:space="0" w:color="auto"/>
              <w:right w:val="single" w:sz="4" w:space="0" w:color="auto"/>
            </w:tcBorders>
            <w:shd w:val="clear" w:color="auto" w:fill="FFFFFF"/>
          </w:tcPr>
          <w:p w14:paraId="6DF91EC4" w14:textId="77777777" w:rsidR="008B2A1A" w:rsidRDefault="008B2A1A">
            <w:pPr>
              <w:spacing w:line="276" w:lineRule="auto"/>
              <w:jc w:val="left"/>
              <w:rPr>
                <w:rFonts w:eastAsia="Calibri"/>
                <w:szCs w:val="22"/>
              </w:rPr>
            </w:pPr>
          </w:p>
        </w:tc>
        <w:tc>
          <w:tcPr>
            <w:tcW w:w="160" w:type="dxa"/>
          </w:tcPr>
          <w:p w14:paraId="6DF91EC5" w14:textId="77777777" w:rsidR="008B2A1A" w:rsidRDefault="008B2A1A">
            <w:pPr>
              <w:spacing w:line="276" w:lineRule="auto"/>
              <w:jc w:val="left"/>
              <w:rPr>
                <w:rFonts w:eastAsia="Calibri"/>
                <w:szCs w:val="22"/>
              </w:rPr>
            </w:pPr>
          </w:p>
        </w:tc>
        <w:tc>
          <w:tcPr>
            <w:tcW w:w="160" w:type="dxa"/>
          </w:tcPr>
          <w:p w14:paraId="6DF91EC6"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C7"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C8" w14:textId="77777777" w:rsidR="008B2A1A" w:rsidRDefault="008B2A1A">
            <w:pPr>
              <w:spacing w:line="276" w:lineRule="auto"/>
              <w:jc w:val="left"/>
              <w:rPr>
                <w:rFonts w:eastAsia="Calibri"/>
                <w:szCs w:val="22"/>
              </w:rPr>
            </w:pPr>
          </w:p>
        </w:tc>
      </w:tr>
      <w:tr w:rsidR="008B2A1A" w14:paraId="6DF91ED1" w14:textId="77777777">
        <w:trPr>
          <w:trHeight w:val="300"/>
        </w:trPr>
        <w:tc>
          <w:tcPr>
            <w:tcW w:w="2837" w:type="dxa"/>
            <w:tcBorders>
              <w:top w:val="nil"/>
              <w:left w:val="single" w:sz="4" w:space="0" w:color="auto"/>
              <w:bottom w:val="nil"/>
              <w:right w:val="nil"/>
            </w:tcBorders>
            <w:shd w:val="clear" w:color="auto" w:fill="FFFFFF"/>
            <w:hideMark/>
          </w:tcPr>
          <w:p w14:paraId="6DF91ECA" w14:textId="77777777" w:rsidR="008B2A1A" w:rsidRDefault="0080711F">
            <w:pPr>
              <w:spacing w:line="276" w:lineRule="auto"/>
              <w:jc w:val="left"/>
              <w:rPr>
                <w:rFonts w:eastAsia="Calibri"/>
                <w:szCs w:val="22"/>
              </w:rPr>
            </w:pPr>
            <w:r>
              <w:rPr>
                <w:rFonts w:eastAsia="Calibri"/>
                <w:szCs w:val="22"/>
                <w:lang w:eastAsia="cs-CZ"/>
              </w:rPr>
              <w:t>Ověřil a převzal</w:t>
            </w:r>
          </w:p>
        </w:tc>
        <w:tc>
          <w:tcPr>
            <w:tcW w:w="160" w:type="dxa"/>
            <w:tcBorders>
              <w:top w:val="single" w:sz="4" w:space="0" w:color="auto"/>
              <w:left w:val="nil"/>
              <w:bottom w:val="nil"/>
              <w:right w:val="nil"/>
            </w:tcBorders>
            <w:shd w:val="clear" w:color="auto" w:fill="FFFFFF"/>
          </w:tcPr>
          <w:p w14:paraId="6DF91ECB" w14:textId="77777777" w:rsidR="008B2A1A" w:rsidRDefault="008B2A1A">
            <w:pPr>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1ECC" w14:textId="77777777" w:rsidR="008B2A1A" w:rsidRDefault="008B2A1A">
            <w:pPr>
              <w:spacing w:line="276" w:lineRule="auto"/>
              <w:jc w:val="left"/>
              <w:rPr>
                <w:rFonts w:eastAsia="Calibri"/>
                <w:szCs w:val="22"/>
              </w:rPr>
            </w:pPr>
          </w:p>
        </w:tc>
        <w:tc>
          <w:tcPr>
            <w:tcW w:w="160" w:type="dxa"/>
          </w:tcPr>
          <w:p w14:paraId="6DF91ECD" w14:textId="77777777" w:rsidR="008B2A1A" w:rsidRDefault="008B2A1A">
            <w:pPr>
              <w:spacing w:line="276" w:lineRule="auto"/>
              <w:jc w:val="left"/>
              <w:rPr>
                <w:rFonts w:eastAsia="Calibri"/>
                <w:szCs w:val="22"/>
              </w:rPr>
            </w:pPr>
          </w:p>
        </w:tc>
        <w:tc>
          <w:tcPr>
            <w:tcW w:w="160" w:type="dxa"/>
          </w:tcPr>
          <w:p w14:paraId="6DF91ECE"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CF"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D0" w14:textId="77777777" w:rsidR="008B2A1A" w:rsidRDefault="008B2A1A">
            <w:pPr>
              <w:spacing w:line="276" w:lineRule="auto"/>
              <w:jc w:val="left"/>
              <w:rPr>
                <w:rFonts w:eastAsia="Calibri"/>
                <w:szCs w:val="22"/>
              </w:rPr>
            </w:pPr>
          </w:p>
        </w:tc>
      </w:tr>
      <w:tr w:rsidR="008B2A1A" w14:paraId="6DF91ED9" w14:textId="77777777">
        <w:trPr>
          <w:trHeight w:val="260"/>
        </w:trPr>
        <w:tc>
          <w:tcPr>
            <w:tcW w:w="2837" w:type="dxa"/>
            <w:tcBorders>
              <w:top w:val="nil"/>
              <w:left w:val="single" w:sz="4" w:space="0" w:color="auto"/>
              <w:bottom w:val="nil"/>
              <w:right w:val="nil"/>
            </w:tcBorders>
            <w:shd w:val="clear" w:color="auto" w:fill="FFFFFF"/>
          </w:tcPr>
          <w:p w14:paraId="6DF91ED2" w14:textId="77777777" w:rsidR="008B2A1A" w:rsidRDefault="008B2A1A">
            <w:pPr>
              <w:spacing w:line="276" w:lineRule="auto"/>
              <w:jc w:val="left"/>
              <w:rPr>
                <w:rFonts w:eastAsia="Calibri"/>
                <w:szCs w:val="22"/>
              </w:rPr>
            </w:pPr>
          </w:p>
        </w:tc>
        <w:tc>
          <w:tcPr>
            <w:tcW w:w="160" w:type="dxa"/>
            <w:shd w:val="clear" w:color="auto" w:fill="FFFFFF"/>
          </w:tcPr>
          <w:p w14:paraId="6DF91ED3" w14:textId="77777777" w:rsidR="008B2A1A" w:rsidRDefault="008B2A1A">
            <w:pPr>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1ED4" w14:textId="77777777" w:rsidR="008B2A1A" w:rsidRDefault="008B2A1A">
            <w:pPr>
              <w:spacing w:line="276" w:lineRule="auto"/>
              <w:jc w:val="left"/>
              <w:rPr>
                <w:rFonts w:eastAsia="Calibri"/>
                <w:szCs w:val="22"/>
              </w:rPr>
            </w:pPr>
          </w:p>
        </w:tc>
        <w:tc>
          <w:tcPr>
            <w:tcW w:w="160" w:type="dxa"/>
          </w:tcPr>
          <w:p w14:paraId="6DF91ED5" w14:textId="77777777" w:rsidR="008B2A1A" w:rsidRDefault="008B2A1A">
            <w:pPr>
              <w:spacing w:line="276" w:lineRule="auto"/>
              <w:jc w:val="left"/>
              <w:rPr>
                <w:rFonts w:eastAsia="Calibri"/>
                <w:szCs w:val="22"/>
              </w:rPr>
            </w:pPr>
          </w:p>
        </w:tc>
        <w:tc>
          <w:tcPr>
            <w:tcW w:w="160" w:type="dxa"/>
          </w:tcPr>
          <w:p w14:paraId="6DF91ED6"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D7"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D8" w14:textId="77777777" w:rsidR="008B2A1A" w:rsidRDefault="008B2A1A">
            <w:pPr>
              <w:spacing w:line="276" w:lineRule="auto"/>
              <w:jc w:val="left"/>
              <w:rPr>
                <w:rFonts w:eastAsia="Calibri"/>
                <w:szCs w:val="22"/>
              </w:rPr>
            </w:pPr>
          </w:p>
        </w:tc>
      </w:tr>
      <w:tr w:rsidR="008B2A1A" w14:paraId="6DF91EE1" w14:textId="77777777">
        <w:trPr>
          <w:trHeight w:val="260"/>
        </w:trPr>
        <w:tc>
          <w:tcPr>
            <w:tcW w:w="2837" w:type="dxa"/>
            <w:tcBorders>
              <w:top w:val="nil"/>
              <w:left w:val="single" w:sz="4" w:space="0" w:color="auto"/>
              <w:bottom w:val="single" w:sz="4" w:space="0" w:color="auto"/>
              <w:right w:val="nil"/>
            </w:tcBorders>
            <w:shd w:val="clear" w:color="auto" w:fill="FFFFFF"/>
          </w:tcPr>
          <w:p w14:paraId="6DF91EDA"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nil"/>
            </w:tcBorders>
            <w:shd w:val="clear" w:color="auto" w:fill="FFFFFF"/>
          </w:tcPr>
          <w:p w14:paraId="6DF91EDB" w14:textId="77777777" w:rsidR="008B2A1A" w:rsidRDefault="008B2A1A">
            <w:pPr>
              <w:spacing w:line="276" w:lineRule="auto"/>
              <w:jc w:val="left"/>
              <w:rPr>
                <w:rFonts w:eastAsia="Calibri"/>
                <w:szCs w:val="22"/>
              </w:rPr>
            </w:pPr>
          </w:p>
        </w:tc>
        <w:tc>
          <w:tcPr>
            <w:tcW w:w="1524" w:type="dxa"/>
            <w:tcBorders>
              <w:top w:val="nil"/>
              <w:left w:val="nil"/>
              <w:bottom w:val="single" w:sz="4" w:space="0" w:color="auto"/>
              <w:right w:val="single" w:sz="4" w:space="0" w:color="auto"/>
            </w:tcBorders>
            <w:shd w:val="clear" w:color="auto" w:fill="FFFFFF"/>
          </w:tcPr>
          <w:p w14:paraId="6DF91EDC" w14:textId="77777777" w:rsidR="008B2A1A" w:rsidRDefault="008B2A1A">
            <w:pPr>
              <w:spacing w:line="276" w:lineRule="auto"/>
              <w:jc w:val="left"/>
              <w:rPr>
                <w:rFonts w:eastAsia="Calibri"/>
                <w:szCs w:val="22"/>
              </w:rPr>
            </w:pPr>
          </w:p>
        </w:tc>
        <w:tc>
          <w:tcPr>
            <w:tcW w:w="160" w:type="dxa"/>
          </w:tcPr>
          <w:p w14:paraId="6DF91EDD" w14:textId="77777777" w:rsidR="008B2A1A" w:rsidRDefault="008B2A1A">
            <w:pPr>
              <w:spacing w:line="276" w:lineRule="auto"/>
              <w:jc w:val="left"/>
              <w:rPr>
                <w:rFonts w:eastAsia="Calibri"/>
                <w:szCs w:val="22"/>
              </w:rPr>
            </w:pPr>
          </w:p>
        </w:tc>
        <w:tc>
          <w:tcPr>
            <w:tcW w:w="160" w:type="dxa"/>
          </w:tcPr>
          <w:p w14:paraId="6DF91EDE" w14:textId="77777777" w:rsidR="008B2A1A" w:rsidRDefault="008B2A1A">
            <w:pPr>
              <w:spacing w:line="276" w:lineRule="auto"/>
              <w:jc w:val="left"/>
              <w:rPr>
                <w:rFonts w:eastAsia="Calibri"/>
                <w:szCs w:val="22"/>
              </w:rPr>
            </w:pPr>
          </w:p>
        </w:tc>
        <w:tc>
          <w:tcPr>
            <w:tcW w:w="2253" w:type="dxa"/>
            <w:tcBorders>
              <w:top w:val="nil"/>
              <w:left w:val="single" w:sz="4" w:space="0" w:color="auto"/>
              <w:bottom w:val="single" w:sz="4" w:space="0" w:color="auto"/>
              <w:right w:val="single" w:sz="4" w:space="0" w:color="auto"/>
            </w:tcBorders>
          </w:tcPr>
          <w:p w14:paraId="6DF91EDF" w14:textId="77777777" w:rsidR="008B2A1A" w:rsidRDefault="008B2A1A">
            <w:pPr>
              <w:spacing w:line="276" w:lineRule="auto"/>
              <w:jc w:val="left"/>
              <w:rPr>
                <w:rFonts w:eastAsia="Calibri"/>
                <w:szCs w:val="22"/>
              </w:rPr>
            </w:pPr>
          </w:p>
        </w:tc>
        <w:tc>
          <w:tcPr>
            <w:tcW w:w="2161" w:type="dxa"/>
            <w:tcBorders>
              <w:top w:val="nil"/>
              <w:left w:val="nil"/>
              <w:bottom w:val="single" w:sz="4" w:space="0" w:color="auto"/>
              <w:right w:val="single" w:sz="4" w:space="0" w:color="auto"/>
            </w:tcBorders>
          </w:tcPr>
          <w:p w14:paraId="6DF91EE0" w14:textId="77777777" w:rsidR="008B2A1A" w:rsidRDefault="008B2A1A">
            <w:pPr>
              <w:spacing w:line="276" w:lineRule="auto"/>
              <w:jc w:val="left"/>
              <w:rPr>
                <w:rFonts w:eastAsia="Calibri"/>
                <w:szCs w:val="22"/>
              </w:rPr>
            </w:pPr>
          </w:p>
        </w:tc>
      </w:tr>
    </w:tbl>
    <w:p w14:paraId="6DF91EE2" w14:textId="77777777" w:rsidR="008B2A1A" w:rsidRDefault="008B2A1A">
      <w:pPr>
        <w:rPr>
          <w:rFonts w:eastAsia="Calibri"/>
          <w:sz w:val="16"/>
          <w:szCs w:val="16"/>
        </w:rPr>
      </w:pPr>
    </w:p>
    <w:p w14:paraId="6DF91EE3" w14:textId="77777777" w:rsidR="008B2A1A" w:rsidRDefault="0080711F">
      <w:pPr>
        <w:rPr>
          <w:rFonts w:eastAsia="Calibri"/>
          <w:sz w:val="16"/>
          <w:szCs w:val="16"/>
          <w:lang w:eastAsia="cs-CZ"/>
        </w:rPr>
      </w:pPr>
      <w:r>
        <w:rPr>
          <w:rFonts w:eastAsia="Calibri"/>
          <w:sz w:val="16"/>
          <w:szCs w:val="16"/>
          <w:lang w:eastAsia="cs-CZ"/>
        </w:rPr>
        <w:t>Poznámka: Vyplňuje pouze PO</w:t>
      </w:r>
    </w:p>
    <w:p w14:paraId="6DF91EE4" w14:textId="77777777" w:rsidR="008B2A1A" w:rsidRDefault="008B2A1A">
      <w:pPr>
        <w:rPr>
          <w:rFonts w:eastAsia="Times New Roman"/>
          <w:sz w:val="24"/>
          <w:lang w:eastAsia="cs-CZ"/>
        </w:rPr>
      </w:pPr>
    </w:p>
    <w:p w14:paraId="6DF91EE5" w14:textId="1B319FA1" w:rsidR="008B2A1A" w:rsidRDefault="008B2A1A">
      <w:pPr>
        <w:spacing w:after="200" w:line="276" w:lineRule="auto"/>
        <w:jc w:val="left"/>
      </w:pPr>
    </w:p>
    <w:p w14:paraId="59C5AC9E" w14:textId="77777777" w:rsidR="009614B1" w:rsidRDefault="009614B1">
      <w:pPr>
        <w:spacing w:after="200" w:line="276" w:lineRule="auto"/>
        <w:jc w:val="left"/>
        <w:rPr>
          <w:rFonts w:eastAsia="Times New Roman"/>
          <w:sz w:val="24"/>
          <w:lang w:eastAsia="cs-CZ"/>
        </w:rPr>
      </w:pPr>
    </w:p>
    <w:p w14:paraId="6DF91EE6" w14:textId="77777777" w:rsidR="008B2A1A" w:rsidRDefault="0080711F">
      <w:pPr>
        <w:jc w:val="center"/>
        <w:rPr>
          <w:rFonts w:eastAsia="Times New Roman"/>
          <w:b/>
          <w:sz w:val="24"/>
          <w:lang w:eastAsia="cs-CZ"/>
        </w:rPr>
      </w:pPr>
      <w:r>
        <w:rPr>
          <w:rFonts w:eastAsia="Times New Roman"/>
          <w:b/>
          <w:sz w:val="24"/>
          <w:lang w:eastAsia="cs-CZ"/>
        </w:rPr>
        <w:lastRenderedPageBreak/>
        <w:t>Tabulková část pro zemědělské plodiny, kromě krmných plodin</w:t>
      </w:r>
    </w:p>
    <w:tbl>
      <w:tblPr>
        <w:tblW w:w="5000" w:type="pct"/>
        <w:tblLayout w:type="fixed"/>
        <w:tblCellMar>
          <w:left w:w="70" w:type="dxa"/>
          <w:right w:w="70" w:type="dxa"/>
        </w:tblCellMar>
        <w:tblLook w:val="04A0" w:firstRow="1" w:lastRow="0" w:firstColumn="1" w:lastColumn="0" w:noHBand="0" w:noVBand="1"/>
      </w:tblPr>
      <w:tblGrid>
        <w:gridCol w:w="160"/>
        <w:gridCol w:w="547"/>
        <w:gridCol w:w="591"/>
        <w:gridCol w:w="750"/>
        <w:gridCol w:w="1566"/>
        <w:gridCol w:w="534"/>
        <w:gridCol w:w="1450"/>
        <w:gridCol w:w="1437"/>
        <w:gridCol w:w="1327"/>
        <w:gridCol w:w="214"/>
        <w:gridCol w:w="424"/>
        <w:gridCol w:w="212"/>
      </w:tblGrid>
      <w:tr w:rsidR="008B2A1A" w14:paraId="6DF91EEF" w14:textId="77777777">
        <w:trPr>
          <w:trHeight w:val="593"/>
        </w:trPr>
        <w:tc>
          <w:tcPr>
            <w:tcW w:w="5000" w:type="pct"/>
            <w:gridSpan w:val="12"/>
            <w:tcBorders>
              <w:top w:val="single" w:sz="8" w:space="0" w:color="auto"/>
              <w:left w:val="single" w:sz="8" w:space="0" w:color="auto"/>
              <w:bottom w:val="single" w:sz="8" w:space="0" w:color="auto"/>
              <w:right w:val="single" w:sz="8" w:space="0" w:color="000000"/>
            </w:tcBorders>
            <w:shd w:val="clear" w:color="auto" w:fill="FDE9D9"/>
          </w:tcPr>
          <w:p w14:paraId="6DF91EE7" w14:textId="77777777" w:rsidR="008B2A1A" w:rsidRDefault="0080711F">
            <w:pPr>
              <w:jc w:val="center"/>
              <w:rPr>
                <w:rFonts w:eastAsia="Times New Roman"/>
                <w:b/>
                <w:bCs/>
                <w:sz w:val="28"/>
                <w:szCs w:val="22"/>
                <w:lang w:eastAsia="cs-CZ"/>
              </w:rPr>
            </w:pPr>
            <w:r>
              <w:rPr>
                <w:rFonts w:eastAsia="Times New Roman"/>
                <w:b/>
                <w:bCs/>
                <w:sz w:val="28"/>
                <w:szCs w:val="22"/>
                <w:lang w:eastAsia="cs-CZ"/>
              </w:rPr>
              <w:t>Tabulka č. 1</w:t>
            </w:r>
          </w:p>
          <w:p w14:paraId="6DF91EE8" w14:textId="77777777" w:rsidR="008B2A1A" w:rsidRPr="004C6EEA" w:rsidRDefault="0080711F">
            <w:pPr>
              <w:numPr>
                <w:ilvl w:val="0"/>
                <w:numId w:val="14"/>
              </w:numPr>
              <w:ind w:left="284" w:hanging="284"/>
              <w:jc w:val="left"/>
              <w:rPr>
                <w:rFonts w:eastAsia="Times New Roman"/>
                <w:b/>
                <w:bCs/>
                <w:sz w:val="20"/>
                <w:szCs w:val="20"/>
                <w:highlight w:val="yellow"/>
                <w:lang w:eastAsia="cs-CZ"/>
              </w:rPr>
            </w:pPr>
            <w:r w:rsidRPr="004C6EEA">
              <w:rPr>
                <w:rFonts w:eastAsia="Times New Roman"/>
                <w:b/>
                <w:sz w:val="20"/>
                <w:szCs w:val="20"/>
                <w:highlight w:val="yellow"/>
                <w:lang w:eastAsia="cs-CZ"/>
              </w:rPr>
              <w:t xml:space="preserve">Údaje v řádcích pro roky 2010 – 2015 </w:t>
            </w:r>
            <w:r w:rsidRPr="004C6EEA">
              <w:rPr>
                <w:rFonts w:eastAsia="Times New Roman"/>
                <w:b/>
                <w:bCs/>
                <w:sz w:val="20"/>
                <w:szCs w:val="20"/>
                <w:highlight w:val="yellow"/>
                <w:lang w:eastAsia="cs-CZ"/>
              </w:rPr>
              <w:t>vyplňuje žadatel, který uplatňuje škodu ve vztahu k období předchozích 5 let, přičemž do výpočtu průměru nezahrne nejnižší a nejvyšší údaj</w:t>
            </w:r>
          </w:p>
          <w:p w14:paraId="6DF91EE9" w14:textId="77777777" w:rsidR="008B2A1A" w:rsidRPr="004C6EEA" w:rsidRDefault="008B2A1A">
            <w:pPr>
              <w:ind w:left="284" w:hanging="284"/>
              <w:rPr>
                <w:rFonts w:eastAsia="Times New Roman"/>
                <w:b/>
                <w:bCs/>
                <w:sz w:val="20"/>
                <w:szCs w:val="20"/>
                <w:highlight w:val="yellow"/>
                <w:lang w:eastAsia="cs-CZ"/>
              </w:rPr>
            </w:pPr>
          </w:p>
          <w:p w14:paraId="6DF91EEA" w14:textId="77777777" w:rsidR="008B2A1A" w:rsidRPr="004C6EEA" w:rsidRDefault="0080711F">
            <w:pPr>
              <w:numPr>
                <w:ilvl w:val="0"/>
                <w:numId w:val="14"/>
              </w:numPr>
              <w:ind w:left="284" w:hanging="284"/>
              <w:jc w:val="left"/>
              <w:rPr>
                <w:rFonts w:eastAsia="Times New Roman"/>
                <w:b/>
                <w:sz w:val="20"/>
                <w:szCs w:val="20"/>
                <w:highlight w:val="yellow"/>
                <w:lang w:eastAsia="cs-CZ"/>
              </w:rPr>
            </w:pPr>
            <w:r w:rsidRPr="004C6EEA">
              <w:rPr>
                <w:rFonts w:eastAsia="Times New Roman"/>
                <w:b/>
                <w:sz w:val="20"/>
                <w:szCs w:val="20"/>
                <w:highlight w:val="yellow"/>
                <w:lang w:eastAsia="cs-CZ"/>
              </w:rPr>
              <w:t>Údaje v řádcích pro roky</w:t>
            </w:r>
            <w:r w:rsidRPr="004C6EEA">
              <w:rPr>
                <w:rFonts w:eastAsia="Times New Roman"/>
                <w:b/>
                <w:bCs/>
                <w:sz w:val="20"/>
                <w:szCs w:val="20"/>
                <w:highlight w:val="yellow"/>
                <w:lang w:eastAsia="cs-CZ"/>
              </w:rPr>
              <w:t xml:space="preserve"> 2012 – 2015 vyplňuje žadatel, který uplatňuje škodu ve vztahu k období předcházejících tří let</w:t>
            </w:r>
          </w:p>
          <w:p w14:paraId="6DF91EEB" w14:textId="77777777" w:rsidR="008B2A1A" w:rsidRPr="004C6EEA" w:rsidRDefault="008B2A1A">
            <w:pPr>
              <w:ind w:left="284" w:hanging="284"/>
              <w:contextualSpacing/>
              <w:jc w:val="left"/>
              <w:rPr>
                <w:rFonts w:eastAsia="Times New Roman"/>
                <w:b/>
                <w:sz w:val="20"/>
                <w:szCs w:val="20"/>
                <w:highlight w:val="yellow"/>
                <w:lang w:eastAsia="cs-CZ"/>
              </w:rPr>
            </w:pPr>
          </w:p>
          <w:p w14:paraId="6DF91EEC" w14:textId="77777777" w:rsidR="008B2A1A" w:rsidRPr="004C6EEA" w:rsidRDefault="0080711F">
            <w:pPr>
              <w:numPr>
                <w:ilvl w:val="0"/>
                <w:numId w:val="14"/>
              </w:numPr>
              <w:ind w:left="284" w:hanging="284"/>
              <w:jc w:val="left"/>
              <w:rPr>
                <w:rFonts w:eastAsia="Times New Roman"/>
                <w:b/>
                <w:sz w:val="20"/>
                <w:szCs w:val="20"/>
                <w:highlight w:val="yellow"/>
                <w:lang w:eastAsia="cs-CZ"/>
              </w:rPr>
            </w:pPr>
            <w:r w:rsidRPr="004C6EEA">
              <w:rPr>
                <w:rFonts w:eastAsia="Times New Roman"/>
                <w:b/>
                <w:sz w:val="20"/>
                <w:szCs w:val="20"/>
                <w:highlight w:val="yellow"/>
                <w:lang w:eastAsia="cs-CZ"/>
              </w:rPr>
              <w:t>Údaje v řádcích pro roky 2013 – 2015 vyplňuje žadatel, který uplatňuje pouze škodu ve vztahu k období let 2013 a 2014, za předpokladu že zahájil činnost jako FO nebo PO v období od 1. 1. 2012 do 31. 12. 2012, což současně doloží přílohou příslušného dokladu o zahájení činnosti</w:t>
            </w:r>
          </w:p>
          <w:p w14:paraId="6DF91EED" w14:textId="77777777" w:rsidR="008B2A1A" w:rsidRPr="004C6EEA" w:rsidRDefault="008B2A1A">
            <w:pPr>
              <w:ind w:left="284" w:hanging="284"/>
              <w:contextualSpacing/>
              <w:jc w:val="left"/>
              <w:rPr>
                <w:rFonts w:eastAsia="Times New Roman"/>
                <w:b/>
                <w:sz w:val="20"/>
                <w:szCs w:val="20"/>
                <w:highlight w:val="yellow"/>
                <w:lang w:eastAsia="cs-CZ"/>
              </w:rPr>
            </w:pPr>
          </w:p>
          <w:p w14:paraId="6DF91EEE" w14:textId="77777777" w:rsidR="008B2A1A" w:rsidRDefault="0080711F">
            <w:pPr>
              <w:numPr>
                <w:ilvl w:val="0"/>
                <w:numId w:val="14"/>
              </w:numPr>
              <w:ind w:left="284" w:hanging="284"/>
              <w:jc w:val="left"/>
              <w:rPr>
                <w:rFonts w:eastAsia="Times New Roman"/>
                <w:b/>
                <w:szCs w:val="22"/>
                <w:lang w:eastAsia="cs-CZ"/>
              </w:rPr>
            </w:pPr>
            <w:r w:rsidRPr="004C6EEA">
              <w:rPr>
                <w:rFonts w:eastAsia="Times New Roman"/>
                <w:b/>
                <w:sz w:val="20"/>
                <w:szCs w:val="20"/>
                <w:highlight w:val="yellow"/>
                <w:lang w:eastAsia="cs-CZ"/>
              </w:rPr>
              <w:t>Údaje v řádcích pro roky 2014 – 2015 vyplňuje žadatel, který uplatňuje škodu pouze ve vztahu k období roku 2014, za předpokladu že zahájil činnost jako FO nebo PO v období po 31. 12. 2012, což současně doloží přílohou příslušného dokladu o zahájení činnosti. Pokud nemá ani údaje o sklizni z roku 2014 z důvodu pozdějšího založení činnosti, uvede údaj o průměrné produkci v roce 2014 dané plodiny pro příslušný kraj.</w:t>
            </w:r>
            <w:bookmarkStart w:id="0" w:name="_GoBack"/>
            <w:bookmarkEnd w:id="0"/>
          </w:p>
        </w:tc>
      </w:tr>
      <w:tr w:rsidR="008B2A1A" w14:paraId="6DF91EF4" w14:textId="77777777" w:rsidTr="009614B1">
        <w:trPr>
          <w:trHeight w:val="541"/>
        </w:trPr>
        <w:tc>
          <w:tcPr>
            <w:tcW w:w="2251" w:type="pct"/>
            <w:gridSpan w:val="6"/>
            <w:tcBorders>
              <w:top w:val="single" w:sz="8" w:space="0" w:color="auto"/>
              <w:left w:val="single" w:sz="8" w:space="0" w:color="auto"/>
              <w:bottom w:val="single" w:sz="4" w:space="0" w:color="auto"/>
              <w:right w:val="single" w:sz="4" w:space="0" w:color="auto"/>
            </w:tcBorders>
            <w:shd w:val="clear" w:color="000000" w:fill="FDE9D9"/>
            <w:vAlign w:val="center"/>
          </w:tcPr>
          <w:p w14:paraId="6DF91EF0" w14:textId="77777777" w:rsidR="008B2A1A" w:rsidRDefault="0080711F">
            <w:pPr>
              <w:jc w:val="center"/>
              <w:rPr>
                <w:rFonts w:eastAsia="Times New Roman"/>
                <w:sz w:val="20"/>
                <w:lang w:eastAsia="cs-CZ"/>
              </w:rPr>
            </w:pPr>
            <w:r>
              <w:rPr>
                <w:rFonts w:eastAsia="Times New Roman"/>
                <w:sz w:val="20"/>
                <w:lang w:eastAsia="cs-CZ"/>
              </w:rPr>
              <w:t>Plodina, na kterou je vztažen předmět dotace</w:t>
            </w:r>
          </w:p>
        </w:tc>
        <w:tc>
          <w:tcPr>
            <w:tcW w:w="2403" w:type="pct"/>
            <w:gridSpan w:val="4"/>
            <w:tcBorders>
              <w:top w:val="nil"/>
              <w:left w:val="nil"/>
              <w:bottom w:val="single" w:sz="4" w:space="0" w:color="auto"/>
              <w:right w:val="nil"/>
            </w:tcBorders>
            <w:shd w:val="clear" w:color="auto" w:fill="auto"/>
            <w:noWrap/>
            <w:vAlign w:val="center"/>
            <w:hideMark/>
          </w:tcPr>
          <w:p w14:paraId="6DF91EF1" w14:textId="77777777" w:rsidR="008B2A1A" w:rsidRDefault="008B2A1A">
            <w:pPr>
              <w:jc w:val="center"/>
              <w:rPr>
                <w:rFonts w:eastAsia="Times New Roman"/>
                <w:sz w:val="20"/>
                <w:lang w:eastAsia="cs-CZ"/>
              </w:rPr>
            </w:pPr>
          </w:p>
        </w:tc>
        <w:tc>
          <w:tcPr>
            <w:tcW w:w="230" w:type="pct"/>
            <w:tcBorders>
              <w:top w:val="nil"/>
              <w:left w:val="nil"/>
              <w:bottom w:val="single" w:sz="4" w:space="0" w:color="auto"/>
              <w:right w:val="nil"/>
            </w:tcBorders>
            <w:shd w:val="clear" w:color="auto" w:fill="auto"/>
            <w:noWrap/>
            <w:vAlign w:val="center"/>
            <w:hideMark/>
          </w:tcPr>
          <w:p w14:paraId="6DF91EF2" w14:textId="77777777" w:rsidR="008B2A1A" w:rsidRDefault="008B2A1A">
            <w:pPr>
              <w:jc w:val="center"/>
              <w:rPr>
                <w:rFonts w:eastAsia="Times New Roman"/>
                <w:sz w:val="20"/>
                <w:lang w:eastAsia="cs-CZ"/>
              </w:rPr>
            </w:pPr>
          </w:p>
        </w:tc>
        <w:tc>
          <w:tcPr>
            <w:tcW w:w="115" w:type="pct"/>
            <w:tcBorders>
              <w:top w:val="nil"/>
              <w:left w:val="nil"/>
              <w:bottom w:val="single" w:sz="4" w:space="0" w:color="auto"/>
              <w:right w:val="single" w:sz="8" w:space="0" w:color="auto"/>
            </w:tcBorders>
            <w:shd w:val="clear" w:color="auto" w:fill="auto"/>
            <w:noWrap/>
            <w:vAlign w:val="center"/>
            <w:hideMark/>
          </w:tcPr>
          <w:p w14:paraId="6DF91EF3" w14:textId="77777777" w:rsidR="008B2A1A" w:rsidRDefault="008B2A1A">
            <w:pPr>
              <w:jc w:val="center"/>
              <w:rPr>
                <w:rFonts w:eastAsia="Times New Roman"/>
                <w:sz w:val="20"/>
                <w:lang w:eastAsia="cs-CZ"/>
              </w:rPr>
            </w:pPr>
          </w:p>
        </w:tc>
      </w:tr>
      <w:tr w:rsidR="008B2A1A" w14:paraId="6DF91EF9" w14:textId="77777777" w:rsidTr="009614B1">
        <w:trPr>
          <w:trHeight w:val="624"/>
        </w:trPr>
        <w:tc>
          <w:tcPr>
            <w:tcW w:w="2251"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14:paraId="6DF91EF5" w14:textId="77777777" w:rsidR="008B2A1A" w:rsidRDefault="0080711F">
            <w:pPr>
              <w:jc w:val="center"/>
              <w:rPr>
                <w:rFonts w:eastAsia="Times New Roman"/>
                <w:sz w:val="20"/>
                <w:lang w:eastAsia="cs-CZ"/>
              </w:rPr>
            </w:pPr>
            <w:r>
              <w:rPr>
                <w:rFonts w:eastAsia="Times New Roman"/>
                <w:sz w:val="20"/>
                <w:lang w:eastAsia="cs-CZ"/>
              </w:rPr>
              <w:t>Čtverec a kód DPB, na kterých byla v roce 2015 plodina pěstována*</w:t>
            </w:r>
          </w:p>
        </w:tc>
        <w:tc>
          <w:tcPr>
            <w:tcW w:w="2403" w:type="pct"/>
            <w:gridSpan w:val="4"/>
            <w:tcBorders>
              <w:top w:val="nil"/>
              <w:left w:val="nil"/>
              <w:bottom w:val="single" w:sz="8" w:space="0" w:color="auto"/>
              <w:right w:val="nil"/>
            </w:tcBorders>
            <w:shd w:val="clear" w:color="auto" w:fill="auto"/>
            <w:noWrap/>
            <w:vAlign w:val="center"/>
          </w:tcPr>
          <w:p w14:paraId="6DF91EF6" w14:textId="77777777" w:rsidR="008B2A1A" w:rsidRDefault="008B2A1A">
            <w:pPr>
              <w:jc w:val="center"/>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14:paraId="6DF91EF7" w14:textId="77777777" w:rsidR="008B2A1A" w:rsidRDefault="008B2A1A">
            <w:pPr>
              <w:jc w:val="center"/>
              <w:rPr>
                <w:rFonts w:eastAsia="Times New Roman"/>
                <w:sz w:val="20"/>
                <w:lang w:eastAsia="cs-CZ"/>
              </w:rPr>
            </w:pPr>
          </w:p>
        </w:tc>
        <w:tc>
          <w:tcPr>
            <w:tcW w:w="115" w:type="pct"/>
            <w:tcBorders>
              <w:top w:val="nil"/>
              <w:left w:val="nil"/>
              <w:bottom w:val="single" w:sz="8" w:space="0" w:color="auto"/>
              <w:right w:val="single" w:sz="8" w:space="0" w:color="auto"/>
            </w:tcBorders>
            <w:shd w:val="clear" w:color="auto" w:fill="auto"/>
            <w:noWrap/>
            <w:vAlign w:val="center"/>
          </w:tcPr>
          <w:p w14:paraId="6DF91EF8" w14:textId="77777777" w:rsidR="008B2A1A" w:rsidRDefault="008B2A1A">
            <w:pPr>
              <w:jc w:val="center"/>
              <w:rPr>
                <w:rFonts w:eastAsia="Times New Roman"/>
                <w:sz w:val="20"/>
                <w:lang w:eastAsia="cs-CZ"/>
              </w:rPr>
            </w:pPr>
          </w:p>
        </w:tc>
      </w:tr>
      <w:tr w:rsidR="008B2A1A" w14:paraId="6DF91EFE" w14:textId="77777777" w:rsidTr="009614B1">
        <w:trPr>
          <w:trHeight w:val="624"/>
        </w:trPr>
        <w:tc>
          <w:tcPr>
            <w:tcW w:w="2251"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14:paraId="6DF91EFA" w14:textId="77777777" w:rsidR="008B2A1A" w:rsidRDefault="0080711F">
            <w:pPr>
              <w:jc w:val="center"/>
              <w:rPr>
                <w:rFonts w:eastAsia="Times New Roman"/>
                <w:sz w:val="20"/>
                <w:lang w:eastAsia="cs-CZ"/>
              </w:rPr>
            </w:pPr>
            <w:r>
              <w:rPr>
                <w:rFonts w:eastAsia="Times New Roman"/>
                <w:sz w:val="20"/>
                <w:lang w:eastAsia="cs-CZ"/>
              </w:rPr>
              <w:t xml:space="preserve">Celková výměra obhospodařované zemědělské půdy v ha v roce 2015 dle LPIS </w:t>
            </w:r>
            <w:r>
              <w:rPr>
                <w:rFonts w:eastAsia="Times New Roman"/>
                <w:sz w:val="20"/>
                <w:lang w:eastAsia="cs-CZ"/>
              </w:rPr>
              <w:br/>
              <w:t>k 31. 8. 2015</w:t>
            </w:r>
          </w:p>
        </w:tc>
        <w:tc>
          <w:tcPr>
            <w:tcW w:w="2403" w:type="pct"/>
            <w:gridSpan w:val="4"/>
            <w:tcBorders>
              <w:top w:val="nil"/>
              <w:left w:val="nil"/>
              <w:bottom w:val="single" w:sz="8" w:space="0" w:color="auto"/>
              <w:right w:val="nil"/>
            </w:tcBorders>
            <w:shd w:val="clear" w:color="auto" w:fill="auto"/>
            <w:noWrap/>
            <w:vAlign w:val="center"/>
          </w:tcPr>
          <w:p w14:paraId="6DF91EFB" w14:textId="77777777" w:rsidR="008B2A1A" w:rsidRDefault="008B2A1A">
            <w:pPr>
              <w:jc w:val="center"/>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14:paraId="6DF91EFC" w14:textId="77777777" w:rsidR="008B2A1A" w:rsidRDefault="008B2A1A">
            <w:pPr>
              <w:jc w:val="center"/>
              <w:rPr>
                <w:rFonts w:eastAsia="Times New Roman"/>
                <w:sz w:val="20"/>
                <w:lang w:eastAsia="cs-CZ"/>
              </w:rPr>
            </w:pPr>
          </w:p>
        </w:tc>
        <w:tc>
          <w:tcPr>
            <w:tcW w:w="115" w:type="pct"/>
            <w:tcBorders>
              <w:top w:val="nil"/>
              <w:left w:val="nil"/>
              <w:bottom w:val="single" w:sz="8" w:space="0" w:color="auto"/>
              <w:right w:val="single" w:sz="8" w:space="0" w:color="auto"/>
            </w:tcBorders>
            <w:shd w:val="clear" w:color="auto" w:fill="auto"/>
            <w:noWrap/>
            <w:vAlign w:val="center"/>
          </w:tcPr>
          <w:p w14:paraId="6DF91EFD" w14:textId="77777777" w:rsidR="008B2A1A" w:rsidRDefault="008B2A1A">
            <w:pPr>
              <w:jc w:val="center"/>
              <w:rPr>
                <w:rFonts w:eastAsia="Times New Roman"/>
                <w:sz w:val="20"/>
                <w:lang w:eastAsia="cs-CZ"/>
              </w:rPr>
            </w:pPr>
          </w:p>
        </w:tc>
      </w:tr>
      <w:tr w:rsidR="008B2A1A" w14:paraId="6DF91F06" w14:textId="77777777">
        <w:trPr>
          <w:trHeight w:val="300"/>
        </w:trPr>
        <w:tc>
          <w:tcPr>
            <w:tcW w:w="87" w:type="pct"/>
            <w:tcBorders>
              <w:top w:val="nil"/>
              <w:left w:val="nil"/>
              <w:bottom w:val="nil"/>
              <w:right w:val="nil"/>
            </w:tcBorders>
            <w:shd w:val="clear" w:color="auto" w:fill="auto"/>
            <w:noWrap/>
            <w:vAlign w:val="bottom"/>
            <w:hideMark/>
          </w:tcPr>
          <w:p w14:paraId="6DF91EFF" w14:textId="77777777" w:rsidR="008B2A1A" w:rsidRDefault="008B2A1A">
            <w:pPr>
              <w:jc w:val="left"/>
              <w:rPr>
                <w:rFonts w:eastAsia="Times New Roman"/>
                <w:sz w:val="24"/>
                <w:lang w:eastAsia="cs-CZ"/>
              </w:rPr>
            </w:pPr>
          </w:p>
        </w:tc>
        <w:tc>
          <w:tcPr>
            <w:tcW w:w="618" w:type="pct"/>
            <w:gridSpan w:val="2"/>
            <w:tcBorders>
              <w:top w:val="nil"/>
              <w:left w:val="nil"/>
              <w:bottom w:val="nil"/>
              <w:right w:val="nil"/>
            </w:tcBorders>
            <w:shd w:val="clear" w:color="auto" w:fill="auto"/>
            <w:noWrap/>
            <w:vAlign w:val="bottom"/>
            <w:hideMark/>
          </w:tcPr>
          <w:p w14:paraId="6DF91F00" w14:textId="77777777" w:rsidR="008B2A1A" w:rsidRDefault="008B2A1A">
            <w:pPr>
              <w:jc w:val="left"/>
              <w:rPr>
                <w:rFonts w:eastAsia="Times New Roman"/>
                <w:sz w:val="24"/>
                <w:lang w:eastAsia="cs-CZ"/>
              </w:rPr>
            </w:pPr>
          </w:p>
        </w:tc>
        <w:tc>
          <w:tcPr>
            <w:tcW w:w="1547" w:type="pct"/>
            <w:gridSpan w:val="3"/>
            <w:tcBorders>
              <w:top w:val="nil"/>
              <w:left w:val="nil"/>
              <w:bottom w:val="nil"/>
              <w:right w:val="nil"/>
            </w:tcBorders>
          </w:tcPr>
          <w:p w14:paraId="6DF91F01" w14:textId="77777777" w:rsidR="008B2A1A" w:rsidRDefault="008B2A1A">
            <w:pPr>
              <w:jc w:val="left"/>
              <w:rPr>
                <w:rFonts w:eastAsia="Times New Roman"/>
                <w:sz w:val="24"/>
                <w:lang w:eastAsia="cs-CZ"/>
              </w:rPr>
            </w:pPr>
          </w:p>
        </w:tc>
        <w:tc>
          <w:tcPr>
            <w:tcW w:w="2287" w:type="pct"/>
            <w:gridSpan w:val="3"/>
            <w:tcBorders>
              <w:top w:val="nil"/>
              <w:left w:val="nil"/>
              <w:bottom w:val="nil"/>
              <w:right w:val="nil"/>
            </w:tcBorders>
            <w:shd w:val="clear" w:color="auto" w:fill="auto"/>
            <w:noWrap/>
            <w:vAlign w:val="bottom"/>
            <w:hideMark/>
          </w:tcPr>
          <w:p w14:paraId="6DF91F02" w14:textId="77777777" w:rsidR="008B2A1A" w:rsidRDefault="008B2A1A">
            <w:pPr>
              <w:jc w:val="left"/>
              <w:rPr>
                <w:rFonts w:eastAsia="Times New Roman"/>
                <w:sz w:val="24"/>
                <w:lang w:eastAsia="cs-CZ"/>
              </w:rPr>
            </w:pPr>
          </w:p>
        </w:tc>
        <w:tc>
          <w:tcPr>
            <w:tcW w:w="116" w:type="pct"/>
            <w:tcBorders>
              <w:top w:val="nil"/>
              <w:left w:val="nil"/>
              <w:bottom w:val="nil"/>
              <w:right w:val="nil"/>
            </w:tcBorders>
            <w:shd w:val="clear" w:color="auto" w:fill="auto"/>
            <w:noWrap/>
            <w:vAlign w:val="bottom"/>
            <w:hideMark/>
          </w:tcPr>
          <w:p w14:paraId="6DF91F03" w14:textId="77777777" w:rsidR="008B2A1A" w:rsidRDefault="008B2A1A">
            <w:pPr>
              <w:jc w:val="left"/>
              <w:rPr>
                <w:rFonts w:eastAsia="Times New Roman"/>
                <w:sz w:val="24"/>
                <w:lang w:eastAsia="cs-CZ"/>
              </w:rPr>
            </w:pPr>
          </w:p>
        </w:tc>
        <w:tc>
          <w:tcPr>
            <w:tcW w:w="230" w:type="pct"/>
            <w:tcBorders>
              <w:top w:val="nil"/>
              <w:left w:val="nil"/>
              <w:bottom w:val="nil"/>
              <w:right w:val="nil"/>
            </w:tcBorders>
            <w:shd w:val="clear" w:color="auto" w:fill="auto"/>
            <w:noWrap/>
            <w:vAlign w:val="bottom"/>
            <w:hideMark/>
          </w:tcPr>
          <w:p w14:paraId="6DF91F04" w14:textId="77777777" w:rsidR="008B2A1A" w:rsidRDefault="008B2A1A">
            <w:pPr>
              <w:jc w:val="left"/>
              <w:rPr>
                <w:rFonts w:eastAsia="Times New Roman"/>
                <w:sz w:val="24"/>
                <w:lang w:eastAsia="cs-CZ"/>
              </w:rPr>
            </w:pPr>
          </w:p>
        </w:tc>
        <w:tc>
          <w:tcPr>
            <w:tcW w:w="115" w:type="pct"/>
            <w:tcBorders>
              <w:top w:val="nil"/>
              <w:left w:val="nil"/>
              <w:bottom w:val="nil"/>
              <w:right w:val="nil"/>
            </w:tcBorders>
            <w:shd w:val="clear" w:color="auto" w:fill="auto"/>
            <w:noWrap/>
            <w:vAlign w:val="bottom"/>
            <w:hideMark/>
          </w:tcPr>
          <w:p w14:paraId="6DF91F05" w14:textId="77777777" w:rsidR="008B2A1A" w:rsidRDefault="008B2A1A">
            <w:pPr>
              <w:jc w:val="left"/>
              <w:rPr>
                <w:rFonts w:eastAsia="Times New Roman"/>
                <w:sz w:val="24"/>
                <w:lang w:eastAsia="cs-CZ"/>
              </w:rPr>
            </w:pPr>
          </w:p>
        </w:tc>
      </w:tr>
      <w:tr w:rsidR="008B2A1A" w14:paraId="6DF91F08" w14:textId="77777777">
        <w:trPr>
          <w:trHeight w:val="376"/>
        </w:trPr>
        <w:tc>
          <w:tcPr>
            <w:tcW w:w="5000" w:type="pct"/>
            <w:gridSpan w:val="12"/>
            <w:tcBorders>
              <w:top w:val="single" w:sz="8" w:space="0" w:color="auto"/>
              <w:left w:val="single" w:sz="8" w:space="0" w:color="auto"/>
              <w:bottom w:val="nil"/>
              <w:right w:val="single" w:sz="8" w:space="0" w:color="000000"/>
            </w:tcBorders>
            <w:shd w:val="clear" w:color="000000" w:fill="FDE9D9"/>
            <w:vAlign w:val="center"/>
          </w:tcPr>
          <w:p w14:paraId="6DF91F07" w14:textId="77777777" w:rsidR="008B2A1A" w:rsidRDefault="0080711F">
            <w:pPr>
              <w:jc w:val="center"/>
              <w:rPr>
                <w:rFonts w:eastAsia="Times New Roman"/>
                <w:b/>
                <w:sz w:val="20"/>
                <w:szCs w:val="20"/>
                <w:lang w:eastAsia="cs-CZ"/>
              </w:rPr>
            </w:pPr>
            <w:r>
              <w:rPr>
                <w:rFonts w:eastAsia="Times New Roman"/>
                <w:b/>
                <w:sz w:val="20"/>
                <w:szCs w:val="20"/>
                <w:lang w:eastAsia="cs-CZ"/>
              </w:rPr>
              <w:t>1A Sklizeň uvedené plodiny a propočtená výše škody</w:t>
            </w:r>
          </w:p>
        </w:tc>
      </w:tr>
      <w:tr w:rsidR="008B2A1A" w14:paraId="6DF91F15" w14:textId="77777777" w:rsidTr="009614B1">
        <w:trPr>
          <w:trHeight w:val="73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09" w14:textId="77777777" w:rsidR="008B2A1A" w:rsidRDefault="0080711F">
            <w:pPr>
              <w:jc w:val="center"/>
              <w:rPr>
                <w:rFonts w:eastAsia="Times New Roman"/>
                <w:sz w:val="20"/>
                <w:szCs w:val="20"/>
                <w:lang w:eastAsia="cs-CZ"/>
              </w:rPr>
            </w:pPr>
            <w:r>
              <w:rPr>
                <w:rFonts w:eastAsia="Times New Roman"/>
                <w:sz w:val="20"/>
                <w:szCs w:val="20"/>
                <w:lang w:eastAsia="cs-CZ"/>
              </w:rPr>
              <w:t>Rok</w:t>
            </w:r>
          </w:p>
        </w:tc>
        <w:tc>
          <w:tcPr>
            <w:tcW w:w="728" w:type="pct"/>
            <w:gridSpan w:val="2"/>
            <w:tcBorders>
              <w:top w:val="single" w:sz="8" w:space="0" w:color="auto"/>
              <w:left w:val="single" w:sz="8" w:space="0" w:color="auto"/>
              <w:right w:val="single" w:sz="8" w:space="0" w:color="000000"/>
            </w:tcBorders>
            <w:shd w:val="clear" w:color="auto" w:fill="auto"/>
          </w:tcPr>
          <w:p w14:paraId="6DF91F0A"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A1:</w:t>
            </w:r>
          </w:p>
          <w:p w14:paraId="6DF91F0B"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Produkce v tunách (kusech)</w:t>
            </w:r>
          </w:p>
        </w:tc>
        <w:tc>
          <w:tcPr>
            <w:tcW w:w="850" w:type="pct"/>
            <w:tcBorders>
              <w:top w:val="single" w:sz="8" w:space="0" w:color="auto"/>
              <w:left w:val="single" w:sz="8" w:space="0" w:color="auto"/>
              <w:right w:val="single" w:sz="8" w:space="0" w:color="auto"/>
            </w:tcBorders>
          </w:tcPr>
          <w:p w14:paraId="6DF91F0C"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A2:</w:t>
            </w:r>
          </w:p>
          <w:p w14:paraId="6DF91F0D"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 xml:space="preserve">Cena v Kč/t (Kč/ks) </w:t>
            </w:r>
            <w:r>
              <w:rPr>
                <w:rFonts w:eastAsia="Times New Roman"/>
                <w:sz w:val="16"/>
                <w:szCs w:val="20"/>
                <w:lang w:eastAsia="cs-CZ"/>
              </w:rPr>
              <w:t>dle přílohy č. 2 části E Zásad či cena dle vlastních dokladů viz. Soupis účetních dokladů</w:t>
            </w:r>
          </w:p>
        </w:tc>
        <w:tc>
          <w:tcPr>
            <w:tcW w:w="1077" w:type="pct"/>
            <w:gridSpan w:val="2"/>
            <w:tcBorders>
              <w:top w:val="single" w:sz="8" w:space="0" w:color="auto"/>
              <w:left w:val="single" w:sz="8" w:space="0" w:color="auto"/>
              <w:right w:val="single" w:sz="8" w:space="0" w:color="000000"/>
            </w:tcBorders>
            <w:shd w:val="clear" w:color="auto" w:fill="auto"/>
          </w:tcPr>
          <w:p w14:paraId="6DF91F0E"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A3: (A1xA2)</w:t>
            </w:r>
          </w:p>
          <w:p w14:paraId="6DF91F0F"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Produkce v Kč</w:t>
            </w:r>
          </w:p>
          <w:p w14:paraId="6DF91F10"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(cena vynásobená počtem tun či ks)</w:t>
            </w:r>
          </w:p>
        </w:tc>
        <w:tc>
          <w:tcPr>
            <w:tcW w:w="780" w:type="pct"/>
            <w:tcBorders>
              <w:top w:val="single" w:sz="8" w:space="0" w:color="auto"/>
              <w:left w:val="single" w:sz="8" w:space="0" w:color="auto"/>
              <w:right w:val="single" w:sz="8" w:space="0" w:color="000000"/>
            </w:tcBorders>
            <w:shd w:val="clear" w:color="auto" w:fill="auto"/>
          </w:tcPr>
          <w:p w14:paraId="6DF91F11"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A4:</w:t>
            </w:r>
          </w:p>
          <w:p w14:paraId="6DF91F12"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Plocha uvedené plodiny v ha</w:t>
            </w:r>
          </w:p>
        </w:tc>
        <w:tc>
          <w:tcPr>
            <w:tcW w:w="1182" w:type="pct"/>
            <w:gridSpan w:val="4"/>
            <w:tcBorders>
              <w:top w:val="single" w:sz="8" w:space="0" w:color="auto"/>
              <w:left w:val="single" w:sz="8" w:space="0" w:color="auto"/>
              <w:right w:val="single" w:sz="8" w:space="0" w:color="000000"/>
            </w:tcBorders>
            <w:shd w:val="clear" w:color="auto" w:fill="auto"/>
          </w:tcPr>
          <w:p w14:paraId="6DF91F13"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A5: (A3/A4)</w:t>
            </w:r>
          </w:p>
          <w:p w14:paraId="6DF91F14"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Produkce v Kč/ha</w:t>
            </w:r>
          </w:p>
        </w:tc>
      </w:tr>
      <w:tr w:rsidR="008B2A1A" w14:paraId="6DF91F1C"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16" w14:textId="77777777" w:rsidR="008B2A1A" w:rsidRDefault="0080711F">
            <w:pPr>
              <w:jc w:val="center"/>
              <w:rPr>
                <w:rFonts w:eastAsia="Times New Roman"/>
                <w:sz w:val="20"/>
                <w:szCs w:val="20"/>
                <w:lang w:eastAsia="cs-CZ"/>
              </w:rPr>
            </w:pPr>
            <w:r>
              <w:rPr>
                <w:rFonts w:eastAsia="Times New Roman"/>
                <w:sz w:val="20"/>
                <w:szCs w:val="20"/>
                <w:lang w:eastAsia="cs-CZ"/>
              </w:rPr>
              <w:t>2010</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17"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18"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19"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1A"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1B" w14:textId="77777777" w:rsidR="008B2A1A" w:rsidRDefault="008B2A1A">
            <w:pPr>
              <w:ind w:left="-57" w:right="-57"/>
              <w:jc w:val="center"/>
              <w:rPr>
                <w:rFonts w:eastAsia="Times New Roman"/>
                <w:sz w:val="20"/>
                <w:szCs w:val="20"/>
                <w:lang w:eastAsia="cs-CZ"/>
              </w:rPr>
            </w:pPr>
          </w:p>
        </w:tc>
      </w:tr>
      <w:tr w:rsidR="008B2A1A" w14:paraId="6DF91F23"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1D" w14:textId="77777777" w:rsidR="008B2A1A" w:rsidRDefault="0080711F">
            <w:pPr>
              <w:jc w:val="center"/>
              <w:rPr>
                <w:rFonts w:eastAsia="Times New Roman"/>
                <w:sz w:val="20"/>
                <w:szCs w:val="20"/>
                <w:lang w:eastAsia="cs-CZ"/>
              </w:rPr>
            </w:pPr>
            <w:r>
              <w:rPr>
                <w:rFonts w:eastAsia="Times New Roman"/>
                <w:sz w:val="20"/>
                <w:szCs w:val="20"/>
                <w:lang w:eastAsia="cs-CZ"/>
              </w:rPr>
              <w:t>2011</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1E"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1F"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20"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21"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22" w14:textId="77777777" w:rsidR="008B2A1A" w:rsidRDefault="008B2A1A">
            <w:pPr>
              <w:ind w:left="-57" w:right="-57"/>
              <w:jc w:val="center"/>
              <w:rPr>
                <w:rFonts w:eastAsia="Times New Roman"/>
                <w:sz w:val="20"/>
                <w:szCs w:val="20"/>
                <w:lang w:eastAsia="cs-CZ"/>
              </w:rPr>
            </w:pPr>
          </w:p>
        </w:tc>
      </w:tr>
      <w:tr w:rsidR="008B2A1A" w14:paraId="6DF91F2A"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24" w14:textId="77777777" w:rsidR="008B2A1A" w:rsidRDefault="0080711F">
            <w:pPr>
              <w:jc w:val="center"/>
              <w:rPr>
                <w:rFonts w:eastAsia="Times New Roman"/>
                <w:sz w:val="20"/>
                <w:szCs w:val="20"/>
                <w:lang w:eastAsia="cs-CZ"/>
              </w:rPr>
            </w:pPr>
            <w:r>
              <w:rPr>
                <w:rFonts w:eastAsia="Times New Roman"/>
                <w:sz w:val="20"/>
                <w:szCs w:val="20"/>
                <w:lang w:eastAsia="cs-CZ"/>
              </w:rPr>
              <w:t>2012</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25"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26"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27"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28"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29" w14:textId="77777777" w:rsidR="008B2A1A" w:rsidRDefault="008B2A1A">
            <w:pPr>
              <w:ind w:left="-57" w:right="-57"/>
              <w:jc w:val="center"/>
              <w:rPr>
                <w:rFonts w:eastAsia="Times New Roman"/>
                <w:sz w:val="20"/>
                <w:szCs w:val="20"/>
                <w:lang w:eastAsia="cs-CZ"/>
              </w:rPr>
            </w:pPr>
          </w:p>
        </w:tc>
      </w:tr>
      <w:tr w:rsidR="008B2A1A" w14:paraId="6DF91F31"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2B" w14:textId="77777777" w:rsidR="008B2A1A" w:rsidRDefault="0080711F">
            <w:pPr>
              <w:jc w:val="center"/>
              <w:rPr>
                <w:rFonts w:eastAsia="Times New Roman"/>
                <w:sz w:val="20"/>
                <w:szCs w:val="20"/>
                <w:lang w:eastAsia="cs-CZ"/>
              </w:rPr>
            </w:pPr>
            <w:r>
              <w:rPr>
                <w:rFonts w:eastAsia="Times New Roman"/>
                <w:sz w:val="20"/>
                <w:szCs w:val="20"/>
                <w:lang w:eastAsia="cs-CZ"/>
              </w:rPr>
              <w:t>2013</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2C"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2D"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2E"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2F"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30" w14:textId="77777777" w:rsidR="008B2A1A" w:rsidRDefault="008B2A1A">
            <w:pPr>
              <w:ind w:left="-57" w:right="-57"/>
              <w:jc w:val="center"/>
              <w:rPr>
                <w:rFonts w:eastAsia="Times New Roman"/>
                <w:sz w:val="20"/>
                <w:szCs w:val="20"/>
                <w:lang w:eastAsia="cs-CZ"/>
              </w:rPr>
            </w:pPr>
          </w:p>
        </w:tc>
      </w:tr>
      <w:tr w:rsidR="008B2A1A" w14:paraId="6DF91F38"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32" w14:textId="77777777" w:rsidR="008B2A1A" w:rsidRDefault="0080711F">
            <w:pPr>
              <w:jc w:val="center"/>
              <w:rPr>
                <w:rFonts w:eastAsia="Times New Roman"/>
                <w:sz w:val="20"/>
                <w:szCs w:val="20"/>
                <w:lang w:eastAsia="cs-CZ"/>
              </w:rPr>
            </w:pPr>
            <w:r>
              <w:rPr>
                <w:rFonts w:eastAsia="Times New Roman"/>
                <w:sz w:val="20"/>
                <w:szCs w:val="20"/>
                <w:lang w:eastAsia="cs-CZ"/>
              </w:rPr>
              <w:t>2014</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33"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34"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35"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36"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37" w14:textId="77777777" w:rsidR="008B2A1A" w:rsidRDefault="008B2A1A">
            <w:pPr>
              <w:ind w:left="-57" w:right="-57"/>
              <w:jc w:val="center"/>
              <w:rPr>
                <w:rFonts w:eastAsia="Times New Roman"/>
                <w:sz w:val="20"/>
                <w:szCs w:val="20"/>
                <w:lang w:eastAsia="cs-CZ"/>
              </w:rPr>
            </w:pPr>
          </w:p>
        </w:tc>
      </w:tr>
      <w:tr w:rsidR="008B2A1A" w14:paraId="6DF91F3B" w14:textId="77777777" w:rsidTr="009614B1">
        <w:trPr>
          <w:trHeight w:val="397"/>
        </w:trPr>
        <w:tc>
          <w:tcPr>
            <w:tcW w:w="3818" w:type="pct"/>
            <w:gridSpan w:val="8"/>
            <w:tcBorders>
              <w:top w:val="single" w:sz="8" w:space="0" w:color="auto"/>
              <w:left w:val="single" w:sz="8" w:space="0" w:color="auto"/>
              <w:right w:val="single" w:sz="8" w:space="0" w:color="000000"/>
            </w:tcBorders>
            <w:vAlign w:val="center"/>
          </w:tcPr>
          <w:p w14:paraId="6DF91F39" w14:textId="77777777" w:rsidR="008B2A1A" w:rsidRDefault="0080711F">
            <w:pPr>
              <w:ind w:left="-57" w:right="-57"/>
              <w:jc w:val="right"/>
              <w:rPr>
                <w:rFonts w:eastAsia="Times New Roman"/>
                <w:sz w:val="20"/>
                <w:szCs w:val="20"/>
                <w:lang w:eastAsia="cs-CZ"/>
              </w:rPr>
            </w:pPr>
            <w:r>
              <w:rPr>
                <w:rFonts w:eastAsia="Times New Roman"/>
                <w:sz w:val="20"/>
                <w:szCs w:val="20"/>
                <w:lang w:eastAsia="cs-CZ"/>
              </w:rPr>
              <w:t>Průměr (</w:t>
            </w:r>
            <w:r>
              <w:rPr>
                <w:rFonts w:eastAsia="Calibri"/>
                <w:sz w:val="20"/>
                <w:szCs w:val="20"/>
              </w:rPr>
              <w:t>pokud je vyplněno 2010 – 2014, nezapočítává se nejnižší a nejvyšší údaj</w:t>
            </w:r>
            <w:r>
              <w:rPr>
                <w:rFonts w:eastAsia="Times New Roman"/>
                <w:sz w:val="20"/>
                <w:szCs w:val="20"/>
                <w:lang w:eastAsia="cs-CZ"/>
              </w:rPr>
              <w:t xml:space="preserve">) </w:t>
            </w: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3A"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A6:</w:t>
            </w:r>
          </w:p>
        </w:tc>
      </w:tr>
      <w:tr w:rsidR="008B2A1A" w14:paraId="6DF91F42" w14:textId="77777777" w:rsidTr="009614B1">
        <w:trPr>
          <w:trHeight w:val="397"/>
        </w:trPr>
        <w:tc>
          <w:tcPr>
            <w:tcW w:w="384"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DF91F3C" w14:textId="77777777" w:rsidR="008B2A1A" w:rsidRDefault="0080711F">
            <w:pPr>
              <w:jc w:val="center"/>
              <w:rPr>
                <w:rFonts w:eastAsia="Times New Roman"/>
                <w:sz w:val="20"/>
                <w:szCs w:val="20"/>
                <w:lang w:eastAsia="cs-CZ"/>
              </w:rPr>
            </w:pPr>
            <w:r>
              <w:rPr>
                <w:rFonts w:eastAsia="Times New Roman"/>
                <w:sz w:val="20"/>
                <w:szCs w:val="20"/>
                <w:lang w:eastAsia="cs-CZ"/>
              </w:rPr>
              <w:t>2015</w:t>
            </w:r>
          </w:p>
        </w:tc>
        <w:tc>
          <w:tcPr>
            <w:tcW w:w="728"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DF91F3D"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bottom w:val="single" w:sz="8" w:space="0" w:color="auto"/>
              <w:right w:val="single" w:sz="8" w:space="0" w:color="auto"/>
            </w:tcBorders>
          </w:tcPr>
          <w:p w14:paraId="6DF91F3E"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DF91F3F" w14:textId="77777777" w:rsidR="008B2A1A" w:rsidRDefault="008B2A1A">
            <w:pPr>
              <w:ind w:left="-57" w:right="-57"/>
              <w:jc w:val="left"/>
              <w:rPr>
                <w:rFonts w:eastAsia="Times New Roman"/>
                <w:sz w:val="20"/>
                <w:szCs w:val="20"/>
                <w:lang w:eastAsia="cs-CZ"/>
              </w:rPr>
            </w:pPr>
          </w:p>
        </w:tc>
        <w:tc>
          <w:tcPr>
            <w:tcW w:w="780" w:type="pct"/>
            <w:tcBorders>
              <w:top w:val="single" w:sz="8" w:space="0" w:color="auto"/>
              <w:left w:val="single" w:sz="8" w:space="0" w:color="auto"/>
              <w:bottom w:val="single" w:sz="8" w:space="0" w:color="auto"/>
              <w:right w:val="single" w:sz="8" w:space="0" w:color="000000"/>
            </w:tcBorders>
            <w:shd w:val="clear" w:color="auto" w:fill="auto"/>
            <w:vAlign w:val="bottom"/>
          </w:tcPr>
          <w:p w14:paraId="6DF91F40" w14:textId="77777777" w:rsidR="008B2A1A" w:rsidRDefault="0080711F">
            <w:pPr>
              <w:ind w:left="-57" w:right="-57"/>
              <w:jc w:val="left"/>
              <w:rPr>
                <w:rFonts w:eastAsia="Times New Roman"/>
                <w:sz w:val="20"/>
                <w:szCs w:val="20"/>
                <w:lang w:eastAsia="cs-CZ"/>
              </w:rPr>
            </w:pPr>
            <w:r>
              <w:rPr>
                <w:rFonts w:eastAsia="Times New Roman"/>
                <w:color w:val="92D050"/>
                <w:sz w:val="20"/>
                <w:szCs w:val="20"/>
                <w:lang w:eastAsia="cs-CZ"/>
              </w:rPr>
              <w:t>A11:</w:t>
            </w:r>
          </w:p>
        </w:tc>
        <w:tc>
          <w:tcPr>
            <w:tcW w:w="1182"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DF91F41"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A7:</w:t>
            </w:r>
          </w:p>
        </w:tc>
      </w:tr>
      <w:tr w:rsidR="008B2A1A" w14:paraId="6DF91F46" w14:textId="77777777" w:rsidTr="009614B1">
        <w:trPr>
          <w:trHeight w:val="397"/>
        </w:trPr>
        <w:tc>
          <w:tcPr>
            <w:tcW w:w="3818" w:type="pct"/>
            <w:gridSpan w:val="8"/>
            <w:tcBorders>
              <w:top w:val="single" w:sz="8" w:space="0" w:color="auto"/>
              <w:left w:val="single" w:sz="8" w:space="0" w:color="auto"/>
              <w:bottom w:val="single" w:sz="4" w:space="0" w:color="000000"/>
              <w:right w:val="single" w:sz="8" w:space="0" w:color="000000"/>
            </w:tcBorders>
          </w:tcPr>
          <w:p w14:paraId="6DF91F43" w14:textId="77777777" w:rsidR="008B2A1A" w:rsidRDefault="0080711F">
            <w:pPr>
              <w:jc w:val="right"/>
              <w:rPr>
                <w:rFonts w:eastAsia="Times New Roman"/>
                <w:color w:val="92D050"/>
                <w:sz w:val="20"/>
                <w:szCs w:val="20"/>
                <w:lang w:eastAsia="cs-CZ"/>
              </w:rPr>
            </w:pPr>
            <w:r>
              <w:rPr>
                <w:rFonts w:eastAsia="Times New Roman"/>
                <w:color w:val="92D050"/>
                <w:sz w:val="20"/>
                <w:szCs w:val="20"/>
                <w:lang w:eastAsia="cs-CZ"/>
              </w:rPr>
              <w:t>A6-A7</w:t>
            </w:r>
          </w:p>
          <w:p w14:paraId="6DF91F44" w14:textId="77777777" w:rsidR="008B2A1A" w:rsidRDefault="0080711F">
            <w:pPr>
              <w:jc w:val="right"/>
              <w:rPr>
                <w:rFonts w:eastAsia="Times New Roman"/>
                <w:sz w:val="20"/>
                <w:szCs w:val="20"/>
                <w:lang w:eastAsia="cs-CZ"/>
              </w:rPr>
            </w:pPr>
            <w:r>
              <w:rPr>
                <w:rFonts w:eastAsia="Times New Roman"/>
                <w:sz w:val="20"/>
                <w:szCs w:val="20"/>
                <w:lang w:eastAsia="cs-CZ"/>
              </w:rPr>
              <w:t>Výše škody v Kč/ha</w:t>
            </w:r>
          </w:p>
        </w:tc>
        <w:tc>
          <w:tcPr>
            <w:tcW w:w="1182"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14:paraId="6DF91F45"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A8:</w:t>
            </w:r>
          </w:p>
        </w:tc>
      </w:tr>
      <w:tr w:rsidR="008B2A1A" w14:paraId="6DF91F4A" w14:textId="77777777" w:rsidTr="009614B1">
        <w:trPr>
          <w:trHeight w:val="397"/>
        </w:trPr>
        <w:tc>
          <w:tcPr>
            <w:tcW w:w="3818" w:type="pct"/>
            <w:gridSpan w:val="8"/>
            <w:tcBorders>
              <w:top w:val="single" w:sz="8" w:space="0" w:color="auto"/>
              <w:left w:val="single" w:sz="8" w:space="0" w:color="auto"/>
              <w:bottom w:val="single" w:sz="4" w:space="0" w:color="000000"/>
              <w:right w:val="single" w:sz="8" w:space="0" w:color="000000"/>
            </w:tcBorders>
          </w:tcPr>
          <w:p w14:paraId="6DF91F47" w14:textId="77777777" w:rsidR="008B2A1A" w:rsidRDefault="0080711F">
            <w:pPr>
              <w:jc w:val="right"/>
              <w:rPr>
                <w:rFonts w:eastAsia="Times New Roman"/>
                <w:color w:val="92D050"/>
                <w:sz w:val="20"/>
                <w:szCs w:val="20"/>
                <w:lang w:eastAsia="cs-CZ"/>
              </w:rPr>
            </w:pPr>
            <w:r>
              <w:rPr>
                <w:rFonts w:eastAsia="Times New Roman"/>
                <w:color w:val="92D050"/>
                <w:sz w:val="20"/>
                <w:szCs w:val="20"/>
                <w:lang w:eastAsia="cs-CZ"/>
              </w:rPr>
              <w:t xml:space="preserve"> (A8/A6x100)</w:t>
            </w:r>
          </w:p>
          <w:p w14:paraId="6DF91F48" w14:textId="77777777" w:rsidR="008B2A1A" w:rsidRDefault="0080711F">
            <w:pPr>
              <w:jc w:val="right"/>
              <w:rPr>
                <w:rFonts w:eastAsia="Times New Roman"/>
                <w:sz w:val="20"/>
                <w:szCs w:val="20"/>
                <w:lang w:eastAsia="cs-CZ"/>
              </w:rPr>
            </w:pPr>
            <w:r>
              <w:rPr>
                <w:rFonts w:eastAsia="Times New Roman"/>
                <w:sz w:val="20"/>
                <w:szCs w:val="20"/>
                <w:lang w:eastAsia="cs-CZ"/>
              </w:rPr>
              <w:t xml:space="preserve">Škoda v %  </w:t>
            </w:r>
          </w:p>
        </w:tc>
        <w:tc>
          <w:tcPr>
            <w:tcW w:w="1182"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14:paraId="6DF91F49" w14:textId="77777777" w:rsidR="008B2A1A" w:rsidRDefault="0080711F">
            <w:pPr>
              <w:ind w:left="-57" w:right="-57"/>
              <w:jc w:val="left"/>
              <w:rPr>
                <w:rFonts w:eastAsia="Times New Roman"/>
                <w:sz w:val="20"/>
                <w:szCs w:val="20"/>
                <w:lang w:eastAsia="cs-CZ"/>
              </w:rPr>
            </w:pPr>
            <w:r>
              <w:rPr>
                <w:rFonts w:eastAsia="Times New Roman"/>
                <w:color w:val="92D050"/>
                <w:sz w:val="20"/>
                <w:szCs w:val="20"/>
                <w:lang w:eastAsia="cs-CZ"/>
              </w:rPr>
              <w:t>A9:</w:t>
            </w:r>
          </w:p>
        </w:tc>
      </w:tr>
      <w:tr w:rsidR="008B2A1A" w14:paraId="6DF91F4F" w14:textId="77777777" w:rsidTr="009614B1">
        <w:trPr>
          <w:trHeight w:val="397"/>
        </w:trPr>
        <w:tc>
          <w:tcPr>
            <w:tcW w:w="3818" w:type="pct"/>
            <w:gridSpan w:val="8"/>
            <w:tcBorders>
              <w:top w:val="single" w:sz="8" w:space="0" w:color="auto"/>
              <w:left w:val="single" w:sz="8" w:space="0" w:color="auto"/>
              <w:bottom w:val="single" w:sz="4" w:space="0" w:color="000000"/>
              <w:right w:val="single" w:sz="8" w:space="0" w:color="000000"/>
            </w:tcBorders>
          </w:tcPr>
          <w:p w14:paraId="6DF91F4B" w14:textId="77777777" w:rsidR="008B2A1A" w:rsidRDefault="00070626">
            <w:pPr>
              <w:jc w:val="right"/>
              <w:rPr>
                <w:rFonts w:eastAsia="Times New Roman"/>
                <w:sz w:val="20"/>
                <w:szCs w:val="20"/>
                <w:lang w:eastAsia="cs-CZ"/>
              </w:rPr>
            </w:pPr>
            <w:r>
              <w:rPr>
                <w:rFonts w:eastAsia="Times New Roman"/>
                <w:color w:val="92D050"/>
                <w:sz w:val="20"/>
                <w:szCs w:val="20"/>
                <w:lang w:eastAsia="cs-CZ"/>
              </w:rPr>
              <w:t xml:space="preserve"> (A8xA11)</w:t>
            </w:r>
          </w:p>
          <w:p w14:paraId="6DF91F4C" w14:textId="77777777" w:rsidR="008B2A1A" w:rsidRDefault="00070626">
            <w:pPr>
              <w:jc w:val="right"/>
              <w:rPr>
                <w:rFonts w:eastAsia="Times New Roman"/>
                <w:sz w:val="20"/>
                <w:szCs w:val="20"/>
                <w:lang w:eastAsia="cs-CZ"/>
              </w:rPr>
            </w:pPr>
            <w:r>
              <w:rPr>
                <w:rFonts w:eastAsia="Times New Roman"/>
                <w:sz w:val="20"/>
                <w:szCs w:val="20"/>
                <w:lang w:eastAsia="cs-CZ"/>
              </w:rPr>
              <w:t>Škoda v Kč</w:t>
            </w:r>
          </w:p>
          <w:p w14:paraId="6DF91F4D" w14:textId="77777777" w:rsidR="008B2A1A" w:rsidRDefault="00070626">
            <w:pPr>
              <w:jc w:val="right"/>
              <w:rPr>
                <w:rFonts w:eastAsia="Times New Roman"/>
                <w:sz w:val="20"/>
                <w:szCs w:val="20"/>
                <w:highlight w:val="green"/>
                <w:lang w:eastAsia="cs-CZ"/>
              </w:rPr>
            </w:pPr>
            <w:r>
              <w:rPr>
                <w:rFonts w:eastAsia="Times New Roman"/>
                <w:sz w:val="20"/>
                <w:szCs w:val="20"/>
                <w:lang w:eastAsia="cs-CZ"/>
              </w:rPr>
              <w:t>(Rozdíl produkce v Kč/ha v roce 2015 od průměru produkce v Kč/ha vynásobený plochou v roce 2015)</w:t>
            </w:r>
            <w:r>
              <w:rPr>
                <w:rFonts w:eastAsia="Times New Roman"/>
                <w:sz w:val="20"/>
                <w:szCs w:val="20"/>
                <w:highlight w:val="green"/>
                <w:lang w:eastAsia="cs-CZ"/>
              </w:rPr>
              <w:t xml:space="preserve"> </w:t>
            </w:r>
          </w:p>
        </w:tc>
        <w:tc>
          <w:tcPr>
            <w:tcW w:w="1182"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14:paraId="6DF91F4E" w14:textId="77777777" w:rsidR="008B2A1A" w:rsidRDefault="00070626">
            <w:pPr>
              <w:ind w:left="-57" w:right="-57"/>
              <w:jc w:val="left"/>
              <w:rPr>
                <w:rFonts w:eastAsia="Times New Roman"/>
                <w:sz w:val="20"/>
                <w:szCs w:val="20"/>
                <w:highlight w:val="green"/>
                <w:lang w:eastAsia="cs-CZ"/>
              </w:rPr>
            </w:pPr>
            <w:r>
              <w:rPr>
                <w:rFonts w:eastAsia="Times New Roman"/>
                <w:color w:val="92D050"/>
                <w:sz w:val="20"/>
                <w:szCs w:val="20"/>
                <w:lang w:eastAsia="cs-CZ"/>
              </w:rPr>
              <w:t>A10:</w:t>
            </w:r>
          </w:p>
        </w:tc>
      </w:tr>
    </w:tbl>
    <w:p w14:paraId="170C5281" w14:textId="77777777" w:rsidR="009614B1" w:rsidRDefault="009614B1">
      <w:pPr>
        <w:jc w:val="center"/>
        <w:rPr>
          <w:rFonts w:eastAsia="Times New Roman"/>
          <w:sz w:val="20"/>
          <w:szCs w:val="20"/>
          <w:lang w:eastAsia="cs-CZ"/>
        </w:rPr>
        <w:sectPr w:rsidR="009614B1">
          <w:headerReference w:type="even" r:id="rId17"/>
          <w:headerReference w:type="default" r:id="rId18"/>
          <w:headerReference w:type="first" r:id="rId19"/>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96"/>
        <w:gridCol w:w="5529"/>
        <w:gridCol w:w="3187"/>
      </w:tblGrid>
      <w:tr w:rsidR="008B2A1A" w14:paraId="6DF91F52" w14:textId="77777777">
        <w:trPr>
          <w:trHeight w:val="315"/>
        </w:trPr>
        <w:tc>
          <w:tcPr>
            <w:tcW w:w="5000" w:type="pct"/>
            <w:gridSpan w:val="3"/>
            <w:tcBorders>
              <w:top w:val="single" w:sz="4" w:space="0" w:color="000000"/>
              <w:left w:val="nil"/>
              <w:bottom w:val="nil"/>
              <w:right w:val="nil"/>
            </w:tcBorders>
            <w:shd w:val="clear" w:color="auto" w:fill="auto"/>
            <w:noWrap/>
            <w:vAlign w:val="bottom"/>
            <w:hideMark/>
          </w:tcPr>
          <w:p w14:paraId="6DF91F50" w14:textId="400A2DFA" w:rsidR="008B2A1A" w:rsidRDefault="008B2A1A">
            <w:pPr>
              <w:jc w:val="center"/>
              <w:rPr>
                <w:rFonts w:eastAsia="Times New Roman"/>
                <w:sz w:val="20"/>
                <w:szCs w:val="20"/>
                <w:lang w:eastAsia="cs-CZ"/>
              </w:rPr>
            </w:pPr>
          </w:p>
          <w:p w14:paraId="6DF91F51" w14:textId="77777777" w:rsidR="008B2A1A" w:rsidRDefault="0080711F">
            <w:pPr>
              <w:jc w:val="center"/>
              <w:rPr>
                <w:rFonts w:eastAsia="Times New Roman"/>
                <w:sz w:val="20"/>
                <w:szCs w:val="20"/>
                <w:lang w:eastAsia="cs-CZ"/>
              </w:rPr>
            </w:pPr>
            <w:r>
              <w:rPr>
                <w:rFonts w:eastAsia="Times New Roman"/>
                <w:sz w:val="20"/>
                <w:szCs w:val="20"/>
                <w:lang w:eastAsia="cs-CZ"/>
              </w:rPr>
              <w:t>1/2</w:t>
            </w:r>
          </w:p>
        </w:tc>
      </w:tr>
      <w:tr w:rsidR="008B2A1A" w14:paraId="6DF91F54" w14:textId="77777777">
        <w:trPr>
          <w:trHeight w:val="312"/>
        </w:trPr>
        <w:tc>
          <w:tcPr>
            <w:tcW w:w="5000" w:type="pct"/>
            <w:gridSpan w:val="3"/>
            <w:tcBorders>
              <w:top w:val="single" w:sz="8" w:space="0" w:color="auto"/>
              <w:left w:val="single" w:sz="8" w:space="0" w:color="auto"/>
              <w:bottom w:val="single" w:sz="4" w:space="0" w:color="auto"/>
              <w:right w:val="single" w:sz="8" w:space="0" w:color="000000"/>
            </w:tcBorders>
            <w:shd w:val="clear" w:color="000000" w:fill="FDE9D9"/>
            <w:vAlign w:val="center"/>
          </w:tcPr>
          <w:p w14:paraId="6DF91F53" w14:textId="77777777" w:rsidR="008B2A1A" w:rsidRDefault="0080711F">
            <w:pPr>
              <w:jc w:val="center"/>
              <w:rPr>
                <w:rFonts w:eastAsia="Times New Roman"/>
                <w:b/>
                <w:sz w:val="20"/>
                <w:szCs w:val="20"/>
                <w:lang w:eastAsia="cs-CZ"/>
              </w:rPr>
            </w:pPr>
            <w:r>
              <w:rPr>
                <w:rFonts w:eastAsia="Times New Roman"/>
                <w:b/>
                <w:sz w:val="20"/>
                <w:szCs w:val="20"/>
                <w:lang w:eastAsia="cs-CZ"/>
              </w:rPr>
              <w:lastRenderedPageBreak/>
              <w:t>1B Výpočet požadavku dotace</w:t>
            </w:r>
          </w:p>
        </w:tc>
      </w:tr>
      <w:tr w:rsidR="008B2A1A" w14:paraId="6DF91F57"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55" w14:textId="77777777" w:rsidR="008B2A1A" w:rsidRDefault="0080711F">
            <w:pPr>
              <w:jc w:val="left"/>
              <w:rPr>
                <w:rFonts w:eastAsia="Times New Roman"/>
                <w:sz w:val="20"/>
                <w:szCs w:val="20"/>
                <w:lang w:eastAsia="cs-CZ"/>
              </w:rPr>
            </w:pPr>
            <w:r>
              <w:rPr>
                <w:rFonts w:eastAsia="Times New Roman"/>
                <w:sz w:val="20"/>
                <w:szCs w:val="20"/>
                <w:lang w:eastAsia="cs-CZ"/>
              </w:rPr>
              <w:t xml:space="preserve">80 % z výše škody v roce 2015 v Kč </w:t>
            </w:r>
            <w:r>
              <w:rPr>
                <w:rFonts w:eastAsia="Times New Roman"/>
                <w:color w:val="92D050"/>
                <w:sz w:val="20"/>
                <w:szCs w:val="20"/>
                <w:lang w:eastAsia="cs-CZ"/>
              </w:rPr>
              <w:t>(A10x0,8)</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56"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B1:</w:t>
            </w:r>
          </w:p>
        </w:tc>
      </w:tr>
      <w:tr w:rsidR="008B2A1A" w14:paraId="6DF91F5A" w14:textId="77777777">
        <w:trPr>
          <w:trHeight w:val="454"/>
        </w:trPr>
        <w:tc>
          <w:tcPr>
            <w:tcW w:w="3270" w:type="pct"/>
            <w:gridSpan w:val="2"/>
            <w:tcBorders>
              <w:top w:val="single" w:sz="4" w:space="0" w:color="auto"/>
              <w:left w:val="single" w:sz="8" w:space="0" w:color="auto"/>
              <w:bottom w:val="single" w:sz="8" w:space="0" w:color="auto"/>
              <w:right w:val="single" w:sz="4" w:space="0" w:color="auto"/>
            </w:tcBorders>
          </w:tcPr>
          <w:p w14:paraId="6DF91F58"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sazby dotace </w:t>
            </w:r>
            <w:r>
              <w:rPr>
                <w:rFonts w:eastAsia="Times New Roman"/>
                <w:b/>
                <w:sz w:val="20"/>
                <w:szCs w:val="20"/>
                <w:lang w:eastAsia="cs-CZ"/>
              </w:rPr>
              <w:t>dle přílohy č. 1</w:t>
            </w:r>
            <w:r>
              <w:rPr>
                <w:rFonts w:eastAsia="Times New Roman"/>
                <w:sz w:val="20"/>
                <w:szCs w:val="20"/>
                <w:lang w:eastAsia="cs-CZ"/>
              </w:rPr>
              <w:t xml:space="preserve"> části E Zásad v Kč/ha</w:t>
            </w:r>
          </w:p>
        </w:tc>
        <w:tc>
          <w:tcPr>
            <w:tcW w:w="1730" w:type="pct"/>
            <w:tcBorders>
              <w:top w:val="single" w:sz="4" w:space="0" w:color="auto"/>
              <w:left w:val="nil"/>
              <w:bottom w:val="single" w:sz="8" w:space="0" w:color="auto"/>
              <w:right w:val="single" w:sz="8" w:space="0" w:color="000000"/>
            </w:tcBorders>
            <w:shd w:val="clear" w:color="auto" w:fill="auto"/>
            <w:noWrap/>
            <w:vAlign w:val="bottom"/>
          </w:tcPr>
          <w:p w14:paraId="6DF91F59"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B2:</w:t>
            </w:r>
          </w:p>
        </w:tc>
      </w:tr>
      <w:tr w:rsidR="008B2A1A" w14:paraId="6DF91F5D" w14:textId="77777777">
        <w:trPr>
          <w:trHeight w:val="454"/>
        </w:trPr>
        <w:tc>
          <w:tcPr>
            <w:tcW w:w="3270" w:type="pct"/>
            <w:gridSpan w:val="2"/>
            <w:tcBorders>
              <w:top w:val="single" w:sz="4" w:space="0" w:color="auto"/>
              <w:left w:val="single" w:sz="8" w:space="0" w:color="auto"/>
              <w:bottom w:val="single" w:sz="8" w:space="0" w:color="auto"/>
              <w:right w:val="single" w:sz="4" w:space="0" w:color="auto"/>
            </w:tcBorders>
          </w:tcPr>
          <w:p w14:paraId="6DF91F5B" w14:textId="77777777" w:rsidR="008B2A1A" w:rsidRDefault="0080711F">
            <w:pPr>
              <w:jc w:val="left"/>
              <w:rPr>
                <w:rFonts w:eastAsia="Times New Roman"/>
                <w:sz w:val="20"/>
                <w:szCs w:val="20"/>
                <w:lang w:eastAsia="cs-CZ"/>
              </w:rPr>
            </w:pPr>
            <w:r>
              <w:rPr>
                <w:rFonts w:eastAsia="Times New Roman"/>
                <w:sz w:val="20"/>
                <w:szCs w:val="20"/>
                <w:lang w:eastAsia="cs-CZ"/>
              </w:rPr>
              <w:t xml:space="preserve">Plocha uvedené plodiny v roce 2015 v ha </w:t>
            </w:r>
            <w:r>
              <w:rPr>
                <w:rFonts w:eastAsia="Times New Roman"/>
                <w:color w:val="92D050"/>
                <w:sz w:val="20"/>
                <w:szCs w:val="20"/>
                <w:lang w:eastAsia="cs-CZ"/>
              </w:rPr>
              <w:t>(=A11)</w:t>
            </w:r>
          </w:p>
        </w:tc>
        <w:tc>
          <w:tcPr>
            <w:tcW w:w="1730" w:type="pct"/>
            <w:tcBorders>
              <w:top w:val="single" w:sz="4" w:space="0" w:color="auto"/>
              <w:left w:val="nil"/>
              <w:bottom w:val="single" w:sz="8" w:space="0" w:color="auto"/>
              <w:right w:val="single" w:sz="8" w:space="0" w:color="000000"/>
            </w:tcBorders>
            <w:shd w:val="clear" w:color="auto" w:fill="auto"/>
            <w:noWrap/>
            <w:vAlign w:val="bottom"/>
          </w:tcPr>
          <w:p w14:paraId="6DF91F5C"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B3:</w:t>
            </w:r>
          </w:p>
        </w:tc>
      </w:tr>
      <w:tr w:rsidR="008B2A1A" w14:paraId="6DF91F60"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5E" w14:textId="77777777" w:rsidR="008B2A1A" w:rsidRDefault="0080711F">
            <w:pPr>
              <w:jc w:val="left"/>
              <w:rPr>
                <w:rFonts w:eastAsia="Times New Roman"/>
                <w:sz w:val="20"/>
                <w:szCs w:val="20"/>
                <w:lang w:eastAsia="cs-CZ"/>
              </w:rPr>
            </w:pPr>
            <w:r>
              <w:rPr>
                <w:rFonts w:eastAsia="Times New Roman"/>
                <w:sz w:val="20"/>
                <w:szCs w:val="20"/>
                <w:lang w:eastAsia="cs-CZ"/>
              </w:rPr>
              <w:t xml:space="preserve">Celkový požadavek na dotaci v Kč (před případným odečtem) </w:t>
            </w:r>
            <w:r>
              <w:rPr>
                <w:rFonts w:eastAsia="Times New Roman"/>
                <w:color w:val="92D050"/>
                <w:sz w:val="20"/>
                <w:szCs w:val="20"/>
                <w:lang w:eastAsia="cs-CZ"/>
              </w:rPr>
              <w:t>(B2xB3)</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5F"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B4:</w:t>
            </w:r>
          </w:p>
        </w:tc>
      </w:tr>
      <w:tr w:rsidR="008B2A1A" w14:paraId="6DF91F63"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61" w14:textId="77777777" w:rsidR="008B2A1A" w:rsidRDefault="0080711F">
            <w:pPr>
              <w:jc w:val="left"/>
              <w:rPr>
                <w:rFonts w:eastAsia="Times New Roman"/>
                <w:sz w:val="20"/>
                <w:szCs w:val="20"/>
                <w:lang w:eastAsia="cs-CZ"/>
              </w:rPr>
            </w:pPr>
            <w:r>
              <w:rPr>
                <w:rFonts w:eastAsia="Times New Roman"/>
                <w:sz w:val="20"/>
                <w:szCs w:val="20"/>
                <w:lang w:eastAsia="cs-CZ"/>
              </w:rPr>
              <w:t xml:space="preserve">Doklad o pojištění s pojistnou ochranou alespoň na 50 % </w:t>
            </w:r>
            <w:r>
              <w:rPr>
                <w:rFonts w:eastAsia="Times New Roman"/>
                <w:sz w:val="20"/>
                <w:lang w:eastAsia="cs-CZ"/>
              </w:rPr>
              <w:t xml:space="preserve">celkové </w:t>
            </w:r>
            <w:r>
              <w:rPr>
                <w:rFonts w:eastAsia="Times New Roman"/>
                <w:sz w:val="20"/>
                <w:szCs w:val="20"/>
                <w:lang w:eastAsia="cs-CZ"/>
              </w:rPr>
              <w:t>výměry dané plodiny či alespoň na 50 % výměry zem. podniku či doklad o nepojistitelnosti</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62" w14:textId="77777777" w:rsidR="008B2A1A" w:rsidRDefault="0080711F">
            <w:pPr>
              <w:jc w:val="center"/>
              <w:rPr>
                <w:rFonts w:eastAsia="Times New Roman"/>
                <w:b/>
                <w:sz w:val="20"/>
                <w:szCs w:val="20"/>
                <w:lang w:eastAsia="cs-CZ"/>
              </w:rPr>
            </w:pPr>
            <w:r>
              <w:rPr>
                <w:rFonts w:eastAsia="Times New Roman"/>
                <w:b/>
                <w:sz w:val="20"/>
                <w:szCs w:val="20"/>
                <w:lang w:eastAsia="cs-CZ"/>
              </w:rPr>
              <w:t>ano – ne**</w:t>
            </w:r>
          </w:p>
        </w:tc>
      </w:tr>
      <w:tr w:rsidR="008B2A1A" w14:paraId="6DF91F66"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64"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Požadavek na dotaci po zhodnocení úrovně pojistné ochrany v Kč *** </w:t>
            </w:r>
            <w:r>
              <w:rPr>
                <w:rFonts w:eastAsia="Times New Roman"/>
                <w:color w:val="92D050"/>
                <w:sz w:val="20"/>
                <w:szCs w:val="20"/>
                <w:lang w:eastAsia="cs-CZ"/>
              </w:rPr>
              <w:t>(B4 nebo B4x0,5)</w:t>
            </w:r>
          </w:p>
        </w:tc>
        <w:tc>
          <w:tcPr>
            <w:tcW w:w="1730" w:type="pct"/>
            <w:tcBorders>
              <w:top w:val="single" w:sz="4" w:space="0" w:color="auto"/>
              <w:left w:val="nil"/>
              <w:bottom w:val="single" w:sz="4" w:space="0" w:color="auto"/>
              <w:right w:val="single" w:sz="8" w:space="0" w:color="000000"/>
            </w:tcBorders>
            <w:shd w:val="clear" w:color="auto" w:fill="auto"/>
            <w:noWrap/>
            <w:vAlign w:val="bottom"/>
            <w:hideMark/>
          </w:tcPr>
          <w:p w14:paraId="6DF91F65" w14:textId="77777777" w:rsidR="008B2A1A" w:rsidRDefault="0080711F">
            <w:pPr>
              <w:jc w:val="left"/>
              <w:rPr>
                <w:rFonts w:eastAsia="Times New Roman"/>
                <w:sz w:val="20"/>
                <w:szCs w:val="20"/>
                <w:lang w:eastAsia="cs-CZ"/>
              </w:rPr>
            </w:pPr>
            <w:r>
              <w:rPr>
                <w:rFonts w:eastAsia="Times New Roman"/>
                <w:color w:val="92D050"/>
                <w:sz w:val="20"/>
                <w:szCs w:val="20"/>
                <w:lang w:eastAsia="cs-CZ"/>
              </w:rPr>
              <w:t>B5:</w:t>
            </w:r>
          </w:p>
        </w:tc>
      </w:tr>
      <w:tr w:rsidR="008B2A1A" w14:paraId="6DF91F6A" w14:textId="77777777" w:rsidTr="009614B1">
        <w:trPr>
          <w:trHeight w:val="315"/>
        </w:trPr>
        <w:tc>
          <w:tcPr>
            <w:tcW w:w="269" w:type="pct"/>
            <w:tcBorders>
              <w:top w:val="single" w:sz="4" w:space="0" w:color="auto"/>
              <w:bottom w:val="single" w:sz="4" w:space="0" w:color="auto"/>
            </w:tcBorders>
          </w:tcPr>
          <w:p w14:paraId="6DF91F67" w14:textId="77777777" w:rsidR="008B2A1A" w:rsidRDefault="008B2A1A">
            <w:pPr>
              <w:jc w:val="left"/>
              <w:rPr>
                <w:rFonts w:eastAsia="Times New Roman"/>
                <w:sz w:val="20"/>
                <w:szCs w:val="20"/>
                <w:lang w:eastAsia="cs-CZ"/>
              </w:rPr>
            </w:pPr>
          </w:p>
        </w:tc>
        <w:tc>
          <w:tcPr>
            <w:tcW w:w="3001" w:type="pct"/>
            <w:tcBorders>
              <w:top w:val="single" w:sz="4" w:space="0" w:color="auto"/>
              <w:bottom w:val="single" w:sz="4" w:space="0" w:color="auto"/>
            </w:tcBorders>
            <w:shd w:val="clear" w:color="auto" w:fill="auto"/>
            <w:noWrap/>
            <w:vAlign w:val="bottom"/>
          </w:tcPr>
          <w:p w14:paraId="6DF91F68" w14:textId="77777777" w:rsidR="008B2A1A" w:rsidRDefault="008B2A1A">
            <w:pPr>
              <w:jc w:val="left"/>
              <w:rPr>
                <w:rFonts w:eastAsia="Times New Roman"/>
                <w:sz w:val="20"/>
                <w:szCs w:val="20"/>
                <w:lang w:eastAsia="cs-CZ"/>
              </w:rPr>
            </w:pPr>
          </w:p>
        </w:tc>
        <w:tc>
          <w:tcPr>
            <w:tcW w:w="1730" w:type="pct"/>
            <w:tcBorders>
              <w:top w:val="single" w:sz="4" w:space="0" w:color="auto"/>
              <w:bottom w:val="single" w:sz="4" w:space="0" w:color="auto"/>
            </w:tcBorders>
            <w:shd w:val="clear" w:color="auto" w:fill="auto"/>
            <w:noWrap/>
            <w:vAlign w:val="bottom"/>
          </w:tcPr>
          <w:p w14:paraId="6DF91F69" w14:textId="77777777" w:rsidR="008B2A1A" w:rsidRDefault="008B2A1A">
            <w:pPr>
              <w:jc w:val="center"/>
              <w:rPr>
                <w:rFonts w:eastAsia="Times New Roman"/>
                <w:sz w:val="20"/>
                <w:szCs w:val="20"/>
                <w:lang w:eastAsia="cs-CZ"/>
              </w:rPr>
            </w:pPr>
          </w:p>
        </w:tc>
      </w:tr>
      <w:tr w:rsidR="008B2A1A" w14:paraId="6DF91F6C" w14:textId="77777777">
        <w:trPr>
          <w:trHeight w:val="315"/>
        </w:trPr>
        <w:tc>
          <w:tcPr>
            <w:tcW w:w="5000" w:type="pct"/>
            <w:gridSpan w:val="3"/>
            <w:tcBorders>
              <w:top w:val="single" w:sz="4" w:space="0" w:color="auto"/>
              <w:left w:val="single" w:sz="8" w:space="0" w:color="auto"/>
              <w:bottom w:val="single" w:sz="4" w:space="0" w:color="auto"/>
              <w:right w:val="single" w:sz="8" w:space="0" w:color="000000"/>
            </w:tcBorders>
            <w:shd w:val="clear" w:color="auto" w:fill="FDE9D9"/>
            <w:vAlign w:val="center"/>
          </w:tcPr>
          <w:p w14:paraId="6DF91F6B" w14:textId="77777777" w:rsidR="008B2A1A" w:rsidRDefault="0080711F">
            <w:pPr>
              <w:jc w:val="center"/>
              <w:rPr>
                <w:rFonts w:eastAsia="Times New Roman"/>
                <w:b/>
                <w:sz w:val="20"/>
                <w:szCs w:val="20"/>
                <w:lang w:eastAsia="cs-CZ"/>
              </w:rPr>
            </w:pPr>
            <w:r>
              <w:rPr>
                <w:rFonts w:eastAsia="Times New Roman"/>
                <w:b/>
                <w:sz w:val="20"/>
                <w:szCs w:val="20"/>
                <w:lang w:eastAsia="cs-CZ"/>
              </w:rPr>
              <w:t>1C Odpočet pojistného plnění</w:t>
            </w:r>
          </w:p>
        </w:tc>
      </w:tr>
      <w:tr w:rsidR="008B2A1A" w14:paraId="6DF91F6F"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6D" w14:textId="77777777" w:rsidR="008B2A1A" w:rsidRDefault="0080711F">
            <w:pPr>
              <w:jc w:val="left"/>
              <w:rPr>
                <w:rFonts w:eastAsia="Times New Roman"/>
                <w:sz w:val="20"/>
                <w:szCs w:val="20"/>
                <w:lang w:eastAsia="cs-CZ"/>
              </w:rPr>
            </w:pPr>
            <w:r>
              <w:rPr>
                <w:rFonts w:eastAsia="Times New Roman"/>
                <w:b/>
                <w:sz w:val="20"/>
                <w:szCs w:val="20"/>
                <w:lang w:eastAsia="cs-CZ"/>
              </w:rPr>
              <w:t>Doklad o obdrženém pojistném plnění nebo jiné platby</w:t>
            </w:r>
            <w:r>
              <w:rPr>
                <w:rFonts w:eastAsia="Times New Roman"/>
                <w:sz w:val="20"/>
                <w:szCs w:val="20"/>
                <w:lang w:eastAsia="cs-CZ"/>
              </w:rPr>
              <w:t xml:space="preserve"> (pokud ne, dále nevyplňovat)</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6E" w14:textId="77777777" w:rsidR="008B2A1A" w:rsidRDefault="0080711F">
            <w:pPr>
              <w:jc w:val="center"/>
              <w:rPr>
                <w:rFonts w:eastAsia="Times New Roman"/>
                <w:sz w:val="20"/>
                <w:szCs w:val="20"/>
                <w:lang w:eastAsia="cs-CZ"/>
              </w:rPr>
            </w:pPr>
            <w:r>
              <w:rPr>
                <w:rFonts w:eastAsia="Times New Roman"/>
                <w:b/>
                <w:sz w:val="20"/>
                <w:szCs w:val="20"/>
                <w:lang w:eastAsia="cs-CZ"/>
              </w:rPr>
              <w:t>ano – ne**</w:t>
            </w:r>
          </w:p>
        </w:tc>
      </w:tr>
      <w:tr w:rsidR="008B2A1A" w14:paraId="6DF91F72"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70" w14:textId="77777777" w:rsidR="008B2A1A" w:rsidRDefault="0080711F">
            <w:pPr>
              <w:jc w:val="left"/>
              <w:rPr>
                <w:rFonts w:eastAsia="Times New Roman"/>
                <w:sz w:val="20"/>
                <w:szCs w:val="20"/>
                <w:lang w:eastAsia="cs-CZ"/>
              </w:rPr>
            </w:pPr>
            <w:r>
              <w:rPr>
                <w:rFonts w:eastAsia="Times New Roman"/>
                <w:sz w:val="20"/>
                <w:szCs w:val="20"/>
                <w:lang w:eastAsia="cs-CZ"/>
              </w:rPr>
              <w:t>Výše obdrženého pojistného plnění nebo jiné platby vztahující se na předmět dotace u uvedené plodiny v Kč</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71"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C1:</w:t>
            </w:r>
          </w:p>
        </w:tc>
      </w:tr>
      <w:tr w:rsidR="008B2A1A" w14:paraId="6DF91F75"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73"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pojistného plnění + požadavek na dotaci po zhodnocení úrovně pojistné ochrany v Kč **** </w:t>
            </w:r>
            <w:r>
              <w:rPr>
                <w:rFonts w:eastAsia="Times New Roman"/>
                <w:color w:val="92D050"/>
                <w:sz w:val="20"/>
                <w:szCs w:val="20"/>
                <w:lang w:eastAsia="cs-CZ"/>
              </w:rPr>
              <w:t>(C1+B5)</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74"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C2:</w:t>
            </w:r>
          </w:p>
        </w:tc>
      </w:tr>
      <w:tr w:rsidR="008B2A1A" w14:paraId="6DF91F7A"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76"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Požadavek na dotaci v Kč**** </w:t>
            </w:r>
          </w:p>
          <w:p w14:paraId="6DF91F77"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Pouze pokud je C2&gt;B1 pak počítat B5-(C2-B1)</w:t>
            </w:r>
          </w:p>
          <w:p w14:paraId="6DF91F78" w14:textId="77777777" w:rsidR="008B2A1A" w:rsidRDefault="0080711F">
            <w:pPr>
              <w:jc w:val="left"/>
              <w:rPr>
                <w:rFonts w:eastAsia="Times New Roman"/>
                <w:b/>
                <w:sz w:val="20"/>
                <w:szCs w:val="20"/>
                <w:lang w:eastAsia="cs-CZ"/>
              </w:rPr>
            </w:pPr>
            <w:r>
              <w:rPr>
                <w:rFonts w:eastAsia="Times New Roman"/>
                <w:color w:val="92D050"/>
                <w:sz w:val="20"/>
                <w:szCs w:val="20"/>
                <w:lang w:eastAsia="cs-CZ"/>
              </w:rPr>
              <w:t>Pokud je C2≤B1 pak sem opsat B5</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79"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C3:</w:t>
            </w:r>
          </w:p>
        </w:tc>
      </w:tr>
    </w:tbl>
    <w:p w14:paraId="6DF91F7B" w14:textId="77777777" w:rsidR="008B2A1A" w:rsidRDefault="008B2A1A">
      <w:pPr>
        <w:jc w:val="left"/>
        <w:rPr>
          <w:rFonts w:eastAsia="Times New Roman"/>
          <w:sz w:val="20"/>
          <w:szCs w:val="20"/>
          <w:lang w:eastAsia="cs-CZ"/>
        </w:rPr>
      </w:pP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160"/>
        <w:gridCol w:w="73"/>
        <w:gridCol w:w="160"/>
        <w:gridCol w:w="1291"/>
        <w:gridCol w:w="160"/>
        <w:gridCol w:w="160"/>
        <w:gridCol w:w="1466"/>
        <w:gridCol w:w="787"/>
        <w:gridCol w:w="2161"/>
      </w:tblGrid>
      <w:tr w:rsidR="008B2A1A" w14:paraId="6DF91F7F" w14:textId="77777777">
        <w:trPr>
          <w:gridAfter w:val="2"/>
          <w:wAfter w:w="2948" w:type="dxa"/>
          <w:trHeight w:val="280"/>
          <w:tblHeader/>
        </w:trPr>
        <w:tc>
          <w:tcPr>
            <w:tcW w:w="3070" w:type="dxa"/>
            <w:gridSpan w:val="3"/>
            <w:tcBorders>
              <w:top w:val="single" w:sz="4" w:space="0" w:color="auto"/>
              <w:left w:val="single" w:sz="4" w:space="0" w:color="auto"/>
              <w:bottom w:val="single" w:sz="4" w:space="0" w:color="auto"/>
              <w:right w:val="single" w:sz="4" w:space="0" w:color="auto"/>
            </w:tcBorders>
            <w:hideMark/>
          </w:tcPr>
          <w:p w14:paraId="6DF91F7C"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Číslo listu</w:t>
            </w:r>
          </w:p>
        </w:tc>
        <w:tc>
          <w:tcPr>
            <w:tcW w:w="160" w:type="dxa"/>
            <w:tcBorders>
              <w:top w:val="nil"/>
              <w:left w:val="nil"/>
              <w:bottom w:val="single" w:sz="4" w:space="0" w:color="auto"/>
              <w:right w:val="nil"/>
            </w:tcBorders>
          </w:tcPr>
          <w:p w14:paraId="6DF91F7D" w14:textId="77777777" w:rsidR="008B2A1A" w:rsidRDefault="008B2A1A">
            <w:pPr>
              <w:spacing w:line="276" w:lineRule="auto"/>
              <w:jc w:val="left"/>
              <w:rPr>
                <w:rFonts w:eastAsia="Times New Roman"/>
                <w:sz w:val="20"/>
                <w:szCs w:val="20"/>
                <w:lang w:eastAsia="cs-CZ"/>
              </w:rPr>
            </w:pPr>
          </w:p>
        </w:tc>
        <w:tc>
          <w:tcPr>
            <w:tcW w:w="3077" w:type="dxa"/>
            <w:gridSpan w:val="4"/>
            <w:tcBorders>
              <w:top w:val="single" w:sz="4" w:space="0" w:color="auto"/>
              <w:left w:val="single" w:sz="4" w:space="0" w:color="auto"/>
              <w:bottom w:val="single" w:sz="4" w:space="0" w:color="auto"/>
              <w:right w:val="single" w:sz="4" w:space="0" w:color="auto"/>
            </w:tcBorders>
            <w:hideMark/>
          </w:tcPr>
          <w:p w14:paraId="6DF91F7E"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Počet listů</w:t>
            </w:r>
          </w:p>
        </w:tc>
      </w:tr>
      <w:tr w:rsidR="008B2A1A" w14:paraId="6DF91F87" w14:textId="77777777">
        <w:tblPrEx>
          <w:tblBorders>
            <w:top w:val="none" w:sz="0" w:space="0" w:color="auto"/>
            <w:left w:val="none" w:sz="0" w:space="0" w:color="auto"/>
            <w:bottom w:val="none" w:sz="0" w:space="0" w:color="auto"/>
            <w:right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1F8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single" w:sz="4" w:space="0" w:color="auto"/>
              <w:right w:val="single" w:sz="4" w:space="0" w:color="auto"/>
            </w:tcBorders>
          </w:tcPr>
          <w:p w14:paraId="6DF91F81"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left w:val="nil"/>
              <w:bottom w:val="single" w:sz="4" w:space="0" w:color="auto"/>
              <w:right w:val="nil"/>
            </w:tcBorders>
            <w:hideMark/>
          </w:tcPr>
          <w:p w14:paraId="6DF91F82"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Borders>
              <w:top w:val="single" w:sz="4" w:space="0" w:color="auto"/>
              <w:left w:val="nil"/>
              <w:bottom w:val="single" w:sz="4" w:space="0" w:color="auto"/>
              <w:right w:val="nil"/>
            </w:tcBorders>
          </w:tcPr>
          <w:p w14:paraId="6DF91F83"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left w:val="nil"/>
              <w:bottom w:val="single" w:sz="4" w:space="0" w:color="auto"/>
              <w:right w:val="single" w:sz="4" w:space="0" w:color="auto"/>
            </w:tcBorders>
          </w:tcPr>
          <w:p w14:paraId="6DF91F84" w14:textId="77777777" w:rsidR="008B2A1A" w:rsidRDefault="008B2A1A">
            <w:pPr>
              <w:spacing w:line="276" w:lineRule="auto"/>
              <w:jc w:val="left"/>
              <w:rPr>
                <w:rFonts w:eastAsia="Times New Roman"/>
                <w:sz w:val="20"/>
                <w:szCs w:val="20"/>
                <w:lang w:eastAsia="cs-CZ"/>
              </w:rPr>
            </w:pPr>
          </w:p>
        </w:tc>
        <w:tc>
          <w:tcPr>
            <w:tcW w:w="2253" w:type="dxa"/>
            <w:gridSpan w:val="2"/>
            <w:tcBorders>
              <w:top w:val="single" w:sz="4" w:space="0" w:color="auto"/>
              <w:left w:val="nil"/>
              <w:bottom w:val="nil"/>
              <w:right w:val="single" w:sz="4" w:space="0" w:color="auto"/>
            </w:tcBorders>
            <w:hideMark/>
          </w:tcPr>
          <w:p w14:paraId="6DF91F85"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1F86"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Otisk razítka žadatele</w:t>
            </w:r>
          </w:p>
        </w:tc>
      </w:tr>
      <w:tr w:rsidR="008B2A1A" w14:paraId="6DF91F8F" w14:textId="77777777">
        <w:tblPrEx>
          <w:tblBorders>
            <w:top w:val="none" w:sz="0" w:space="0" w:color="auto"/>
            <w:left w:val="none" w:sz="0" w:space="0" w:color="auto"/>
            <w:bottom w:val="none" w:sz="0" w:space="0" w:color="auto"/>
            <w:right w:val="none" w:sz="0" w:space="0" w:color="auto"/>
          </w:tblBorders>
        </w:tblPrEx>
        <w:trPr>
          <w:trHeight w:val="100"/>
        </w:trPr>
        <w:tc>
          <w:tcPr>
            <w:tcW w:w="2837" w:type="dxa"/>
            <w:tcBorders>
              <w:top w:val="single" w:sz="4" w:space="0" w:color="auto"/>
            </w:tcBorders>
          </w:tcPr>
          <w:p w14:paraId="6DF91F88"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1F89"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tcBorders>
          </w:tcPr>
          <w:p w14:paraId="6DF91F8A"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1F8B"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1F8C"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nil"/>
              <w:right w:val="single" w:sz="4" w:space="0" w:color="auto"/>
            </w:tcBorders>
          </w:tcPr>
          <w:p w14:paraId="6DF91F8D"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1F8E" w14:textId="77777777" w:rsidR="008B2A1A" w:rsidRDefault="008B2A1A">
            <w:pPr>
              <w:spacing w:line="276" w:lineRule="auto"/>
              <w:jc w:val="left"/>
              <w:rPr>
                <w:rFonts w:eastAsia="Times New Roman"/>
                <w:sz w:val="20"/>
                <w:szCs w:val="20"/>
                <w:lang w:eastAsia="cs-CZ"/>
              </w:rPr>
            </w:pPr>
          </w:p>
        </w:tc>
      </w:tr>
      <w:tr w:rsidR="008B2A1A" w14:paraId="6DF91F97"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1F9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nil"/>
              <w:right w:val="nil"/>
            </w:tcBorders>
            <w:shd w:val="clear" w:color="auto" w:fill="FFFFFF"/>
          </w:tcPr>
          <w:p w14:paraId="6DF91F91"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left w:val="single" w:sz="4" w:space="0" w:color="auto"/>
              <w:bottom w:val="nil"/>
              <w:right w:val="single" w:sz="4" w:space="0" w:color="auto"/>
            </w:tcBorders>
            <w:shd w:val="clear" w:color="auto" w:fill="FFFFFF"/>
            <w:hideMark/>
          </w:tcPr>
          <w:p w14:paraId="6DF91F92"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Pr>
          <w:p w14:paraId="6DF91F93" w14:textId="77777777" w:rsidR="008B2A1A" w:rsidRDefault="008B2A1A">
            <w:pPr>
              <w:spacing w:line="276" w:lineRule="auto"/>
              <w:jc w:val="left"/>
              <w:rPr>
                <w:rFonts w:eastAsia="Times New Roman"/>
                <w:sz w:val="20"/>
                <w:szCs w:val="20"/>
                <w:lang w:eastAsia="cs-CZ"/>
              </w:rPr>
            </w:pPr>
          </w:p>
        </w:tc>
        <w:tc>
          <w:tcPr>
            <w:tcW w:w="160" w:type="dxa"/>
          </w:tcPr>
          <w:p w14:paraId="6DF91F94"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nil"/>
              <w:right w:val="single" w:sz="4" w:space="0" w:color="auto"/>
            </w:tcBorders>
          </w:tcPr>
          <w:p w14:paraId="6DF91F95"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1F96" w14:textId="77777777" w:rsidR="008B2A1A" w:rsidRDefault="008B2A1A">
            <w:pPr>
              <w:spacing w:line="276" w:lineRule="auto"/>
              <w:jc w:val="left"/>
              <w:rPr>
                <w:rFonts w:eastAsia="Times New Roman"/>
                <w:sz w:val="20"/>
                <w:szCs w:val="20"/>
                <w:lang w:eastAsia="cs-CZ"/>
              </w:rPr>
            </w:pPr>
          </w:p>
        </w:tc>
      </w:tr>
      <w:tr w:rsidR="008B2A1A" w14:paraId="6DF91F9F" w14:textId="77777777">
        <w:tblPrEx>
          <w:tblBorders>
            <w:top w:val="none" w:sz="0" w:space="0" w:color="auto"/>
            <w:left w:val="none" w:sz="0" w:space="0" w:color="auto"/>
            <w:bottom w:val="none" w:sz="0" w:space="0" w:color="auto"/>
            <w:right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1F98"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shd w:val="clear" w:color="auto" w:fill="FFFFFF"/>
          </w:tcPr>
          <w:p w14:paraId="6DF91F99" w14:textId="77777777" w:rsidR="008B2A1A" w:rsidRDefault="008B2A1A">
            <w:pPr>
              <w:spacing w:line="276" w:lineRule="auto"/>
              <w:jc w:val="left"/>
              <w:rPr>
                <w:rFonts w:eastAsia="Times New Roman"/>
                <w:sz w:val="20"/>
                <w:szCs w:val="20"/>
                <w:lang w:eastAsia="cs-CZ"/>
              </w:rPr>
            </w:pPr>
          </w:p>
        </w:tc>
        <w:tc>
          <w:tcPr>
            <w:tcW w:w="1524" w:type="dxa"/>
            <w:gridSpan w:val="3"/>
            <w:tcBorders>
              <w:top w:val="nil"/>
              <w:left w:val="single" w:sz="4" w:space="0" w:color="auto"/>
              <w:bottom w:val="single" w:sz="4" w:space="0" w:color="auto"/>
              <w:right w:val="single" w:sz="4" w:space="0" w:color="auto"/>
            </w:tcBorders>
            <w:shd w:val="clear" w:color="auto" w:fill="FFFFFF"/>
          </w:tcPr>
          <w:p w14:paraId="6DF91F9A" w14:textId="77777777" w:rsidR="008B2A1A" w:rsidRDefault="008B2A1A">
            <w:pPr>
              <w:spacing w:line="276" w:lineRule="auto"/>
              <w:jc w:val="left"/>
              <w:rPr>
                <w:rFonts w:eastAsia="Times New Roman"/>
                <w:sz w:val="20"/>
                <w:szCs w:val="20"/>
                <w:lang w:eastAsia="cs-CZ"/>
              </w:rPr>
            </w:pPr>
          </w:p>
        </w:tc>
        <w:tc>
          <w:tcPr>
            <w:tcW w:w="160" w:type="dxa"/>
          </w:tcPr>
          <w:p w14:paraId="6DF91F9B" w14:textId="77777777" w:rsidR="008B2A1A" w:rsidRDefault="008B2A1A">
            <w:pPr>
              <w:spacing w:line="276" w:lineRule="auto"/>
              <w:jc w:val="left"/>
              <w:rPr>
                <w:rFonts w:eastAsia="Times New Roman"/>
                <w:sz w:val="20"/>
                <w:szCs w:val="20"/>
                <w:lang w:eastAsia="cs-CZ"/>
              </w:rPr>
            </w:pPr>
          </w:p>
        </w:tc>
        <w:tc>
          <w:tcPr>
            <w:tcW w:w="160" w:type="dxa"/>
          </w:tcPr>
          <w:p w14:paraId="6DF91F9C"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nil"/>
              <w:right w:val="single" w:sz="4" w:space="0" w:color="auto"/>
            </w:tcBorders>
          </w:tcPr>
          <w:p w14:paraId="6DF91F9D"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1F9E" w14:textId="77777777" w:rsidR="008B2A1A" w:rsidRDefault="008B2A1A">
            <w:pPr>
              <w:spacing w:line="276" w:lineRule="auto"/>
              <w:jc w:val="left"/>
              <w:rPr>
                <w:rFonts w:eastAsia="Times New Roman"/>
                <w:sz w:val="20"/>
                <w:szCs w:val="20"/>
                <w:lang w:eastAsia="cs-CZ"/>
              </w:rPr>
            </w:pPr>
          </w:p>
        </w:tc>
      </w:tr>
      <w:tr w:rsidR="008B2A1A" w14:paraId="6DF91FA7"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1FA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1FA1"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left w:val="nil"/>
              <w:bottom w:val="single" w:sz="4" w:space="0" w:color="auto"/>
              <w:right w:val="single" w:sz="4" w:space="0" w:color="auto"/>
            </w:tcBorders>
            <w:shd w:val="clear" w:color="auto" w:fill="FFFFFF"/>
          </w:tcPr>
          <w:p w14:paraId="6DF91FA2"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1FA3"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1FA4"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single" w:sz="4" w:space="0" w:color="auto"/>
              <w:right w:val="single" w:sz="4" w:space="0" w:color="auto"/>
            </w:tcBorders>
          </w:tcPr>
          <w:p w14:paraId="6DF91FA5"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single" w:sz="4" w:space="0" w:color="auto"/>
              <w:right w:val="single" w:sz="4" w:space="0" w:color="auto"/>
            </w:tcBorders>
          </w:tcPr>
          <w:p w14:paraId="6DF91FA6" w14:textId="77777777" w:rsidR="008B2A1A" w:rsidRDefault="008B2A1A">
            <w:pPr>
              <w:spacing w:line="276" w:lineRule="auto"/>
              <w:jc w:val="left"/>
              <w:rPr>
                <w:rFonts w:eastAsia="Times New Roman"/>
                <w:sz w:val="20"/>
                <w:szCs w:val="20"/>
                <w:lang w:eastAsia="cs-CZ"/>
              </w:rPr>
            </w:pPr>
          </w:p>
        </w:tc>
      </w:tr>
    </w:tbl>
    <w:p w14:paraId="6DF91FA8" w14:textId="77777777" w:rsidR="008B2A1A" w:rsidRDefault="0080711F">
      <w:pPr>
        <w:rPr>
          <w:rFonts w:eastAsia="Times New Roman"/>
          <w:sz w:val="16"/>
          <w:szCs w:val="16"/>
          <w:lang w:eastAsia="cs-CZ"/>
        </w:rPr>
      </w:pPr>
      <w:r>
        <w:rPr>
          <w:rFonts w:eastAsia="Times New Roman"/>
          <w:sz w:val="16"/>
          <w:szCs w:val="16"/>
          <w:lang w:eastAsia="cs-CZ"/>
        </w:rPr>
        <w:t>* V případě většího rozsahu DPB bude jejich seznam uveden na zvláštní příloze.</w:t>
      </w:r>
    </w:p>
    <w:p w14:paraId="6DF91FA9" w14:textId="77777777" w:rsidR="008B2A1A" w:rsidRDefault="0080711F">
      <w:pPr>
        <w:rPr>
          <w:rFonts w:eastAsia="Times New Roman"/>
          <w:sz w:val="16"/>
          <w:szCs w:val="16"/>
          <w:lang w:eastAsia="cs-CZ"/>
        </w:rPr>
      </w:pPr>
      <w:r>
        <w:rPr>
          <w:rFonts w:eastAsia="Times New Roman"/>
          <w:sz w:val="16"/>
          <w:szCs w:val="16"/>
          <w:lang w:eastAsia="cs-CZ"/>
        </w:rPr>
        <w:t>** Nehodící se škrtněte.</w:t>
      </w:r>
    </w:p>
    <w:p w14:paraId="6DF91FAA" w14:textId="77777777" w:rsidR="008B2A1A" w:rsidRDefault="0080711F">
      <w:pPr>
        <w:rPr>
          <w:rFonts w:eastAsia="Times New Roman"/>
          <w:sz w:val="16"/>
          <w:szCs w:val="16"/>
          <w:lang w:eastAsia="cs-CZ"/>
        </w:rPr>
      </w:pPr>
      <w:r>
        <w:rPr>
          <w:rFonts w:eastAsia="Times New Roman"/>
          <w:sz w:val="16"/>
          <w:szCs w:val="16"/>
          <w:lang w:eastAsia="cs-CZ"/>
        </w:rPr>
        <w:t xml:space="preserve">*** V případě, že je předložen doklad o pojištění s pojistnou ochranou vztahující se alespoň na 50 % </w:t>
      </w:r>
      <w:r>
        <w:rPr>
          <w:rFonts w:eastAsia="Times New Roman"/>
          <w:sz w:val="16"/>
          <w:lang w:eastAsia="cs-CZ"/>
        </w:rPr>
        <w:t xml:space="preserve">celkové </w:t>
      </w:r>
      <w:r>
        <w:rPr>
          <w:rFonts w:eastAsia="Times New Roman"/>
          <w:sz w:val="16"/>
          <w:szCs w:val="16"/>
          <w:lang w:eastAsia="cs-CZ"/>
        </w:rPr>
        <w:t xml:space="preserve">výměry dané plodiny </w:t>
      </w:r>
      <w:r>
        <w:rPr>
          <w:rFonts w:eastAsia="Times New Roman"/>
          <w:sz w:val="16"/>
          <w:szCs w:val="20"/>
          <w:lang w:eastAsia="cs-CZ"/>
        </w:rPr>
        <w:t>či alespoň na 50 % výměry zem. podniku či doklad o nepojistitelnosti</w:t>
      </w:r>
      <w:r>
        <w:rPr>
          <w:rFonts w:eastAsia="Times New Roman"/>
          <w:sz w:val="16"/>
          <w:szCs w:val="20"/>
          <w:vertAlign w:val="superscript"/>
          <w:lang w:eastAsia="cs-CZ"/>
        </w:rPr>
        <w:t xml:space="preserve"> </w:t>
      </w:r>
      <w:r>
        <w:rPr>
          <w:rFonts w:eastAsia="Times New Roman"/>
          <w:sz w:val="16"/>
          <w:szCs w:val="16"/>
          <w:lang w:eastAsia="cs-CZ"/>
        </w:rPr>
        <w:t>v roce 2015, zůstane částka stejná. Pokud doklad není doložen, sníží se částka o 50 %.</w:t>
      </w:r>
    </w:p>
    <w:p w14:paraId="6DF91FAB" w14:textId="77777777" w:rsidR="008B2A1A" w:rsidRDefault="0080711F">
      <w:pPr>
        <w:rPr>
          <w:rFonts w:eastAsia="Times New Roman"/>
          <w:sz w:val="16"/>
          <w:szCs w:val="16"/>
          <w:lang w:eastAsia="cs-CZ"/>
        </w:rPr>
      </w:pPr>
      <w:r>
        <w:rPr>
          <w:rFonts w:eastAsia="Times New Roman"/>
          <w:sz w:val="16"/>
          <w:szCs w:val="16"/>
          <w:lang w:eastAsia="cs-CZ"/>
        </w:rPr>
        <w:t>**** V případě, že součet požadavku na dotaci a výše pojistného plnění přesahují výši 80 % z celkové vyčíslené škody, bude požadavek na dotaci snížen o takovou částku, aby v součtu s pojistným plněním nepřesahoval 80 % výše škody.</w:t>
      </w:r>
    </w:p>
    <w:p w14:paraId="6DF91FAC" w14:textId="77777777" w:rsidR="008B2A1A" w:rsidRDefault="008B2A1A">
      <w:pPr>
        <w:jc w:val="left"/>
        <w:rPr>
          <w:rFonts w:eastAsia="Times New Roman"/>
          <w:sz w:val="24"/>
          <w:lang w:eastAsia="cs-CZ"/>
        </w:rPr>
      </w:pPr>
    </w:p>
    <w:p w14:paraId="6DF91FAD" w14:textId="77777777" w:rsidR="008B2A1A" w:rsidRDefault="008B2A1A">
      <w:pPr>
        <w:jc w:val="left"/>
        <w:rPr>
          <w:rFonts w:eastAsia="Calibri"/>
          <w:sz w:val="16"/>
          <w:szCs w:val="16"/>
          <w:lang w:eastAsia="cs-CZ"/>
        </w:rPr>
      </w:pPr>
    </w:p>
    <w:p w14:paraId="6DF91FAE" w14:textId="77777777" w:rsidR="008B2A1A" w:rsidRDefault="008B2A1A">
      <w:pPr>
        <w:jc w:val="left"/>
        <w:rPr>
          <w:rFonts w:eastAsia="Calibri"/>
          <w:sz w:val="16"/>
          <w:szCs w:val="16"/>
          <w:lang w:eastAsia="cs-CZ"/>
        </w:rPr>
      </w:pPr>
    </w:p>
    <w:p w14:paraId="6DF91FAF" w14:textId="77777777" w:rsidR="008B2A1A" w:rsidRDefault="008B2A1A">
      <w:pPr>
        <w:jc w:val="left"/>
        <w:rPr>
          <w:rFonts w:eastAsia="Calibri"/>
          <w:sz w:val="16"/>
          <w:szCs w:val="16"/>
          <w:lang w:eastAsia="cs-CZ"/>
        </w:rPr>
      </w:pPr>
    </w:p>
    <w:p w14:paraId="6DF91FB0" w14:textId="77777777" w:rsidR="008B2A1A" w:rsidRDefault="008B2A1A">
      <w:pPr>
        <w:jc w:val="left"/>
        <w:rPr>
          <w:rFonts w:eastAsia="Calibri"/>
          <w:sz w:val="16"/>
          <w:szCs w:val="16"/>
          <w:lang w:eastAsia="cs-CZ"/>
        </w:rPr>
      </w:pPr>
    </w:p>
    <w:p w14:paraId="6DF91FB1" w14:textId="77777777" w:rsidR="008B2A1A" w:rsidRDefault="008B2A1A">
      <w:pPr>
        <w:jc w:val="left"/>
        <w:rPr>
          <w:rFonts w:eastAsia="Calibri"/>
          <w:sz w:val="16"/>
          <w:szCs w:val="16"/>
          <w:lang w:eastAsia="cs-CZ"/>
        </w:rPr>
      </w:pPr>
    </w:p>
    <w:p w14:paraId="6DF91FB2" w14:textId="77777777" w:rsidR="008B2A1A" w:rsidRDefault="008B2A1A">
      <w:pPr>
        <w:jc w:val="left"/>
        <w:rPr>
          <w:rFonts w:eastAsia="Calibri"/>
          <w:sz w:val="16"/>
          <w:szCs w:val="16"/>
          <w:lang w:eastAsia="cs-CZ"/>
        </w:rPr>
      </w:pPr>
    </w:p>
    <w:p w14:paraId="6DF91FB3" w14:textId="77777777" w:rsidR="008B2A1A" w:rsidRDefault="008B2A1A">
      <w:pPr>
        <w:jc w:val="left"/>
        <w:rPr>
          <w:rFonts w:eastAsia="Calibri"/>
          <w:sz w:val="16"/>
          <w:szCs w:val="16"/>
          <w:lang w:eastAsia="cs-CZ"/>
        </w:rPr>
      </w:pPr>
    </w:p>
    <w:p w14:paraId="6DF91FB4" w14:textId="77777777" w:rsidR="008B2A1A" w:rsidRDefault="008B2A1A">
      <w:pPr>
        <w:jc w:val="left"/>
        <w:rPr>
          <w:rFonts w:eastAsia="Calibri"/>
          <w:sz w:val="16"/>
          <w:szCs w:val="16"/>
          <w:lang w:eastAsia="cs-CZ"/>
        </w:rPr>
      </w:pPr>
    </w:p>
    <w:p w14:paraId="6DF91FB5" w14:textId="77777777" w:rsidR="008B2A1A" w:rsidRDefault="008B2A1A">
      <w:pPr>
        <w:jc w:val="left"/>
        <w:rPr>
          <w:rFonts w:eastAsia="Calibri"/>
          <w:sz w:val="16"/>
          <w:szCs w:val="16"/>
          <w:lang w:eastAsia="cs-CZ"/>
        </w:rPr>
      </w:pPr>
    </w:p>
    <w:p w14:paraId="6DF91FB6" w14:textId="77777777" w:rsidR="008B2A1A" w:rsidRDefault="008B2A1A">
      <w:pPr>
        <w:jc w:val="left"/>
        <w:rPr>
          <w:rFonts w:eastAsia="Calibri"/>
          <w:sz w:val="16"/>
          <w:szCs w:val="16"/>
          <w:lang w:eastAsia="cs-CZ"/>
        </w:rPr>
      </w:pPr>
    </w:p>
    <w:p w14:paraId="6DF91FB7" w14:textId="77777777" w:rsidR="008B2A1A" w:rsidRDefault="008B2A1A">
      <w:pPr>
        <w:jc w:val="left"/>
        <w:rPr>
          <w:rFonts w:eastAsia="Calibri"/>
          <w:sz w:val="16"/>
          <w:szCs w:val="16"/>
          <w:lang w:eastAsia="cs-CZ"/>
        </w:rPr>
      </w:pPr>
    </w:p>
    <w:p w14:paraId="6DF91FB8" w14:textId="77777777" w:rsidR="008B2A1A" w:rsidRDefault="008B2A1A">
      <w:pPr>
        <w:jc w:val="left"/>
        <w:rPr>
          <w:rFonts w:eastAsia="Calibri"/>
          <w:sz w:val="16"/>
          <w:szCs w:val="16"/>
          <w:lang w:eastAsia="cs-CZ"/>
        </w:rPr>
      </w:pPr>
    </w:p>
    <w:p w14:paraId="6DF91FB9" w14:textId="77777777" w:rsidR="008B2A1A" w:rsidRDefault="008B2A1A">
      <w:pPr>
        <w:jc w:val="left"/>
        <w:rPr>
          <w:rFonts w:eastAsia="Calibri"/>
          <w:sz w:val="16"/>
          <w:szCs w:val="16"/>
          <w:lang w:eastAsia="cs-CZ"/>
        </w:rPr>
      </w:pPr>
    </w:p>
    <w:p w14:paraId="6DF91FBA" w14:textId="77777777" w:rsidR="008B2A1A" w:rsidRDefault="0080711F">
      <w:pPr>
        <w:spacing w:after="200" w:line="276" w:lineRule="auto"/>
        <w:jc w:val="center"/>
        <w:rPr>
          <w:rFonts w:eastAsia="Times New Roman"/>
          <w:sz w:val="24"/>
          <w:lang w:eastAsia="cs-CZ"/>
        </w:rPr>
      </w:pPr>
      <w:r>
        <w:rPr>
          <w:rFonts w:eastAsia="Times New Roman"/>
          <w:sz w:val="24"/>
          <w:lang w:eastAsia="cs-CZ"/>
        </w:rPr>
        <w:t>2/2</w:t>
      </w:r>
    </w:p>
    <w:p w14:paraId="6DF91FBB" w14:textId="77777777" w:rsidR="008B2A1A" w:rsidRDefault="0080711F">
      <w:pPr>
        <w:spacing w:after="200" w:line="276" w:lineRule="auto"/>
        <w:jc w:val="left"/>
        <w:rPr>
          <w:rFonts w:eastAsia="Calibri"/>
          <w:sz w:val="16"/>
          <w:szCs w:val="16"/>
          <w:lang w:eastAsia="cs-CZ"/>
        </w:rPr>
      </w:pPr>
      <w:r>
        <w:br w:type="page"/>
      </w:r>
    </w:p>
    <w:p w14:paraId="6DF91FBC" w14:textId="77777777" w:rsidR="008B2A1A" w:rsidRDefault="0080711F">
      <w:pPr>
        <w:jc w:val="center"/>
        <w:rPr>
          <w:rFonts w:eastAsia="Times New Roman"/>
          <w:b/>
          <w:szCs w:val="22"/>
          <w:lang w:eastAsia="cs-CZ"/>
        </w:rPr>
      </w:pPr>
      <w:r>
        <w:rPr>
          <w:rFonts w:eastAsia="Times New Roman"/>
          <w:b/>
          <w:szCs w:val="22"/>
          <w:lang w:eastAsia="cs-CZ"/>
        </w:rPr>
        <w:t>Soupis účetních dokladů prokazujících skutečné ceny vlastní produkce dané plodiny</w:t>
      </w:r>
    </w:p>
    <w:p w14:paraId="6DF91FBD" w14:textId="77777777" w:rsidR="008B2A1A" w:rsidRDefault="008B2A1A">
      <w:pPr>
        <w:rPr>
          <w:rFonts w:eastAsia="Times New Roman"/>
          <w:szCs w:val="22"/>
          <w:lang w:eastAsia="cs-CZ"/>
        </w:rPr>
      </w:pPr>
    </w:p>
    <w:p w14:paraId="6DF91FBE" w14:textId="77777777" w:rsidR="008B2A1A" w:rsidRDefault="0080711F">
      <w:pPr>
        <w:rPr>
          <w:rFonts w:eastAsia="Times New Roman"/>
          <w:b/>
          <w:szCs w:val="22"/>
          <w:lang w:eastAsia="cs-CZ"/>
        </w:rPr>
      </w:pPr>
      <w:r>
        <w:rPr>
          <w:rFonts w:eastAsia="Times New Roman"/>
          <w:b/>
          <w:szCs w:val="22"/>
          <w:lang w:eastAsia="cs-CZ"/>
        </w:rPr>
        <w:t>Plodina:</w:t>
      </w:r>
    </w:p>
    <w:tbl>
      <w:tblPr>
        <w:tblStyle w:val="Mkatabulky"/>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
        <w:gridCol w:w="3234"/>
        <w:gridCol w:w="2335"/>
        <w:gridCol w:w="2805"/>
      </w:tblGrid>
      <w:tr w:rsidR="008B2A1A" w14:paraId="6DF91FC7" w14:textId="77777777">
        <w:tc>
          <w:tcPr>
            <w:tcW w:w="492" w:type="pct"/>
            <w:tcBorders>
              <w:top w:val="single" w:sz="12" w:space="0" w:color="auto"/>
              <w:left w:val="single" w:sz="12" w:space="0" w:color="auto"/>
              <w:bottom w:val="single" w:sz="12" w:space="0" w:color="auto"/>
              <w:right w:val="single" w:sz="12" w:space="0" w:color="auto"/>
            </w:tcBorders>
            <w:vAlign w:val="center"/>
            <w:hideMark/>
          </w:tcPr>
          <w:p w14:paraId="6DF91FBF" w14:textId="77777777" w:rsidR="008B2A1A" w:rsidRDefault="0080711F">
            <w:pPr>
              <w:jc w:val="center"/>
              <w:rPr>
                <w:rFonts w:eastAsia="Times New Roman"/>
                <w:sz w:val="20"/>
                <w:szCs w:val="20"/>
              </w:rPr>
            </w:pPr>
            <w:r>
              <w:rPr>
                <w:rFonts w:eastAsia="Times New Roman"/>
                <w:sz w:val="20"/>
                <w:szCs w:val="20"/>
              </w:rPr>
              <w:t>Rok</w:t>
            </w:r>
          </w:p>
        </w:tc>
        <w:tc>
          <w:tcPr>
            <w:tcW w:w="1741" w:type="pct"/>
            <w:tcBorders>
              <w:top w:val="single" w:sz="12" w:space="0" w:color="auto"/>
              <w:left w:val="single" w:sz="12" w:space="0" w:color="auto"/>
              <w:bottom w:val="single" w:sz="12" w:space="0" w:color="auto"/>
              <w:right w:val="single" w:sz="12" w:space="0" w:color="auto"/>
            </w:tcBorders>
            <w:vAlign w:val="center"/>
            <w:hideMark/>
          </w:tcPr>
          <w:p w14:paraId="6DF91FC0" w14:textId="77777777" w:rsidR="008B2A1A" w:rsidRDefault="0080711F">
            <w:pPr>
              <w:jc w:val="center"/>
              <w:rPr>
                <w:rFonts w:eastAsia="Times New Roman"/>
                <w:b/>
                <w:sz w:val="20"/>
                <w:szCs w:val="18"/>
              </w:rPr>
            </w:pPr>
            <w:r>
              <w:rPr>
                <w:rFonts w:eastAsia="Times New Roman"/>
                <w:b/>
                <w:sz w:val="20"/>
                <w:szCs w:val="18"/>
              </w:rPr>
              <w:t>Identifikace účetního dokladu</w:t>
            </w:r>
          </w:p>
          <w:p w14:paraId="6DF91FC1" w14:textId="77777777" w:rsidR="008B2A1A" w:rsidRDefault="0080711F">
            <w:pPr>
              <w:jc w:val="center"/>
              <w:rPr>
                <w:rFonts w:eastAsia="Times New Roman"/>
                <w:b/>
                <w:sz w:val="18"/>
                <w:szCs w:val="18"/>
              </w:rPr>
            </w:pPr>
            <w:r>
              <w:rPr>
                <w:rFonts w:eastAsia="Times New Roman"/>
                <w:sz w:val="18"/>
                <w:szCs w:val="18"/>
              </w:rPr>
              <w:t>(číslo účetního dokladu, případně vlastní označení účetního dokladu)</w:t>
            </w:r>
          </w:p>
        </w:tc>
        <w:tc>
          <w:tcPr>
            <w:tcW w:w="1257" w:type="pct"/>
            <w:tcBorders>
              <w:top w:val="single" w:sz="12" w:space="0" w:color="auto"/>
              <w:left w:val="single" w:sz="12" w:space="0" w:color="auto"/>
              <w:bottom w:val="single" w:sz="12" w:space="0" w:color="auto"/>
              <w:right w:val="single" w:sz="12" w:space="0" w:color="auto"/>
            </w:tcBorders>
            <w:vAlign w:val="center"/>
          </w:tcPr>
          <w:p w14:paraId="6DF91FC2" w14:textId="77777777" w:rsidR="008B2A1A" w:rsidRDefault="0080711F">
            <w:pPr>
              <w:jc w:val="center"/>
              <w:rPr>
                <w:rFonts w:eastAsia="Times New Roman"/>
                <w:b/>
                <w:sz w:val="20"/>
                <w:szCs w:val="18"/>
              </w:rPr>
            </w:pPr>
            <w:r>
              <w:rPr>
                <w:rFonts w:eastAsia="Times New Roman"/>
                <w:b/>
                <w:sz w:val="20"/>
                <w:szCs w:val="18"/>
              </w:rPr>
              <w:t>Cena v Kč/t (Kč/ks)</w:t>
            </w:r>
          </w:p>
          <w:p w14:paraId="6DF91FC3" w14:textId="77777777" w:rsidR="008B2A1A" w:rsidRDefault="0080711F">
            <w:pPr>
              <w:jc w:val="center"/>
              <w:rPr>
                <w:rFonts w:eastAsia="Times New Roman"/>
                <w:sz w:val="18"/>
                <w:szCs w:val="18"/>
              </w:rPr>
            </w:pPr>
            <w:r>
              <w:rPr>
                <w:rFonts w:eastAsia="Times New Roman"/>
                <w:sz w:val="18"/>
                <w:szCs w:val="18"/>
              </w:rPr>
              <w:t>(reálná cena vlastní produkce dané plodiny vztažená na 1 t (ks)) vycházející z daného účetního dokladu</w:t>
            </w:r>
          </w:p>
          <w:p w14:paraId="6DF91FC4" w14:textId="77777777" w:rsidR="008B2A1A" w:rsidRDefault="008B2A1A">
            <w:pPr>
              <w:jc w:val="center"/>
              <w:rPr>
                <w:rFonts w:eastAsia="Times New Roman"/>
                <w:b/>
                <w:sz w:val="20"/>
                <w:szCs w:val="18"/>
              </w:rPr>
            </w:pPr>
          </w:p>
        </w:tc>
        <w:tc>
          <w:tcPr>
            <w:tcW w:w="1510" w:type="pct"/>
            <w:tcBorders>
              <w:top w:val="single" w:sz="12" w:space="0" w:color="auto"/>
              <w:left w:val="single" w:sz="12" w:space="0" w:color="auto"/>
              <w:bottom w:val="single" w:sz="12" w:space="0" w:color="auto"/>
              <w:right w:val="single" w:sz="12" w:space="0" w:color="auto"/>
            </w:tcBorders>
            <w:vAlign w:val="center"/>
            <w:hideMark/>
          </w:tcPr>
          <w:p w14:paraId="6DF91FC5" w14:textId="77777777" w:rsidR="008B2A1A" w:rsidRDefault="0080711F">
            <w:pPr>
              <w:jc w:val="center"/>
              <w:rPr>
                <w:rFonts w:eastAsia="Times New Roman"/>
                <w:b/>
                <w:sz w:val="20"/>
                <w:szCs w:val="18"/>
              </w:rPr>
            </w:pPr>
            <w:r>
              <w:rPr>
                <w:rFonts w:eastAsia="Times New Roman"/>
                <w:b/>
                <w:sz w:val="20"/>
                <w:szCs w:val="18"/>
              </w:rPr>
              <w:t>Průměrná cena v Kč/t (Kč/ks)</w:t>
            </w:r>
          </w:p>
          <w:p w14:paraId="6DF91FC6" w14:textId="77777777" w:rsidR="008B2A1A" w:rsidRDefault="0080711F">
            <w:pPr>
              <w:jc w:val="center"/>
              <w:rPr>
                <w:rFonts w:eastAsia="Times New Roman"/>
                <w:b/>
                <w:sz w:val="18"/>
                <w:szCs w:val="18"/>
              </w:rPr>
            </w:pPr>
            <w:r>
              <w:rPr>
                <w:rFonts w:eastAsia="Times New Roman"/>
                <w:sz w:val="18"/>
                <w:szCs w:val="18"/>
              </w:rPr>
              <w:t>(průměrná cena v Kč/t (Kč/ks) vypočtená z uvedených cen v Kč/t (Kč/ks) prokazujících skutečné ceny vlastní produkce dané plodiny za příslušný rok - musí být shodná s částkou uvedenou v Tabulce č. 1 kolonka A2)</w:t>
            </w:r>
          </w:p>
        </w:tc>
      </w:tr>
      <w:tr w:rsidR="008B2A1A" w14:paraId="6DF91FCC" w14:textId="77777777">
        <w:trPr>
          <w:trHeight w:val="170"/>
        </w:trPr>
        <w:tc>
          <w:tcPr>
            <w:tcW w:w="492" w:type="pct"/>
            <w:vMerge w:val="restart"/>
            <w:tcBorders>
              <w:top w:val="single" w:sz="12" w:space="0" w:color="auto"/>
              <w:left w:val="single" w:sz="12" w:space="0" w:color="auto"/>
              <w:right w:val="single" w:sz="12" w:space="0" w:color="auto"/>
            </w:tcBorders>
          </w:tcPr>
          <w:p w14:paraId="6DF91FC8"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1FC9"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1FCA"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1FCB" w14:textId="77777777" w:rsidR="008B2A1A" w:rsidRDefault="008B2A1A">
            <w:pPr>
              <w:jc w:val="center"/>
              <w:rPr>
                <w:rFonts w:eastAsia="Times New Roman"/>
                <w:b/>
                <w:sz w:val="18"/>
                <w:szCs w:val="18"/>
              </w:rPr>
            </w:pPr>
          </w:p>
        </w:tc>
      </w:tr>
      <w:tr w:rsidR="008B2A1A" w14:paraId="6DF91FD1" w14:textId="77777777">
        <w:trPr>
          <w:trHeight w:val="170"/>
        </w:trPr>
        <w:tc>
          <w:tcPr>
            <w:tcW w:w="492" w:type="pct"/>
            <w:vMerge/>
            <w:tcBorders>
              <w:left w:val="single" w:sz="12" w:space="0" w:color="auto"/>
              <w:right w:val="single" w:sz="12" w:space="0" w:color="auto"/>
            </w:tcBorders>
            <w:vAlign w:val="center"/>
          </w:tcPr>
          <w:p w14:paraId="6DF91FCD"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CE"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CF"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0" w14:textId="77777777" w:rsidR="008B2A1A" w:rsidRDefault="008B2A1A">
            <w:pPr>
              <w:jc w:val="left"/>
              <w:rPr>
                <w:rFonts w:eastAsia="Times New Roman"/>
                <w:b/>
                <w:sz w:val="18"/>
                <w:szCs w:val="18"/>
              </w:rPr>
            </w:pPr>
          </w:p>
        </w:tc>
      </w:tr>
      <w:tr w:rsidR="008B2A1A" w14:paraId="6DF91FD6" w14:textId="77777777">
        <w:trPr>
          <w:trHeight w:val="170"/>
        </w:trPr>
        <w:tc>
          <w:tcPr>
            <w:tcW w:w="492" w:type="pct"/>
            <w:vMerge/>
            <w:tcBorders>
              <w:left w:val="single" w:sz="12" w:space="0" w:color="auto"/>
              <w:right w:val="single" w:sz="12" w:space="0" w:color="auto"/>
            </w:tcBorders>
            <w:vAlign w:val="center"/>
          </w:tcPr>
          <w:p w14:paraId="6DF91FD2"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D3"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D4"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5" w14:textId="77777777" w:rsidR="008B2A1A" w:rsidRDefault="008B2A1A">
            <w:pPr>
              <w:jc w:val="left"/>
              <w:rPr>
                <w:rFonts w:eastAsia="Times New Roman"/>
                <w:b/>
                <w:sz w:val="18"/>
                <w:szCs w:val="18"/>
              </w:rPr>
            </w:pPr>
          </w:p>
        </w:tc>
      </w:tr>
      <w:tr w:rsidR="008B2A1A" w14:paraId="6DF91FDB" w14:textId="77777777">
        <w:trPr>
          <w:trHeight w:val="170"/>
        </w:trPr>
        <w:tc>
          <w:tcPr>
            <w:tcW w:w="492" w:type="pct"/>
            <w:vMerge/>
            <w:tcBorders>
              <w:left w:val="single" w:sz="12" w:space="0" w:color="auto"/>
              <w:right w:val="single" w:sz="12" w:space="0" w:color="auto"/>
            </w:tcBorders>
            <w:vAlign w:val="center"/>
          </w:tcPr>
          <w:p w14:paraId="6DF91FD7"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D8"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D9"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A" w14:textId="77777777" w:rsidR="008B2A1A" w:rsidRDefault="008B2A1A">
            <w:pPr>
              <w:jc w:val="left"/>
              <w:rPr>
                <w:rFonts w:eastAsia="Times New Roman"/>
                <w:b/>
                <w:sz w:val="18"/>
                <w:szCs w:val="18"/>
              </w:rPr>
            </w:pPr>
          </w:p>
        </w:tc>
      </w:tr>
      <w:tr w:rsidR="008B2A1A" w14:paraId="6DF91FE0" w14:textId="77777777">
        <w:trPr>
          <w:trHeight w:val="170"/>
        </w:trPr>
        <w:tc>
          <w:tcPr>
            <w:tcW w:w="492" w:type="pct"/>
            <w:vMerge/>
            <w:tcBorders>
              <w:left w:val="single" w:sz="12" w:space="0" w:color="auto"/>
              <w:right w:val="single" w:sz="12" w:space="0" w:color="auto"/>
            </w:tcBorders>
            <w:vAlign w:val="center"/>
          </w:tcPr>
          <w:p w14:paraId="6DF91FDC"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1FDD"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1FDE"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F" w14:textId="77777777" w:rsidR="008B2A1A" w:rsidRDefault="008B2A1A">
            <w:pPr>
              <w:jc w:val="left"/>
              <w:rPr>
                <w:rFonts w:eastAsia="Times New Roman"/>
                <w:b/>
                <w:sz w:val="18"/>
                <w:szCs w:val="18"/>
              </w:rPr>
            </w:pPr>
          </w:p>
        </w:tc>
      </w:tr>
      <w:tr w:rsidR="008B2A1A" w14:paraId="6DF91FE5" w14:textId="77777777">
        <w:trPr>
          <w:trHeight w:val="170"/>
        </w:trPr>
        <w:tc>
          <w:tcPr>
            <w:tcW w:w="492" w:type="pct"/>
            <w:vMerge w:val="restart"/>
            <w:tcBorders>
              <w:left w:val="single" w:sz="12" w:space="0" w:color="auto"/>
              <w:right w:val="single" w:sz="12" w:space="0" w:color="auto"/>
            </w:tcBorders>
          </w:tcPr>
          <w:p w14:paraId="6DF91FE1"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1FE2"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1FE3"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1FE4" w14:textId="77777777" w:rsidR="008B2A1A" w:rsidRDefault="008B2A1A">
            <w:pPr>
              <w:jc w:val="center"/>
              <w:rPr>
                <w:rFonts w:eastAsia="Times New Roman"/>
                <w:b/>
                <w:sz w:val="18"/>
                <w:szCs w:val="18"/>
              </w:rPr>
            </w:pPr>
          </w:p>
        </w:tc>
      </w:tr>
      <w:tr w:rsidR="008B2A1A" w14:paraId="6DF91FEA" w14:textId="77777777">
        <w:trPr>
          <w:trHeight w:val="170"/>
        </w:trPr>
        <w:tc>
          <w:tcPr>
            <w:tcW w:w="492" w:type="pct"/>
            <w:vMerge/>
            <w:tcBorders>
              <w:left w:val="single" w:sz="12" w:space="0" w:color="auto"/>
              <w:right w:val="single" w:sz="12" w:space="0" w:color="auto"/>
            </w:tcBorders>
            <w:vAlign w:val="center"/>
          </w:tcPr>
          <w:p w14:paraId="6DF91FE6"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E7"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E8"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E9" w14:textId="77777777" w:rsidR="008B2A1A" w:rsidRDefault="008B2A1A">
            <w:pPr>
              <w:jc w:val="left"/>
              <w:rPr>
                <w:rFonts w:eastAsia="Times New Roman"/>
                <w:b/>
                <w:sz w:val="18"/>
                <w:szCs w:val="18"/>
              </w:rPr>
            </w:pPr>
          </w:p>
        </w:tc>
      </w:tr>
      <w:tr w:rsidR="008B2A1A" w14:paraId="6DF91FEF" w14:textId="77777777">
        <w:trPr>
          <w:trHeight w:val="170"/>
        </w:trPr>
        <w:tc>
          <w:tcPr>
            <w:tcW w:w="492" w:type="pct"/>
            <w:vMerge/>
            <w:tcBorders>
              <w:left w:val="single" w:sz="12" w:space="0" w:color="auto"/>
              <w:right w:val="single" w:sz="12" w:space="0" w:color="auto"/>
            </w:tcBorders>
            <w:vAlign w:val="center"/>
          </w:tcPr>
          <w:p w14:paraId="6DF91FEB"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EC"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ED"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EE" w14:textId="77777777" w:rsidR="008B2A1A" w:rsidRDefault="008B2A1A">
            <w:pPr>
              <w:jc w:val="left"/>
              <w:rPr>
                <w:rFonts w:eastAsia="Times New Roman"/>
                <w:b/>
                <w:sz w:val="18"/>
                <w:szCs w:val="18"/>
              </w:rPr>
            </w:pPr>
          </w:p>
        </w:tc>
      </w:tr>
      <w:tr w:rsidR="008B2A1A" w14:paraId="6DF91FF4" w14:textId="77777777">
        <w:trPr>
          <w:trHeight w:val="170"/>
        </w:trPr>
        <w:tc>
          <w:tcPr>
            <w:tcW w:w="492" w:type="pct"/>
            <w:vMerge/>
            <w:tcBorders>
              <w:left w:val="single" w:sz="12" w:space="0" w:color="auto"/>
              <w:right w:val="single" w:sz="12" w:space="0" w:color="auto"/>
            </w:tcBorders>
            <w:vAlign w:val="center"/>
          </w:tcPr>
          <w:p w14:paraId="6DF91FF0"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F1"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F2"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F3" w14:textId="77777777" w:rsidR="008B2A1A" w:rsidRDefault="008B2A1A">
            <w:pPr>
              <w:jc w:val="left"/>
              <w:rPr>
                <w:rFonts w:eastAsia="Times New Roman"/>
                <w:b/>
                <w:sz w:val="18"/>
                <w:szCs w:val="18"/>
              </w:rPr>
            </w:pPr>
          </w:p>
        </w:tc>
      </w:tr>
      <w:tr w:rsidR="008B2A1A" w14:paraId="6DF91FF9" w14:textId="77777777">
        <w:trPr>
          <w:trHeight w:val="170"/>
        </w:trPr>
        <w:tc>
          <w:tcPr>
            <w:tcW w:w="492" w:type="pct"/>
            <w:vMerge/>
            <w:tcBorders>
              <w:left w:val="single" w:sz="12" w:space="0" w:color="auto"/>
              <w:right w:val="single" w:sz="12" w:space="0" w:color="auto"/>
            </w:tcBorders>
            <w:vAlign w:val="center"/>
          </w:tcPr>
          <w:p w14:paraId="6DF91FF5"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1FF6"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1FF7"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F8" w14:textId="77777777" w:rsidR="008B2A1A" w:rsidRDefault="008B2A1A">
            <w:pPr>
              <w:jc w:val="left"/>
              <w:rPr>
                <w:rFonts w:eastAsia="Times New Roman"/>
                <w:b/>
                <w:sz w:val="18"/>
                <w:szCs w:val="18"/>
              </w:rPr>
            </w:pPr>
          </w:p>
        </w:tc>
      </w:tr>
      <w:tr w:rsidR="008B2A1A" w14:paraId="6DF91FFE" w14:textId="77777777">
        <w:trPr>
          <w:trHeight w:val="170"/>
        </w:trPr>
        <w:tc>
          <w:tcPr>
            <w:tcW w:w="492" w:type="pct"/>
            <w:vMerge w:val="restart"/>
            <w:tcBorders>
              <w:left w:val="single" w:sz="12" w:space="0" w:color="auto"/>
              <w:right w:val="single" w:sz="12" w:space="0" w:color="auto"/>
            </w:tcBorders>
          </w:tcPr>
          <w:p w14:paraId="6DF91FFA"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1FFB"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1FFC"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1FFD" w14:textId="77777777" w:rsidR="008B2A1A" w:rsidRDefault="008B2A1A">
            <w:pPr>
              <w:jc w:val="center"/>
              <w:rPr>
                <w:rFonts w:eastAsia="Times New Roman"/>
                <w:b/>
                <w:sz w:val="18"/>
                <w:szCs w:val="18"/>
              </w:rPr>
            </w:pPr>
          </w:p>
        </w:tc>
      </w:tr>
      <w:tr w:rsidR="008B2A1A" w14:paraId="6DF92003" w14:textId="77777777">
        <w:trPr>
          <w:trHeight w:val="170"/>
        </w:trPr>
        <w:tc>
          <w:tcPr>
            <w:tcW w:w="492" w:type="pct"/>
            <w:vMerge/>
            <w:tcBorders>
              <w:left w:val="single" w:sz="12" w:space="0" w:color="auto"/>
              <w:right w:val="single" w:sz="12" w:space="0" w:color="auto"/>
            </w:tcBorders>
            <w:vAlign w:val="center"/>
          </w:tcPr>
          <w:p w14:paraId="6DF91FFF"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00"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01"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02" w14:textId="77777777" w:rsidR="008B2A1A" w:rsidRDefault="008B2A1A">
            <w:pPr>
              <w:jc w:val="left"/>
              <w:rPr>
                <w:rFonts w:eastAsia="Times New Roman"/>
                <w:b/>
                <w:sz w:val="18"/>
                <w:szCs w:val="18"/>
              </w:rPr>
            </w:pPr>
          </w:p>
        </w:tc>
      </w:tr>
      <w:tr w:rsidR="008B2A1A" w14:paraId="6DF92008" w14:textId="77777777">
        <w:trPr>
          <w:trHeight w:val="170"/>
        </w:trPr>
        <w:tc>
          <w:tcPr>
            <w:tcW w:w="492" w:type="pct"/>
            <w:vMerge/>
            <w:tcBorders>
              <w:left w:val="single" w:sz="12" w:space="0" w:color="auto"/>
              <w:right w:val="single" w:sz="12" w:space="0" w:color="auto"/>
            </w:tcBorders>
            <w:vAlign w:val="center"/>
          </w:tcPr>
          <w:p w14:paraId="6DF92004"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05"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06"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07" w14:textId="77777777" w:rsidR="008B2A1A" w:rsidRDefault="008B2A1A">
            <w:pPr>
              <w:jc w:val="left"/>
              <w:rPr>
                <w:rFonts w:eastAsia="Times New Roman"/>
                <w:b/>
                <w:sz w:val="18"/>
                <w:szCs w:val="18"/>
              </w:rPr>
            </w:pPr>
          </w:p>
        </w:tc>
      </w:tr>
      <w:tr w:rsidR="008B2A1A" w14:paraId="6DF9200D" w14:textId="77777777">
        <w:trPr>
          <w:trHeight w:val="170"/>
        </w:trPr>
        <w:tc>
          <w:tcPr>
            <w:tcW w:w="492" w:type="pct"/>
            <w:vMerge/>
            <w:tcBorders>
              <w:left w:val="single" w:sz="12" w:space="0" w:color="auto"/>
              <w:right w:val="single" w:sz="12" w:space="0" w:color="auto"/>
            </w:tcBorders>
            <w:vAlign w:val="center"/>
          </w:tcPr>
          <w:p w14:paraId="6DF92009"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0A"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0B"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0C" w14:textId="77777777" w:rsidR="008B2A1A" w:rsidRDefault="008B2A1A">
            <w:pPr>
              <w:jc w:val="left"/>
              <w:rPr>
                <w:rFonts w:eastAsia="Times New Roman"/>
                <w:b/>
                <w:sz w:val="18"/>
                <w:szCs w:val="18"/>
              </w:rPr>
            </w:pPr>
          </w:p>
        </w:tc>
      </w:tr>
      <w:tr w:rsidR="008B2A1A" w14:paraId="6DF92012" w14:textId="77777777">
        <w:trPr>
          <w:trHeight w:val="170"/>
        </w:trPr>
        <w:tc>
          <w:tcPr>
            <w:tcW w:w="492" w:type="pct"/>
            <w:vMerge/>
            <w:tcBorders>
              <w:left w:val="single" w:sz="12" w:space="0" w:color="auto"/>
              <w:right w:val="single" w:sz="12" w:space="0" w:color="auto"/>
            </w:tcBorders>
            <w:vAlign w:val="center"/>
          </w:tcPr>
          <w:p w14:paraId="6DF9200E"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0F"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10"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11" w14:textId="77777777" w:rsidR="008B2A1A" w:rsidRDefault="008B2A1A">
            <w:pPr>
              <w:jc w:val="left"/>
              <w:rPr>
                <w:rFonts w:eastAsia="Times New Roman"/>
                <w:b/>
                <w:sz w:val="18"/>
                <w:szCs w:val="18"/>
              </w:rPr>
            </w:pPr>
          </w:p>
        </w:tc>
      </w:tr>
      <w:tr w:rsidR="008B2A1A" w14:paraId="6DF92017" w14:textId="77777777">
        <w:trPr>
          <w:trHeight w:val="170"/>
        </w:trPr>
        <w:tc>
          <w:tcPr>
            <w:tcW w:w="492" w:type="pct"/>
            <w:vMerge w:val="restart"/>
            <w:tcBorders>
              <w:left w:val="single" w:sz="12" w:space="0" w:color="auto"/>
              <w:right w:val="single" w:sz="12" w:space="0" w:color="auto"/>
            </w:tcBorders>
          </w:tcPr>
          <w:p w14:paraId="6DF92013"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2014"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2015"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2016" w14:textId="77777777" w:rsidR="008B2A1A" w:rsidRDefault="008B2A1A">
            <w:pPr>
              <w:jc w:val="center"/>
              <w:rPr>
                <w:rFonts w:eastAsia="Times New Roman"/>
                <w:b/>
                <w:sz w:val="18"/>
                <w:szCs w:val="18"/>
              </w:rPr>
            </w:pPr>
          </w:p>
        </w:tc>
      </w:tr>
      <w:tr w:rsidR="008B2A1A" w14:paraId="6DF9201C" w14:textId="77777777">
        <w:trPr>
          <w:trHeight w:val="170"/>
        </w:trPr>
        <w:tc>
          <w:tcPr>
            <w:tcW w:w="492" w:type="pct"/>
            <w:vMerge/>
            <w:tcBorders>
              <w:left w:val="single" w:sz="12" w:space="0" w:color="auto"/>
              <w:right w:val="single" w:sz="12" w:space="0" w:color="auto"/>
            </w:tcBorders>
            <w:vAlign w:val="center"/>
          </w:tcPr>
          <w:p w14:paraId="6DF92018"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19"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1A"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1B" w14:textId="77777777" w:rsidR="008B2A1A" w:rsidRDefault="008B2A1A">
            <w:pPr>
              <w:jc w:val="left"/>
              <w:rPr>
                <w:rFonts w:eastAsia="Times New Roman"/>
                <w:b/>
                <w:sz w:val="18"/>
                <w:szCs w:val="18"/>
              </w:rPr>
            </w:pPr>
          </w:p>
        </w:tc>
      </w:tr>
      <w:tr w:rsidR="008B2A1A" w14:paraId="6DF92021" w14:textId="77777777">
        <w:trPr>
          <w:trHeight w:val="170"/>
        </w:trPr>
        <w:tc>
          <w:tcPr>
            <w:tcW w:w="492" w:type="pct"/>
            <w:vMerge/>
            <w:tcBorders>
              <w:left w:val="single" w:sz="12" w:space="0" w:color="auto"/>
              <w:right w:val="single" w:sz="12" w:space="0" w:color="auto"/>
            </w:tcBorders>
            <w:vAlign w:val="center"/>
          </w:tcPr>
          <w:p w14:paraId="6DF9201D"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1E"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1F"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20" w14:textId="77777777" w:rsidR="008B2A1A" w:rsidRDefault="008B2A1A">
            <w:pPr>
              <w:jc w:val="left"/>
              <w:rPr>
                <w:rFonts w:eastAsia="Times New Roman"/>
                <w:b/>
                <w:sz w:val="18"/>
                <w:szCs w:val="18"/>
              </w:rPr>
            </w:pPr>
          </w:p>
        </w:tc>
      </w:tr>
      <w:tr w:rsidR="008B2A1A" w14:paraId="6DF92026" w14:textId="77777777">
        <w:trPr>
          <w:trHeight w:val="170"/>
        </w:trPr>
        <w:tc>
          <w:tcPr>
            <w:tcW w:w="492" w:type="pct"/>
            <w:vMerge/>
            <w:tcBorders>
              <w:left w:val="single" w:sz="12" w:space="0" w:color="auto"/>
              <w:right w:val="single" w:sz="12" w:space="0" w:color="auto"/>
            </w:tcBorders>
            <w:vAlign w:val="center"/>
          </w:tcPr>
          <w:p w14:paraId="6DF92022"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23"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24"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25" w14:textId="77777777" w:rsidR="008B2A1A" w:rsidRDefault="008B2A1A">
            <w:pPr>
              <w:jc w:val="left"/>
              <w:rPr>
                <w:rFonts w:eastAsia="Times New Roman"/>
                <w:b/>
                <w:sz w:val="18"/>
                <w:szCs w:val="18"/>
              </w:rPr>
            </w:pPr>
          </w:p>
        </w:tc>
      </w:tr>
      <w:tr w:rsidR="008B2A1A" w14:paraId="6DF9202B" w14:textId="77777777">
        <w:trPr>
          <w:trHeight w:val="170"/>
        </w:trPr>
        <w:tc>
          <w:tcPr>
            <w:tcW w:w="492" w:type="pct"/>
            <w:vMerge/>
            <w:tcBorders>
              <w:left w:val="single" w:sz="12" w:space="0" w:color="auto"/>
              <w:right w:val="single" w:sz="12" w:space="0" w:color="auto"/>
            </w:tcBorders>
            <w:vAlign w:val="center"/>
          </w:tcPr>
          <w:p w14:paraId="6DF92027"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28"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29"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2A" w14:textId="77777777" w:rsidR="008B2A1A" w:rsidRDefault="008B2A1A">
            <w:pPr>
              <w:jc w:val="left"/>
              <w:rPr>
                <w:rFonts w:eastAsia="Times New Roman"/>
                <w:b/>
                <w:sz w:val="18"/>
                <w:szCs w:val="18"/>
              </w:rPr>
            </w:pPr>
          </w:p>
        </w:tc>
      </w:tr>
      <w:tr w:rsidR="008B2A1A" w14:paraId="6DF92030" w14:textId="77777777">
        <w:trPr>
          <w:trHeight w:val="170"/>
        </w:trPr>
        <w:tc>
          <w:tcPr>
            <w:tcW w:w="492" w:type="pct"/>
            <w:vMerge w:val="restart"/>
            <w:tcBorders>
              <w:left w:val="single" w:sz="12" w:space="0" w:color="auto"/>
              <w:right w:val="single" w:sz="12" w:space="0" w:color="auto"/>
            </w:tcBorders>
          </w:tcPr>
          <w:p w14:paraId="6DF9202C"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202D"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202E"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202F" w14:textId="77777777" w:rsidR="008B2A1A" w:rsidRDefault="008B2A1A">
            <w:pPr>
              <w:jc w:val="center"/>
              <w:rPr>
                <w:rFonts w:eastAsia="Times New Roman"/>
                <w:b/>
                <w:sz w:val="18"/>
                <w:szCs w:val="18"/>
              </w:rPr>
            </w:pPr>
          </w:p>
        </w:tc>
      </w:tr>
      <w:tr w:rsidR="008B2A1A" w14:paraId="6DF92035" w14:textId="77777777">
        <w:trPr>
          <w:trHeight w:val="170"/>
        </w:trPr>
        <w:tc>
          <w:tcPr>
            <w:tcW w:w="492" w:type="pct"/>
            <w:vMerge/>
            <w:tcBorders>
              <w:left w:val="single" w:sz="12" w:space="0" w:color="auto"/>
              <w:right w:val="single" w:sz="12" w:space="0" w:color="auto"/>
            </w:tcBorders>
            <w:vAlign w:val="center"/>
          </w:tcPr>
          <w:p w14:paraId="6DF92031"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32"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33"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34" w14:textId="77777777" w:rsidR="008B2A1A" w:rsidRDefault="008B2A1A">
            <w:pPr>
              <w:jc w:val="left"/>
              <w:rPr>
                <w:rFonts w:eastAsia="Times New Roman"/>
                <w:b/>
                <w:sz w:val="18"/>
                <w:szCs w:val="18"/>
              </w:rPr>
            </w:pPr>
          </w:p>
        </w:tc>
      </w:tr>
      <w:tr w:rsidR="008B2A1A" w14:paraId="6DF9203A" w14:textId="77777777">
        <w:trPr>
          <w:trHeight w:val="170"/>
        </w:trPr>
        <w:tc>
          <w:tcPr>
            <w:tcW w:w="492" w:type="pct"/>
            <w:vMerge/>
            <w:tcBorders>
              <w:left w:val="single" w:sz="12" w:space="0" w:color="auto"/>
              <w:right w:val="single" w:sz="12" w:space="0" w:color="auto"/>
            </w:tcBorders>
            <w:vAlign w:val="center"/>
          </w:tcPr>
          <w:p w14:paraId="6DF92036"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37"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38"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39" w14:textId="77777777" w:rsidR="008B2A1A" w:rsidRDefault="008B2A1A">
            <w:pPr>
              <w:jc w:val="left"/>
              <w:rPr>
                <w:rFonts w:eastAsia="Times New Roman"/>
                <w:b/>
                <w:sz w:val="18"/>
                <w:szCs w:val="18"/>
              </w:rPr>
            </w:pPr>
          </w:p>
        </w:tc>
      </w:tr>
      <w:tr w:rsidR="008B2A1A" w14:paraId="6DF9203F" w14:textId="77777777">
        <w:trPr>
          <w:trHeight w:val="170"/>
        </w:trPr>
        <w:tc>
          <w:tcPr>
            <w:tcW w:w="492" w:type="pct"/>
            <w:vMerge/>
            <w:tcBorders>
              <w:left w:val="single" w:sz="12" w:space="0" w:color="auto"/>
              <w:right w:val="single" w:sz="12" w:space="0" w:color="auto"/>
            </w:tcBorders>
            <w:vAlign w:val="center"/>
          </w:tcPr>
          <w:p w14:paraId="6DF9203B"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3C"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3D"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3E" w14:textId="77777777" w:rsidR="008B2A1A" w:rsidRDefault="008B2A1A">
            <w:pPr>
              <w:jc w:val="left"/>
              <w:rPr>
                <w:rFonts w:eastAsia="Times New Roman"/>
                <w:b/>
                <w:sz w:val="18"/>
                <w:szCs w:val="18"/>
              </w:rPr>
            </w:pPr>
          </w:p>
        </w:tc>
      </w:tr>
      <w:tr w:rsidR="008B2A1A" w14:paraId="6DF92044" w14:textId="77777777">
        <w:trPr>
          <w:trHeight w:val="170"/>
        </w:trPr>
        <w:tc>
          <w:tcPr>
            <w:tcW w:w="492" w:type="pct"/>
            <w:vMerge/>
            <w:tcBorders>
              <w:left w:val="single" w:sz="12" w:space="0" w:color="auto"/>
              <w:right w:val="single" w:sz="12" w:space="0" w:color="auto"/>
            </w:tcBorders>
            <w:vAlign w:val="center"/>
          </w:tcPr>
          <w:p w14:paraId="6DF92040"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41"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42"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43" w14:textId="77777777" w:rsidR="008B2A1A" w:rsidRDefault="008B2A1A">
            <w:pPr>
              <w:jc w:val="left"/>
              <w:rPr>
                <w:rFonts w:eastAsia="Times New Roman"/>
                <w:b/>
                <w:sz w:val="18"/>
                <w:szCs w:val="18"/>
              </w:rPr>
            </w:pPr>
          </w:p>
        </w:tc>
      </w:tr>
      <w:tr w:rsidR="008B2A1A" w14:paraId="6DF92049" w14:textId="77777777">
        <w:trPr>
          <w:trHeight w:val="170"/>
        </w:trPr>
        <w:tc>
          <w:tcPr>
            <w:tcW w:w="492" w:type="pct"/>
            <w:vMerge w:val="restart"/>
            <w:tcBorders>
              <w:left w:val="single" w:sz="12" w:space="0" w:color="auto"/>
              <w:right w:val="single" w:sz="12" w:space="0" w:color="auto"/>
            </w:tcBorders>
          </w:tcPr>
          <w:p w14:paraId="6DF92045"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2046"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2047"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2048" w14:textId="77777777" w:rsidR="008B2A1A" w:rsidRDefault="008B2A1A">
            <w:pPr>
              <w:jc w:val="center"/>
              <w:rPr>
                <w:rFonts w:eastAsia="Times New Roman"/>
                <w:b/>
                <w:sz w:val="18"/>
                <w:szCs w:val="18"/>
              </w:rPr>
            </w:pPr>
          </w:p>
        </w:tc>
      </w:tr>
      <w:tr w:rsidR="008B2A1A" w14:paraId="6DF9204E" w14:textId="77777777">
        <w:trPr>
          <w:trHeight w:val="170"/>
        </w:trPr>
        <w:tc>
          <w:tcPr>
            <w:tcW w:w="492" w:type="pct"/>
            <w:vMerge/>
            <w:tcBorders>
              <w:left w:val="single" w:sz="12" w:space="0" w:color="auto"/>
              <w:right w:val="single" w:sz="12" w:space="0" w:color="auto"/>
            </w:tcBorders>
            <w:vAlign w:val="center"/>
          </w:tcPr>
          <w:p w14:paraId="6DF9204A"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4B"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4C"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4D" w14:textId="77777777" w:rsidR="008B2A1A" w:rsidRDefault="008B2A1A">
            <w:pPr>
              <w:jc w:val="left"/>
              <w:rPr>
                <w:rFonts w:eastAsia="Times New Roman"/>
                <w:b/>
                <w:sz w:val="18"/>
                <w:szCs w:val="18"/>
              </w:rPr>
            </w:pPr>
          </w:p>
        </w:tc>
      </w:tr>
      <w:tr w:rsidR="008B2A1A" w14:paraId="6DF92053" w14:textId="77777777">
        <w:trPr>
          <w:trHeight w:val="170"/>
        </w:trPr>
        <w:tc>
          <w:tcPr>
            <w:tcW w:w="492" w:type="pct"/>
            <w:vMerge/>
            <w:tcBorders>
              <w:left w:val="single" w:sz="12" w:space="0" w:color="auto"/>
              <w:right w:val="single" w:sz="12" w:space="0" w:color="auto"/>
            </w:tcBorders>
            <w:vAlign w:val="center"/>
          </w:tcPr>
          <w:p w14:paraId="6DF9204F"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50"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51"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52" w14:textId="77777777" w:rsidR="008B2A1A" w:rsidRDefault="008B2A1A">
            <w:pPr>
              <w:jc w:val="left"/>
              <w:rPr>
                <w:rFonts w:eastAsia="Times New Roman"/>
                <w:b/>
                <w:sz w:val="18"/>
                <w:szCs w:val="18"/>
              </w:rPr>
            </w:pPr>
          </w:p>
        </w:tc>
      </w:tr>
      <w:tr w:rsidR="008B2A1A" w14:paraId="6DF92058" w14:textId="77777777">
        <w:trPr>
          <w:trHeight w:val="170"/>
        </w:trPr>
        <w:tc>
          <w:tcPr>
            <w:tcW w:w="492" w:type="pct"/>
            <w:vMerge/>
            <w:tcBorders>
              <w:left w:val="single" w:sz="12" w:space="0" w:color="auto"/>
              <w:right w:val="single" w:sz="12" w:space="0" w:color="auto"/>
            </w:tcBorders>
            <w:vAlign w:val="center"/>
          </w:tcPr>
          <w:p w14:paraId="6DF92054"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55"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56"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57" w14:textId="77777777" w:rsidR="008B2A1A" w:rsidRDefault="008B2A1A">
            <w:pPr>
              <w:jc w:val="left"/>
              <w:rPr>
                <w:rFonts w:eastAsia="Times New Roman"/>
                <w:b/>
                <w:sz w:val="18"/>
                <w:szCs w:val="18"/>
              </w:rPr>
            </w:pPr>
          </w:p>
        </w:tc>
      </w:tr>
      <w:tr w:rsidR="008B2A1A" w14:paraId="6DF9205D" w14:textId="77777777">
        <w:trPr>
          <w:trHeight w:val="170"/>
        </w:trPr>
        <w:tc>
          <w:tcPr>
            <w:tcW w:w="492" w:type="pct"/>
            <w:vMerge/>
            <w:tcBorders>
              <w:left w:val="single" w:sz="12" w:space="0" w:color="auto"/>
              <w:bottom w:val="single" w:sz="12" w:space="0" w:color="auto"/>
              <w:right w:val="single" w:sz="12" w:space="0" w:color="auto"/>
            </w:tcBorders>
            <w:vAlign w:val="center"/>
          </w:tcPr>
          <w:p w14:paraId="6DF92059"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5A"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5B"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5C" w14:textId="77777777" w:rsidR="008B2A1A" w:rsidRDefault="008B2A1A">
            <w:pPr>
              <w:jc w:val="left"/>
              <w:rPr>
                <w:rFonts w:eastAsia="Times New Roman"/>
                <w:b/>
                <w:sz w:val="18"/>
                <w:szCs w:val="18"/>
              </w:rPr>
            </w:pPr>
          </w:p>
        </w:tc>
      </w:tr>
    </w:tbl>
    <w:p w14:paraId="6DF9205E" w14:textId="77777777" w:rsidR="008B2A1A" w:rsidRDefault="0080711F">
      <w:pPr>
        <w:rPr>
          <w:rFonts w:eastAsia="Times New Roman"/>
          <w:sz w:val="18"/>
          <w:szCs w:val="18"/>
          <w:lang w:eastAsia="cs-CZ"/>
        </w:rPr>
      </w:pPr>
      <w:r>
        <w:rPr>
          <w:rFonts w:eastAsia="Times New Roman"/>
          <w:sz w:val="18"/>
          <w:lang w:eastAsia="cs-CZ"/>
        </w:rPr>
        <w:t xml:space="preserve">Poznámka: Vyplňují se pouze doklady za roky, ve </w:t>
      </w:r>
      <w:r>
        <w:rPr>
          <w:rFonts w:eastAsia="Times New Roman"/>
          <w:sz w:val="18"/>
          <w:szCs w:val="18"/>
          <w:lang w:eastAsia="cs-CZ"/>
        </w:rPr>
        <w:t>kterých jsou prokazovány ceny vlastní produkce a pouze pro plodinu uvedenou výše. V případě potřeby většího počtu řádků lze použít více listů soupisů k jedné plodině.</w:t>
      </w:r>
    </w:p>
    <w:p w14:paraId="6DF9205F" w14:textId="77777777" w:rsidR="008B2A1A" w:rsidRDefault="008B2A1A">
      <w:pPr>
        <w:rPr>
          <w:rFonts w:eastAsia="Times New Roman"/>
          <w:sz w:val="18"/>
          <w:szCs w:val="18"/>
          <w:lang w:eastAsia="cs-CZ"/>
        </w:rPr>
      </w:pP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160"/>
        <w:gridCol w:w="73"/>
        <w:gridCol w:w="160"/>
        <w:gridCol w:w="1291"/>
        <w:gridCol w:w="160"/>
        <w:gridCol w:w="160"/>
        <w:gridCol w:w="1466"/>
        <w:gridCol w:w="787"/>
        <w:gridCol w:w="2161"/>
      </w:tblGrid>
      <w:tr w:rsidR="008B2A1A" w14:paraId="6DF92063" w14:textId="77777777">
        <w:trPr>
          <w:gridAfter w:val="2"/>
          <w:wAfter w:w="2948" w:type="dxa"/>
          <w:trHeight w:val="280"/>
          <w:tblHeader/>
        </w:trPr>
        <w:tc>
          <w:tcPr>
            <w:tcW w:w="3070" w:type="dxa"/>
            <w:gridSpan w:val="3"/>
            <w:tcBorders>
              <w:top w:val="single" w:sz="4" w:space="0" w:color="auto"/>
              <w:left w:val="single" w:sz="4" w:space="0" w:color="auto"/>
              <w:bottom w:val="single" w:sz="4" w:space="0" w:color="auto"/>
              <w:right w:val="single" w:sz="4" w:space="0" w:color="auto"/>
            </w:tcBorders>
            <w:hideMark/>
          </w:tcPr>
          <w:p w14:paraId="6DF9206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Číslo listu</w:t>
            </w:r>
          </w:p>
        </w:tc>
        <w:tc>
          <w:tcPr>
            <w:tcW w:w="160" w:type="dxa"/>
            <w:tcBorders>
              <w:top w:val="nil"/>
              <w:left w:val="nil"/>
              <w:bottom w:val="single" w:sz="4" w:space="0" w:color="auto"/>
              <w:right w:val="nil"/>
            </w:tcBorders>
          </w:tcPr>
          <w:p w14:paraId="6DF92061" w14:textId="77777777" w:rsidR="008B2A1A" w:rsidRDefault="008B2A1A">
            <w:pPr>
              <w:spacing w:line="276" w:lineRule="auto"/>
              <w:jc w:val="left"/>
              <w:rPr>
                <w:rFonts w:eastAsia="Times New Roman"/>
                <w:sz w:val="20"/>
                <w:szCs w:val="20"/>
                <w:lang w:eastAsia="cs-CZ"/>
              </w:rPr>
            </w:pPr>
          </w:p>
        </w:tc>
        <w:tc>
          <w:tcPr>
            <w:tcW w:w="3077" w:type="dxa"/>
            <w:gridSpan w:val="4"/>
            <w:tcBorders>
              <w:top w:val="single" w:sz="4" w:space="0" w:color="auto"/>
              <w:left w:val="single" w:sz="4" w:space="0" w:color="auto"/>
              <w:bottom w:val="single" w:sz="4" w:space="0" w:color="auto"/>
              <w:right w:val="single" w:sz="4" w:space="0" w:color="auto"/>
            </w:tcBorders>
            <w:hideMark/>
          </w:tcPr>
          <w:p w14:paraId="6DF92062"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Počet listů</w:t>
            </w:r>
          </w:p>
        </w:tc>
      </w:tr>
      <w:tr w:rsidR="008B2A1A" w14:paraId="6DF9206B" w14:textId="77777777">
        <w:tblPrEx>
          <w:tblBorders>
            <w:top w:val="none" w:sz="0" w:space="0" w:color="auto"/>
            <w:left w:val="none" w:sz="0" w:space="0" w:color="auto"/>
            <w:bottom w:val="none" w:sz="0" w:space="0" w:color="auto"/>
            <w:right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2064" w14:textId="77777777" w:rsidR="008B2A1A" w:rsidRDefault="0080711F">
            <w:pPr>
              <w:spacing w:line="276" w:lineRule="auto"/>
              <w:jc w:val="left"/>
              <w:rPr>
                <w:rFonts w:eastAsia="Times New Roman"/>
                <w:sz w:val="20"/>
                <w:szCs w:val="20"/>
              </w:rPr>
            </w:pPr>
            <w:r>
              <w:rPr>
                <w:rFonts w:eastAsia="Times New Roman"/>
                <w:sz w:val="20"/>
                <w:szCs w:val="20"/>
              </w:rPr>
              <w:t>V</w:t>
            </w:r>
          </w:p>
        </w:tc>
        <w:tc>
          <w:tcPr>
            <w:tcW w:w="160" w:type="dxa"/>
            <w:tcBorders>
              <w:top w:val="single" w:sz="4" w:space="0" w:color="auto"/>
              <w:left w:val="nil"/>
              <w:bottom w:val="single" w:sz="4" w:space="0" w:color="auto"/>
              <w:right w:val="single" w:sz="4" w:space="0" w:color="auto"/>
            </w:tcBorders>
          </w:tcPr>
          <w:p w14:paraId="6DF92065"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nil"/>
              <w:bottom w:val="single" w:sz="4" w:space="0" w:color="auto"/>
              <w:right w:val="nil"/>
            </w:tcBorders>
            <w:hideMark/>
          </w:tcPr>
          <w:p w14:paraId="6DF92066" w14:textId="77777777" w:rsidR="008B2A1A" w:rsidRDefault="0080711F">
            <w:pPr>
              <w:spacing w:line="276" w:lineRule="auto"/>
              <w:jc w:val="left"/>
              <w:rPr>
                <w:rFonts w:eastAsia="Times New Roman"/>
                <w:sz w:val="20"/>
                <w:szCs w:val="20"/>
              </w:rPr>
            </w:pPr>
            <w:r>
              <w:rPr>
                <w:rFonts w:eastAsia="Times New Roman"/>
                <w:sz w:val="20"/>
                <w:szCs w:val="20"/>
              </w:rPr>
              <w:t>Dne</w:t>
            </w:r>
          </w:p>
        </w:tc>
        <w:tc>
          <w:tcPr>
            <w:tcW w:w="160" w:type="dxa"/>
            <w:tcBorders>
              <w:top w:val="single" w:sz="4" w:space="0" w:color="auto"/>
              <w:left w:val="nil"/>
              <w:bottom w:val="single" w:sz="4" w:space="0" w:color="auto"/>
              <w:right w:val="nil"/>
            </w:tcBorders>
          </w:tcPr>
          <w:p w14:paraId="6DF92067"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single" w:sz="4" w:space="0" w:color="auto"/>
              <w:right w:val="single" w:sz="4" w:space="0" w:color="auto"/>
            </w:tcBorders>
          </w:tcPr>
          <w:p w14:paraId="6DF92068" w14:textId="77777777" w:rsidR="008B2A1A" w:rsidRDefault="008B2A1A">
            <w:pPr>
              <w:spacing w:line="276" w:lineRule="auto"/>
              <w:jc w:val="left"/>
              <w:rPr>
                <w:rFonts w:eastAsia="Times New Roman"/>
                <w:sz w:val="20"/>
                <w:szCs w:val="20"/>
              </w:rPr>
            </w:pPr>
          </w:p>
        </w:tc>
        <w:tc>
          <w:tcPr>
            <w:tcW w:w="2253" w:type="dxa"/>
            <w:gridSpan w:val="2"/>
            <w:tcBorders>
              <w:top w:val="single" w:sz="4" w:space="0" w:color="auto"/>
              <w:left w:val="nil"/>
              <w:bottom w:val="nil"/>
              <w:right w:val="single" w:sz="4" w:space="0" w:color="auto"/>
            </w:tcBorders>
            <w:hideMark/>
          </w:tcPr>
          <w:p w14:paraId="6DF92069" w14:textId="77777777" w:rsidR="008B2A1A" w:rsidRDefault="0080711F">
            <w:pPr>
              <w:spacing w:line="276" w:lineRule="auto"/>
              <w:jc w:val="left"/>
              <w:rPr>
                <w:rFonts w:eastAsia="Times New Roman"/>
                <w:sz w:val="20"/>
                <w:szCs w:val="20"/>
              </w:rPr>
            </w:pPr>
            <w:r>
              <w:rPr>
                <w:rFonts w:eastAsia="Times New Roman"/>
                <w:sz w:val="20"/>
                <w:szCs w:val="20"/>
              </w:rPr>
              <w:t>Podpis žadatele (FO) nebo statutárního orgánu (PO)</w:t>
            </w:r>
          </w:p>
        </w:tc>
        <w:tc>
          <w:tcPr>
            <w:tcW w:w="2161" w:type="dxa"/>
            <w:tcBorders>
              <w:top w:val="single" w:sz="4" w:space="0" w:color="auto"/>
              <w:left w:val="nil"/>
              <w:bottom w:val="nil"/>
              <w:right w:val="single" w:sz="4" w:space="0" w:color="auto"/>
            </w:tcBorders>
            <w:hideMark/>
          </w:tcPr>
          <w:p w14:paraId="6DF9206A" w14:textId="77777777" w:rsidR="008B2A1A" w:rsidRDefault="0080711F">
            <w:pPr>
              <w:spacing w:line="276" w:lineRule="auto"/>
              <w:jc w:val="left"/>
              <w:rPr>
                <w:rFonts w:eastAsia="Times New Roman"/>
                <w:sz w:val="20"/>
                <w:szCs w:val="20"/>
              </w:rPr>
            </w:pPr>
            <w:r>
              <w:rPr>
                <w:rFonts w:eastAsia="Times New Roman"/>
                <w:sz w:val="20"/>
                <w:szCs w:val="20"/>
              </w:rPr>
              <w:t>Otisk razítka žadatele</w:t>
            </w:r>
          </w:p>
        </w:tc>
      </w:tr>
      <w:tr w:rsidR="008B2A1A" w14:paraId="6DF92073" w14:textId="77777777">
        <w:tblPrEx>
          <w:tblBorders>
            <w:top w:val="none" w:sz="0" w:space="0" w:color="auto"/>
            <w:left w:val="none" w:sz="0" w:space="0" w:color="auto"/>
            <w:bottom w:val="none" w:sz="0" w:space="0" w:color="auto"/>
            <w:right w:val="none" w:sz="0" w:space="0" w:color="auto"/>
          </w:tblBorders>
        </w:tblPrEx>
        <w:trPr>
          <w:trHeight w:val="100"/>
        </w:trPr>
        <w:tc>
          <w:tcPr>
            <w:tcW w:w="2837" w:type="dxa"/>
            <w:tcBorders>
              <w:top w:val="single" w:sz="4" w:space="0" w:color="auto"/>
              <w:left w:val="nil"/>
              <w:bottom w:val="nil"/>
              <w:right w:val="nil"/>
            </w:tcBorders>
          </w:tcPr>
          <w:p w14:paraId="6DF9206C"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nil"/>
              <w:right w:val="nil"/>
            </w:tcBorders>
          </w:tcPr>
          <w:p w14:paraId="6DF9206D"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nil"/>
              <w:bottom w:val="nil"/>
              <w:right w:val="nil"/>
            </w:tcBorders>
          </w:tcPr>
          <w:p w14:paraId="6DF9206E"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nil"/>
              <w:right w:val="nil"/>
            </w:tcBorders>
          </w:tcPr>
          <w:p w14:paraId="6DF9206F"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nil"/>
              <w:right w:val="nil"/>
            </w:tcBorders>
          </w:tcPr>
          <w:p w14:paraId="6DF92070"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nil"/>
              <w:right w:val="single" w:sz="4" w:space="0" w:color="auto"/>
            </w:tcBorders>
          </w:tcPr>
          <w:p w14:paraId="6DF92071" w14:textId="77777777" w:rsidR="008B2A1A" w:rsidRDefault="008B2A1A">
            <w:pPr>
              <w:spacing w:line="276" w:lineRule="auto"/>
              <w:jc w:val="left"/>
              <w:rPr>
                <w:rFonts w:eastAsia="Times New Roman"/>
                <w:sz w:val="20"/>
                <w:szCs w:val="20"/>
              </w:rPr>
            </w:pPr>
          </w:p>
        </w:tc>
        <w:tc>
          <w:tcPr>
            <w:tcW w:w="2161" w:type="dxa"/>
            <w:tcBorders>
              <w:top w:val="nil"/>
              <w:left w:val="nil"/>
              <w:bottom w:val="nil"/>
              <w:right w:val="single" w:sz="4" w:space="0" w:color="auto"/>
            </w:tcBorders>
          </w:tcPr>
          <w:p w14:paraId="6DF92072" w14:textId="77777777" w:rsidR="008B2A1A" w:rsidRDefault="008B2A1A">
            <w:pPr>
              <w:spacing w:line="276" w:lineRule="auto"/>
              <w:jc w:val="left"/>
              <w:rPr>
                <w:rFonts w:eastAsia="Times New Roman"/>
                <w:sz w:val="20"/>
                <w:szCs w:val="20"/>
              </w:rPr>
            </w:pPr>
          </w:p>
        </w:tc>
      </w:tr>
      <w:tr w:rsidR="008B2A1A" w14:paraId="6DF9207B"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2074" w14:textId="77777777" w:rsidR="008B2A1A" w:rsidRDefault="0080711F">
            <w:pPr>
              <w:spacing w:line="276" w:lineRule="auto"/>
              <w:jc w:val="left"/>
              <w:rPr>
                <w:rFonts w:eastAsia="Times New Roman"/>
                <w:sz w:val="20"/>
                <w:szCs w:val="20"/>
              </w:rPr>
            </w:pPr>
            <w:r>
              <w:rPr>
                <w:rFonts w:eastAsia="Times New Roman"/>
                <w:sz w:val="20"/>
                <w:szCs w:val="20"/>
              </w:rPr>
              <w:t>V</w:t>
            </w:r>
          </w:p>
        </w:tc>
        <w:tc>
          <w:tcPr>
            <w:tcW w:w="160" w:type="dxa"/>
            <w:tcBorders>
              <w:top w:val="single" w:sz="4" w:space="0" w:color="auto"/>
              <w:left w:val="nil"/>
              <w:bottom w:val="nil"/>
              <w:right w:val="nil"/>
            </w:tcBorders>
            <w:shd w:val="clear" w:color="auto" w:fill="FFFFFF"/>
          </w:tcPr>
          <w:p w14:paraId="6DF92075"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single" w:sz="4" w:space="0" w:color="auto"/>
              <w:bottom w:val="nil"/>
              <w:right w:val="single" w:sz="4" w:space="0" w:color="auto"/>
            </w:tcBorders>
            <w:shd w:val="clear" w:color="auto" w:fill="FFFFFF"/>
            <w:hideMark/>
          </w:tcPr>
          <w:p w14:paraId="6DF92076" w14:textId="77777777" w:rsidR="008B2A1A" w:rsidRDefault="0080711F">
            <w:pPr>
              <w:spacing w:line="276" w:lineRule="auto"/>
              <w:jc w:val="left"/>
              <w:rPr>
                <w:rFonts w:eastAsia="Times New Roman"/>
                <w:sz w:val="20"/>
                <w:szCs w:val="20"/>
              </w:rPr>
            </w:pPr>
            <w:r>
              <w:rPr>
                <w:rFonts w:eastAsia="Times New Roman"/>
                <w:sz w:val="20"/>
                <w:szCs w:val="20"/>
              </w:rPr>
              <w:t>Dne</w:t>
            </w:r>
          </w:p>
        </w:tc>
        <w:tc>
          <w:tcPr>
            <w:tcW w:w="160" w:type="dxa"/>
          </w:tcPr>
          <w:p w14:paraId="6DF92077" w14:textId="77777777" w:rsidR="008B2A1A" w:rsidRDefault="008B2A1A">
            <w:pPr>
              <w:spacing w:line="276" w:lineRule="auto"/>
              <w:jc w:val="left"/>
              <w:rPr>
                <w:rFonts w:eastAsia="Times New Roman"/>
                <w:sz w:val="20"/>
                <w:szCs w:val="20"/>
              </w:rPr>
            </w:pPr>
          </w:p>
        </w:tc>
        <w:tc>
          <w:tcPr>
            <w:tcW w:w="160" w:type="dxa"/>
          </w:tcPr>
          <w:p w14:paraId="6DF92078"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nil"/>
              <w:right w:val="single" w:sz="4" w:space="0" w:color="auto"/>
            </w:tcBorders>
          </w:tcPr>
          <w:p w14:paraId="6DF92079" w14:textId="77777777" w:rsidR="008B2A1A" w:rsidRDefault="008B2A1A">
            <w:pPr>
              <w:spacing w:line="276" w:lineRule="auto"/>
              <w:jc w:val="left"/>
              <w:rPr>
                <w:rFonts w:eastAsia="Times New Roman"/>
                <w:sz w:val="20"/>
                <w:szCs w:val="20"/>
              </w:rPr>
            </w:pPr>
          </w:p>
        </w:tc>
        <w:tc>
          <w:tcPr>
            <w:tcW w:w="2161" w:type="dxa"/>
            <w:tcBorders>
              <w:top w:val="nil"/>
              <w:left w:val="nil"/>
              <w:bottom w:val="nil"/>
              <w:right w:val="single" w:sz="4" w:space="0" w:color="auto"/>
            </w:tcBorders>
          </w:tcPr>
          <w:p w14:paraId="6DF9207A" w14:textId="77777777" w:rsidR="008B2A1A" w:rsidRDefault="008B2A1A">
            <w:pPr>
              <w:spacing w:line="276" w:lineRule="auto"/>
              <w:jc w:val="left"/>
              <w:rPr>
                <w:rFonts w:eastAsia="Times New Roman"/>
                <w:sz w:val="20"/>
                <w:szCs w:val="20"/>
              </w:rPr>
            </w:pPr>
          </w:p>
        </w:tc>
      </w:tr>
      <w:tr w:rsidR="008B2A1A" w14:paraId="6DF92083" w14:textId="77777777">
        <w:tblPrEx>
          <w:tblBorders>
            <w:top w:val="none" w:sz="0" w:space="0" w:color="auto"/>
            <w:left w:val="none" w:sz="0" w:space="0" w:color="auto"/>
            <w:bottom w:val="none" w:sz="0" w:space="0" w:color="auto"/>
            <w:right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207C" w14:textId="77777777" w:rsidR="008B2A1A" w:rsidRDefault="008B2A1A">
            <w:pPr>
              <w:spacing w:line="276" w:lineRule="auto"/>
              <w:jc w:val="left"/>
              <w:rPr>
                <w:rFonts w:eastAsia="Times New Roman"/>
                <w:sz w:val="20"/>
                <w:szCs w:val="20"/>
              </w:rPr>
            </w:pPr>
          </w:p>
        </w:tc>
        <w:tc>
          <w:tcPr>
            <w:tcW w:w="160" w:type="dxa"/>
            <w:tcBorders>
              <w:top w:val="nil"/>
              <w:left w:val="nil"/>
              <w:bottom w:val="single" w:sz="4" w:space="0" w:color="auto"/>
              <w:right w:val="nil"/>
            </w:tcBorders>
            <w:shd w:val="clear" w:color="auto" w:fill="FFFFFF"/>
          </w:tcPr>
          <w:p w14:paraId="6DF9207D" w14:textId="77777777" w:rsidR="008B2A1A" w:rsidRDefault="008B2A1A">
            <w:pPr>
              <w:spacing w:line="276" w:lineRule="auto"/>
              <w:jc w:val="left"/>
              <w:rPr>
                <w:rFonts w:eastAsia="Times New Roman"/>
                <w:sz w:val="20"/>
                <w:szCs w:val="20"/>
              </w:rPr>
            </w:pPr>
          </w:p>
        </w:tc>
        <w:tc>
          <w:tcPr>
            <w:tcW w:w="1524" w:type="dxa"/>
            <w:gridSpan w:val="3"/>
            <w:tcBorders>
              <w:top w:val="nil"/>
              <w:left w:val="single" w:sz="4" w:space="0" w:color="auto"/>
              <w:bottom w:val="single" w:sz="4" w:space="0" w:color="auto"/>
              <w:right w:val="single" w:sz="4" w:space="0" w:color="auto"/>
            </w:tcBorders>
            <w:shd w:val="clear" w:color="auto" w:fill="FFFFFF"/>
          </w:tcPr>
          <w:p w14:paraId="6DF9207E" w14:textId="77777777" w:rsidR="008B2A1A" w:rsidRDefault="008B2A1A">
            <w:pPr>
              <w:spacing w:line="276" w:lineRule="auto"/>
              <w:jc w:val="left"/>
              <w:rPr>
                <w:rFonts w:eastAsia="Times New Roman"/>
                <w:sz w:val="20"/>
                <w:szCs w:val="20"/>
              </w:rPr>
            </w:pPr>
          </w:p>
        </w:tc>
        <w:tc>
          <w:tcPr>
            <w:tcW w:w="160" w:type="dxa"/>
          </w:tcPr>
          <w:p w14:paraId="6DF9207F" w14:textId="77777777" w:rsidR="008B2A1A" w:rsidRDefault="008B2A1A">
            <w:pPr>
              <w:spacing w:line="276" w:lineRule="auto"/>
              <w:jc w:val="left"/>
              <w:rPr>
                <w:rFonts w:eastAsia="Times New Roman"/>
                <w:sz w:val="20"/>
                <w:szCs w:val="20"/>
              </w:rPr>
            </w:pPr>
          </w:p>
        </w:tc>
        <w:tc>
          <w:tcPr>
            <w:tcW w:w="160" w:type="dxa"/>
          </w:tcPr>
          <w:p w14:paraId="6DF92080"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nil"/>
              <w:right w:val="single" w:sz="4" w:space="0" w:color="auto"/>
            </w:tcBorders>
          </w:tcPr>
          <w:p w14:paraId="6DF92081" w14:textId="77777777" w:rsidR="008B2A1A" w:rsidRDefault="008B2A1A">
            <w:pPr>
              <w:spacing w:line="276" w:lineRule="auto"/>
              <w:jc w:val="left"/>
              <w:rPr>
                <w:rFonts w:eastAsia="Times New Roman"/>
                <w:sz w:val="20"/>
                <w:szCs w:val="20"/>
              </w:rPr>
            </w:pPr>
          </w:p>
        </w:tc>
        <w:tc>
          <w:tcPr>
            <w:tcW w:w="2161" w:type="dxa"/>
            <w:tcBorders>
              <w:top w:val="nil"/>
              <w:left w:val="nil"/>
              <w:bottom w:val="nil"/>
              <w:right w:val="single" w:sz="4" w:space="0" w:color="auto"/>
            </w:tcBorders>
          </w:tcPr>
          <w:p w14:paraId="6DF92082" w14:textId="77777777" w:rsidR="008B2A1A" w:rsidRDefault="008B2A1A">
            <w:pPr>
              <w:spacing w:line="276" w:lineRule="auto"/>
              <w:jc w:val="left"/>
              <w:rPr>
                <w:rFonts w:eastAsia="Times New Roman"/>
                <w:sz w:val="20"/>
                <w:szCs w:val="20"/>
              </w:rPr>
            </w:pPr>
          </w:p>
        </w:tc>
      </w:tr>
      <w:tr w:rsidR="008B2A1A" w14:paraId="6DF9208B"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084" w14:textId="77777777" w:rsidR="008B2A1A" w:rsidRDefault="0080711F">
            <w:pPr>
              <w:spacing w:line="276" w:lineRule="auto"/>
              <w:jc w:val="left"/>
              <w:rPr>
                <w:rFonts w:eastAsia="Times New Roman"/>
                <w:sz w:val="20"/>
                <w:szCs w:val="20"/>
              </w:rPr>
            </w:pPr>
            <w:r>
              <w:rPr>
                <w:rFonts w:eastAsia="Times New Roman"/>
                <w:sz w:val="20"/>
                <w:szCs w:val="20"/>
              </w:rPr>
              <w:t>Ověřil a převzal</w:t>
            </w:r>
          </w:p>
        </w:tc>
        <w:tc>
          <w:tcPr>
            <w:tcW w:w="160" w:type="dxa"/>
            <w:tcBorders>
              <w:top w:val="single" w:sz="4" w:space="0" w:color="auto"/>
              <w:left w:val="nil"/>
              <w:bottom w:val="single" w:sz="4" w:space="0" w:color="auto"/>
              <w:right w:val="nil"/>
            </w:tcBorders>
            <w:shd w:val="clear" w:color="auto" w:fill="FFFFFF"/>
          </w:tcPr>
          <w:p w14:paraId="6DF92085"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nil"/>
              <w:bottom w:val="single" w:sz="4" w:space="0" w:color="auto"/>
              <w:right w:val="single" w:sz="4" w:space="0" w:color="auto"/>
            </w:tcBorders>
            <w:shd w:val="clear" w:color="auto" w:fill="FFFFFF"/>
          </w:tcPr>
          <w:p w14:paraId="6DF92086" w14:textId="77777777" w:rsidR="008B2A1A" w:rsidRDefault="008B2A1A">
            <w:pPr>
              <w:spacing w:line="276" w:lineRule="auto"/>
              <w:jc w:val="left"/>
              <w:rPr>
                <w:rFonts w:eastAsia="Times New Roman"/>
                <w:sz w:val="20"/>
                <w:szCs w:val="20"/>
              </w:rPr>
            </w:pPr>
          </w:p>
        </w:tc>
        <w:tc>
          <w:tcPr>
            <w:tcW w:w="160" w:type="dxa"/>
            <w:tcBorders>
              <w:top w:val="nil"/>
              <w:left w:val="nil"/>
              <w:bottom w:val="single" w:sz="4" w:space="0" w:color="auto"/>
              <w:right w:val="nil"/>
            </w:tcBorders>
          </w:tcPr>
          <w:p w14:paraId="6DF92087" w14:textId="77777777" w:rsidR="008B2A1A" w:rsidRDefault="008B2A1A">
            <w:pPr>
              <w:spacing w:line="276" w:lineRule="auto"/>
              <w:jc w:val="left"/>
              <w:rPr>
                <w:rFonts w:eastAsia="Times New Roman"/>
                <w:sz w:val="20"/>
                <w:szCs w:val="20"/>
              </w:rPr>
            </w:pPr>
          </w:p>
        </w:tc>
        <w:tc>
          <w:tcPr>
            <w:tcW w:w="160" w:type="dxa"/>
            <w:tcBorders>
              <w:top w:val="nil"/>
              <w:left w:val="nil"/>
              <w:bottom w:val="single" w:sz="4" w:space="0" w:color="auto"/>
              <w:right w:val="nil"/>
            </w:tcBorders>
          </w:tcPr>
          <w:p w14:paraId="6DF92088"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single" w:sz="4" w:space="0" w:color="auto"/>
              <w:right w:val="single" w:sz="4" w:space="0" w:color="auto"/>
            </w:tcBorders>
          </w:tcPr>
          <w:p w14:paraId="6DF92089" w14:textId="77777777" w:rsidR="008B2A1A" w:rsidRDefault="008B2A1A">
            <w:pPr>
              <w:spacing w:line="276" w:lineRule="auto"/>
              <w:jc w:val="left"/>
              <w:rPr>
                <w:rFonts w:eastAsia="Times New Roman"/>
                <w:sz w:val="20"/>
                <w:szCs w:val="20"/>
              </w:rPr>
            </w:pPr>
          </w:p>
        </w:tc>
        <w:tc>
          <w:tcPr>
            <w:tcW w:w="2161" w:type="dxa"/>
            <w:tcBorders>
              <w:top w:val="nil"/>
              <w:left w:val="nil"/>
              <w:bottom w:val="single" w:sz="4" w:space="0" w:color="auto"/>
              <w:right w:val="single" w:sz="4" w:space="0" w:color="auto"/>
            </w:tcBorders>
          </w:tcPr>
          <w:p w14:paraId="6DF9208A" w14:textId="77777777" w:rsidR="008B2A1A" w:rsidRDefault="008B2A1A">
            <w:pPr>
              <w:spacing w:line="276" w:lineRule="auto"/>
              <w:jc w:val="left"/>
              <w:rPr>
                <w:rFonts w:eastAsia="Times New Roman"/>
                <w:sz w:val="20"/>
                <w:szCs w:val="20"/>
              </w:rPr>
            </w:pPr>
          </w:p>
        </w:tc>
      </w:tr>
    </w:tbl>
    <w:p w14:paraId="6DF9208C" w14:textId="77777777" w:rsidR="008B2A1A" w:rsidRDefault="008B2A1A">
      <w:pPr>
        <w:jc w:val="center"/>
        <w:rPr>
          <w:rFonts w:eastAsia="Times New Roman"/>
          <w:b/>
          <w:bCs/>
          <w:sz w:val="24"/>
          <w:szCs w:val="20"/>
          <w:lang w:eastAsia="cs-CZ"/>
        </w:rPr>
      </w:pPr>
    </w:p>
    <w:p w14:paraId="6DF9208D" w14:textId="77777777" w:rsidR="008B2A1A" w:rsidRDefault="008B2A1A">
      <w:pPr>
        <w:jc w:val="center"/>
        <w:rPr>
          <w:rFonts w:eastAsia="Times New Roman"/>
          <w:bCs/>
          <w:sz w:val="24"/>
          <w:szCs w:val="20"/>
          <w:lang w:eastAsia="cs-CZ"/>
        </w:rPr>
      </w:pPr>
    </w:p>
    <w:p w14:paraId="6DF9208E" w14:textId="77777777" w:rsidR="008B2A1A" w:rsidRDefault="008B2A1A">
      <w:pPr>
        <w:jc w:val="left"/>
        <w:rPr>
          <w:rFonts w:eastAsia="Calibri"/>
          <w:sz w:val="16"/>
          <w:szCs w:val="16"/>
          <w:lang w:eastAsia="cs-CZ"/>
        </w:rPr>
        <w:sectPr w:rsidR="008B2A1A" w:rsidSect="009614B1">
          <w:type w:val="continuous"/>
          <w:pgSz w:w="11906" w:h="16838"/>
          <w:pgMar w:top="1417" w:right="1417" w:bottom="1417" w:left="1417" w:header="708" w:footer="708" w:gutter="0"/>
          <w:cols w:space="708"/>
          <w:docGrid w:linePitch="360"/>
        </w:sectPr>
      </w:pPr>
    </w:p>
    <w:p w14:paraId="6DF9208F" w14:textId="77777777" w:rsidR="008B2A1A" w:rsidRDefault="0080711F">
      <w:pPr>
        <w:jc w:val="center"/>
        <w:rPr>
          <w:rFonts w:eastAsia="Times New Roman"/>
          <w:b/>
          <w:sz w:val="24"/>
          <w:lang w:eastAsia="cs-CZ"/>
        </w:rPr>
      </w:pPr>
      <w:r>
        <w:rPr>
          <w:rFonts w:eastAsia="Times New Roman"/>
          <w:b/>
          <w:sz w:val="24"/>
          <w:lang w:eastAsia="cs-CZ"/>
        </w:rPr>
        <w:lastRenderedPageBreak/>
        <w:t>Tabulková část pro krmné plodiny</w:t>
      </w:r>
    </w:p>
    <w:tbl>
      <w:tblPr>
        <w:tblW w:w="0" w:type="auto"/>
        <w:tblLayout w:type="fixed"/>
        <w:tblCellMar>
          <w:left w:w="70" w:type="dxa"/>
          <w:right w:w="70" w:type="dxa"/>
        </w:tblCellMar>
        <w:tblLook w:val="04A0" w:firstRow="1" w:lastRow="0" w:firstColumn="1" w:lastColumn="0" w:noHBand="0" w:noVBand="1"/>
      </w:tblPr>
      <w:tblGrid>
        <w:gridCol w:w="4606"/>
        <w:gridCol w:w="2303"/>
        <w:gridCol w:w="2303"/>
      </w:tblGrid>
      <w:tr w:rsidR="008B2A1A" w14:paraId="6DF92092" w14:textId="77777777">
        <w:trPr>
          <w:trHeight w:val="853"/>
        </w:trPr>
        <w:tc>
          <w:tcPr>
            <w:tcW w:w="9212" w:type="dxa"/>
            <w:gridSpan w:val="3"/>
            <w:tcBorders>
              <w:top w:val="single" w:sz="4" w:space="0" w:color="auto"/>
              <w:left w:val="single" w:sz="8" w:space="0" w:color="auto"/>
              <w:bottom w:val="single" w:sz="8" w:space="0" w:color="auto"/>
              <w:right w:val="single" w:sz="8" w:space="0" w:color="000000"/>
            </w:tcBorders>
            <w:shd w:val="clear" w:color="auto" w:fill="FDE9D9"/>
            <w:vAlign w:val="center"/>
            <w:hideMark/>
          </w:tcPr>
          <w:p w14:paraId="6DF92090" w14:textId="77777777" w:rsidR="008B2A1A" w:rsidRDefault="0080711F">
            <w:pPr>
              <w:jc w:val="center"/>
              <w:rPr>
                <w:rFonts w:eastAsia="Times New Roman"/>
                <w:b/>
                <w:bCs/>
                <w:sz w:val="28"/>
                <w:szCs w:val="20"/>
                <w:lang w:eastAsia="cs-CZ"/>
              </w:rPr>
            </w:pPr>
            <w:r>
              <w:rPr>
                <w:rFonts w:eastAsia="Times New Roman"/>
                <w:b/>
                <w:bCs/>
                <w:sz w:val="28"/>
                <w:szCs w:val="20"/>
                <w:lang w:eastAsia="cs-CZ"/>
              </w:rPr>
              <w:t>Tabulka č. 2</w:t>
            </w:r>
          </w:p>
          <w:p w14:paraId="6DF92091" w14:textId="77777777" w:rsidR="008B2A1A" w:rsidRDefault="0080711F">
            <w:pPr>
              <w:rPr>
                <w:rFonts w:eastAsia="Times New Roman"/>
                <w:b/>
                <w:bCs/>
                <w:szCs w:val="20"/>
                <w:lang w:eastAsia="cs-CZ"/>
              </w:rPr>
            </w:pPr>
            <w:r>
              <w:rPr>
                <w:rFonts w:eastAsia="Times New Roman"/>
                <w:b/>
                <w:bCs/>
                <w:szCs w:val="20"/>
                <w:lang w:eastAsia="cs-CZ"/>
              </w:rPr>
              <w:t>Vyplňuje žadatel, který uplatňuje škodu na kukuřici a TTP ke krmným účelům na základě územní příslušnosti DPB do suchem poškozených okresů</w:t>
            </w:r>
          </w:p>
        </w:tc>
      </w:tr>
      <w:tr w:rsidR="008B2A1A" w14:paraId="6DF92095" w14:textId="77777777">
        <w:trPr>
          <w:trHeight w:val="531"/>
        </w:trPr>
        <w:tc>
          <w:tcPr>
            <w:tcW w:w="4606" w:type="dxa"/>
            <w:tcBorders>
              <w:top w:val="single" w:sz="8" w:space="0" w:color="auto"/>
              <w:left w:val="single" w:sz="8" w:space="0" w:color="auto"/>
              <w:bottom w:val="single" w:sz="4" w:space="0" w:color="auto"/>
              <w:right w:val="single" w:sz="4" w:space="0" w:color="auto"/>
            </w:tcBorders>
            <w:shd w:val="clear" w:color="000000" w:fill="FDE9D9"/>
            <w:vAlign w:val="center"/>
            <w:hideMark/>
          </w:tcPr>
          <w:p w14:paraId="6DF92093" w14:textId="77777777" w:rsidR="008B2A1A" w:rsidRDefault="0080711F">
            <w:pPr>
              <w:jc w:val="center"/>
              <w:rPr>
                <w:rFonts w:eastAsia="Calibri"/>
                <w:sz w:val="20"/>
                <w:szCs w:val="20"/>
              </w:rPr>
            </w:pPr>
            <w:r>
              <w:rPr>
                <w:rFonts w:eastAsia="Calibri"/>
                <w:sz w:val="20"/>
                <w:szCs w:val="20"/>
              </w:rPr>
              <w:t>Plodina, na kterou je vztažen předmět dotace</w:t>
            </w:r>
          </w:p>
        </w:tc>
        <w:tc>
          <w:tcPr>
            <w:tcW w:w="4606" w:type="dxa"/>
            <w:gridSpan w:val="2"/>
            <w:tcBorders>
              <w:top w:val="nil"/>
              <w:left w:val="nil"/>
              <w:bottom w:val="single" w:sz="4" w:space="0" w:color="auto"/>
              <w:right w:val="single" w:sz="8" w:space="0" w:color="auto"/>
            </w:tcBorders>
            <w:shd w:val="clear" w:color="auto" w:fill="auto"/>
            <w:noWrap/>
            <w:vAlign w:val="center"/>
            <w:hideMark/>
          </w:tcPr>
          <w:p w14:paraId="6DF92094" w14:textId="77777777" w:rsidR="008B2A1A" w:rsidRDefault="008B2A1A">
            <w:pPr>
              <w:jc w:val="center"/>
              <w:rPr>
                <w:rFonts w:eastAsia="Calibri"/>
                <w:sz w:val="20"/>
                <w:szCs w:val="20"/>
              </w:rPr>
            </w:pPr>
          </w:p>
        </w:tc>
      </w:tr>
      <w:tr w:rsidR="008B2A1A" w14:paraId="6DF92098" w14:textId="77777777">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14:paraId="6DF92096" w14:textId="77777777" w:rsidR="008B2A1A" w:rsidRDefault="0080711F">
            <w:pPr>
              <w:jc w:val="center"/>
              <w:rPr>
                <w:rFonts w:eastAsia="Calibri"/>
                <w:sz w:val="20"/>
                <w:szCs w:val="20"/>
              </w:rPr>
            </w:pPr>
            <w:r>
              <w:rPr>
                <w:rFonts w:eastAsia="Times New Roman"/>
                <w:sz w:val="20"/>
                <w:szCs w:val="22"/>
                <w:lang w:eastAsia="cs-CZ"/>
              </w:rPr>
              <w:t xml:space="preserve">Čtverec a kód </w:t>
            </w:r>
            <w:r>
              <w:rPr>
                <w:rFonts w:eastAsia="Calibri"/>
                <w:sz w:val="20"/>
                <w:szCs w:val="20"/>
              </w:rPr>
              <w:t>DPB, na kterých byla v roce 2015 plodina pěstována*</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14:paraId="6DF92097" w14:textId="77777777" w:rsidR="008B2A1A" w:rsidRDefault="008B2A1A">
            <w:pPr>
              <w:jc w:val="center"/>
              <w:rPr>
                <w:rFonts w:eastAsia="Calibri"/>
                <w:sz w:val="20"/>
                <w:szCs w:val="20"/>
              </w:rPr>
            </w:pPr>
          </w:p>
        </w:tc>
      </w:tr>
      <w:tr w:rsidR="008B2A1A" w14:paraId="6DF9209B" w14:textId="77777777">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14:paraId="6DF92099" w14:textId="77777777" w:rsidR="008B2A1A" w:rsidRDefault="0080711F">
            <w:pPr>
              <w:jc w:val="center"/>
              <w:rPr>
                <w:rFonts w:eastAsia="Times New Roman"/>
                <w:sz w:val="20"/>
                <w:szCs w:val="22"/>
                <w:lang w:eastAsia="cs-CZ"/>
              </w:rPr>
            </w:pPr>
            <w:r>
              <w:rPr>
                <w:rFonts w:eastAsia="Times New Roman"/>
                <w:sz w:val="20"/>
                <w:lang w:eastAsia="cs-CZ"/>
              </w:rPr>
              <w:t xml:space="preserve">Celková výměra obhospodařované zemědělské půdy v ha v roce 2015 dle LPIS </w:t>
            </w:r>
            <w:r>
              <w:rPr>
                <w:rFonts w:eastAsia="Times New Roman"/>
                <w:sz w:val="20"/>
                <w:lang w:eastAsia="cs-CZ"/>
              </w:rPr>
              <w:br/>
              <w:t>k 31. 8. 2015</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14:paraId="6DF9209A" w14:textId="77777777" w:rsidR="008B2A1A" w:rsidRDefault="008B2A1A">
            <w:pPr>
              <w:jc w:val="center"/>
              <w:rPr>
                <w:rFonts w:eastAsia="Calibri"/>
                <w:sz w:val="20"/>
                <w:szCs w:val="20"/>
              </w:rPr>
            </w:pPr>
          </w:p>
        </w:tc>
      </w:tr>
      <w:tr w:rsidR="008B2A1A" w14:paraId="6DF92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6909" w:type="dxa"/>
            <w:gridSpan w:val="2"/>
            <w:shd w:val="clear" w:color="000000" w:fill="FDE9D9"/>
            <w:vAlign w:val="center"/>
          </w:tcPr>
          <w:p w14:paraId="6DF9209C" w14:textId="77777777" w:rsidR="008B2A1A" w:rsidRDefault="0080711F">
            <w:pPr>
              <w:jc w:val="center"/>
              <w:rPr>
                <w:rFonts w:eastAsia="Times New Roman"/>
                <w:b/>
                <w:sz w:val="20"/>
                <w:szCs w:val="20"/>
              </w:rPr>
            </w:pPr>
            <w:r>
              <w:rPr>
                <w:rFonts w:eastAsia="Times New Roman"/>
                <w:b/>
                <w:sz w:val="20"/>
                <w:szCs w:val="20"/>
              </w:rPr>
              <w:t>Počet VDJ vedených v ústřední evidenci k 31. 8. 2015 uplatňovaných na požadovanou výměru plodiny</w:t>
            </w:r>
          </w:p>
        </w:tc>
        <w:tc>
          <w:tcPr>
            <w:tcW w:w="2303" w:type="dxa"/>
            <w:shd w:val="clear" w:color="auto" w:fill="auto"/>
            <w:vAlign w:val="center"/>
          </w:tcPr>
          <w:p w14:paraId="6DF9209D" w14:textId="77777777" w:rsidR="008B2A1A" w:rsidRDefault="008B2A1A">
            <w:pPr>
              <w:jc w:val="center"/>
              <w:rPr>
                <w:rFonts w:eastAsia="Times New Roman"/>
                <w:b/>
                <w:sz w:val="20"/>
                <w:szCs w:val="20"/>
              </w:rPr>
            </w:pPr>
          </w:p>
        </w:tc>
      </w:tr>
      <w:tr w:rsidR="008B2A1A" w14:paraId="6DF92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6909" w:type="dxa"/>
            <w:gridSpan w:val="2"/>
            <w:shd w:val="clear" w:color="000000" w:fill="FDE9D9"/>
            <w:vAlign w:val="center"/>
          </w:tcPr>
          <w:p w14:paraId="6DF9209F" w14:textId="77777777" w:rsidR="008B2A1A" w:rsidRDefault="0080711F">
            <w:pPr>
              <w:jc w:val="center"/>
              <w:rPr>
                <w:rFonts w:eastAsia="Times New Roman"/>
                <w:b/>
                <w:sz w:val="20"/>
                <w:szCs w:val="20"/>
              </w:rPr>
            </w:pPr>
            <w:r>
              <w:rPr>
                <w:rFonts w:eastAsia="Times New Roman"/>
                <w:b/>
                <w:sz w:val="20"/>
                <w:szCs w:val="20"/>
              </w:rPr>
              <w:t>Výměra plodiny (ha)</w:t>
            </w:r>
          </w:p>
        </w:tc>
        <w:tc>
          <w:tcPr>
            <w:tcW w:w="2303" w:type="dxa"/>
            <w:shd w:val="clear" w:color="auto" w:fill="auto"/>
            <w:vAlign w:val="center"/>
          </w:tcPr>
          <w:p w14:paraId="6DF920A0" w14:textId="77777777" w:rsidR="008B2A1A" w:rsidRDefault="008B2A1A">
            <w:pPr>
              <w:jc w:val="center"/>
              <w:rPr>
                <w:rFonts w:eastAsia="Times New Roman"/>
                <w:b/>
                <w:color w:val="FF0000"/>
                <w:sz w:val="20"/>
                <w:szCs w:val="20"/>
              </w:rPr>
            </w:pPr>
          </w:p>
        </w:tc>
      </w:tr>
      <w:tr w:rsidR="008B2A1A" w14:paraId="6DF92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6909" w:type="dxa"/>
            <w:gridSpan w:val="2"/>
            <w:shd w:val="clear" w:color="000000" w:fill="FDE9D9"/>
            <w:vAlign w:val="center"/>
          </w:tcPr>
          <w:p w14:paraId="6DF920A2" w14:textId="77777777" w:rsidR="008B2A1A" w:rsidRDefault="0080711F">
            <w:pPr>
              <w:jc w:val="center"/>
              <w:rPr>
                <w:rFonts w:eastAsia="Times New Roman"/>
                <w:b/>
                <w:sz w:val="20"/>
                <w:szCs w:val="20"/>
              </w:rPr>
            </w:pPr>
            <w:r>
              <w:rPr>
                <w:rFonts w:eastAsia="Times New Roman"/>
                <w:b/>
                <w:sz w:val="20"/>
                <w:szCs w:val="20"/>
              </w:rPr>
              <w:t>Intenzita chovu (VDJ/ha)</w:t>
            </w:r>
          </w:p>
        </w:tc>
        <w:tc>
          <w:tcPr>
            <w:tcW w:w="2303" w:type="dxa"/>
            <w:shd w:val="clear" w:color="auto" w:fill="auto"/>
            <w:vAlign w:val="center"/>
          </w:tcPr>
          <w:p w14:paraId="6DF920A3" w14:textId="77777777" w:rsidR="008B2A1A" w:rsidRDefault="008B2A1A">
            <w:pPr>
              <w:jc w:val="center"/>
              <w:rPr>
                <w:rFonts w:eastAsia="Times New Roman"/>
                <w:b/>
                <w:color w:val="FF0000"/>
                <w:sz w:val="20"/>
                <w:szCs w:val="20"/>
              </w:rPr>
            </w:pPr>
          </w:p>
        </w:tc>
      </w:tr>
    </w:tbl>
    <w:p w14:paraId="6DF920A5" w14:textId="77777777" w:rsidR="008B2A1A" w:rsidRDefault="008B2A1A">
      <w:pPr>
        <w:jc w:val="left"/>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25"/>
        <w:gridCol w:w="2887"/>
      </w:tblGrid>
      <w:tr w:rsidR="008B2A1A" w14:paraId="6DF920A7" w14:textId="77777777">
        <w:trPr>
          <w:trHeight w:val="312"/>
        </w:trPr>
        <w:tc>
          <w:tcPr>
            <w:tcW w:w="9212" w:type="dxa"/>
            <w:gridSpan w:val="2"/>
            <w:shd w:val="clear" w:color="000000" w:fill="FDE9D9"/>
            <w:vAlign w:val="bottom"/>
            <w:hideMark/>
          </w:tcPr>
          <w:p w14:paraId="6DF920A6" w14:textId="77777777" w:rsidR="008B2A1A" w:rsidRDefault="0080711F">
            <w:pPr>
              <w:jc w:val="center"/>
              <w:rPr>
                <w:rFonts w:eastAsia="Calibri"/>
                <w:b/>
                <w:sz w:val="20"/>
                <w:szCs w:val="20"/>
              </w:rPr>
            </w:pPr>
            <w:r>
              <w:rPr>
                <w:rFonts w:eastAsia="Calibri"/>
                <w:b/>
                <w:sz w:val="20"/>
                <w:szCs w:val="20"/>
              </w:rPr>
              <w:t>2A Zařazení žadatele na základě územní příslušnosti DPB, příp. části DPB do suchem poškozených okresů</w:t>
            </w:r>
          </w:p>
        </w:tc>
      </w:tr>
      <w:tr w:rsidR="008B2A1A" w14:paraId="6DF920AA" w14:textId="77777777">
        <w:trPr>
          <w:trHeight w:val="315"/>
        </w:trPr>
        <w:tc>
          <w:tcPr>
            <w:tcW w:w="6325" w:type="dxa"/>
            <w:shd w:val="clear" w:color="auto" w:fill="auto"/>
            <w:noWrap/>
            <w:vAlign w:val="bottom"/>
          </w:tcPr>
          <w:p w14:paraId="6DF920A8" w14:textId="77777777" w:rsidR="008B2A1A" w:rsidRDefault="0080711F">
            <w:pPr>
              <w:jc w:val="left"/>
              <w:rPr>
                <w:rFonts w:eastAsia="Times New Roman"/>
                <w:sz w:val="20"/>
                <w:szCs w:val="20"/>
                <w:lang w:eastAsia="cs-CZ"/>
              </w:rPr>
            </w:pPr>
            <w:r>
              <w:rPr>
                <w:rFonts w:eastAsia="Times New Roman"/>
                <w:sz w:val="20"/>
                <w:szCs w:val="20"/>
                <w:lang w:eastAsia="cs-CZ"/>
              </w:rPr>
              <w:t>Okres**</w:t>
            </w:r>
          </w:p>
        </w:tc>
        <w:tc>
          <w:tcPr>
            <w:tcW w:w="2887" w:type="dxa"/>
            <w:shd w:val="clear" w:color="auto" w:fill="auto"/>
            <w:noWrap/>
            <w:vAlign w:val="bottom"/>
          </w:tcPr>
          <w:p w14:paraId="6DF920A9" w14:textId="77777777" w:rsidR="008B2A1A" w:rsidRDefault="008B2A1A">
            <w:pPr>
              <w:jc w:val="center"/>
              <w:rPr>
                <w:rFonts w:eastAsia="Times New Roman"/>
                <w:sz w:val="20"/>
                <w:szCs w:val="20"/>
                <w:lang w:eastAsia="cs-CZ"/>
              </w:rPr>
            </w:pPr>
          </w:p>
        </w:tc>
      </w:tr>
      <w:tr w:rsidR="008B2A1A" w14:paraId="6DF920AD" w14:textId="77777777">
        <w:trPr>
          <w:trHeight w:val="315"/>
        </w:trPr>
        <w:tc>
          <w:tcPr>
            <w:tcW w:w="6325" w:type="dxa"/>
            <w:shd w:val="clear" w:color="auto" w:fill="auto"/>
            <w:noWrap/>
            <w:vAlign w:val="bottom"/>
          </w:tcPr>
          <w:p w14:paraId="6DF920AB" w14:textId="77777777" w:rsidR="008B2A1A" w:rsidRDefault="0080711F">
            <w:pPr>
              <w:jc w:val="left"/>
              <w:rPr>
                <w:rFonts w:eastAsia="Times New Roman"/>
                <w:sz w:val="20"/>
                <w:szCs w:val="20"/>
                <w:lang w:eastAsia="cs-CZ"/>
              </w:rPr>
            </w:pPr>
            <w:r>
              <w:rPr>
                <w:rFonts w:eastAsia="Times New Roman"/>
                <w:sz w:val="20"/>
                <w:szCs w:val="20"/>
                <w:lang w:eastAsia="cs-CZ"/>
              </w:rPr>
              <w:t xml:space="preserve">Škoda v % na základě územní příslušnosti DPB do suchem poškozeného okresu dle </w:t>
            </w:r>
            <w:r>
              <w:rPr>
                <w:rFonts w:eastAsia="Times New Roman"/>
                <w:b/>
                <w:sz w:val="20"/>
                <w:szCs w:val="20"/>
                <w:lang w:eastAsia="cs-CZ"/>
              </w:rPr>
              <w:t xml:space="preserve">přílohy č. 3 </w:t>
            </w:r>
            <w:r>
              <w:rPr>
                <w:rFonts w:eastAsia="Times New Roman"/>
                <w:sz w:val="20"/>
                <w:szCs w:val="20"/>
                <w:lang w:eastAsia="cs-CZ"/>
              </w:rPr>
              <w:t>v části E Zásad</w:t>
            </w:r>
          </w:p>
        </w:tc>
        <w:tc>
          <w:tcPr>
            <w:tcW w:w="2887" w:type="dxa"/>
            <w:shd w:val="clear" w:color="auto" w:fill="auto"/>
            <w:noWrap/>
            <w:vAlign w:val="bottom"/>
          </w:tcPr>
          <w:p w14:paraId="6DF920AC" w14:textId="77777777" w:rsidR="008B2A1A" w:rsidRDefault="0080711F">
            <w:pPr>
              <w:jc w:val="left"/>
              <w:rPr>
                <w:rFonts w:eastAsia="Times New Roman"/>
                <w:sz w:val="20"/>
                <w:szCs w:val="20"/>
                <w:lang w:eastAsia="cs-CZ"/>
              </w:rPr>
            </w:pPr>
            <w:r>
              <w:rPr>
                <w:rFonts w:eastAsia="Times New Roman"/>
                <w:color w:val="92D050"/>
                <w:sz w:val="20"/>
                <w:szCs w:val="20"/>
                <w:lang w:eastAsia="cs-CZ"/>
              </w:rPr>
              <w:t>A1:</w:t>
            </w:r>
          </w:p>
        </w:tc>
      </w:tr>
      <w:tr w:rsidR="008B2A1A" w14:paraId="6DF920AF" w14:textId="77777777">
        <w:trPr>
          <w:trHeight w:val="312"/>
        </w:trPr>
        <w:tc>
          <w:tcPr>
            <w:tcW w:w="9212" w:type="dxa"/>
            <w:gridSpan w:val="2"/>
            <w:shd w:val="clear" w:color="000000" w:fill="FDE9D9"/>
            <w:vAlign w:val="bottom"/>
            <w:hideMark/>
          </w:tcPr>
          <w:p w14:paraId="6DF920AE" w14:textId="77777777" w:rsidR="008B2A1A" w:rsidRDefault="0080711F">
            <w:pPr>
              <w:jc w:val="center"/>
              <w:rPr>
                <w:rFonts w:eastAsia="Calibri"/>
                <w:b/>
                <w:sz w:val="20"/>
                <w:szCs w:val="20"/>
              </w:rPr>
            </w:pPr>
            <w:r>
              <w:rPr>
                <w:rFonts w:eastAsia="Calibri"/>
                <w:b/>
                <w:sz w:val="20"/>
                <w:szCs w:val="20"/>
              </w:rPr>
              <w:t>2B Výpočet požadavku dotace</w:t>
            </w:r>
          </w:p>
        </w:tc>
      </w:tr>
      <w:tr w:rsidR="008B2A1A" w14:paraId="6DF920B2" w14:textId="77777777">
        <w:trPr>
          <w:trHeight w:val="315"/>
        </w:trPr>
        <w:tc>
          <w:tcPr>
            <w:tcW w:w="6325" w:type="dxa"/>
            <w:shd w:val="clear" w:color="auto" w:fill="auto"/>
            <w:noWrap/>
            <w:vAlign w:val="bottom"/>
          </w:tcPr>
          <w:p w14:paraId="6DF920B0"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sazby dotace </w:t>
            </w:r>
            <w:r>
              <w:rPr>
                <w:rFonts w:eastAsia="Times New Roman"/>
                <w:b/>
                <w:sz w:val="20"/>
                <w:szCs w:val="20"/>
                <w:lang w:eastAsia="cs-CZ"/>
              </w:rPr>
              <w:t>dle přílohy č. 1</w:t>
            </w:r>
            <w:r>
              <w:rPr>
                <w:rFonts w:eastAsia="Times New Roman"/>
                <w:sz w:val="20"/>
                <w:szCs w:val="20"/>
                <w:lang w:eastAsia="cs-CZ"/>
              </w:rPr>
              <w:t xml:space="preserve"> v části E Zásad v Kč/ha</w:t>
            </w:r>
          </w:p>
        </w:tc>
        <w:tc>
          <w:tcPr>
            <w:tcW w:w="2887" w:type="dxa"/>
            <w:shd w:val="clear" w:color="auto" w:fill="auto"/>
            <w:noWrap/>
            <w:vAlign w:val="bottom"/>
          </w:tcPr>
          <w:p w14:paraId="6DF920B1"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B1:</w:t>
            </w:r>
          </w:p>
        </w:tc>
      </w:tr>
      <w:tr w:rsidR="008B2A1A" w14:paraId="6DF920B5" w14:textId="77777777">
        <w:trPr>
          <w:trHeight w:val="315"/>
        </w:trPr>
        <w:tc>
          <w:tcPr>
            <w:tcW w:w="6325" w:type="dxa"/>
            <w:shd w:val="clear" w:color="auto" w:fill="auto"/>
            <w:noWrap/>
            <w:vAlign w:val="bottom"/>
          </w:tcPr>
          <w:p w14:paraId="6DF920B3" w14:textId="77777777" w:rsidR="008B2A1A" w:rsidRDefault="0080711F">
            <w:pPr>
              <w:jc w:val="left"/>
              <w:rPr>
                <w:rFonts w:eastAsia="Times New Roman"/>
                <w:sz w:val="20"/>
                <w:szCs w:val="20"/>
                <w:lang w:eastAsia="cs-CZ"/>
              </w:rPr>
            </w:pPr>
            <w:r>
              <w:rPr>
                <w:rFonts w:eastAsia="Times New Roman"/>
                <w:sz w:val="20"/>
                <w:szCs w:val="20"/>
                <w:lang w:eastAsia="cs-CZ"/>
              </w:rPr>
              <w:t>Požadovaná plocha plodiny v roce 2015 v ha</w:t>
            </w:r>
          </w:p>
        </w:tc>
        <w:tc>
          <w:tcPr>
            <w:tcW w:w="2887" w:type="dxa"/>
            <w:shd w:val="clear" w:color="auto" w:fill="auto"/>
            <w:noWrap/>
            <w:vAlign w:val="bottom"/>
          </w:tcPr>
          <w:p w14:paraId="6DF920B4"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B2:</w:t>
            </w:r>
          </w:p>
        </w:tc>
      </w:tr>
      <w:tr w:rsidR="008B2A1A" w14:paraId="6DF920B8" w14:textId="77777777">
        <w:trPr>
          <w:trHeight w:val="315"/>
        </w:trPr>
        <w:tc>
          <w:tcPr>
            <w:tcW w:w="6325" w:type="dxa"/>
            <w:shd w:val="clear" w:color="auto" w:fill="auto"/>
            <w:noWrap/>
            <w:vAlign w:val="bottom"/>
          </w:tcPr>
          <w:p w14:paraId="6DF920B6"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Celkový požadavek na dotaci v Kč (před případným odečtem) </w:t>
            </w:r>
            <w:r>
              <w:rPr>
                <w:rFonts w:eastAsia="Times New Roman"/>
                <w:color w:val="92D050"/>
                <w:sz w:val="20"/>
                <w:szCs w:val="20"/>
                <w:lang w:eastAsia="cs-CZ"/>
              </w:rPr>
              <w:t>(B1xB2)</w:t>
            </w:r>
          </w:p>
        </w:tc>
        <w:tc>
          <w:tcPr>
            <w:tcW w:w="2887" w:type="dxa"/>
            <w:shd w:val="clear" w:color="auto" w:fill="auto"/>
            <w:noWrap/>
            <w:vAlign w:val="bottom"/>
          </w:tcPr>
          <w:p w14:paraId="6DF920B7"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B3:</w:t>
            </w:r>
          </w:p>
        </w:tc>
      </w:tr>
      <w:tr w:rsidR="008B2A1A" w14:paraId="6DF920BB" w14:textId="77777777">
        <w:trPr>
          <w:trHeight w:val="315"/>
        </w:trPr>
        <w:tc>
          <w:tcPr>
            <w:tcW w:w="6325" w:type="dxa"/>
            <w:shd w:val="clear" w:color="auto" w:fill="auto"/>
            <w:noWrap/>
            <w:vAlign w:val="bottom"/>
          </w:tcPr>
          <w:p w14:paraId="6DF920B9" w14:textId="77777777" w:rsidR="008B2A1A" w:rsidRDefault="0080711F">
            <w:pPr>
              <w:jc w:val="left"/>
              <w:rPr>
                <w:rFonts w:eastAsia="Times New Roman"/>
                <w:sz w:val="20"/>
                <w:szCs w:val="20"/>
                <w:lang w:eastAsia="cs-CZ"/>
              </w:rPr>
            </w:pPr>
            <w:r>
              <w:rPr>
                <w:rFonts w:eastAsia="Times New Roman"/>
                <w:sz w:val="20"/>
                <w:szCs w:val="20"/>
                <w:lang w:eastAsia="cs-CZ"/>
              </w:rPr>
              <w:t xml:space="preserve">Doklad o pojištění s pojistnou ochranou alespoň na 50 % </w:t>
            </w:r>
            <w:r>
              <w:rPr>
                <w:rFonts w:eastAsia="Times New Roman"/>
                <w:szCs w:val="22"/>
                <w:lang w:eastAsia="cs-CZ"/>
              </w:rPr>
              <w:t xml:space="preserve">celkové </w:t>
            </w:r>
            <w:r>
              <w:rPr>
                <w:rFonts w:eastAsia="Times New Roman"/>
                <w:sz w:val="20"/>
                <w:szCs w:val="20"/>
                <w:lang w:eastAsia="cs-CZ"/>
              </w:rPr>
              <w:t>výměry dané plodiny či alespoň na 50 % výměry zem. podniku či doklad o nepojistitelnosti</w:t>
            </w:r>
            <w:r>
              <w:rPr>
                <w:rFonts w:eastAsia="Times New Roman"/>
                <w:sz w:val="20"/>
                <w:szCs w:val="20"/>
                <w:vertAlign w:val="superscript"/>
                <w:lang w:eastAsia="cs-CZ"/>
              </w:rPr>
              <w:t xml:space="preserve"> 1)</w:t>
            </w:r>
          </w:p>
        </w:tc>
        <w:tc>
          <w:tcPr>
            <w:tcW w:w="2887" w:type="dxa"/>
            <w:shd w:val="clear" w:color="auto" w:fill="auto"/>
            <w:noWrap/>
            <w:vAlign w:val="bottom"/>
          </w:tcPr>
          <w:p w14:paraId="6DF920BA" w14:textId="77777777" w:rsidR="008B2A1A" w:rsidRDefault="0080711F">
            <w:pPr>
              <w:jc w:val="center"/>
              <w:rPr>
                <w:rFonts w:eastAsia="Times New Roman"/>
                <w:b/>
                <w:sz w:val="20"/>
                <w:szCs w:val="20"/>
                <w:lang w:eastAsia="cs-CZ"/>
              </w:rPr>
            </w:pPr>
            <w:r>
              <w:rPr>
                <w:rFonts w:eastAsia="Times New Roman"/>
                <w:b/>
                <w:sz w:val="20"/>
                <w:szCs w:val="20"/>
                <w:lang w:eastAsia="cs-CZ"/>
              </w:rPr>
              <w:t>ano – ne***</w:t>
            </w:r>
          </w:p>
        </w:tc>
      </w:tr>
      <w:tr w:rsidR="008B2A1A" w14:paraId="6DF920BE" w14:textId="77777777">
        <w:trPr>
          <w:trHeight w:val="300"/>
        </w:trPr>
        <w:tc>
          <w:tcPr>
            <w:tcW w:w="6325" w:type="dxa"/>
            <w:shd w:val="clear" w:color="auto" w:fill="auto"/>
            <w:noWrap/>
            <w:vAlign w:val="bottom"/>
          </w:tcPr>
          <w:p w14:paraId="6DF920BC" w14:textId="77777777" w:rsidR="008B2A1A" w:rsidRDefault="0080711F">
            <w:pPr>
              <w:jc w:val="left"/>
              <w:rPr>
                <w:rFonts w:eastAsia="Times New Roman"/>
                <w:b/>
                <w:sz w:val="20"/>
                <w:szCs w:val="20"/>
                <w:lang w:eastAsia="cs-CZ"/>
              </w:rPr>
            </w:pPr>
            <w:r>
              <w:rPr>
                <w:rFonts w:eastAsia="Times New Roman"/>
                <w:b/>
                <w:sz w:val="20"/>
                <w:szCs w:val="20"/>
                <w:lang w:eastAsia="cs-CZ"/>
              </w:rPr>
              <w:t>Požadavek na dotaci po zhodnocení úrovně pojistné ochrany v Kč ****</w:t>
            </w:r>
            <w:r>
              <w:rPr>
                <w:rFonts w:eastAsia="Times New Roman"/>
                <w:b/>
                <w:sz w:val="20"/>
                <w:szCs w:val="20"/>
                <w:vertAlign w:val="superscript"/>
                <w:lang w:eastAsia="cs-CZ"/>
              </w:rPr>
              <w:t>1)</w:t>
            </w:r>
            <w:r>
              <w:rPr>
                <w:rFonts w:eastAsia="Times New Roman"/>
                <w:sz w:val="20"/>
                <w:szCs w:val="20"/>
                <w:lang w:eastAsia="cs-CZ"/>
              </w:rPr>
              <w:t xml:space="preserve"> </w:t>
            </w:r>
            <w:r>
              <w:rPr>
                <w:rFonts w:eastAsia="Times New Roman"/>
                <w:color w:val="92D050"/>
                <w:sz w:val="20"/>
                <w:szCs w:val="20"/>
                <w:lang w:eastAsia="cs-CZ"/>
              </w:rPr>
              <w:t>(B3 nebo B3x0,5)</w:t>
            </w:r>
          </w:p>
        </w:tc>
        <w:tc>
          <w:tcPr>
            <w:tcW w:w="2887" w:type="dxa"/>
            <w:shd w:val="clear" w:color="auto" w:fill="auto"/>
            <w:noWrap/>
            <w:vAlign w:val="bottom"/>
            <w:hideMark/>
          </w:tcPr>
          <w:p w14:paraId="6DF920BD" w14:textId="77777777" w:rsidR="008B2A1A" w:rsidRDefault="0080711F">
            <w:pPr>
              <w:jc w:val="left"/>
              <w:rPr>
                <w:rFonts w:eastAsia="Times New Roman"/>
                <w:sz w:val="20"/>
                <w:szCs w:val="20"/>
                <w:lang w:eastAsia="cs-CZ"/>
              </w:rPr>
            </w:pPr>
            <w:r>
              <w:rPr>
                <w:rFonts w:eastAsia="Times New Roman"/>
                <w:color w:val="92D050"/>
                <w:sz w:val="20"/>
                <w:szCs w:val="20"/>
                <w:lang w:eastAsia="cs-CZ"/>
              </w:rPr>
              <w:t>B4:</w:t>
            </w:r>
          </w:p>
        </w:tc>
      </w:tr>
    </w:tbl>
    <w:p w14:paraId="6DF920BF" w14:textId="77777777" w:rsidR="008B2A1A" w:rsidRDefault="008B2A1A">
      <w:pPr>
        <w:jc w:val="left"/>
        <w:rPr>
          <w:rFonts w:ascii="Times New Roman" w:eastAsia="Times New Roman" w:hAnsi="Times New Roman" w:cs="Times New Roman"/>
          <w:sz w:val="24"/>
          <w:lang w:eastAsia="cs-CZ"/>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160"/>
        <w:gridCol w:w="148"/>
        <w:gridCol w:w="1376"/>
        <w:gridCol w:w="107"/>
        <w:gridCol w:w="53"/>
        <w:gridCol w:w="160"/>
        <w:gridCol w:w="2253"/>
        <w:gridCol w:w="548"/>
        <w:gridCol w:w="1613"/>
      </w:tblGrid>
      <w:tr w:rsidR="008B2A1A" w14:paraId="6DF920C3" w14:textId="77777777">
        <w:trPr>
          <w:gridAfter w:val="1"/>
          <w:wAfter w:w="1613" w:type="dxa"/>
          <w:trHeight w:val="280"/>
          <w:tblHeader/>
        </w:trPr>
        <w:tc>
          <w:tcPr>
            <w:tcW w:w="3145" w:type="dxa"/>
            <w:gridSpan w:val="3"/>
            <w:hideMark/>
          </w:tcPr>
          <w:p w14:paraId="6DF920C0" w14:textId="77777777" w:rsidR="008B2A1A" w:rsidRDefault="0080711F">
            <w:pPr>
              <w:spacing w:line="276" w:lineRule="auto"/>
              <w:jc w:val="left"/>
              <w:rPr>
                <w:rFonts w:eastAsia="Calibri"/>
                <w:sz w:val="20"/>
                <w:szCs w:val="20"/>
              </w:rPr>
            </w:pPr>
            <w:r>
              <w:rPr>
                <w:rFonts w:eastAsia="Calibri"/>
                <w:sz w:val="20"/>
                <w:szCs w:val="20"/>
                <w:lang w:eastAsia="cs-CZ"/>
              </w:rPr>
              <w:t>Číslo listu</w:t>
            </w:r>
          </w:p>
        </w:tc>
        <w:tc>
          <w:tcPr>
            <w:tcW w:w="1483" w:type="dxa"/>
            <w:gridSpan w:val="2"/>
          </w:tcPr>
          <w:p w14:paraId="6DF920C1" w14:textId="77777777" w:rsidR="008B2A1A" w:rsidRDefault="008B2A1A">
            <w:pPr>
              <w:spacing w:line="276" w:lineRule="auto"/>
              <w:jc w:val="left"/>
              <w:rPr>
                <w:rFonts w:eastAsia="Calibri"/>
                <w:sz w:val="20"/>
                <w:szCs w:val="20"/>
              </w:rPr>
            </w:pPr>
          </w:p>
        </w:tc>
        <w:tc>
          <w:tcPr>
            <w:tcW w:w="3014" w:type="dxa"/>
            <w:gridSpan w:val="4"/>
            <w:hideMark/>
          </w:tcPr>
          <w:p w14:paraId="6DF920C2" w14:textId="77777777" w:rsidR="008B2A1A" w:rsidRDefault="0080711F">
            <w:pPr>
              <w:spacing w:line="276" w:lineRule="auto"/>
              <w:jc w:val="left"/>
              <w:rPr>
                <w:rFonts w:eastAsia="Calibri"/>
                <w:sz w:val="20"/>
                <w:szCs w:val="20"/>
              </w:rPr>
            </w:pPr>
            <w:r>
              <w:rPr>
                <w:rFonts w:eastAsia="Calibri"/>
                <w:sz w:val="20"/>
                <w:szCs w:val="20"/>
                <w:lang w:eastAsia="cs-CZ"/>
              </w:rPr>
              <w:t>Počet listů</w:t>
            </w:r>
          </w:p>
        </w:tc>
      </w:tr>
      <w:tr w:rsidR="008B2A1A" w14:paraId="6DF920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20C4"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0C5" w14:textId="77777777" w:rsidR="008B2A1A" w:rsidRDefault="008B2A1A">
            <w:pPr>
              <w:spacing w:line="276" w:lineRule="auto"/>
              <w:jc w:val="left"/>
              <w:rPr>
                <w:rFonts w:eastAsia="Calibri"/>
                <w:sz w:val="20"/>
                <w:szCs w:val="20"/>
              </w:rPr>
            </w:pPr>
          </w:p>
        </w:tc>
        <w:tc>
          <w:tcPr>
            <w:tcW w:w="1524" w:type="dxa"/>
            <w:gridSpan w:val="2"/>
            <w:tcBorders>
              <w:top w:val="single" w:sz="4" w:space="0" w:color="auto"/>
              <w:left w:val="nil"/>
              <w:bottom w:val="single" w:sz="4" w:space="0" w:color="auto"/>
              <w:right w:val="nil"/>
            </w:tcBorders>
            <w:hideMark/>
          </w:tcPr>
          <w:p w14:paraId="6DF920C6"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gridSpan w:val="2"/>
            <w:tcBorders>
              <w:top w:val="single" w:sz="4" w:space="0" w:color="auto"/>
              <w:left w:val="nil"/>
              <w:bottom w:val="single" w:sz="4" w:space="0" w:color="auto"/>
              <w:right w:val="nil"/>
            </w:tcBorders>
          </w:tcPr>
          <w:p w14:paraId="6DF920C7" w14:textId="77777777" w:rsidR="008B2A1A" w:rsidRDefault="008B2A1A">
            <w:pPr>
              <w:spacing w:line="276" w:lineRule="auto"/>
              <w:jc w:val="left"/>
              <w:rPr>
                <w:rFonts w:eastAsia="Calibri"/>
                <w:sz w:val="20"/>
                <w:szCs w:val="20"/>
              </w:rPr>
            </w:pPr>
          </w:p>
        </w:tc>
        <w:tc>
          <w:tcPr>
            <w:tcW w:w="160" w:type="dxa"/>
            <w:tcBorders>
              <w:top w:val="single" w:sz="4" w:space="0" w:color="auto"/>
              <w:left w:val="nil"/>
              <w:bottom w:val="single" w:sz="4" w:space="0" w:color="auto"/>
              <w:right w:val="single" w:sz="4" w:space="0" w:color="auto"/>
            </w:tcBorders>
          </w:tcPr>
          <w:p w14:paraId="6DF920C8" w14:textId="77777777" w:rsidR="008B2A1A" w:rsidRDefault="008B2A1A">
            <w:pPr>
              <w:spacing w:line="276" w:lineRule="auto"/>
              <w:jc w:val="left"/>
              <w:rPr>
                <w:rFonts w:eastAsia="Calibri"/>
                <w:sz w:val="20"/>
                <w:szCs w:val="20"/>
              </w:rPr>
            </w:pPr>
          </w:p>
        </w:tc>
        <w:tc>
          <w:tcPr>
            <w:tcW w:w="2253" w:type="dxa"/>
            <w:tcBorders>
              <w:top w:val="single" w:sz="4" w:space="0" w:color="auto"/>
              <w:left w:val="nil"/>
              <w:bottom w:val="nil"/>
              <w:right w:val="single" w:sz="4" w:space="0" w:color="auto"/>
            </w:tcBorders>
            <w:hideMark/>
          </w:tcPr>
          <w:p w14:paraId="6DF920C9" w14:textId="77777777" w:rsidR="008B2A1A" w:rsidRDefault="0080711F">
            <w:pPr>
              <w:spacing w:line="276" w:lineRule="auto"/>
              <w:jc w:val="left"/>
              <w:rPr>
                <w:rFonts w:eastAsia="Calibri"/>
                <w:sz w:val="20"/>
                <w:szCs w:val="20"/>
              </w:rPr>
            </w:pPr>
            <w:r>
              <w:rPr>
                <w:rFonts w:eastAsia="Calibri"/>
                <w:sz w:val="20"/>
                <w:szCs w:val="20"/>
                <w:lang w:eastAsia="cs-CZ"/>
              </w:rPr>
              <w:t>Podpis žadatele (FO) nebo statutárního orgánu (PO)</w:t>
            </w:r>
          </w:p>
        </w:tc>
        <w:tc>
          <w:tcPr>
            <w:tcW w:w="2161" w:type="dxa"/>
            <w:gridSpan w:val="2"/>
            <w:tcBorders>
              <w:top w:val="single" w:sz="4" w:space="0" w:color="auto"/>
              <w:left w:val="nil"/>
              <w:bottom w:val="nil"/>
              <w:right w:val="single" w:sz="4" w:space="0" w:color="auto"/>
            </w:tcBorders>
          </w:tcPr>
          <w:p w14:paraId="6DF920CA" w14:textId="77777777" w:rsidR="008B2A1A" w:rsidRDefault="0080711F">
            <w:pPr>
              <w:spacing w:line="276" w:lineRule="auto"/>
              <w:jc w:val="left"/>
              <w:rPr>
                <w:rFonts w:eastAsia="Calibri"/>
                <w:sz w:val="20"/>
                <w:szCs w:val="20"/>
              </w:rPr>
            </w:pPr>
            <w:r>
              <w:rPr>
                <w:rFonts w:eastAsia="Calibri"/>
                <w:sz w:val="20"/>
                <w:szCs w:val="20"/>
                <w:lang w:eastAsia="cs-CZ"/>
              </w:rPr>
              <w:t>Otisk razítka žadatele</w:t>
            </w:r>
          </w:p>
        </w:tc>
      </w:tr>
      <w:tr w:rsidR="008B2A1A" w14:paraId="6DF920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837" w:type="dxa"/>
            <w:tcBorders>
              <w:top w:val="single" w:sz="4" w:space="0" w:color="auto"/>
            </w:tcBorders>
          </w:tcPr>
          <w:p w14:paraId="6DF920CC"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0CD" w14:textId="77777777" w:rsidR="008B2A1A" w:rsidRDefault="008B2A1A">
            <w:pPr>
              <w:spacing w:line="276" w:lineRule="auto"/>
              <w:jc w:val="left"/>
              <w:rPr>
                <w:rFonts w:eastAsia="Calibri"/>
                <w:sz w:val="20"/>
                <w:szCs w:val="20"/>
              </w:rPr>
            </w:pPr>
          </w:p>
        </w:tc>
        <w:tc>
          <w:tcPr>
            <w:tcW w:w="1524" w:type="dxa"/>
            <w:gridSpan w:val="2"/>
            <w:tcBorders>
              <w:top w:val="single" w:sz="4" w:space="0" w:color="auto"/>
            </w:tcBorders>
          </w:tcPr>
          <w:p w14:paraId="6DF920CE" w14:textId="77777777" w:rsidR="008B2A1A" w:rsidRDefault="008B2A1A">
            <w:pPr>
              <w:spacing w:line="276" w:lineRule="auto"/>
              <w:jc w:val="left"/>
              <w:rPr>
                <w:rFonts w:eastAsia="Calibri"/>
                <w:sz w:val="20"/>
                <w:szCs w:val="20"/>
              </w:rPr>
            </w:pPr>
          </w:p>
        </w:tc>
        <w:tc>
          <w:tcPr>
            <w:tcW w:w="160" w:type="dxa"/>
            <w:gridSpan w:val="2"/>
            <w:tcBorders>
              <w:top w:val="single" w:sz="4" w:space="0" w:color="auto"/>
            </w:tcBorders>
          </w:tcPr>
          <w:p w14:paraId="6DF920CF"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0D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0D1" w14:textId="77777777" w:rsidR="008B2A1A" w:rsidRDefault="008B2A1A">
            <w:pPr>
              <w:spacing w:line="276" w:lineRule="auto"/>
              <w:jc w:val="left"/>
              <w:rPr>
                <w:rFonts w:eastAsia="Calibri"/>
                <w:sz w:val="20"/>
                <w:szCs w:val="20"/>
              </w:rPr>
            </w:pPr>
          </w:p>
        </w:tc>
        <w:tc>
          <w:tcPr>
            <w:tcW w:w="2161" w:type="dxa"/>
            <w:gridSpan w:val="2"/>
            <w:tcBorders>
              <w:top w:val="nil"/>
              <w:left w:val="nil"/>
              <w:bottom w:val="nil"/>
              <w:right w:val="single" w:sz="4" w:space="0" w:color="auto"/>
            </w:tcBorders>
          </w:tcPr>
          <w:p w14:paraId="6DF920D2" w14:textId="77777777" w:rsidR="008B2A1A" w:rsidRDefault="008B2A1A">
            <w:pPr>
              <w:spacing w:line="276" w:lineRule="auto"/>
              <w:jc w:val="left"/>
              <w:rPr>
                <w:rFonts w:eastAsia="Calibri"/>
                <w:sz w:val="20"/>
                <w:szCs w:val="20"/>
              </w:rPr>
            </w:pPr>
          </w:p>
        </w:tc>
      </w:tr>
      <w:tr w:rsidR="008B2A1A" w14:paraId="6DF920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20D4"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nil"/>
              <w:right w:val="nil"/>
            </w:tcBorders>
            <w:shd w:val="clear" w:color="auto" w:fill="FFFFFF"/>
          </w:tcPr>
          <w:p w14:paraId="6DF920D5" w14:textId="77777777" w:rsidR="008B2A1A" w:rsidRDefault="008B2A1A">
            <w:pPr>
              <w:spacing w:line="276" w:lineRule="auto"/>
              <w:jc w:val="left"/>
              <w:rPr>
                <w:rFonts w:eastAsia="Calibri"/>
                <w:sz w:val="20"/>
                <w:szCs w:val="20"/>
              </w:rPr>
            </w:pPr>
          </w:p>
        </w:tc>
        <w:tc>
          <w:tcPr>
            <w:tcW w:w="1524" w:type="dxa"/>
            <w:gridSpan w:val="2"/>
            <w:tcBorders>
              <w:top w:val="single" w:sz="4" w:space="0" w:color="auto"/>
              <w:left w:val="single" w:sz="4" w:space="0" w:color="auto"/>
              <w:bottom w:val="nil"/>
              <w:right w:val="single" w:sz="4" w:space="0" w:color="auto"/>
            </w:tcBorders>
            <w:shd w:val="clear" w:color="auto" w:fill="FFFFFF"/>
            <w:hideMark/>
          </w:tcPr>
          <w:p w14:paraId="6DF920D6"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gridSpan w:val="2"/>
          </w:tcPr>
          <w:p w14:paraId="6DF920D7" w14:textId="77777777" w:rsidR="008B2A1A" w:rsidRDefault="008B2A1A">
            <w:pPr>
              <w:spacing w:line="276" w:lineRule="auto"/>
              <w:jc w:val="left"/>
              <w:rPr>
                <w:rFonts w:eastAsia="Calibri"/>
                <w:sz w:val="20"/>
                <w:szCs w:val="20"/>
              </w:rPr>
            </w:pPr>
          </w:p>
        </w:tc>
        <w:tc>
          <w:tcPr>
            <w:tcW w:w="160" w:type="dxa"/>
          </w:tcPr>
          <w:p w14:paraId="6DF920D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0D9" w14:textId="77777777" w:rsidR="008B2A1A" w:rsidRDefault="008B2A1A">
            <w:pPr>
              <w:spacing w:line="276" w:lineRule="auto"/>
              <w:jc w:val="left"/>
              <w:rPr>
                <w:rFonts w:eastAsia="Calibri"/>
                <w:sz w:val="20"/>
                <w:szCs w:val="20"/>
              </w:rPr>
            </w:pPr>
          </w:p>
        </w:tc>
        <w:tc>
          <w:tcPr>
            <w:tcW w:w="2161" w:type="dxa"/>
            <w:gridSpan w:val="2"/>
            <w:tcBorders>
              <w:top w:val="nil"/>
              <w:left w:val="nil"/>
              <w:bottom w:val="nil"/>
              <w:right w:val="single" w:sz="4" w:space="0" w:color="auto"/>
            </w:tcBorders>
          </w:tcPr>
          <w:p w14:paraId="6DF920DA" w14:textId="77777777" w:rsidR="008B2A1A" w:rsidRDefault="008B2A1A">
            <w:pPr>
              <w:spacing w:line="276" w:lineRule="auto"/>
              <w:jc w:val="left"/>
              <w:rPr>
                <w:rFonts w:eastAsia="Calibri"/>
                <w:sz w:val="20"/>
                <w:szCs w:val="20"/>
              </w:rPr>
            </w:pPr>
          </w:p>
        </w:tc>
      </w:tr>
      <w:tr w:rsidR="008B2A1A" w14:paraId="6DF920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20DC" w14:textId="77777777" w:rsidR="008B2A1A" w:rsidRDefault="008B2A1A">
            <w:pPr>
              <w:spacing w:line="276" w:lineRule="auto"/>
              <w:jc w:val="left"/>
              <w:rPr>
                <w:rFonts w:eastAsia="Calibri"/>
                <w:sz w:val="20"/>
                <w:szCs w:val="20"/>
              </w:rPr>
            </w:pPr>
          </w:p>
        </w:tc>
        <w:tc>
          <w:tcPr>
            <w:tcW w:w="160" w:type="dxa"/>
            <w:tcBorders>
              <w:bottom w:val="single" w:sz="4" w:space="0" w:color="auto"/>
            </w:tcBorders>
            <w:shd w:val="clear" w:color="auto" w:fill="FFFFFF"/>
          </w:tcPr>
          <w:p w14:paraId="6DF920DD" w14:textId="77777777" w:rsidR="008B2A1A" w:rsidRDefault="008B2A1A">
            <w:pPr>
              <w:spacing w:line="276" w:lineRule="auto"/>
              <w:jc w:val="left"/>
              <w:rPr>
                <w:rFonts w:eastAsia="Calibri"/>
                <w:sz w:val="20"/>
                <w:szCs w:val="20"/>
              </w:rPr>
            </w:pPr>
          </w:p>
        </w:tc>
        <w:tc>
          <w:tcPr>
            <w:tcW w:w="1524" w:type="dxa"/>
            <w:gridSpan w:val="2"/>
            <w:tcBorders>
              <w:top w:val="nil"/>
              <w:left w:val="single" w:sz="4" w:space="0" w:color="auto"/>
              <w:bottom w:val="single" w:sz="4" w:space="0" w:color="auto"/>
              <w:right w:val="single" w:sz="4" w:space="0" w:color="auto"/>
            </w:tcBorders>
            <w:shd w:val="clear" w:color="auto" w:fill="FFFFFF"/>
          </w:tcPr>
          <w:p w14:paraId="6DF920DE" w14:textId="77777777" w:rsidR="008B2A1A" w:rsidRDefault="008B2A1A">
            <w:pPr>
              <w:spacing w:line="276" w:lineRule="auto"/>
              <w:jc w:val="left"/>
              <w:rPr>
                <w:rFonts w:eastAsia="Calibri"/>
                <w:sz w:val="20"/>
                <w:szCs w:val="20"/>
              </w:rPr>
            </w:pPr>
          </w:p>
        </w:tc>
        <w:tc>
          <w:tcPr>
            <w:tcW w:w="160" w:type="dxa"/>
            <w:gridSpan w:val="2"/>
          </w:tcPr>
          <w:p w14:paraId="6DF920DF" w14:textId="77777777" w:rsidR="008B2A1A" w:rsidRDefault="008B2A1A">
            <w:pPr>
              <w:spacing w:line="276" w:lineRule="auto"/>
              <w:jc w:val="left"/>
              <w:rPr>
                <w:rFonts w:eastAsia="Calibri"/>
                <w:sz w:val="20"/>
                <w:szCs w:val="20"/>
              </w:rPr>
            </w:pPr>
          </w:p>
        </w:tc>
        <w:tc>
          <w:tcPr>
            <w:tcW w:w="160" w:type="dxa"/>
          </w:tcPr>
          <w:p w14:paraId="6DF920E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0E1" w14:textId="77777777" w:rsidR="008B2A1A" w:rsidRDefault="008B2A1A">
            <w:pPr>
              <w:spacing w:line="276" w:lineRule="auto"/>
              <w:jc w:val="left"/>
              <w:rPr>
                <w:rFonts w:eastAsia="Calibri"/>
                <w:sz w:val="20"/>
                <w:szCs w:val="20"/>
              </w:rPr>
            </w:pPr>
          </w:p>
        </w:tc>
        <w:tc>
          <w:tcPr>
            <w:tcW w:w="2161" w:type="dxa"/>
            <w:gridSpan w:val="2"/>
            <w:tcBorders>
              <w:top w:val="nil"/>
              <w:left w:val="nil"/>
              <w:bottom w:val="nil"/>
              <w:right w:val="single" w:sz="4" w:space="0" w:color="auto"/>
            </w:tcBorders>
          </w:tcPr>
          <w:p w14:paraId="6DF920E2" w14:textId="77777777" w:rsidR="008B2A1A" w:rsidRDefault="008B2A1A">
            <w:pPr>
              <w:spacing w:line="276" w:lineRule="auto"/>
              <w:jc w:val="left"/>
              <w:rPr>
                <w:rFonts w:eastAsia="Calibri"/>
                <w:sz w:val="20"/>
                <w:szCs w:val="20"/>
              </w:rPr>
            </w:pPr>
          </w:p>
        </w:tc>
      </w:tr>
      <w:tr w:rsidR="008B2A1A" w14:paraId="6DF920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0E4" w14:textId="77777777" w:rsidR="008B2A1A" w:rsidRDefault="0080711F">
            <w:pPr>
              <w:spacing w:line="276" w:lineRule="auto"/>
              <w:jc w:val="left"/>
              <w:rPr>
                <w:rFonts w:eastAsia="Calibri"/>
                <w:sz w:val="20"/>
                <w:szCs w:val="20"/>
              </w:rPr>
            </w:pPr>
            <w:r>
              <w:rPr>
                <w:rFonts w:eastAsia="Calibri"/>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0E5" w14:textId="77777777" w:rsidR="008B2A1A" w:rsidRDefault="008B2A1A">
            <w:pPr>
              <w:spacing w:line="276" w:lineRule="auto"/>
              <w:jc w:val="left"/>
              <w:rPr>
                <w:rFonts w:eastAsia="Calibri"/>
                <w:sz w:val="20"/>
                <w:szCs w:val="20"/>
              </w:rPr>
            </w:pPr>
          </w:p>
        </w:tc>
        <w:tc>
          <w:tcPr>
            <w:tcW w:w="1524" w:type="dxa"/>
            <w:gridSpan w:val="2"/>
            <w:tcBorders>
              <w:top w:val="single" w:sz="4" w:space="0" w:color="auto"/>
              <w:left w:val="nil"/>
              <w:bottom w:val="single" w:sz="4" w:space="0" w:color="auto"/>
              <w:right w:val="single" w:sz="4" w:space="0" w:color="auto"/>
            </w:tcBorders>
            <w:shd w:val="clear" w:color="auto" w:fill="FFFFFF"/>
          </w:tcPr>
          <w:p w14:paraId="6DF920E6" w14:textId="77777777" w:rsidR="008B2A1A" w:rsidRDefault="008B2A1A">
            <w:pPr>
              <w:spacing w:line="276" w:lineRule="auto"/>
              <w:jc w:val="left"/>
              <w:rPr>
                <w:rFonts w:eastAsia="Calibri"/>
                <w:sz w:val="20"/>
                <w:szCs w:val="20"/>
              </w:rPr>
            </w:pPr>
          </w:p>
        </w:tc>
        <w:tc>
          <w:tcPr>
            <w:tcW w:w="160" w:type="dxa"/>
            <w:gridSpan w:val="2"/>
            <w:tcBorders>
              <w:bottom w:val="single" w:sz="4" w:space="0" w:color="auto"/>
            </w:tcBorders>
          </w:tcPr>
          <w:p w14:paraId="6DF920E7" w14:textId="77777777" w:rsidR="008B2A1A" w:rsidRDefault="008B2A1A">
            <w:pPr>
              <w:spacing w:line="276" w:lineRule="auto"/>
              <w:jc w:val="left"/>
              <w:rPr>
                <w:rFonts w:eastAsia="Calibri"/>
                <w:sz w:val="20"/>
                <w:szCs w:val="20"/>
              </w:rPr>
            </w:pPr>
          </w:p>
        </w:tc>
        <w:tc>
          <w:tcPr>
            <w:tcW w:w="160" w:type="dxa"/>
            <w:tcBorders>
              <w:bottom w:val="single" w:sz="4" w:space="0" w:color="auto"/>
            </w:tcBorders>
          </w:tcPr>
          <w:p w14:paraId="6DF920E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single" w:sz="4" w:space="0" w:color="auto"/>
              <w:right w:val="single" w:sz="4" w:space="0" w:color="auto"/>
            </w:tcBorders>
          </w:tcPr>
          <w:p w14:paraId="6DF920E9" w14:textId="77777777" w:rsidR="008B2A1A" w:rsidRDefault="008B2A1A">
            <w:pPr>
              <w:spacing w:line="276" w:lineRule="auto"/>
              <w:jc w:val="left"/>
              <w:rPr>
                <w:rFonts w:eastAsia="Calibri"/>
                <w:sz w:val="20"/>
                <w:szCs w:val="20"/>
              </w:rPr>
            </w:pPr>
          </w:p>
        </w:tc>
        <w:tc>
          <w:tcPr>
            <w:tcW w:w="2161" w:type="dxa"/>
            <w:gridSpan w:val="2"/>
            <w:tcBorders>
              <w:top w:val="nil"/>
              <w:left w:val="nil"/>
              <w:bottom w:val="single" w:sz="4" w:space="0" w:color="auto"/>
              <w:right w:val="single" w:sz="4" w:space="0" w:color="auto"/>
            </w:tcBorders>
          </w:tcPr>
          <w:p w14:paraId="6DF920EA" w14:textId="77777777" w:rsidR="008B2A1A" w:rsidRDefault="008B2A1A">
            <w:pPr>
              <w:spacing w:line="276" w:lineRule="auto"/>
              <w:jc w:val="left"/>
              <w:rPr>
                <w:rFonts w:eastAsia="Calibri"/>
                <w:sz w:val="20"/>
                <w:szCs w:val="20"/>
              </w:rPr>
            </w:pPr>
          </w:p>
        </w:tc>
      </w:tr>
    </w:tbl>
    <w:p w14:paraId="6DF920EC" w14:textId="77777777" w:rsidR="008B2A1A" w:rsidRDefault="0080711F">
      <w:pPr>
        <w:rPr>
          <w:rFonts w:eastAsia="Calibri"/>
          <w:sz w:val="16"/>
          <w:szCs w:val="16"/>
          <w:lang w:eastAsia="cs-CZ"/>
        </w:rPr>
      </w:pPr>
      <w:r>
        <w:rPr>
          <w:rFonts w:eastAsia="Calibri"/>
          <w:sz w:val="16"/>
          <w:szCs w:val="16"/>
          <w:lang w:eastAsia="cs-CZ"/>
        </w:rPr>
        <w:t>* V případě většího rozsahu DPB bude jejich seznam uveden na zvláštní příloze.</w:t>
      </w:r>
    </w:p>
    <w:p w14:paraId="6DF920ED" w14:textId="77777777" w:rsidR="008B2A1A" w:rsidRDefault="0080711F">
      <w:pPr>
        <w:rPr>
          <w:rFonts w:eastAsia="Calibri"/>
          <w:sz w:val="16"/>
          <w:szCs w:val="16"/>
          <w:lang w:eastAsia="cs-CZ"/>
        </w:rPr>
      </w:pPr>
      <w:r>
        <w:rPr>
          <w:rFonts w:eastAsia="Calibri"/>
          <w:sz w:val="16"/>
          <w:szCs w:val="16"/>
          <w:lang w:eastAsia="cs-CZ"/>
        </w:rPr>
        <w:t>** V případě územní příslušnosti DPB do více okresů, je nutno vyplnit tabulku pro každý okres zvlášť s příslušnou částí DPB.</w:t>
      </w:r>
    </w:p>
    <w:p w14:paraId="6DF920EE" w14:textId="77777777" w:rsidR="008B2A1A" w:rsidRDefault="0080711F">
      <w:pPr>
        <w:rPr>
          <w:rFonts w:eastAsia="Calibri"/>
          <w:sz w:val="16"/>
          <w:szCs w:val="16"/>
          <w:lang w:eastAsia="cs-CZ"/>
        </w:rPr>
      </w:pPr>
      <w:r>
        <w:rPr>
          <w:rFonts w:eastAsia="Calibri"/>
          <w:sz w:val="16"/>
          <w:szCs w:val="16"/>
          <w:lang w:eastAsia="cs-CZ"/>
        </w:rPr>
        <w:t>*** Nehodící se škrtněte.</w:t>
      </w:r>
    </w:p>
    <w:p w14:paraId="6DF920EF" w14:textId="77777777" w:rsidR="008B2A1A" w:rsidRDefault="0080711F">
      <w:pPr>
        <w:rPr>
          <w:rFonts w:eastAsia="Calibri"/>
          <w:sz w:val="16"/>
          <w:szCs w:val="16"/>
          <w:lang w:eastAsia="cs-CZ"/>
        </w:rPr>
      </w:pPr>
      <w:r>
        <w:rPr>
          <w:rFonts w:eastAsia="Calibri"/>
          <w:sz w:val="16"/>
          <w:szCs w:val="16"/>
          <w:lang w:eastAsia="cs-CZ"/>
        </w:rPr>
        <w:t xml:space="preserve">**** V případě, že je předložen doklad o pojištění s pojistnou ochranou vztahující se alespoň na 50 % </w:t>
      </w:r>
      <w:r>
        <w:rPr>
          <w:rFonts w:eastAsia="Times New Roman"/>
          <w:sz w:val="16"/>
          <w:szCs w:val="22"/>
          <w:lang w:eastAsia="cs-CZ"/>
        </w:rPr>
        <w:t xml:space="preserve">celkové </w:t>
      </w:r>
      <w:r>
        <w:rPr>
          <w:rFonts w:eastAsia="Calibri"/>
          <w:sz w:val="16"/>
          <w:szCs w:val="16"/>
          <w:lang w:eastAsia="cs-CZ"/>
        </w:rPr>
        <w:t xml:space="preserve">výměry dané plodiny </w:t>
      </w:r>
      <w:r>
        <w:rPr>
          <w:rFonts w:eastAsia="Times New Roman"/>
          <w:sz w:val="16"/>
          <w:szCs w:val="20"/>
          <w:lang w:eastAsia="cs-CZ"/>
        </w:rPr>
        <w:t>či alespoň na 50 % výměry zem. podniku či doklad o nepojistitelnosti</w:t>
      </w:r>
      <w:r>
        <w:rPr>
          <w:rFonts w:eastAsia="Times New Roman"/>
          <w:sz w:val="16"/>
          <w:szCs w:val="20"/>
          <w:vertAlign w:val="superscript"/>
          <w:lang w:eastAsia="cs-CZ"/>
        </w:rPr>
        <w:t xml:space="preserve"> </w:t>
      </w:r>
      <w:r>
        <w:rPr>
          <w:rFonts w:eastAsia="Calibri"/>
          <w:sz w:val="16"/>
          <w:szCs w:val="16"/>
          <w:lang w:eastAsia="cs-CZ"/>
        </w:rPr>
        <w:t>v roce 2015, zůstane částka stejná. Pokud doklad není doložen, sníží se částka o 50 %.</w:t>
      </w:r>
    </w:p>
    <w:p w14:paraId="6DF920F0" w14:textId="77777777" w:rsidR="008B2A1A" w:rsidRDefault="0080711F">
      <w:pPr>
        <w:spacing w:after="200" w:line="276" w:lineRule="auto"/>
        <w:jc w:val="left"/>
        <w:rPr>
          <w:rFonts w:eastAsia="Calibri"/>
          <w:sz w:val="16"/>
          <w:szCs w:val="16"/>
          <w:lang w:eastAsia="cs-CZ"/>
        </w:rPr>
      </w:pPr>
      <w:r>
        <w:rPr>
          <w:rFonts w:eastAsia="Calibri"/>
          <w:sz w:val="16"/>
          <w:szCs w:val="16"/>
          <w:lang w:eastAsia="cs-CZ"/>
        </w:rPr>
        <w:t>1) Nevyplňovat u škod na TTP - na škody na TTP se nevztahuje.</w:t>
      </w:r>
    </w:p>
    <w:p w14:paraId="6DF920F1" w14:textId="77777777" w:rsidR="008B2A1A" w:rsidRDefault="0080711F">
      <w:pPr>
        <w:jc w:val="center"/>
        <w:rPr>
          <w:rFonts w:eastAsia="Times New Roman"/>
          <w:sz w:val="20"/>
          <w:lang w:eastAsia="cs-CZ"/>
        </w:rPr>
      </w:pPr>
      <w:r>
        <w:rPr>
          <w:rFonts w:eastAsia="Times New Roman"/>
          <w:sz w:val="20"/>
          <w:lang w:eastAsia="cs-CZ"/>
        </w:rPr>
        <w:t>1/1</w:t>
      </w:r>
      <w:r>
        <w:br w:type="page"/>
      </w:r>
    </w:p>
    <w:tbl>
      <w:tblPr>
        <w:tblW w:w="9212" w:type="dxa"/>
        <w:tblLayout w:type="fixed"/>
        <w:tblCellMar>
          <w:left w:w="70" w:type="dxa"/>
          <w:right w:w="70" w:type="dxa"/>
        </w:tblCellMar>
        <w:tblLook w:val="04A0" w:firstRow="1" w:lastRow="0" w:firstColumn="1" w:lastColumn="0" w:noHBand="0" w:noVBand="1"/>
      </w:tblPr>
      <w:tblGrid>
        <w:gridCol w:w="4606"/>
        <w:gridCol w:w="2645"/>
        <w:gridCol w:w="1961"/>
      </w:tblGrid>
      <w:tr w:rsidR="008B2A1A" w14:paraId="6DF920FA" w14:textId="77777777">
        <w:trPr>
          <w:trHeight w:val="1676"/>
        </w:trPr>
        <w:tc>
          <w:tcPr>
            <w:tcW w:w="9212" w:type="dxa"/>
            <w:gridSpan w:val="3"/>
            <w:tcBorders>
              <w:top w:val="single" w:sz="8" w:space="0" w:color="auto"/>
              <w:left w:val="single" w:sz="8" w:space="0" w:color="auto"/>
              <w:bottom w:val="single" w:sz="8" w:space="0" w:color="auto"/>
              <w:right w:val="single" w:sz="8" w:space="0" w:color="000000"/>
            </w:tcBorders>
            <w:shd w:val="clear" w:color="auto" w:fill="FDE9D9"/>
            <w:vAlign w:val="center"/>
            <w:hideMark/>
          </w:tcPr>
          <w:p w14:paraId="6DF920F2" w14:textId="77777777" w:rsidR="008B2A1A" w:rsidRDefault="0080711F">
            <w:pPr>
              <w:jc w:val="center"/>
              <w:rPr>
                <w:rFonts w:eastAsia="Times New Roman"/>
                <w:b/>
                <w:bCs/>
                <w:sz w:val="28"/>
                <w:szCs w:val="20"/>
                <w:lang w:eastAsia="cs-CZ"/>
              </w:rPr>
            </w:pPr>
            <w:r>
              <w:rPr>
                <w:rFonts w:eastAsia="Times New Roman"/>
                <w:b/>
                <w:bCs/>
                <w:sz w:val="28"/>
                <w:szCs w:val="20"/>
                <w:lang w:eastAsia="cs-CZ"/>
              </w:rPr>
              <w:t>Tabulka č. 3</w:t>
            </w:r>
          </w:p>
          <w:p w14:paraId="6DF920F3"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Times New Roman"/>
                <w:b/>
                <w:bCs/>
                <w:sz w:val="20"/>
                <w:szCs w:val="20"/>
                <w:lang w:eastAsia="cs-CZ"/>
              </w:rPr>
              <w:t xml:space="preserve"> 2010 – 2015 vyplňuje žadatel, který uplatňuje škodu na kukuřici a TTP ke krmným účelům ve vztahu k období předchozích 5 let, přičemž do výpočtu průměru nezahrne nejnižší a nejvyšší údaj</w:t>
            </w:r>
          </w:p>
          <w:p w14:paraId="6DF920F4" w14:textId="77777777" w:rsidR="008B2A1A" w:rsidRDefault="008B2A1A" w:rsidP="009614B1">
            <w:pPr>
              <w:rPr>
                <w:rFonts w:eastAsia="Calibri"/>
                <w:b/>
                <w:bCs/>
                <w:sz w:val="20"/>
                <w:szCs w:val="20"/>
              </w:rPr>
            </w:pPr>
          </w:p>
          <w:p w14:paraId="6DF920F5"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2012 – 2015 </w:t>
            </w:r>
            <w:r>
              <w:rPr>
                <w:rFonts w:eastAsia="Times New Roman"/>
                <w:b/>
                <w:bCs/>
                <w:sz w:val="20"/>
                <w:szCs w:val="20"/>
                <w:lang w:eastAsia="cs-CZ"/>
              </w:rPr>
              <w:t>vyplňuje žadatel, který uplatňuje škodu na kukuřici a TTP ke krmným účelům ve vztahu k období předcházejících tří let</w:t>
            </w:r>
          </w:p>
          <w:p w14:paraId="6DF920F6" w14:textId="77777777" w:rsidR="008B2A1A" w:rsidRDefault="008B2A1A" w:rsidP="009614B1">
            <w:pPr>
              <w:rPr>
                <w:rFonts w:eastAsia="Calibri"/>
                <w:b/>
                <w:bCs/>
                <w:sz w:val="20"/>
                <w:szCs w:val="20"/>
              </w:rPr>
            </w:pPr>
          </w:p>
          <w:p w14:paraId="6DF920F7"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2013 – 2015 </w:t>
            </w:r>
            <w:r>
              <w:rPr>
                <w:rFonts w:eastAsia="Times New Roman"/>
                <w:b/>
                <w:bCs/>
                <w:sz w:val="20"/>
                <w:szCs w:val="20"/>
                <w:lang w:eastAsia="cs-CZ"/>
              </w:rPr>
              <w:t>vyplňuje žadatel, který uplatňuje pouze škodu na kukuřici a TTP ke krmným účelům ve vztahu k období let 2013 a 2014, za předpokladu, že zahájil činnost jako FO nebo PO v období od 1. 1. 2012 do 31. 12. 2012, což současně doloží přílohou příslušného dokladu o zahájení činnosti</w:t>
            </w:r>
          </w:p>
          <w:p w14:paraId="6DF920F8" w14:textId="77777777" w:rsidR="008B2A1A" w:rsidRDefault="008B2A1A" w:rsidP="009614B1">
            <w:pPr>
              <w:rPr>
                <w:rFonts w:eastAsia="Calibri"/>
                <w:b/>
                <w:bCs/>
                <w:sz w:val="20"/>
                <w:szCs w:val="20"/>
              </w:rPr>
            </w:pPr>
          </w:p>
          <w:p w14:paraId="6DF920F9"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2014 – 2015 vyplňuje žadatel, který uplatňuje škodu na kukuřici a TTP ke krmným účelům pouze ve vztahu k období roku 2014, za předpokladu že zahájil činnost jako FO nebo PO v období po 31. 12. 2012, což současně doloží přílohou příslušného dokladu o zahájení činnosti. Pokud nemá údaje o sklizni z roku 2014 z důvodu pozdějšího založení činnosti, uvede údaj o průměrné produkci v roce 2014 na základě průměrného výnosu v t/ha pro příslušný kraj.</w:t>
            </w:r>
          </w:p>
        </w:tc>
      </w:tr>
      <w:tr w:rsidR="008B2A1A" w14:paraId="6DF920FD" w14:textId="77777777">
        <w:trPr>
          <w:trHeight w:val="691"/>
        </w:trPr>
        <w:tc>
          <w:tcPr>
            <w:tcW w:w="4606" w:type="dxa"/>
            <w:tcBorders>
              <w:top w:val="single" w:sz="8" w:space="0" w:color="auto"/>
              <w:left w:val="single" w:sz="8" w:space="0" w:color="auto"/>
              <w:bottom w:val="single" w:sz="4" w:space="0" w:color="auto"/>
              <w:right w:val="single" w:sz="4" w:space="0" w:color="auto"/>
            </w:tcBorders>
            <w:shd w:val="clear" w:color="000000" w:fill="FDE9D9"/>
            <w:vAlign w:val="center"/>
            <w:hideMark/>
          </w:tcPr>
          <w:p w14:paraId="6DF920FB" w14:textId="77777777" w:rsidR="008B2A1A" w:rsidRDefault="0080711F">
            <w:pPr>
              <w:jc w:val="center"/>
              <w:rPr>
                <w:rFonts w:eastAsia="Calibri"/>
                <w:sz w:val="20"/>
                <w:szCs w:val="20"/>
              </w:rPr>
            </w:pPr>
            <w:r>
              <w:rPr>
                <w:rFonts w:eastAsia="Calibri"/>
                <w:sz w:val="20"/>
                <w:szCs w:val="20"/>
              </w:rPr>
              <w:t>Plodina, na kterou je vztažen předmět dotace</w:t>
            </w:r>
          </w:p>
        </w:tc>
        <w:tc>
          <w:tcPr>
            <w:tcW w:w="4606" w:type="dxa"/>
            <w:gridSpan w:val="2"/>
            <w:tcBorders>
              <w:top w:val="nil"/>
              <w:left w:val="nil"/>
              <w:bottom w:val="single" w:sz="4" w:space="0" w:color="auto"/>
              <w:right w:val="single" w:sz="8" w:space="0" w:color="auto"/>
            </w:tcBorders>
            <w:shd w:val="clear" w:color="auto" w:fill="auto"/>
            <w:noWrap/>
            <w:vAlign w:val="center"/>
            <w:hideMark/>
          </w:tcPr>
          <w:p w14:paraId="6DF920FC" w14:textId="77777777" w:rsidR="008B2A1A" w:rsidRDefault="008B2A1A">
            <w:pPr>
              <w:jc w:val="center"/>
              <w:rPr>
                <w:rFonts w:eastAsia="Calibri"/>
                <w:sz w:val="20"/>
                <w:szCs w:val="20"/>
              </w:rPr>
            </w:pPr>
          </w:p>
        </w:tc>
      </w:tr>
      <w:tr w:rsidR="008B2A1A" w14:paraId="6DF92100" w14:textId="77777777">
        <w:trPr>
          <w:trHeight w:val="622"/>
        </w:trPr>
        <w:tc>
          <w:tcPr>
            <w:tcW w:w="4606" w:type="dxa"/>
            <w:tcBorders>
              <w:top w:val="single" w:sz="4" w:space="0" w:color="auto"/>
              <w:left w:val="single" w:sz="8" w:space="0" w:color="auto"/>
              <w:bottom w:val="single" w:sz="8" w:space="0" w:color="auto"/>
              <w:right w:val="single" w:sz="4" w:space="0" w:color="000000"/>
            </w:tcBorders>
            <w:shd w:val="clear" w:color="000000" w:fill="FDE9D9"/>
            <w:vAlign w:val="center"/>
          </w:tcPr>
          <w:p w14:paraId="6DF920FE" w14:textId="77777777" w:rsidR="008B2A1A" w:rsidRDefault="0080711F">
            <w:pPr>
              <w:jc w:val="center"/>
              <w:rPr>
                <w:rFonts w:eastAsia="Calibri"/>
                <w:sz w:val="20"/>
                <w:szCs w:val="20"/>
              </w:rPr>
            </w:pPr>
            <w:r>
              <w:rPr>
                <w:rFonts w:eastAsia="Times New Roman"/>
                <w:sz w:val="20"/>
                <w:szCs w:val="22"/>
                <w:lang w:eastAsia="cs-CZ"/>
              </w:rPr>
              <w:t xml:space="preserve">Čtverec a kód </w:t>
            </w:r>
            <w:r>
              <w:rPr>
                <w:rFonts w:eastAsia="Calibri"/>
                <w:sz w:val="20"/>
                <w:szCs w:val="20"/>
              </w:rPr>
              <w:t>DPB, na kterých byla v roce 2015 plodina pěstována*</w:t>
            </w:r>
          </w:p>
        </w:tc>
        <w:tc>
          <w:tcPr>
            <w:tcW w:w="4606" w:type="dxa"/>
            <w:gridSpan w:val="2"/>
            <w:tcBorders>
              <w:top w:val="nil"/>
              <w:left w:val="nil"/>
              <w:bottom w:val="single" w:sz="8" w:space="0" w:color="auto"/>
              <w:right w:val="single" w:sz="8" w:space="0" w:color="auto"/>
            </w:tcBorders>
            <w:shd w:val="clear" w:color="auto" w:fill="auto"/>
            <w:noWrap/>
            <w:vAlign w:val="center"/>
          </w:tcPr>
          <w:p w14:paraId="6DF920FF" w14:textId="77777777" w:rsidR="008B2A1A" w:rsidRDefault="008B2A1A">
            <w:pPr>
              <w:jc w:val="center"/>
              <w:rPr>
                <w:rFonts w:eastAsia="Calibri"/>
                <w:sz w:val="20"/>
                <w:szCs w:val="20"/>
              </w:rPr>
            </w:pPr>
          </w:p>
        </w:tc>
      </w:tr>
      <w:tr w:rsidR="008B2A1A" w14:paraId="6DF92103" w14:textId="77777777">
        <w:trPr>
          <w:trHeight w:val="622"/>
        </w:trPr>
        <w:tc>
          <w:tcPr>
            <w:tcW w:w="4606" w:type="dxa"/>
            <w:tcBorders>
              <w:top w:val="single" w:sz="4" w:space="0" w:color="auto"/>
              <w:left w:val="single" w:sz="8" w:space="0" w:color="auto"/>
              <w:bottom w:val="single" w:sz="8" w:space="0" w:color="auto"/>
              <w:right w:val="single" w:sz="4" w:space="0" w:color="000000"/>
            </w:tcBorders>
            <w:shd w:val="clear" w:color="000000" w:fill="FDE9D9"/>
            <w:vAlign w:val="center"/>
          </w:tcPr>
          <w:p w14:paraId="6DF92101" w14:textId="77777777" w:rsidR="008B2A1A" w:rsidRDefault="0080711F">
            <w:pPr>
              <w:jc w:val="center"/>
              <w:rPr>
                <w:rFonts w:eastAsia="Times New Roman"/>
                <w:sz w:val="20"/>
                <w:szCs w:val="22"/>
                <w:lang w:eastAsia="cs-CZ"/>
              </w:rPr>
            </w:pPr>
            <w:r>
              <w:rPr>
                <w:rFonts w:eastAsia="Times New Roman"/>
                <w:sz w:val="20"/>
                <w:lang w:eastAsia="cs-CZ"/>
              </w:rPr>
              <w:t xml:space="preserve">Čelková výměra obhospodařované zemědělské půdy v ha v roce 2015 dle LPIS </w:t>
            </w:r>
            <w:r>
              <w:rPr>
                <w:rFonts w:eastAsia="Times New Roman"/>
                <w:sz w:val="20"/>
                <w:lang w:eastAsia="cs-CZ"/>
              </w:rPr>
              <w:br/>
              <w:t>k 31. 8. 2015</w:t>
            </w:r>
          </w:p>
        </w:tc>
        <w:tc>
          <w:tcPr>
            <w:tcW w:w="4606" w:type="dxa"/>
            <w:gridSpan w:val="2"/>
            <w:tcBorders>
              <w:top w:val="nil"/>
              <w:left w:val="nil"/>
              <w:bottom w:val="single" w:sz="8" w:space="0" w:color="auto"/>
              <w:right w:val="single" w:sz="8" w:space="0" w:color="auto"/>
            </w:tcBorders>
            <w:shd w:val="clear" w:color="auto" w:fill="auto"/>
            <w:noWrap/>
            <w:vAlign w:val="center"/>
          </w:tcPr>
          <w:p w14:paraId="6DF92102" w14:textId="77777777" w:rsidR="008B2A1A" w:rsidRDefault="008B2A1A">
            <w:pPr>
              <w:jc w:val="center"/>
              <w:rPr>
                <w:rFonts w:eastAsia="Calibri"/>
                <w:sz w:val="20"/>
                <w:szCs w:val="20"/>
              </w:rPr>
            </w:pPr>
          </w:p>
        </w:tc>
      </w:tr>
      <w:tr w:rsidR="008B2A1A" w14:paraId="6DF921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7251" w:type="dxa"/>
            <w:gridSpan w:val="2"/>
            <w:shd w:val="clear" w:color="000000" w:fill="FDE9D9"/>
            <w:vAlign w:val="center"/>
          </w:tcPr>
          <w:p w14:paraId="6DF92104" w14:textId="77777777" w:rsidR="008B2A1A" w:rsidRDefault="0080711F">
            <w:pPr>
              <w:jc w:val="center"/>
              <w:rPr>
                <w:rFonts w:eastAsia="Times New Roman"/>
                <w:b/>
                <w:sz w:val="20"/>
                <w:szCs w:val="20"/>
              </w:rPr>
            </w:pPr>
            <w:r>
              <w:rPr>
                <w:rFonts w:eastAsia="Times New Roman"/>
                <w:b/>
                <w:sz w:val="20"/>
                <w:szCs w:val="20"/>
              </w:rPr>
              <w:t>Počet VDJ vedených v ústřední evidenci k 31. 8. 2015 uplatňovaných na požadovanou výměru plodiny</w:t>
            </w:r>
          </w:p>
        </w:tc>
        <w:tc>
          <w:tcPr>
            <w:tcW w:w="1961" w:type="dxa"/>
            <w:shd w:val="clear" w:color="auto" w:fill="auto"/>
            <w:vAlign w:val="center"/>
          </w:tcPr>
          <w:p w14:paraId="6DF92105" w14:textId="77777777" w:rsidR="008B2A1A" w:rsidRDefault="008B2A1A">
            <w:pPr>
              <w:jc w:val="center"/>
              <w:rPr>
                <w:rFonts w:eastAsia="Times New Roman"/>
                <w:b/>
                <w:sz w:val="20"/>
                <w:szCs w:val="20"/>
              </w:rPr>
            </w:pPr>
          </w:p>
        </w:tc>
      </w:tr>
      <w:tr w:rsidR="008B2A1A" w14:paraId="6DF92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7251" w:type="dxa"/>
            <w:gridSpan w:val="2"/>
            <w:shd w:val="clear" w:color="000000" w:fill="FDE9D9"/>
            <w:vAlign w:val="center"/>
          </w:tcPr>
          <w:p w14:paraId="6DF92107" w14:textId="77777777" w:rsidR="008B2A1A" w:rsidRDefault="0080711F">
            <w:pPr>
              <w:jc w:val="center"/>
              <w:rPr>
                <w:rFonts w:eastAsia="Times New Roman"/>
                <w:b/>
                <w:sz w:val="20"/>
                <w:szCs w:val="20"/>
              </w:rPr>
            </w:pPr>
            <w:r>
              <w:rPr>
                <w:rFonts w:eastAsia="Times New Roman"/>
                <w:b/>
                <w:sz w:val="20"/>
                <w:szCs w:val="20"/>
              </w:rPr>
              <w:t>Výměra plodiny (ha)</w:t>
            </w:r>
          </w:p>
        </w:tc>
        <w:tc>
          <w:tcPr>
            <w:tcW w:w="1961" w:type="dxa"/>
            <w:shd w:val="clear" w:color="auto" w:fill="auto"/>
            <w:vAlign w:val="center"/>
          </w:tcPr>
          <w:p w14:paraId="6DF92108" w14:textId="77777777" w:rsidR="008B2A1A" w:rsidRDefault="008B2A1A">
            <w:pPr>
              <w:jc w:val="center"/>
              <w:rPr>
                <w:rFonts w:eastAsia="Times New Roman"/>
                <w:b/>
                <w:color w:val="FF0000"/>
                <w:sz w:val="20"/>
                <w:szCs w:val="20"/>
              </w:rPr>
            </w:pPr>
          </w:p>
        </w:tc>
      </w:tr>
      <w:tr w:rsidR="008B2A1A" w14:paraId="6DF921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7251" w:type="dxa"/>
            <w:gridSpan w:val="2"/>
            <w:shd w:val="clear" w:color="000000" w:fill="FDE9D9"/>
            <w:vAlign w:val="center"/>
          </w:tcPr>
          <w:p w14:paraId="6DF9210A" w14:textId="77777777" w:rsidR="008B2A1A" w:rsidRDefault="0080711F">
            <w:pPr>
              <w:jc w:val="center"/>
              <w:rPr>
                <w:rFonts w:eastAsia="Times New Roman"/>
                <w:b/>
                <w:sz w:val="20"/>
                <w:szCs w:val="20"/>
              </w:rPr>
            </w:pPr>
            <w:r>
              <w:rPr>
                <w:rFonts w:eastAsia="Times New Roman"/>
                <w:b/>
                <w:sz w:val="20"/>
                <w:szCs w:val="20"/>
              </w:rPr>
              <w:t>Intenzita chovu (VDJ/ha)</w:t>
            </w:r>
          </w:p>
        </w:tc>
        <w:tc>
          <w:tcPr>
            <w:tcW w:w="1961" w:type="dxa"/>
            <w:shd w:val="clear" w:color="auto" w:fill="auto"/>
            <w:vAlign w:val="center"/>
          </w:tcPr>
          <w:p w14:paraId="6DF9210B" w14:textId="77777777" w:rsidR="008B2A1A" w:rsidRDefault="008B2A1A">
            <w:pPr>
              <w:jc w:val="center"/>
              <w:rPr>
                <w:rFonts w:eastAsia="Times New Roman"/>
                <w:b/>
                <w:color w:val="FF0000"/>
                <w:sz w:val="20"/>
                <w:szCs w:val="20"/>
              </w:rPr>
            </w:pPr>
          </w:p>
        </w:tc>
      </w:tr>
    </w:tbl>
    <w:p w14:paraId="6DF9210D" w14:textId="77777777" w:rsidR="008B2A1A" w:rsidRDefault="008B2A1A">
      <w:pPr>
        <w:jc w:val="left"/>
        <w:rPr>
          <w:rFonts w:ascii="Times New Roman" w:eastAsia="Times New Roman" w:hAnsi="Times New Roman" w:cs="Times New Roman"/>
          <w:sz w:val="24"/>
          <w:lang w:eastAsia="cs-CZ"/>
        </w:rPr>
      </w:pPr>
    </w:p>
    <w:tbl>
      <w:tblPr>
        <w:tblW w:w="9212" w:type="dxa"/>
        <w:tblLayout w:type="fixed"/>
        <w:tblCellMar>
          <w:left w:w="70" w:type="dxa"/>
          <w:right w:w="70" w:type="dxa"/>
        </w:tblCellMar>
        <w:tblLook w:val="04A0" w:firstRow="1" w:lastRow="0" w:firstColumn="1" w:lastColumn="0" w:noHBand="0" w:noVBand="1"/>
      </w:tblPr>
      <w:tblGrid>
        <w:gridCol w:w="1199"/>
        <w:gridCol w:w="1869"/>
        <w:gridCol w:w="160"/>
        <w:gridCol w:w="382"/>
        <w:gridCol w:w="1980"/>
        <w:gridCol w:w="716"/>
        <w:gridCol w:w="2906"/>
      </w:tblGrid>
      <w:tr w:rsidR="008B2A1A" w14:paraId="6DF9210F" w14:textId="77777777">
        <w:trPr>
          <w:trHeight w:val="376"/>
        </w:trPr>
        <w:tc>
          <w:tcPr>
            <w:tcW w:w="9212" w:type="dxa"/>
            <w:gridSpan w:val="7"/>
            <w:tcBorders>
              <w:top w:val="single" w:sz="8" w:space="0" w:color="auto"/>
              <w:left w:val="single" w:sz="8" w:space="0" w:color="auto"/>
              <w:bottom w:val="nil"/>
              <w:right w:val="single" w:sz="8" w:space="0" w:color="000000"/>
            </w:tcBorders>
            <w:shd w:val="clear" w:color="000000" w:fill="FDE9D9"/>
            <w:vAlign w:val="bottom"/>
            <w:hideMark/>
          </w:tcPr>
          <w:p w14:paraId="6DF9210E" w14:textId="77777777" w:rsidR="008B2A1A" w:rsidRDefault="0080711F">
            <w:pPr>
              <w:jc w:val="center"/>
              <w:rPr>
                <w:rFonts w:eastAsia="Calibri"/>
                <w:b/>
                <w:sz w:val="20"/>
                <w:szCs w:val="20"/>
              </w:rPr>
            </w:pPr>
            <w:r>
              <w:rPr>
                <w:rFonts w:eastAsia="Calibri"/>
                <w:b/>
                <w:sz w:val="20"/>
                <w:szCs w:val="20"/>
              </w:rPr>
              <w:t>3A Sklizeň uvedené plodiny a propočtená výše škody</w:t>
            </w:r>
          </w:p>
        </w:tc>
      </w:tr>
      <w:tr w:rsidR="008B2A1A" w14:paraId="6DF92117" w14:textId="77777777">
        <w:trPr>
          <w:trHeight w:val="20"/>
        </w:trPr>
        <w:tc>
          <w:tcPr>
            <w:tcW w:w="1199" w:type="dxa"/>
            <w:tcBorders>
              <w:top w:val="single" w:sz="8" w:space="0" w:color="auto"/>
              <w:left w:val="single" w:sz="8" w:space="0" w:color="auto"/>
              <w:right w:val="single" w:sz="8" w:space="0" w:color="000000"/>
            </w:tcBorders>
            <w:shd w:val="clear" w:color="auto" w:fill="auto"/>
            <w:noWrap/>
            <w:vAlign w:val="bottom"/>
          </w:tcPr>
          <w:p w14:paraId="6DF92110" w14:textId="77777777" w:rsidR="008B2A1A" w:rsidRDefault="0080711F">
            <w:pPr>
              <w:jc w:val="center"/>
              <w:rPr>
                <w:rFonts w:eastAsia="Calibri"/>
                <w:sz w:val="20"/>
                <w:szCs w:val="20"/>
              </w:rPr>
            </w:pPr>
            <w:r>
              <w:rPr>
                <w:rFonts w:eastAsia="Calibri"/>
                <w:sz w:val="20"/>
                <w:szCs w:val="20"/>
              </w:rPr>
              <w:t>Rok</w:t>
            </w:r>
          </w:p>
        </w:tc>
        <w:tc>
          <w:tcPr>
            <w:tcW w:w="2411"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6DF92111" w14:textId="77777777" w:rsidR="008B2A1A" w:rsidRDefault="0080711F">
            <w:pPr>
              <w:ind w:left="-57" w:right="-57"/>
              <w:jc w:val="center"/>
              <w:rPr>
                <w:rFonts w:eastAsia="Calibri"/>
                <w:color w:val="92D050"/>
                <w:sz w:val="20"/>
                <w:szCs w:val="20"/>
              </w:rPr>
            </w:pPr>
            <w:r>
              <w:rPr>
                <w:rFonts w:eastAsia="Calibri"/>
                <w:color w:val="92D050"/>
                <w:sz w:val="20"/>
                <w:szCs w:val="20"/>
              </w:rPr>
              <w:t>A1:</w:t>
            </w:r>
          </w:p>
          <w:p w14:paraId="6DF92112" w14:textId="77777777" w:rsidR="008B2A1A" w:rsidRDefault="0080711F">
            <w:pPr>
              <w:ind w:left="-57" w:right="-57"/>
              <w:jc w:val="center"/>
              <w:rPr>
                <w:rFonts w:eastAsia="Calibri"/>
                <w:sz w:val="20"/>
                <w:szCs w:val="20"/>
              </w:rPr>
            </w:pPr>
            <w:r>
              <w:rPr>
                <w:rFonts w:eastAsia="Calibri"/>
                <w:sz w:val="20"/>
                <w:szCs w:val="20"/>
              </w:rPr>
              <w:t xml:space="preserve">Produkce v tunách </w:t>
            </w: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13" w14:textId="77777777" w:rsidR="008B2A1A" w:rsidRDefault="0080711F">
            <w:pPr>
              <w:ind w:left="-57" w:right="-57"/>
              <w:jc w:val="center"/>
              <w:rPr>
                <w:rFonts w:eastAsia="Calibri"/>
                <w:color w:val="92D050"/>
                <w:sz w:val="20"/>
                <w:szCs w:val="20"/>
              </w:rPr>
            </w:pPr>
            <w:r>
              <w:rPr>
                <w:rFonts w:eastAsia="Calibri"/>
                <w:color w:val="92D050"/>
                <w:sz w:val="20"/>
                <w:szCs w:val="20"/>
              </w:rPr>
              <w:t>A2:</w:t>
            </w:r>
          </w:p>
          <w:p w14:paraId="6DF92114" w14:textId="77777777" w:rsidR="008B2A1A" w:rsidRDefault="0080711F">
            <w:pPr>
              <w:ind w:left="-57" w:right="-57"/>
              <w:jc w:val="center"/>
              <w:rPr>
                <w:rFonts w:eastAsia="Calibri"/>
                <w:sz w:val="20"/>
                <w:szCs w:val="20"/>
              </w:rPr>
            </w:pPr>
            <w:r>
              <w:rPr>
                <w:rFonts w:eastAsia="Calibri"/>
                <w:sz w:val="20"/>
                <w:szCs w:val="20"/>
              </w:rPr>
              <w:t>Plocha uvedené plodiny v ha</w:t>
            </w:r>
          </w:p>
        </w:tc>
        <w:tc>
          <w:tcPr>
            <w:tcW w:w="2906" w:type="dxa"/>
            <w:tcBorders>
              <w:top w:val="single" w:sz="8" w:space="0" w:color="auto"/>
              <w:left w:val="single" w:sz="8" w:space="0" w:color="auto"/>
              <w:right w:val="single" w:sz="8" w:space="0" w:color="000000"/>
            </w:tcBorders>
            <w:shd w:val="clear" w:color="auto" w:fill="auto"/>
            <w:vAlign w:val="bottom"/>
          </w:tcPr>
          <w:p w14:paraId="6DF92115" w14:textId="77777777" w:rsidR="008B2A1A" w:rsidRDefault="0080711F">
            <w:pPr>
              <w:ind w:left="-57" w:right="-57"/>
              <w:jc w:val="center"/>
              <w:rPr>
                <w:rFonts w:eastAsia="Calibri"/>
                <w:color w:val="92D050"/>
                <w:sz w:val="20"/>
                <w:szCs w:val="20"/>
              </w:rPr>
            </w:pPr>
            <w:r>
              <w:rPr>
                <w:rFonts w:eastAsia="Calibri"/>
                <w:color w:val="92D050"/>
                <w:sz w:val="20"/>
                <w:szCs w:val="20"/>
              </w:rPr>
              <w:t>A3:(A1/A2)</w:t>
            </w:r>
          </w:p>
          <w:p w14:paraId="6DF92116" w14:textId="77777777" w:rsidR="008B2A1A" w:rsidRDefault="0080711F">
            <w:pPr>
              <w:ind w:left="-57" w:right="-57"/>
              <w:jc w:val="center"/>
              <w:rPr>
                <w:rFonts w:eastAsia="Calibri"/>
                <w:sz w:val="20"/>
                <w:szCs w:val="20"/>
              </w:rPr>
            </w:pPr>
            <w:r>
              <w:rPr>
                <w:rFonts w:eastAsia="Calibri"/>
                <w:sz w:val="20"/>
                <w:szCs w:val="20"/>
              </w:rPr>
              <w:t>Produkce v t/ha</w:t>
            </w:r>
          </w:p>
        </w:tc>
      </w:tr>
      <w:tr w:rsidR="008B2A1A" w14:paraId="6DF9211C"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18" w14:textId="77777777" w:rsidR="008B2A1A" w:rsidRDefault="0080711F">
            <w:pPr>
              <w:jc w:val="center"/>
              <w:rPr>
                <w:rFonts w:eastAsia="Calibri"/>
                <w:sz w:val="20"/>
                <w:szCs w:val="20"/>
              </w:rPr>
            </w:pPr>
            <w:r>
              <w:rPr>
                <w:rFonts w:eastAsia="Calibri"/>
                <w:sz w:val="20"/>
                <w:szCs w:val="20"/>
              </w:rPr>
              <w:t>2010</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19"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1A"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1B" w14:textId="77777777" w:rsidR="008B2A1A" w:rsidRDefault="008B2A1A">
            <w:pPr>
              <w:ind w:left="-57" w:right="-57"/>
              <w:jc w:val="center"/>
              <w:rPr>
                <w:rFonts w:eastAsia="Calibri"/>
                <w:sz w:val="20"/>
                <w:szCs w:val="20"/>
              </w:rPr>
            </w:pPr>
          </w:p>
        </w:tc>
      </w:tr>
      <w:tr w:rsidR="008B2A1A" w14:paraId="6DF92121"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1D" w14:textId="77777777" w:rsidR="008B2A1A" w:rsidRDefault="0080711F">
            <w:pPr>
              <w:jc w:val="center"/>
              <w:rPr>
                <w:rFonts w:eastAsia="Calibri"/>
                <w:sz w:val="20"/>
                <w:szCs w:val="20"/>
              </w:rPr>
            </w:pPr>
            <w:r>
              <w:rPr>
                <w:rFonts w:eastAsia="Calibri"/>
                <w:sz w:val="20"/>
                <w:szCs w:val="20"/>
              </w:rPr>
              <w:t>2011</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1E"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1F"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20" w14:textId="77777777" w:rsidR="008B2A1A" w:rsidRDefault="008B2A1A">
            <w:pPr>
              <w:ind w:left="-57" w:right="-57"/>
              <w:jc w:val="center"/>
              <w:rPr>
                <w:rFonts w:eastAsia="Calibri"/>
                <w:sz w:val="20"/>
                <w:szCs w:val="20"/>
              </w:rPr>
            </w:pPr>
          </w:p>
        </w:tc>
      </w:tr>
      <w:tr w:rsidR="008B2A1A" w14:paraId="6DF92126"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22" w14:textId="77777777" w:rsidR="008B2A1A" w:rsidRDefault="0080711F">
            <w:pPr>
              <w:jc w:val="center"/>
              <w:rPr>
                <w:rFonts w:eastAsia="Calibri"/>
                <w:sz w:val="20"/>
                <w:szCs w:val="20"/>
              </w:rPr>
            </w:pPr>
            <w:r>
              <w:rPr>
                <w:rFonts w:eastAsia="Calibri"/>
                <w:sz w:val="20"/>
                <w:szCs w:val="20"/>
              </w:rPr>
              <w:t>2012</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23"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24"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25" w14:textId="77777777" w:rsidR="008B2A1A" w:rsidRDefault="008B2A1A">
            <w:pPr>
              <w:ind w:left="-57" w:right="-57"/>
              <w:jc w:val="center"/>
              <w:rPr>
                <w:rFonts w:eastAsia="Calibri"/>
                <w:sz w:val="20"/>
                <w:szCs w:val="20"/>
              </w:rPr>
            </w:pPr>
          </w:p>
        </w:tc>
      </w:tr>
      <w:tr w:rsidR="008B2A1A" w14:paraId="6DF9212B"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27" w14:textId="77777777" w:rsidR="008B2A1A" w:rsidRDefault="0080711F">
            <w:pPr>
              <w:jc w:val="center"/>
              <w:rPr>
                <w:rFonts w:eastAsia="Calibri"/>
                <w:sz w:val="20"/>
                <w:szCs w:val="20"/>
              </w:rPr>
            </w:pPr>
            <w:r>
              <w:rPr>
                <w:rFonts w:eastAsia="Calibri"/>
                <w:sz w:val="20"/>
                <w:szCs w:val="20"/>
              </w:rPr>
              <w:t>2013</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28"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29"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2A" w14:textId="77777777" w:rsidR="008B2A1A" w:rsidRDefault="008B2A1A">
            <w:pPr>
              <w:ind w:left="-57" w:right="-57"/>
              <w:jc w:val="center"/>
              <w:rPr>
                <w:rFonts w:eastAsia="Calibri"/>
                <w:sz w:val="20"/>
                <w:szCs w:val="20"/>
              </w:rPr>
            </w:pPr>
          </w:p>
        </w:tc>
      </w:tr>
      <w:tr w:rsidR="008B2A1A" w14:paraId="6DF92130" w14:textId="77777777">
        <w:trPr>
          <w:trHeight w:val="340"/>
        </w:trPr>
        <w:tc>
          <w:tcPr>
            <w:tcW w:w="1199"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6DF9212C" w14:textId="77777777" w:rsidR="008B2A1A" w:rsidRDefault="0080711F">
            <w:pPr>
              <w:jc w:val="center"/>
              <w:rPr>
                <w:rFonts w:eastAsia="Calibri"/>
                <w:sz w:val="20"/>
                <w:szCs w:val="20"/>
              </w:rPr>
            </w:pPr>
            <w:r>
              <w:rPr>
                <w:rFonts w:eastAsia="Calibri"/>
                <w:sz w:val="20"/>
                <w:szCs w:val="20"/>
              </w:rPr>
              <w:t>2014</w:t>
            </w:r>
          </w:p>
        </w:tc>
        <w:tc>
          <w:tcPr>
            <w:tcW w:w="2411"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6DF9212D"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DF9212E"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bottom w:val="single" w:sz="8" w:space="0" w:color="auto"/>
              <w:right w:val="single" w:sz="8" w:space="0" w:color="000000"/>
            </w:tcBorders>
            <w:shd w:val="clear" w:color="auto" w:fill="auto"/>
            <w:vAlign w:val="bottom"/>
          </w:tcPr>
          <w:p w14:paraId="6DF9212F" w14:textId="77777777" w:rsidR="008B2A1A" w:rsidRDefault="008B2A1A">
            <w:pPr>
              <w:ind w:left="-57" w:right="-57"/>
              <w:jc w:val="center"/>
              <w:rPr>
                <w:rFonts w:eastAsia="Calibri"/>
                <w:sz w:val="20"/>
                <w:szCs w:val="20"/>
              </w:rPr>
            </w:pPr>
          </w:p>
        </w:tc>
      </w:tr>
      <w:tr w:rsidR="008B2A1A" w14:paraId="6DF92133" w14:textId="77777777">
        <w:trPr>
          <w:trHeight w:val="20"/>
        </w:trPr>
        <w:tc>
          <w:tcPr>
            <w:tcW w:w="6306" w:type="dxa"/>
            <w:gridSpan w:val="6"/>
            <w:tcBorders>
              <w:top w:val="single" w:sz="8" w:space="0" w:color="auto"/>
              <w:left w:val="single" w:sz="8" w:space="0" w:color="auto"/>
              <w:bottom w:val="single" w:sz="8" w:space="0" w:color="000000"/>
              <w:right w:val="single" w:sz="8" w:space="0" w:color="000000"/>
            </w:tcBorders>
            <w:shd w:val="clear" w:color="auto" w:fill="auto"/>
            <w:noWrap/>
            <w:vAlign w:val="bottom"/>
          </w:tcPr>
          <w:p w14:paraId="6DF92131" w14:textId="77777777" w:rsidR="008B2A1A" w:rsidRDefault="0080711F">
            <w:pPr>
              <w:jc w:val="right"/>
              <w:rPr>
                <w:rFonts w:eastAsia="Calibri"/>
                <w:sz w:val="20"/>
                <w:szCs w:val="20"/>
              </w:rPr>
            </w:pPr>
            <w:r>
              <w:rPr>
                <w:rFonts w:eastAsia="Calibri"/>
                <w:sz w:val="20"/>
                <w:szCs w:val="20"/>
              </w:rPr>
              <w:t xml:space="preserve">Průměr (pokud je vyplněno 2010 – 2014, nezapočítává se nejnižší a nejvyšší údaj) </w:t>
            </w:r>
          </w:p>
        </w:tc>
        <w:tc>
          <w:tcPr>
            <w:tcW w:w="2906" w:type="dxa"/>
            <w:tcBorders>
              <w:top w:val="single" w:sz="8" w:space="0" w:color="auto"/>
              <w:left w:val="single" w:sz="8" w:space="0" w:color="auto"/>
              <w:bottom w:val="single" w:sz="8" w:space="0" w:color="000000"/>
              <w:right w:val="single" w:sz="8" w:space="0" w:color="000000"/>
            </w:tcBorders>
            <w:shd w:val="clear" w:color="auto" w:fill="auto"/>
            <w:vAlign w:val="bottom"/>
          </w:tcPr>
          <w:p w14:paraId="6DF92132" w14:textId="77777777" w:rsidR="008B2A1A" w:rsidRDefault="0080711F">
            <w:pPr>
              <w:ind w:left="-57" w:right="-57"/>
              <w:jc w:val="left"/>
              <w:rPr>
                <w:rFonts w:eastAsia="Calibri"/>
                <w:color w:val="92D050"/>
                <w:sz w:val="20"/>
                <w:szCs w:val="20"/>
              </w:rPr>
            </w:pPr>
            <w:r>
              <w:rPr>
                <w:rFonts w:eastAsia="Calibri"/>
                <w:color w:val="92D050"/>
                <w:sz w:val="20"/>
                <w:szCs w:val="20"/>
              </w:rPr>
              <w:t>A4:</w:t>
            </w:r>
          </w:p>
        </w:tc>
      </w:tr>
      <w:tr w:rsidR="008B2A1A" w14:paraId="6DF92138" w14:textId="77777777">
        <w:trPr>
          <w:trHeight w:val="340"/>
        </w:trPr>
        <w:tc>
          <w:tcPr>
            <w:tcW w:w="1199" w:type="dxa"/>
            <w:tcBorders>
              <w:top w:val="single" w:sz="8" w:space="0" w:color="000000"/>
              <w:left w:val="single" w:sz="8" w:space="0" w:color="auto"/>
              <w:bottom w:val="single" w:sz="8" w:space="0" w:color="auto"/>
              <w:right w:val="single" w:sz="8" w:space="0" w:color="000000"/>
            </w:tcBorders>
            <w:shd w:val="clear" w:color="auto" w:fill="auto"/>
            <w:noWrap/>
            <w:vAlign w:val="bottom"/>
          </w:tcPr>
          <w:p w14:paraId="6DF92134" w14:textId="77777777" w:rsidR="008B2A1A" w:rsidRDefault="0080711F">
            <w:pPr>
              <w:jc w:val="center"/>
              <w:rPr>
                <w:rFonts w:eastAsia="Calibri"/>
                <w:sz w:val="20"/>
                <w:szCs w:val="20"/>
              </w:rPr>
            </w:pPr>
            <w:r>
              <w:rPr>
                <w:rFonts w:eastAsia="Calibri"/>
                <w:sz w:val="20"/>
                <w:szCs w:val="20"/>
              </w:rPr>
              <w:t>2015</w:t>
            </w:r>
          </w:p>
        </w:tc>
        <w:tc>
          <w:tcPr>
            <w:tcW w:w="2411" w:type="dxa"/>
            <w:gridSpan w:val="3"/>
            <w:tcBorders>
              <w:top w:val="single" w:sz="8" w:space="0" w:color="000000"/>
              <w:left w:val="single" w:sz="8" w:space="0" w:color="auto"/>
              <w:bottom w:val="single" w:sz="8" w:space="0" w:color="auto"/>
              <w:right w:val="single" w:sz="8" w:space="0" w:color="000000"/>
            </w:tcBorders>
            <w:shd w:val="clear" w:color="auto" w:fill="auto"/>
            <w:vAlign w:val="bottom"/>
          </w:tcPr>
          <w:p w14:paraId="6DF92135" w14:textId="77777777" w:rsidR="008B2A1A" w:rsidRDefault="008B2A1A">
            <w:pPr>
              <w:ind w:left="-57" w:right="-57"/>
              <w:jc w:val="center"/>
              <w:rPr>
                <w:rFonts w:eastAsia="Calibri"/>
                <w:sz w:val="20"/>
                <w:szCs w:val="20"/>
              </w:rPr>
            </w:pPr>
          </w:p>
        </w:tc>
        <w:tc>
          <w:tcPr>
            <w:tcW w:w="2696" w:type="dxa"/>
            <w:gridSpan w:val="2"/>
            <w:tcBorders>
              <w:top w:val="single" w:sz="8" w:space="0" w:color="000000"/>
              <w:left w:val="single" w:sz="8" w:space="0" w:color="auto"/>
              <w:bottom w:val="single" w:sz="8" w:space="0" w:color="auto"/>
              <w:right w:val="single" w:sz="8" w:space="0" w:color="000000"/>
            </w:tcBorders>
            <w:shd w:val="clear" w:color="auto" w:fill="auto"/>
            <w:vAlign w:val="bottom"/>
          </w:tcPr>
          <w:p w14:paraId="6DF92136" w14:textId="77777777" w:rsidR="008B2A1A" w:rsidRDefault="0080711F">
            <w:pPr>
              <w:ind w:left="-57" w:right="-57"/>
              <w:jc w:val="left"/>
              <w:rPr>
                <w:rFonts w:eastAsia="Calibri"/>
                <w:sz w:val="20"/>
                <w:szCs w:val="20"/>
              </w:rPr>
            </w:pPr>
            <w:r>
              <w:rPr>
                <w:rFonts w:eastAsia="Calibri"/>
                <w:color w:val="92D050"/>
                <w:sz w:val="20"/>
                <w:szCs w:val="20"/>
              </w:rPr>
              <w:t>A8:</w:t>
            </w:r>
          </w:p>
        </w:tc>
        <w:tc>
          <w:tcPr>
            <w:tcW w:w="2906" w:type="dxa"/>
            <w:tcBorders>
              <w:top w:val="single" w:sz="8" w:space="0" w:color="000000"/>
              <w:left w:val="single" w:sz="8" w:space="0" w:color="auto"/>
              <w:bottom w:val="single" w:sz="8" w:space="0" w:color="auto"/>
              <w:right w:val="single" w:sz="8" w:space="0" w:color="000000"/>
            </w:tcBorders>
            <w:shd w:val="clear" w:color="auto" w:fill="auto"/>
            <w:vAlign w:val="bottom"/>
          </w:tcPr>
          <w:p w14:paraId="6DF92137" w14:textId="77777777" w:rsidR="008B2A1A" w:rsidRDefault="0080711F">
            <w:pPr>
              <w:ind w:left="-57" w:right="-57"/>
              <w:jc w:val="left"/>
              <w:rPr>
                <w:rFonts w:eastAsia="Calibri"/>
                <w:color w:val="92D050"/>
                <w:sz w:val="20"/>
                <w:szCs w:val="20"/>
              </w:rPr>
            </w:pPr>
            <w:r>
              <w:rPr>
                <w:rFonts w:eastAsia="Calibri"/>
                <w:color w:val="92D050"/>
                <w:sz w:val="20"/>
                <w:szCs w:val="20"/>
              </w:rPr>
              <w:t>A5:</w:t>
            </w:r>
          </w:p>
        </w:tc>
      </w:tr>
      <w:tr w:rsidR="008B2A1A" w14:paraId="6DF9213C" w14:textId="77777777">
        <w:trPr>
          <w:trHeight w:val="20"/>
        </w:trPr>
        <w:tc>
          <w:tcPr>
            <w:tcW w:w="6306" w:type="dxa"/>
            <w:gridSpan w:val="6"/>
            <w:tcBorders>
              <w:top w:val="single" w:sz="8" w:space="0" w:color="auto"/>
              <w:left w:val="single" w:sz="8" w:space="0" w:color="auto"/>
              <w:bottom w:val="single" w:sz="4" w:space="0" w:color="000000"/>
              <w:right w:val="single" w:sz="8" w:space="0" w:color="000000"/>
            </w:tcBorders>
          </w:tcPr>
          <w:p w14:paraId="6DF92139" w14:textId="77777777" w:rsidR="008B2A1A" w:rsidRDefault="0080711F">
            <w:pPr>
              <w:jc w:val="right"/>
              <w:rPr>
                <w:rFonts w:eastAsia="Times New Roman"/>
                <w:sz w:val="20"/>
                <w:szCs w:val="20"/>
                <w:lang w:eastAsia="cs-CZ"/>
              </w:rPr>
            </w:pPr>
            <w:r>
              <w:rPr>
                <w:rFonts w:eastAsia="Times New Roman"/>
                <w:color w:val="92D050"/>
                <w:sz w:val="20"/>
                <w:szCs w:val="20"/>
                <w:lang w:eastAsia="cs-CZ"/>
              </w:rPr>
              <w:t>(A4-A5)</w:t>
            </w:r>
          </w:p>
          <w:p w14:paraId="6DF9213A" w14:textId="77777777" w:rsidR="008B2A1A" w:rsidRDefault="0080711F">
            <w:pPr>
              <w:jc w:val="right"/>
              <w:rPr>
                <w:rFonts w:ascii="Times New Roman" w:eastAsia="Times New Roman" w:hAnsi="Times New Roman" w:cs="Times New Roman"/>
                <w:sz w:val="20"/>
                <w:szCs w:val="20"/>
                <w:lang w:eastAsia="cs-CZ"/>
              </w:rPr>
            </w:pPr>
            <w:r>
              <w:rPr>
                <w:rFonts w:eastAsia="Times New Roman"/>
                <w:sz w:val="20"/>
                <w:szCs w:val="20"/>
                <w:lang w:eastAsia="cs-CZ"/>
              </w:rPr>
              <w:t>Výše škody v t/ha</w:t>
            </w:r>
          </w:p>
        </w:tc>
        <w:tc>
          <w:tcPr>
            <w:tcW w:w="2906" w:type="dxa"/>
            <w:tcBorders>
              <w:top w:val="single" w:sz="8" w:space="0" w:color="auto"/>
              <w:left w:val="single" w:sz="8" w:space="0" w:color="auto"/>
              <w:bottom w:val="single" w:sz="4" w:space="0" w:color="000000"/>
              <w:right w:val="single" w:sz="8" w:space="0" w:color="000000"/>
            </w:tcBorders>
            <w:shd w:val="clear" w:color="auto" w:fill="auto"/>
            <w:vAlign w:val="bottom"/>
          </w:tcPr>
          <w:p w14:paraId="6DF9213B"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A6:</w:t>
            </w:r>
          </w:p>
        </w:tc>
      </w:tr>
      <w:tr w:rsidR="008B2A1A" w14:paraId="6DF92140" w14:textId="77777777">
        <w:trPr>
          <w:trHeight w:val="20"/>
        </w:trPr>
        <w:tc>
          <w:tcPr>
            <w:tcW w:w="6306" w:type="dxa"/>
            <w:gridSpan w:val="6"/>
            <w:tcBorders>
              <w:top w:val="single" w:sz="8" w:space="0" w:color="auto"/>
              <w:left w:val="single" w:sz="8" w:space="0" w:color="auto"/>
              <w:bottom w:val="single" w:sz="4" w:space="0" w:color="000000"/>
              <w:right w:val="single" w:sz="8" w:space="0" w:color="000000"/>
            </w:tcBorders>
            <w:shd w:val="clear" w:color="auto" w:fill="auto"/>
            <w:noWrap/>
            <w:vAlign w:val="bottom"/>
          </w:tcPr>
          <w:p w14:paraId="6DF9213D" w14:textId="77777777" w:rsidR="008B2A1A" w:rsidRDefault="0080711F">
            <w:pPr>
              <w:jc w:val="right"/>
              <w:rPr>
                <w:rFonts w:eastAsia="Calibri"/>
                <w:sz w:val="20"/>
                <w:szCs w:val="20"/>
              </w:rPr>
            </w:pPr>
            <w:r>
              <w:rPr>
                <w:rFonts w:eastAsia="Calibri"/>
                <w:color w:val="92D050"/>
                <w:sz w:val="20"/>
                <w:szCs w:val="20"/>
              </w:rPr>
              <w:t>(A6/A4x100)</w:t>
            </w:r>
          </w:p>
          <w:p w14:paraId="6DF9213E" w14:textId="77777777" w:rsidR="008B2A1A" w:rsidRDefault="0080711F">
            <w:pPr>
              <w:jc w:val="right"/>
              <w:rPr>
                <w:rFonts w:eastAsia="Calibri"/>
                <w:sz w:val="20"/>
                <w:szCs w:val="20"/>
              </w:rPr>
            </w:pPr>
            <w:r>
              <w:rPr>
                <w:rFonts w:eastAsia="Calibri"/>
                <w:sz w:val="20"/>
                <w:szCs w:val="20"/>
              </w:rPr>
              <w:t xml:space="preserve">Snížení produkce  -  Škoda v %  </w:t>
            </w:r>
          </w:p>
        </w:tc>
        <w:tc>
          <w:tcPr>
            <w:tcW w:w="2906" w:type="dxa"/>
            <w:tcBorders>
              <w:top w:val="single" w:sz="8" w:space="0" w:color="auto"/>
              <w:left w:val="single" w:sz="8" w:space="0" w:color="auto"/>
              <w:bottom w:val="single" w:sz="4" w:space="0" w:color="000000"/>
              <w:right w:val="single" w:sz="8" w:space="0" w:color="000000"/>
            </w:tcBorders>
            <w:shd w:val="clear" w:color="auto" w:fill="auto"/>
            <w:vAlign w:val="bottom"/>
          </w:tcPr>
          <w:p w14:paraId="6DF9213F" w14:textId="77777777" w:rsidR="008B2A1A" w:rsidRDefault="0080711F">
            <w:pPr>
              <w:ind w:left="-57" w:right="-57"/>
              <w:jc w:val="left"/>
              <w:rPr>
                <w:rFonts w:eastAsia="Calibri"/>
                <w:color w:val="92D050"/>
                <w:sz w:val="20"/>
                <w:szCs w:val="20"/>
              </w:rPr>
            </w:pPr>
            <w:r>
              <w:rPr>
                <w:rFonts w:eastAsia="Calibri"/>
                <w:color w:val="92D050"/>
                <w:sz w:val="20"/>
                <w:szCs w:val="20"/>
              </w:rPr>
              <w:t>A7:</w:t>
            </w:r>
          </w:p>
        </w:tc>
      </w:tr>
      <w:tr w:rsidR="008B2A1A" w14:paraId="6DF92142" w14:textId="77777777">
        <w:trPr>
          <w:trHeight w:val="330"/>
        </w:trPr>
        <w:tc>
          <w:tcPr>
            <w:tcW w:w="9212" w:type="dxa"/>
            <w:gridSpan w:val="7"/>
            <w:tcBorders>
              <w:top w:val="single" w:sz="4" w:space="0" w:color="000000"/>
              <w:left w:val="nil"/>
              <w:bottom w:val="nil"/>
              <w:right w:val="nil"/>
            </w:tcBorders>
            <w:shd w:val="clear" w:color="auto" w:fill="auto"/>
            <w:noWrap/>
            <w:vAlign w:val="bottom"/>
            <w:hideMark/>
          </w:tcPr>
          <w:p w14:paraId="6DF92141" w14:textId="77777777" w:rsidR="008B2A1A" w:rsidRDefault="0080711F" w:rsidP="009614B1">
            <w:pPr>
              <w:jc w:val="center"/>
              <w:rPr>
                <w:rFonts w:eastAsia="Calibri"/>
                <w:sz w:val="24"/>
                <w:szCs w:val="20"/>
              </w:rPr>
            </w:pPr>
            <w:r>
              <w:rPr>
                <w:rFonts w:eastAsia="Calibri"/>
                <w:sz w:val="24"/>
                <w:szCs w:val="20"/>
              </w:rPr>
              <w:t>1/2</w:t>
            </w:r>
          </w:p>
        </w:tc>
      </w:tr>
      <w:tr w:rsidR="008B2A1A" w14:paraId="6DF92144" w14:textId="77777777">
        <w:trPr>
          <w:trHeight w:val="312"/>
        </w:trPr>
        <w:tc>
          <w:tcPr>
            <w:tcW w:w="9212" w:type="dxa"/>
            <w:gridSpan w:val="7"/>
            <w:tcBorders>
              <w:top w:val="single" w:sz="8" w:space="0" w:color="auto"/>
              <w:left w:val="single" w:sz="8" w:space="0" w:color="auto"/>
              <w:bottom w:val="single" w:sz="4" w:space="0" w:color="auto"/>
              <w:right w:val="single" w:sz="8" w:space="0" w:color="000000"/>
            </w:tcBorders>
            <w:shd w:val="clear" w:color="000000" w:fill="FDE9D9"/>
            <w:vAlign w:val="bottom"/>
            <w:hideMark/>
          </w:tcPr>
          <w:p w14:paraId="6DF92143" w14:textId="77777777" w:rsidR="008B2A1A" w:rsidRDefault="0080711F">
            <w:pPr>
              <w:jc w:val="center"/>
              <w:rPr>
                <w:rFonts w:eastAsia="Times New Roman"/>
                <w:b/>
                <w:sz w:val="20"/>
                <w:szCs w:val="20"/>
                <w:lang w:eastAsia="cs-CZ"/>
              </w:rPr>
            </w:pPr>
            <w:r>
              <w:rPr>
                <w:rFonts w:eastAsia="Times New Roman"/>
                <w:b/>
                <w:sz w:val="20"/>
                <w:szCs w:val="20"/>
                <w:lang w:eastAsia="cs-CZ"/>
              </w:rPr>
              <w:lastRenderedPageBreak/>
              <w:t>3B Výpočet požadavku dotace</w:t>
            </w:r>
          </w:p>
        </w:tc>
      </w:tr>
      <w:tr w:rsidR="008B2A1A" w14:paraId="6DF92147" w14:textId="77777777">
        <w:trPr>
          <w:trHeight w:val="454"/>
        </w:trPr>
        <w:tc>
          <w:tcPr>
            <w:tcW w:w="559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p w14:paraId="6DF92145"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sazby dotace </w:t>
            </w:r>
            <w:r>
              <w:rPr>
                <w:rFonts w:eastAsia="Times New Roman"/>
                <w:b/>
                <w:sz w:val="20"/>
                <w:szCs w:val="20"/>
                <w:lang w:eastAsia="cs-CZ"/>
              </w:rPr>
              <w:t>dle přílohy č. 1</w:t>
            </w:r>
            <w:r>
              <w:rPr>
                <w:rFonts w:eastAsia="Times New Roman"/>
                <w:sz w:val="20"/>
                <w:szCs w:val="20"/>
                <w:lang w:eastAsia="cs-CZ"/>
              </w:rPr>
              <w:t xml:space="preserve"> v části E Zásad v Kč/ha</w:t>
            </w:r>
          </w:p>
        </w:tc>
        <w:tc>
          <w:tcPr>
            <w:tcW w:w="3622" w:type="dxa"/>
            <w:gridSpan w:val="2"/>
            <w:tcBorders>
              <w:top w:val="single" w:sz="4" w:space="0" w:color="auto"/>
              <w:left w:val="nil"/>
              <w:bottom w:val="single" w:sz="8" w:space="0" w:color="auto"/>
              <w:right w:val="single" w:sz="8" w:space="0" w:color="000000"/>
            </w:tcBorders>
            <w:shd w:val="clear" w:color="auto" w:fill="auto"/>
            <w:noWrap/>
            <w:vAlign w:val="bottom"/>
          </w:tcPr>
          <w:p w14:paraId="6DF92146"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B1:</w:t>
            </w:r>
          </w:p>
        </w:tc>
      </w:tr>
      <w:tr w:rsidR="008B2A1A" w14:paraId="6DF9214A" w14:textId="77777777">
        <w:trPr>
          <w:trHeight w:val="454"/>
        </w:trPr>
        <w:tc>
          <w:tcPr>
            <w:tcW w:w="559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p w14:paraId="6DF92148" w14:textId="77777777" w:rsidR="008B2A1A" w:rsidRDefault="0080711F">
            <w:pPr>
              <w:jc w:val="left"/>
              <w:rPr>
                <w:rFonts w:eastAsia="Times New Roman"/>
                <w:sz w:val="20"/>
                <w:szCs w:val="20"/>
                <w:lang w:eastAsia="cs-CZ"/>
              </w:rPr>
            </w:pPr>
            <w:r>
              <w:rPr>
                <w:rFonts w:eastAsia="Times New Roman"/>
                <w:sz w:val="20"/>
                <w:szCs w:val="20"/>
                <w:lang w:eastAsia="cs-CZ"/>
              </w:rPr>
              <w:t xml:space="preserve">Požadovaná plocha plodiny v roce 2015 v ha </w:t>
            </w:r>
            <w:r>
              <w:rPr>
                <w:rFonts w:eastAsia="Times New Roman"/>
                <w:color w:val="92D050"/>
                <w:sz w:val="20"/>
                <w:szCs w:val="20"/>
                <w:lang w:eastAsia="cs-CZ"/>
              </w:rPr>
              <w:t>(=A8)</w:t>
            </w:r>
          </w:p>
        </w:tc>
        <w:tc>
          <w:tcPr>
            <w:tcW w:w="3622" w:type="dxa"/>
            <w:gridSpan w:val="2"/>
            <w:tcBorders>
              <w:top w:val="single" w:sz="4" w:space="0" w:color="auto"/>
              <w:left w:val="nil"/>
              <w:bottom w:val="single" w:sz="8" w:space="0" w:color="auto"/>
              <w:right w:val="single" w:sz="8" w:space="0" w:color="000000"/>
            </w:tcBorders>
            <w:shd w:val="clear" w:color="auto" w:fill="auto"/>
            <w:noWrap/>
            <w:vAlign w:val="bottom"/>
          </w:tcPr>
          <w:p w14:paraId="6DF92149"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B2:</w:t>
            </w:r>
          </w:p>
        </w:tc>
      </w:tr>
      <w:tr w:rsidR="008B2A1A" w14:paraId="6DF9214D" w14:textId="77777777">
        <w:trPr>
          <w:trHeight w:val="454"/>
        </w:trPr>
        <w:tc>
          <w:tcPr>
            <w:tcW w:w="5590"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14:paraId="6DF9214B"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Celkový požadavek na dotaci v Kč (před případným odečtem) </w:t>
            </w:r>
            <w:r>
              <w:rPr>
                <w:rFonts w:eastAsia="Times New Roman"/>
                <w:color w:val="92D050"/>
                <w:sz w:val="20"/>
                <w:szCs w:val="20"/>
                <w:lang w:eastAsia="cs-CZ"/>
              </w:rPr>
              <w:t>(B1xB2)</w:t>
            </w:r>
          </w:p>
        </w:tc>
        <w:tc>
          <w:tcPr>
            <w:tcW w:w="3622" w:type="dxa"/>
            <w:gridSpan w:val="2"/>
            <w:tcBorders>
              <w:top w:val="single" w:sz="4" w:space="0" w:color="auto"/>
              <w:left w:val="nil"/>
              <w:bottom w:val="single" w:sz="4" w:space="0" w:color="auto"/>
              <w:right w:val="single" w:sz="8" w:space="0" w:color="000000"/>
            </w:tcBorders>
            <w:shd w:val="clear" w:color="auto" w:fill="auto"/>
            <w:noWrap/>
            <w:vAlign w:val="bottom"/>
          </w:tcPr>
          <w:p w14:paraId="6DF9214C"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B3:</w:t>
            </w:r>
          </w:p>
        </w:tc>
      </w:tr>
      <w:tr w:rsidR="008B2A1A" w14:paraId="6DF92150" w14:textId="77777777">
        <w:trPr>
          <w:trHeight w:val="454"/>
        </w:trPr>
        <w:tc>
          <w:tcPr>
            <w:tcW w:w="5590"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14:paraId="6DF9214E" w14:textId="77777777" w:rsidR="008B2A1A" w:rsidRDefault="0080711F">
            <w:pPr>
              <w:jc w:val="left"/>
              <w:rPr>
                <w:rFonts w:eastAsia="Times New Roman"/>
                <w:sz w:val="20"/>
                <w:szCs w:val="20"/>
                <w:lang w:eastAsia="cs-CZ"/>
              </w:rPr>
            </w:pPr>
            <w:r>
              <w:rPr>
                <w:rFonts w:eastAsia="Times New Roman"/>
                <w:sz w:val="20"/>
                <w:szCs w:val="20"/>
                <w:lang w:eastAsia="cs-CZ"/>
              </w:rPr>
              <w:t xml:space="preserve">Doklad o pojištění s pojistnou ochranou alespoň na 50 % </w:t>
            </w:r>
            <w:r>
              <w:rPr>
                <w:rFonts w:eastAsia="Times New Roman"/>
                <w:szCs w:val="22"/>
                <w:lang w:eastAsia="cs-CZ"/>
              </w:rPr>
              <w:t xml:space="preserve">celkové </w:t>
            </w:r>
            <w:r>
              <w:rPr>
                <w:rFonts w:eastAsia="Times New Roman"/>
                <w:sz w:val="20"/>
                <w:szCs w:val="20"/>
                <w:lang w:eastAsia="cs-CZ"/>
              </w:rPr>
              <w:t>výměry dané plodiny či alespoň na 50 % výměry zem. podniku či doklad o nepojistitelnosti</w:t>
            </w:r>
            <w:r>
              <w:rPr>
                <w:rFonts w:eastAsia="Times New Roman"/>
                <w:sz w:val="20"/>
                <w:szCs w:val="20"/>
                <w:vertAlign w:val="superscript"/>
                <w:lang w:eastAsia="cs-CZ"/>
              </w:rPr>
              <w:t xml:space="preserve"> 1)</w:t>
            </w:r>
          </w:p>
        </w:tc>
        <w:tc>
          <w:tcPr>
            <w:tcW w:w="3622" w:type="dxa"/>
            <w:gridSpan w:val="2"/>
            <w:tcBorders>
              <w:top w:val="single" w:sz="4" w:space="0" w:color="auto"/>
              <w:left w:val="nil"/>
              <w:bottom w:val="single" w:sz="4" w:space="0" w:color="auto"/>
              <w:right w:val="single" w:sz="8" w:space="0" w:color="000000"/>
            </w:tcBorders>
            <w:shd w:val="clear" w:color="auto" w:fill="auto"/>
            <w:noWrap/>
            <w:vAlign w:val="bottom"/>
          </w:tcPr>
          <w:p w14:paraId="6DF9214F" w14:textId="77777777" w:rsidR="008B2A1A" w:rsidRDefault="0080711F">
            <w:pPr>
              <w:jc w:val="center"/>
              <w:rPr>
                <w:rFonts w:eastAsia="Times New Roman"/>
                <w:b/>
                <w:sz w:val="20"/>
                <w:szCs w:val="20"/>
                <w:lang w:eastAsia="cs-CZ"/>
              </w:rPr>
            </w:pPr>
            <w:r>
              <w:rPr>
                <w:rFonts w:eastAsia="Times New Roman"/>
                <w:b/>
                <w:sz w:val="20"/>
                <w:szCs w:val="20"/>
                <w:lang w:eastAsia="cs-CZ"/>
              </w:rPr>
              <w:t>ano – ne**</w:t>
            </w:r>
          </w:p>
        </w:tc>
      </w:tr>
      <w:tr w:rsidR="008B2A1A" w14:paraId="6DF92153" w14:textId="77777777">
        <w:trPr>
          <w:trHeight w:val="454"/>
        </w:trPr>
        <w:tc>
          <w:tcPr>
            <w:tcW w:w="5590"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14:paraId="6DF92151" w14:textId="77777777" w:rsidR="008B2A1A" w:rsidRDefault="0080711F">
            <w:pPr>
              <w:jc w:val="left"/>
              <w:rPr>
                <w:rFonts w:eastAsia="Times New Roman"/>
                <w:b/>
                <w:sz w:val="20"/>
                <w:szCs w:val="20"/>
                <w:lang w:eastAsia="cs-CZ"/>
              </w:rPr>
            </w:pPr>
            <w:r>
              <w:rPr>
                <w:rFonts w:eastAsia="Times New Roman"/>
                <w:b/>
                <w:sz w:val="20"/>
                <w:szCs w:val="20"/>
                <w:lang w:eastAsia="cs-CZ"/>
              </w:rPr>
              <w:t>Požadavek na dotaci po zhodnocení úrovně pojistné ochrany v Kč ***</w:t>
            </w:r>
            <w:r>
              <w:rPr>
                <w:rFonts w:eastAsia="Times New Roman"/>
                <w:b/>
                <w:sz w:val="20"/>
                <w:szCs w:val="20"/>
                <w:vertAlign w:val="superscript"/>
                <w:lang w:eastAsia="cs-CZ"/>
              </w:rPr>
              <w:t xml:space="preserve">1) </w:t>
            </w:r>
            <w:r>
              <w:rPr>
                <w:rFonts w:eastAsia="Times New Roman"/>
                <w:color w:val="92D050"/>
                <w:sz w:val="20"/>
                <w:szCs w:val="20"/>
                <w:lang w:eastAsia="cs-CZ"/>
              </w:rPr>
              <w:t>(B3 nebo B3x0,5)</w:t>
            </w:r>
          </w:p>
        </w:tc>
        <w:tc>
          <w:tcPr>
            <w:tcW w:w="362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F92152" w14:textId="77777777" w:rsidR="008B2A1A" w:rsidRDefault="0080711F">
            <w:pPr>
              <w:jc w:val="left"/>
              <w:rPr>
                <w:rFonts w:eastAsia="Times New Roman"/>
                <w:sz w:val="20"/>
                <w:szCs w:val="20"/>
                <w:lang w:eastAsia="cs-CZ"/>
              </w:rPr>
            </w:pPr>
            <w:r>
              <w:rPr>
                <w:rFonts w:eastAsia="Times New Roman"/>
                <w:color w:val="92D050"/>
                <w:sz w:val="20"/>
                <w:szCs w:val="20"/>
                <w:lang w:eastAsia="cs-CZ"/>
              </w:rPr>
              <w:t>B4: </w:t>
            </w:r>
          </w:p>
        </w:tc>
      </w:tr>
      <w:tr w:rsidR="008B2A1A" w14:paraId="6DF92156" w14:textId="77777777">
        <w:trPr>
          <w:trHeight w:val="315"/>
        </w:trPr>
        <w:tc>
          <w:tcPr>
            <w:tcW w:w="5590" w:type="dxa"/>
            <w:gridSpan w:val="5"/>
            <w:tcBorders>
              <w:top w:val="single" w:sz="4" w:space="0" w:color="auto"/>
            </w:tcBorders>
            <w:shd w:val="clear" w:color="auto" w:fill="auto"/>
            <w:noWrap/>
            <w:vAlign w:val="bottom"/>
          </w:tcPr>
          <w:p w14:paraId="6DF92154" w14:textId="77777777" w:rsidR="008B2A1A" w:rsidRDefault="008B2A1A">
            <w:pPr>
              <w:jc w:val="left"/>
              <w:rPr>
                <w:rFonts w:eastAsia="Times New Roman"/>
                <w:b/>
                <w:sz w:val="20"/>
                <w:szCs w:val="20"/>
                <w:lang w:eastAsia="cs-CZ"/>
              </w:rPr>
            </w:pPr>
          </w:p>
        </w:tc>
        <w:tc>
          <w:tcPr>
            <w:tcW w:w="3622" w:type="dxa"/>
            <w:gridSpan w:val="2"/>
            <w:tcBorders>
              <w:top w:val="single" w:sz="4" w:space="0" w:color="auto"/>
            </w:tcBorders>
            <w:shd w:val="clear" w:color="auto" w:fill="auto"/>
            <w:noWrap/>
            <w:vAlign w:val="bottom"/>
          </w:tcPr>
          <w:p w14:paraId="6DF92155" w14:textId="77777777" w:rsidR="008B2A1A" w:rsidRDefault="008B2A1A">
            <w:pPr>
              <w:jc w:val="center"/>
              <w:rPr>
                <w:rFonts w:eastAsia="Times New Roman"/>
                <w:b/>
                <w:sz w:val="20"/>
                <w:szCs w:val="20"/>
                <w:lang w:eastAsia="cs-CZ"/>
              </w:rPr>
            </w:pPr>
          </w:p>
        </w:tc>
      </w:tr>
      <w:tr w:rsidR="008B2A1A" w14:paraId="6DF9215A" w14:textId="77777777">
        <w:tblPrEx>
          <w:tblBorders>
            <w:top w:val="single" w:sz="4" w:space="0" w:color="auto"/>
            <w:left w:val="single" w:sz="4" w:space="0" w:color="auto"/>
            <w:bottom w:val="single" w:sz="4" w:space="0" w:color="auto"/>
            <w:right w:val="single" w:sz="4" w:space="0" w:color="auto"/>
          </w:tblBorders>
        </w:tblPrEx>
        <w:trPr>
          <w:gridAfter w:val="1"/>
          <w:wAfter w:w="2906" w:type="dxa"/>
          <w:trHeight w:val="280"/>
          <w:tblHeader/>
        </w:trPr>
        <w:tc>
          <w:tcPr>
            <w:tcW w:w="3068" w:type="dxa"/>
            <w:gridSpan w:val="2"/>
            <w:tcBorders>
              <w:top w:val="single" w:sz="4" w:space="0" w:color="auto"/>
              <w:left w:val="single" w:sz="4" w:space="0" w:color="auto"/>
              <w:bottom w:val="single" w:sz="4" w:space="0" w:color="auto"/>
              <w:right w:val="single" w:sz="4" w:space="0" w:color="auto"/>
            </w:tcBorders>
            <w:hideMark/>
          </w:tcPr>
          <w:p w14:paraId="6DF92157" w14:textId="77777777" w:rsidR="008B2A1A" w:rsidRDefault="0080711F">
            <w:pPr>
              <w:spacing w:line="276" w:lineRule="auto"/>
              <w:jc w:val="left"/>
              <w:rPr>
                <w:rFonts w:eastAsia="Calibri"/>
                <w:sz w:val="20"/>
                <w:szCs w:val="20"/>
              </w:rPr>
            </w:pPr>
            <w:r>
              <w:rPr>
                <w:rFonts w:eastAsia="Calibri"/>
                <w:sz w:val="20"/>
                <w:szCs w:val="20"/>
                <w:lang w:eastAsia="cs-CZ"/>
              </w:rPr>
              <w:t>Číslo listu</w:t>
            </w:r>
          </w:p>
        </w:tc>
        <w:tc>
          <w:tcPr>
            <w:tcW w:w="160" w:type="dxa"/>
            <w:tcBorders>
              <w:top w:val="nil"/>
              <w:left w:val="nil"/>
              <w:bottom w:val="single" w:sz="4" w:space="0" w:color="auto"/>
              <w:right w:val="nil"/>
            </w:tcBorders>
          </w:tcPr>
          <w:p w14:paraId="6DF92158" w14:textId="77777777" w:rsidR="008B2A1A" w:rsidRDefault="008B2A1A">
            <w:pPr>
              <w:spacing w:line="276" w:lineRule="auto"/>
              <w:jc w:val="left"/>
              <w:rPr>
                <w:rFonts w:eastAsia="Calibri"/>
                <w:sz w:val="20"/>
                <w:szCs w:val="20"/>
              </w:rPr>
            </w:pPr>
          </w:p>
        </w:tc>
        <w:tc>
          <w:tcPr>
            <w:tcW w:w="3078" w:type="dxa"/>
            <w:gridSpan w:val="3"/>
            <w:tcBorders>
              <w:top w:val="single" w:sz="4" w:space="0" w:color="auto"/>
              <w:left w:val="single" w:sz="4" w:space="0" w:color="auto"/>
              <w:bottom w:val="single" w:sz="4" w:space="0" w:color="auto"/>
              <w:right w:val="single" w:sz="4" w:space="0" w:color="auto"/>
            </w:tcBorders>
            <w:hideMark/>
          </w:tcPr>
          <w:p w14:paraId="6DF92159" w14:textId="77777777" w:rsidR="008B2A1A" w:rsidRDefault="0080711F">
            <w:pPr>
              <w:spacing w:line="276" w:lineRule="auto"/>
              <w:jc w:val="left"/>
              <w:rPr>
                <w:rFonts w:eastAsia="Calibri"/>
                <w:sz w:val="20"/>
                <w:szCs w:val="20"/>
              </w:rPr>
            </w:pPr>
            <w:r>
              <w:rPr>
                <w:rFonts w:eastAsia="Calibri"/>
                <w:sz w:val="20"/>
                <w:szCs w:val="20"/>
                <w:lang w:eastAsia="cs-CZ"/>
              </w:rPr>
              <w:t>Počet listů</w:t>
            </w:r>
          </w:p>
        </w:tc>
      </w:tr>
    </w:tbl>
    <w:p w14:paraId="6DF9215B" w14:textId="77777777" w:rsidR="008B2A1A" w:rsidRDefault="008B2A1A">
      <w:pPr>
        <w:contextualSpacing/>
        <w:rPr>
          <w:rFonts w:eastAsia="Times New Roman"/>
          <w:b/>
          <w:sz w:val="20"/>
          <w:szCs w:val="20"/>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2163" w14:textId="77777777">
        <w:trPr>
          <w:trHeight w:val="562"/>
        </w:trPr>
        <w:tc>
          <w:tcPr>
            <w:tcW w:w="2837" w:type="dxa"/>
            <w:tcBorders>
              <w:top w:val="single" w:sz="4" w:space="0" w:color="auto"/>
              <w:left w:val="single" w:sz="4" w:space="0" w:color="auto"/>
              <w:bottom w:val="single" w:sz="4" w:space="0" w:color="auto"/>
              <w:right w:val="nil"/>
            </w:tcBorders>
            <w:hideMark/>
          </w:tcPr>
          <w:p w14:paraId="6DF9215C"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15D" w14:textId="77777777" w:rsidR="008B2A1A" w:rsidRDefault="008B2A1A">
            <w:pPr>
              <w:spacing w:line="276" w:lineRule="auto"/>
              <w:jc w:val="left"/>
              <w:rPr>
                <w:rFonts w:eastAsia="Calibri"/>
                <w:sz w:val="20"/>
                <w:szCs w:val="20"/>
              </w:rPr>
            </w:pPr>
          </w:p>
        </w:tc>
        <w:tc>
          <w:tcPr>
            <w:tcW w:w="1524" w:type="dxa"/>
            <w:tcBorders>
              <w:top w:val="single" w:sz="4" w:space="0" w:color="auto"/>
              <w:left w:val="nil"/>
              <w:bottom w:val="single" w:sz="4" w:space="0" w:color="auto"/>
              <w:right w:val="nil"/>
            </w:tcBorders>
            <w:hideMark/>
          </w:tcPr>
          <w:p w14:paraId="6DF9215E"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tcBorders>
              <w:top w:val="single" w:sz="4" w:space="0" w:color="auto"/>
              <w:left w:val="nil"/>
              <w:bottom w:val="single" w:sz="4" w:space="0" w:color="auto"/>
              <w:right w:val="nil"/>
            </w:tcBorders>
          </w:tcPr>
          <w:p w14:paraId="6DF9215F" w14:textId="77777777" w:rsidR="008B2A1A" w:rsidRDefault="008B2A1A">
            <w:pPr>
              <w:spacing w:line="276" w:lineRule="auto"/>
              <w:jc w:val="left"/>
              <w:rPr>
                <w:rFonts w:eastAsia="Calibri"/>
                <w:sz w:val="20"/>
                <w:szCs w:val="20"/>
              </w:rPr>
            </w:pPr>
          </w:p>
        </w:tc>
        <w:tc>
          <w:tcPr>
            <w:tcW w:w="160" w:type="dxa"/>
            <w:tcBorders>
              <w:top w:val="single" w:sz="4" w:space="0" w:color="auto"/>
              <w:left w:val="nil"/>
              <w:bottom w:val="single" w:sz="4" w:space="0" w:color="auto"/>
              <w:right w:val="single" w:sz="4" w:space="0" w:color="auto"/>
            </w:tcBorders>
          </w:tcPr>
          <w:p w14:paraId="6DF92160" w14:textId="77777777" w:rsidR="008B2A1A" w:rsidRDefault="008B2A1A">
            <w:pPr>
              <w:spacing w:line="276" w:lineRule="auto"/>
              <w:jc w:val="left"/>
              <w:rPr>
                <w:rFonts w:eastAsia="Calibri"/>
                <w:sz w:val="20"/>
                <w:szCs w:val="20"/>
              </w:rPr>
            </w:pPr>
          </w:p>
        </w:tc>
        <w:tc>
          <w:tcPr>
            <w:tcW w:w="2253" w:type="dxa"/>
            <w:tcBorders>
              <w:top w:val="single" w:sz="4" w:space="0" w:color="auto"/>
              <w:left w:val="nil"/>
              <w:bottom w:val="nil"/>
              <w:right w:val="single" w:sz="4" w:space="0" w:color="auto"/>
            </w:tcBorders>
            <w:hideMark/>
          </w:tcPr>
          <w:p w14:paraId="6DF92161" w14:textId="77777777" w:rsidR="008B2A1A" w:rsidRDefault="0080711F">
            <w:pPr>
              <w:spacing w:line="276" w:lineRule="auto"/>
              <w:jc w:val="left"/>
              <w:rPr>
                <w:rFonts w:eastAsia="Calibri"/>
                <w:sz w:val="20"/>
                <w:szCs w:val="20"/>
              </w:rPr>
            </w:pPr>
            <w:r>
              <w:rPr>
                <w:rFonts w:eastAsia="Calibri"/>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2162" w14:textId="77777777" w:rsidR="008B2A1A" w:rsidRDefault="0080711F">
            <w:pPr>
              <w:spacing w:line="276" w:lineRule="auto"/>
              <w:jc w:val="left"/>
              <w:rPr>
                <w:rFonts w:eastAsia="Calibri"/>
                <w:sz w:val="20"/>
                <w:szCs w:val="20"/>
              </w:rPr>
            </w:pPr>
            <w:r>
              <w:rPr>
                <w:rFonts w:eastAsia="Calibri"/>
                <w:sz w:val="20"/>
                <w:szCs w:val="20"/>
                <w:lang w:eastAsia="cs-CZ"/>
              </w:rPr>
              <w:t>Otisk razítka žadatele</w:t>
            </w:r>
          </w:p>
        </w:tc>
      </w:tr>
      <w:tr w:rsidR="008B2A1A" w14:paraId="6DF9216B" w14:textId="77777777">
        <w:trPr>
          <w:trHeight w:val="100"/>
        </w:trPr>
        <w:tc>
          <w:tcPr>
            <w:tcW w:w="2837" w:type="dxa"/>
            <w:tcBorders>
              <w:top w:val="single" w:sz="4" w:space="0" w:color="auto"/>
            </w:tcBorders>
          </w:tcPr>
          <w:p w14:paraId="6DF92164"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165" w14:textId="77777777" w:rsidR="008B2A1A" w:rsidRDefault="008B2A1A">
            <w:pPr>
              <w:spacing w:line="276" w:lineRule="auto"/>
              <w:jc w:val="left"/>
              <w:rPr>
                <w:rFonts w:eastAsia="Calibri"/>
                <w:sz w:val="20"/>
                <w:szCs w:val="20"/>
              </w:rPr>
            </w:pPr>
          </w:p>
        </w:tc>
        <w:tc>
          <w:tcPr>
            <w:tcW w:w="1524" w:type="dxa"/>
            <w:tcBorders>
              <w:top w:val="single" w:sz="4" w:space="0" w:color="auto"/>
            </w:tcBorders>
          </w:tcPr>
          <w:p w14:paraId="6DF92166"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167"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16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169" w14:textId="77777777" w:rsidR="008B2A1A" w:rsidRDefault="008B2A1A">
            <w:pPr>
              <w:spacing w:line="276" w:lineRule="auto"/>
              <w:jc w:val="left"/>
              <w:rPr>
                <w:rFonts w:eastAsia="Calibri"/>
                <w:sz w:val="20"/>
                <w:szCs w:val="20"/>
              </w:rPr>
            </w:pPr>
          </w:p>
        </w:tc>
        <w:tc>
          <w:tcPr>
            <w:tcW w:w="2161" w:type="dxa"/>
            <w:tcBorders>
              <w:top w:val="nil"/>
              <w:left w:val="nil"/>
              <w:bottom w:val="nil"/>
              <w:right w:val="single" w:sz="4" w:space="0" w:color="auto"/>
            </w:tcBorders>
          </w:tcPr>
          <w:p w14:paraId="6DF9216A" w14:textId="77777777" w:rsidR="008B2A1A" w:rsidRDefault="008B2A1A">
            <w:pPr>
              <w:spacing w:line="276" w:lineRule="auto"/>
              <w:jc w:val="left"/>
              <w:rPr>
                <w:rFonts w:eastAsia="Calibri"/>
                <w:sz w:val="20"/>
                <w:szCs w:val="20"/>
              </w:rPr>
            </w:pPr>
          </w:p>
        </w:tc>
      </w:tr>
      <w:tr w:rsidR="008B2A1A" w14:paraId="6DF92173"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216C"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nil"/>
              <w:right w:val="nil"/>
            </w:tcBorders>
            <w:shd w:val="clear" w:color="auto" w:fill="FFFFFF"/>
          </w:tcPr>
          <w:p w14:paraId="6DF9216D" w14:textId="77777777" w:rsidR="008B2A1A" w:rsidRDefault="008B2A1A">
            <w:pPr>
              <w:spacing w:line="276" w:lineRule="auto"/>
              <w:jc w:val="left"/>
              <w:rPr>
                <w:rFonts w:eastAsia="Calibri"/>
                <w:sz w:val="20"/>
                <w:szCs w:val="20"/>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216E"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tcPr>
          <w:p w14:paraId="6DF9216F" w14:textId="77777777" w:rsidR="008B2A1A" w:rsidRDefault="008B2A1A">
            <w:pPr>
              <w:spacing w:line="276" w:lineRule="auto"/>
              <w:jc w:val="left"/>
              <w:rPr>
                <w:rFonts w:eastAsia="Calibri"/>
                <w:sz w:val="20"/>
                <w:szCs w:val="20"/>
              </w:rPr>
            </w:pPr>
          </w:p>
        </w:tc>
        <w:tc>
          <w:tcPr>
            <w:tcW w:w="160" w:type="dxa"/>
          </w:tcPr>
          <w:p w14:paraId="6DF9217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171" w14:textId="77777777" w:rsidR="008B2A1A" w:rsidRDefault="008B2A1A">
            <w:pPr>
              <w:spacing w:line="276" w:lineRule="auto"/>
              <w:jc w:val="left"/>
              <w:rPr>
                <w:rFonts w:eastAsia="Calibri"/>
                <w:sz w:val="20"/>
                <w:szCs w:val="20"/>
              </w:rPr>
            </w:pPr>
          </w:p>
        </w:tc>
        <w:tc>
          <w:tcPr>
            <w:tcW w:w="2161" w:type="dxa"/>
            <w:tcBorders>
              <w:top w:val="nil"/>
              <w:left w:val="nil"/>
              <w:bottom w:val="nil"/>
              <w:right w:val="single" w:sz="4" w:space="0" w:color="auto"/>
            </w:tcBorders>
          </w:tcPr>
          <w:p w14:paraId="6DF92172" w14:textId="77777777" w:rsidR="008B2A1A" w:rsidRDefault="008B2A1A">
            <w:pPr>
              <w:spacing w:line="276" w:lineRule="auto"/>
              <w:jc w:val="left"/>
              <w:rPr>
                <w:rFonts w:eastAsia="Calibri"/>
                <w:sz w:val="20"/>
                <w:szCs w:val="20"/>
              </w:rPr>
            </w:pPr>
          </w:p>
        </w:tc>
      </w:tr>
      <w:tr w:rsidR="008B2A1A" w14:paraId="6DF9217B" w14:textId="77777777">
        <w:trPr>
          <w:trHeight w:val="240"/>
        </w:trPr>
        <w:tc>
          <w:tcPr>
            <w:tcW w:w="2837" w:type="dxa"/>
            <w:tcBorders>
              <w:top w:val="nil"/>
              <w:left w:val="single" w:sz="4" w:space="0" w:color="auto"/>
              <w:bottom w:val="single" w:sz="4" w:space="0" w:color="auto"/>
              <w:right w:val="nil"/>
            </w:tcBorders>
            <w:shd w:val="clear" w:color="auto" w:fill="FFFFFF"/>
          </w:tcPr>
          <w:p w14:paraId="6DF92174" w14:textId="77777777" w:rsidR="008B2A1A" w:rsidRDefault="008B2A1A">
            <w:pPr>
              <w:spacing w:line="276" w:lineRule="auto"/>
              <w:jc w:val="left"/>
              <w:rPr>
                <w:rFonts w:eastAsia="Calibri"/>
                <w:sz w:val="20"/>
                <w:szCs w:val="20"/>
              </w:rPr>
            </w:pPr>
          </w:p>
        </w:tc>
        <w:tc>
          <w:tcPr>
            <w:tcW w:w="160" w:type="dxa"/>
            <w:tcBorders>
              <w:bottom w:val="single" w:sz="4" w:space="0" w:color="auto"/>
            </w:tcBorders>
            <w:shd w:val="clear" w:color="auto" w:fill="FFFFFF"/>
          </w:tcPr>
          <w:p w14:paraId="6DF92175" w14:textId="77777777" w:rsidR="008B2A1A" w:rsidRDefault="008B2A1A">
            <w:pPr>
              <w:spacing w:line="276" w:lineRule="auto"/>
              <w:jc w:val="left"/>
              <w:rPr>
                <w:rFonts w:eastAsia="Calibri"/>
                <w:sz w:val="20"/>
                <w:szCs w:val="20"/>
              </w:rPr>
            </w:pPr>
          </w:p>
        </w:tc>
        <w:tc>
          <w:tcPr>
            <w:tcW w:w="1524" w:type="dxa"/>
            <w:tcBorders>
              <w:top w:val="nil"/>
              <w:left w:val="single" w:sz="4" w:space="0" w:color="auto"/>
              <w:bottom w:val="single" w:sz="4" w:space="0" w:color="auto"/>
              <w:right w:val="single" w:sz="4" w:space="0" w:color="auto"/>
            </w:tcBorders>
            <w:shd w:val="clear" w:color="auto" w:fill="FFFFFF"/>
          </w:tcPr>
          <w:p w14:paraId="6DF92176" w14:textId="77777777" w:rsidR="008B2A1A" w:rsidRDefault="008B2A1A">
            <w:pPr>
              <w:spacing w:line="276" w:lineRule="auto"/>
              <w:jc w:val="left"/>
              <w:rPr>
                <w:rFonts w:eastAsia="Calibri"/>
                <w:sz w:val="20"/>
                <w:szCs w:val="20"/>
              </w:rPr>
            </w:pPr>
          </w:p>
        </w:tc>
        <w:tc>
          <w:tcPr>
            <w:tcW w:w="160" w:type="dxa"/>
          </w:tcPr>
          <w:p w14:paraId="6DF92177" w14:textId="77777777" w:rsidR="008B2A1A" w:rsidRDefault="008B2A1A">
            <w:pPr>
              <w:spacing w:line="276" w:lineRule="auto"/>
              <w:jc w:val="left"/>
              <w:rPr>
                <w:rFonts w:eastAsia="Calibri"/>
                <w:sz w:val="20"/>
                <w:szCs w:val="20"/>
              </w:rPr>
            </w:pPr>
          </w:p>
        </w:tc>
        <w:tc>
          <w:tcPr>
            <w:tcW w:w="160" w:type="dxa"/>
          </w:tcPr>
          <w:p w14:paraId="6DF9217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179" w14:textId="77777777" w:rsidR="008B2A1A" w:rsidRDefault="008B2A1A">
            <w:pPr>
              <w:spacing w:line="276" w:lineRule="auto"/>
              <w:jc w:val="left"/>
              <w:rPr>
                <w:rFonts w:eastAsia="Calibri"/>
                <w:sz w:val="20"/>
                <w:szCs w:val="20"/>
              </w:rPr>
            </w:pPr>
          </w:p>
        </w:tc>
        <w:tc>
          <w:tcPr>
            <w:tcW w:w="2161" w:type="dxa"/>
            <w:tcBorders>
              <w:top w:val="nil"/>
              <w:left w:val="nil"/>
              <w:bottom w:val="nil"/>
              <w:right w:val="single" w:sz="4" w:space="0" w:color="auto"/>
            </w:tcBorders>
          </w:tcPr>
          <w:p w14:paraId="6DF9217A" w14:textId="77777777" w:rsidR="008B2A1A" w:rsidRDefault="008B2A1A">
            <w:pPr>
              <w:spacing w:line="276" w:lineRule="auto"/>
              <w:jc w:val="left"/>
              <w:rPr>
                <w:rFonts w:eastAsia="Calibri"/>
                <w:sz w:val="20"/>
                <w:szCs w:val="20"/>
              </w:rPr>
            </w:pPr>
          </w:p>
        </w:tc>
      </w:tr>
      <w:tr w:rsidR="008B2A1A" w14:paraId="6DF92183" w14:textId="77777777">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17C" w14:textId="77777777" w:rsidR="008B2A1A" w:rsidRDefault="0080711F">
            <w:pPr>
              <w:spacing w:line="276" w:lineRule="auto"/>
              <w:jc w:val="left"/>
              <w:rPr>
                <w:rFonts w:eastAsia="Calibri"/>
                <w:sz w:val="20"/>
                <w:szCs w:val="20"/>
              </w:rPr>
            </w:pPr>
            <w:r>
              <w:rPr>
                <w:rFonts w:eastAsia="Calibri"/>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17D" w14:textId="77777777" w:rsidR="008B2A1A" w:rsidRDefault="008B2A1A">
            <w:pPr>
              <w:spacing w:line="276" w:lineRule="auto"/>
              <w:jc w:val="left"/>
              <w:rPr>
                <w:rFonts w:eastAsia="Calibri"/>
                <w:sz w:val="20"/>
                <w:szCs w:val="20"/>
              </w:rPr>
            </w:pPr>
          </w:p>
        </w:tc>
        <w:tc>
          <w:tcPr>
            <w:tcW w:w="1524" w:type="dxa"/>
            <w:tcBorders>
              <w:top w:val="single" w:sz="4" w:space="0" w:color="auto"/>
              <w:left w:val="nil"/>
              <w:bottom w:val="single" w:sz="4" w:space="0" w:color="auto"/>
              <w:right w:val="single" w:sz="4" w:space="0" w:color="auto"/>
            </w:tcBorders>
            <w:shd w:val="clear" w:color="auto" w:fill="FFFFFF"/>
          </w:tcPr>
          <w:p w14:paraId="6DF9217E" w14:textId="77777777" w:rsidR="008B2A1A" w:rsidRDefault="008B2A1A">
            <w:pPr>
              <w:spacing w:line="276" w:lineRule="auto"/>
              <w:jc w:val="left"/>
              <w:rPr>
                <w:rFonts w:eastAsia="Calibri"/>
                <w:sz w:val="20"/>
                <w:szCs w:val="20"/>
              </w:rPr>
            </w:pPr>
          </w:p>
        </w:tc>
        <w:tc>
          <w:tcPr>
            <w:tcW w:w="160" w:type="dxa"/>
            <w:tcBorders>
              <w:bottom w:val="single" w:sz="4" w:space="0" w:color="auto"/>
            </w:tcBorders>
          </w:tcPr>
          <w:p w14:paraId="6DF9217F" w14:textId="77777777" w:rsidR="008B2A1A" w:rsidRDefault="008B2A1A">
            <w:pPr>
              <w:spacing w:line="276" w:lineRule="auto"/>
              <w:jc w:val="left"/>
              <w:rPr>
                <w:rFonts w:eastAsia="Calibri"/>
                <w:sz w:val="20"/>
                <w:szCs w:val="20"/>
              </w:rPr>
            </w:pPr>
          </w:p>
        </w:tc>
        <w:tc>
          <w:tcPr>
            <w:tcW w:w="160" w:type="dxa"/>
            <w:tcBorders>
              <w:bottom w:val="single" w:sz="4" w:space="0" w:color="auto"/>
            </w:tcBorders>
          </w:tcPr>
          <w:p w14:paraId="6DF9218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single" w:sz="4" w:space="0" w:color="auto"/>
              <w:right w:val="single" w:sz="4" w:space="0" w:color="auto"/>
            </w:tcBorders>
          </w:tcPr>
          <w:p w14:paraId="6DF92181" w14:textId="77777777" w:rsidR="008B2A1A" w:rsidRDefault="008B2A1A">
            <w:pPr>
              <w:spacing w:line="276" w:lineRule="auto"/>
              <w:jc w:val="left"/>
              <w:rPr>
                <w:rFonts w:eastAsia="Calibri"/>
                <w:sz w:val="20"/>
                <w:szCs w:val="20"/>
              </w:rPr>
            </w:pPr>
          </w:p>
        </w:tc>
        <w:tc>
          <w:tcPr>
            <w:tcW w:w="2161" w:type="dxa"/>
            <w:tcBorders>
              <w:top w:val="nil"/>
              <w:left w:val="nil"/>
              <w:bottom w:val="single" w:sz="4" w:space="0" w:color="auto"/>
              <w:right w:val="single" w:sz="4" w:space="0" w:color="auto"/>
            </w:tcBorders>
          </w:tcPr>
          <w:p w14:paraId="6DF92182" w14:textId="77777777" w:rsidR="008B2A1A" w:rsidRDefault="008B2A1A">
            <w:pPr>
              <w:spacing w:line="276" w:lineRule="auto"/>
              <w:jc w:val="left"/>
              <w:rPr>
                <w:rFonts w:eastAsia="Calibri"/>
                <w:sz w:val="20"/>
                <w:szCs w:val="20"/>
              </w:rPr>
            </w:pPr>
          </w:p>
        </w:tc>
      </w:tr>
    </w:tbl>
    <w:p w14:paraId="6DF92184" w14:textId="77777777" w:rsidR="008B2A1A" w:rsidRDefault="0080711F">
      <w:pPr>
        <w:rPr>
          <w:rFonts w:eastAsia="Calibri"/>
          <w:sz w:val="16"/>
          <w:szCs w:val="16"/>
          <w:lang w:eastAsia="cs-CZ"/>
        </w:rPr>
      </w:pPr>
      <w:r>
        <w:rPr>
          <w:rFonts w:eastAsia="Calibri"/>
          <w:sz w:val="16"/>
          <w:szCs w:val="16"/>
          <w:lang w:eastAsia="cs-CZ"/>
        </w:rPr>
        <w:t>* V případě většího rozsahu DPB bude jejich seznam uveden na zvláštní příloze.</w:t>
      </w:r>
    </w:p>
    <w:p w14:paraId="6DF92185" w14:textId="77777777" w:rsidR="008B2A1A" w:rsidRDefault="0080711F">
      <w:pPr>
        <w:rPr>
          <w:rFonts w:eastAsia="Calibri"/>
          <w:sz w:val="16"/>
          <w:szCs w:val="16"/>
          <w:lang w:eastAsia="cs-CZ"/>
        </w:rPr>
      </w:pPr>
      <w:r>
        <w:rPr>
          <w:rFonts w:eastAsia="Calibri"/>
          <w:sz w:val="16"/>
          <w:szCs w:val="16"/>
          <w:lang w:eastAsia="cs-CZ"/>
        </w:rPr>
        <w:t>** Nehodící se škrtněte.</w:t>
      </w:r>
    </w:p>
    <w:p w14:paraId="6DF92186" w14:textId="77777777" w:rsidR="008B2A1A" w:rsidRDefault="0080711F">
      <w:pPr>
        <w:rPr>
          <w:rFonts w:eastAsia="Calibri"/>
          <w:sz w:val="16"/>
          <w:szCs w:val="16"/>
          <w:lang w:eastAsia="cs-CZ"/>
        </w:rPr>
      </w:pPr>
      <w:r>
        <w:rPr>
          <w:rFonts w:eastAsia="Calibri"/>
          <w:sz w:val="16"/>
          <w:szCs w:val="16"/>
          <w:lang w:eastAsia="cs-CZ"/>
        </w:rPr>
        <w:t xml:space="preserve">*** V případě, že je předložen doklad o pojištění s pojistnou ochranou vztahující se alespoň na 50 % </w:t>
      </w:r>
      <w:r>
        <w:rPr>
          <w:rFonts w:eastAsia="Times New Roman"/>
          <w:sz w:val="16"/>
          <w:szCs w:val="22"/>
          <w:lang w:eastAsia="cs-CZ"/>
        </w:rPr>
        <w:t xml:space="preserve">celkové </w:t>
      </w:r>
      <w:r>
        <w:rPr>
          <w:rFonts w:eastAsia="Calibri"/>
          <w:sz w:val="16"/>
          <w:szCs w:val="16"/>
          <w:lang w:eastAsia="cs-CZ"/>
        </w:rPr>
        <w:t>výměry dané plodiny v roce 2015, zůstane částka stejná. Pokud doklad není doložen, sníží se částka o 50 %.</w:t>
      </w:r>
    </w:p>
    <w:p w14:paraId="6DF92187" w14:textId="77777777" w:rsidR="008B2A1A" w:rsidRDefault="0080711F">
      <w:pPr>
        <w:jc w:val="left"/>
        <w:rPr>
          <w:rFonts w:eastAsia="Calibri"/>
          <w:sz w:val="16"/>
          <w:szCs w:val="16"/>
          <w:lang w:eastAsia="cs-CZ"/>
        </w:rPr>
      </w:pPr>
      <w:r>
        <w:rPr>
          <w:rFonts w:eastAsia="Calibri"/>
          <w:sz w:val="16"/>
          <w:szCs w:val="16"/>
          <w:lang w:eastAsia="cs-CZ"/>
        </w:rPr>
        <w:t>1) Nevyplňovat u škod na TTP - na škody na TTP se nevztahuje.</w:t>
      </w:r>
    </w:p>
    <w:p w14:paraId="6DF92188" w14:textId="77777777" w:rsidR="008B2A1A" w:rsidRDefault="008B2A1A">
      <w:pPr>
        <w:jc w:val="left"/>
        <w:rPr>
          <w:rFonts w:eastAsia="Calibri"/>
          <w:sz w:val="24"/>
          <w:szCs w:val="16"/>
          <w:lang w:eastAsia="cs-CZ"/>
        </w:rPr>
      </w:pPr>
    </w:p>
    <w:p w14:paraId="6DF92189" w14:textId="77777777" w:rsidR="008B2A1A" w:rsidRDefault="008B2A1A">
      <w:pPr>
        <w:jc w:val="left"/>
        <w:rPr>
          <w:rFonts w:eastAsia="Calibri"/>
          <w:sz w:val="24"/>
          <w:szCs w:val="16"/>
          <w:lang w:eastAsia="cs-CZ"/>
        </w:rPr>
      </w:pPr>
    </w:p>
    <w:p w14:paraId="6DF9218A" w14:textId="77777777" w:rsidR="008B2A1A" w:rsidRDefault="008B2A1A">
      <w:pPr>
        <w:jc w:val="left"/>
        <w:rPr>
          <w:rFonts w:eastAsia="Calibri"/>
          <w:sz w:val="24"/>
          <w:szCs w:val="16"/>
          <w:lang w:eastAsia="cs-CZ"/>
        </w:rPr>
      </w:pPr>
    </w:p>
    <w:p w14:paraId="6DF9218B" w14:textId="77777777" w:rsidR="008B2A1A" w:rsidRDefault="008B2A1A">
      <w:pPr>
        <w:jc w:val="left"/>
        <w:rPr>
          <w:rFonts w:eastAsia="Calibri"/>
          <w:sz w:val="24"/>
          <w:szCs w:val="16"/>
          <w:lang w:eastAsia="cs-CZ"/>
        </w:rPr>
      </w:pPr>
    </w:p>
    <w:p w14:paraId="6DF9218C" w14:textId="77777777" w:rsidR="008B2A1A" w:rsidRDefault="008B2A1A">
      <w:pPr>
        <w:jc w:val="left"/>
        <w:rPr>
          <w:rFonts w:eastAsia="Calibri"/>
          <w:sz w:val="24"/>
          <w:szCs w:val="16"/>
          <w:lang w:eastAsia="cs-CZ"/>
        </w:rPr>
      </w:pPr>
    </w:p>
    <w:p w14:paraId="6DF9218D" w14:textId="77777777" w:rsidR="008B2A1A" w:rsidRDefault="008B2A1A">
      <w:pPr>
        <w:jc w:val="left"/>
        <w:rPr>
          <w:rFonts w:eastAsia="Calibri"/>
          <w:sz w:val="24"/>
          <w:szCs w:val="16"/>
          <w:lang w:eastAsia="cs-CZ"/>
        </w:rPr>
      </w:pPr>
    </w:p>
    <w:p w14:paraId="6DF9218E" w14:textId="77777777" w:rsidR="008B2A1A" w:rsidRDefault="008B2A1A">
      <w:pPr>
        <w:jc w:val="left"/>
        <w:rPr>
          <w:rFonts w:eastAsia="Calibri"/>
          <w:sz w:val="24"/>
          <w:szCs w:val="16"/>
          <w:lang w:eastAsia="cs-CZ"/>
        </w:rPr>
      </w:pPr>
    </w:p>
    <w:p w14:paraId="6DF9218F" w14:textId="77777777" w:rsidR="008B2A1A" w:rsidRDefault="008B2A1A">
      <w:pPr>
        <w:jc w:val="left"/>
        <w:rPr>
          <w:rFonts w:eastAsia="Calibri"/>
          <w:sz w:val="24"/>
          <w:szCs w:val="16"/>
          <w:lang w:eastAsia="cs-CZ"/>
        </w:rPr>
      </w:pPr>
    </w:p>
    <w:p w14:paraId="6DF92190" w14:textId="77777777" w:rsidR="008B2A1A" w:rsidRDefault="008B2A1A">
      <w:pPr>
        <w:jc w:val="left"/>
        <w:rPr>
          <w:rFonts w:eastAsia="Calibri"/>
          <w:sz w:val="24"/>
          <w:szCs w:val="16"/>
          <w:lang w:eastAsia="cs-CZ"/>
        </w:rPr>
      </w:pPr>
    </w:p>
    <w:p w14:paraId="6DF92191" w14:textId="77777777" w:rsidR="008B2A1A" w:rsidRDefault="008B2A1A">
      <w:pPr>
        <w:jc w:val="left"/>
        <w:rPr>
          <w:rFonts w:eastAsia="Calibri"/>
          <w:sz w:val="24"/>
          <w:szCs w:val="16"/>
          <w:lang w:eastAsia="cs-CZ"/>
        </w:rPr>
      </w:pPr>
    </w:p>
    <w:p w14:paraId="6DF92192" w14:textId="77777777" w:rsidR="008B2A1A" w:rsidRDefault="008B2A1A">
      <w:pPr>
        <w:jc w:val="left"/>
        <w:rPr>
          <w:rFonts w:eastAsia="Calibri"/>
          <w:sz w:val="24"/>
          <w:szCs w:val="16"/>
          <w:lang w:eastAsia="cs-CZ"/>
        </w:rPr>
      </w:pPr>
    </w:p>
    <w:p w14:paraId="6DF92193" w14:textId="77777777" w:rsidR="008B2A1A" w:rsidRDefault="008B2A1A">
      <w:pPr>
        <w:jc w:val="left"/>
        <w:rPr>
          <w:rFonts w:eastAsia="Calibri"/>
          <w:sz w:val="24"/>
          <w:szCs w:val="16"/>
          <w:lang w:eastAsia="cs-CZ"/>
        </w:rPr>
      </w:pPr>
    </w:p>
    <w:p w14:paraId="6DF92194" w14:textId="77777777" w:rsidR="008B2A1A" w:rsidRDefault="008B2A1A">
      <w:pPr>
        <w:jc w:val="left"/>
        <w:rPr>
          <w:rFonts w:eastAsia="Calibri"/>
          <w:sz w:val="24"/>
          <w:szCs w:val="16"/>
          <w:lang w:eastAsia="cs-CZ"/>
        </w:rPr>
      </w:pPr>
    </w:p>
    <w:p w14:paraId="6DF92195" w14:textId="77777777" w:rsidR="008B2A1A" w:rsidRDefault="008B2A1A">
      <w:pPr>
        <w:jc w:val="left"/>
        <w:rPr>
          <w:rFonts w:eastAsia="Calibri"/>
          <w:sz w:val="24"/>
          <w:szCs w:val="16"/>
          <w:lang w:eastAsia="cs-CZ"/>
        </w:rPr>
      </w:pPr>
    </w:p>
    <w:p w14:paraId="6DF92196" w14:textId="77777777" w:rsidR="008B2A1A" w:rsidRDefault="008B2A1A">
      <w:pPr>
        <w:jc w:val="left"/>
        <w:rPr>
          <w:rFonts w:eastAsia="Calibri"/>
          <w:sz w:val="24"/>
          <w:szCs w:val="16"/>
          <w:lang w:eastAsia="cs-CZ"/>
        </w:rPr>
      </w:pPr>
    </w:p>
    <w:p w14:paraId="6DF92197" w14:textId="77777777" w:rsidR="008B2A1A" w:rsidRDefault="008B2A1A">
      <w:pPr>
        <w:jc w:val="left"/>
        <w:rPr>
          <w:rFonts w:eastAsia="Calibri"/>
          <w:sz w:val="24"/>
          <w:szCs w:val="16"/>
          <w:lang w:eastAsia="cs-CZ"/>
        </w:rPr>
      </w:pPr>
    </w:p>
    <w:p w14:paraId="6DF92198" w14:textId="77777777" w:rsidR="008B2A1A" w:rsidRDefault="008B2A1A">
      <w:pPr>
        <w:jc w:val="left"/>
        <w:rPr>
          <w:rFonts w:eastAsia="Calibri"/>
          <w:sz w:val="24"/>
          <w:szCs w:val="16"/>
          <w:lang w:eastAsia="cs-CZ"/>
        </w:rPr>
      </w:pPr>
    </w:p>
    <w:p w14:paraId="6DF92199" w14:textId="77777777" w:rsidR="008B2A1A" w:rsidRDefault="008B2A1A">
      <w:pPr>
        <w:jc w:val="left"/>
        <w:rPr>
          <w:rFonts w:eastAsia="Calibri"/>
          <w:sz w:val="24"/>
          <w:szCs w:val="16"/>
          <w:lang w:eastAsia="cs-CZ"/>
        </w:rPr>
      </w:pPr>
    </w:p>
    <w:p w14:paraId="6DF9219A" w14:textId="77777777" w:rsidR="008B2A1A" w:rsidRDefault="008B2A1A">
      <w:pPr>
        <w:jc w:val="left"/>
        <w:rPr>
          <w:rFonts w:eastAsia="Calibri"/>
          <w:sz w:val="24"/>
          <w:szCs w:val="16"/>
          <w:lang w:eastAsia="cs-CZ"/>
        </w:rPr>
      </w:pPr>
    </w:p>
    <w:p w14:paraId="6DF9219B" w14:textId="77777777" w:rsidR="008B2A1A" w:rsidRDefault="008B2A1A">
      <w:pPr>
        <w:jc w:val="left"/>
        <w:rPr>
          <w:rFonts w:eastAsia="Calibri"/>
          <w:sz w:val="24"/>
          <w:szCs w:val="16"/>
          <w:lang w:eastAsia="cs-CZ"/>
        </w:rPr>
      </w:pPr>
    </w:p>
    <w:p w14:paraId="6DF9219C" w14:textId="77777777" w:rsidR="008B2A1A" w:rsidRDefault="008B2A1A">
      <w:pPr>
        <w:jc w:val="left"/>
        <w:rPr>
          <w:rFonts w:eastAsia="Calibri"/>
          <w:sz w:val="24"/>
          <w:szCs w:val="16"/>
          <w:lang w:eastAsia="cs-CZ"/>
        </w:rPr>
      </w:pPr>
    </w:p>
    <w:p w14:paraId="6DF9219D" w14:textId="77777777" w:rsidR="008B2A1A" w:rsidRDefault="008B2A1A">
      <w:pPr>
        <w:jc w:val="left"/>
        <w:rPr>
          <w:rFonts w:eastAsia="Calibri"/>
          <w:sz w:val="24"/>
          <w:szCs w:val="16"/>
          <w:lang w:eastAsia="cs-CZ"/>
        </w:rPr>
      </w:pPr>
    </w:p>
    <w:p w14:paraId="6DF9219E" w14:textId="77777777" w:rsidR="008B2A1A" w:rsidRDefault="008B2A1A">
      <w:pPr>
        <w:jc w:val="left"/>
        <w:rPr>
          <w:rFonts w:eastAsia="Calibri"/>
          <w:sz w:val="24"/>
          <w:szCs w:val="16"/>
          <w:lang w:eastAsia="cs-CZ"/>
        </w:rPr>
      </w:pPr>
    </w:p>
    <w:p w14:paraId="6DF9219F" w14:textId="77777777" w:rsidR="008B2A1A" w:rsidRDefault="0080711F">
      <w:pPr>
        <w:jc w:val="center"/>
        <w:rPr>
          <w:rFonts w:eastAsia="Calibri"/>
          <w:sz w:val="24"/>
          <w:szCs w:val="16"/>
          <w:lang w:eastAsia="cs-CZ"/>
        </w:rPr>
        <w:sectPr w:rsidR="008B2A1A">
          <w:headerReference w:type="even" r:id="rId20"/>
          <w:headerReference w:type="default" r:id="rId21"/>
          <w:headerReference w:type="first" r:id="rId22"/>
          <w:pgSz w:w="11906" w:h="16838"/>
          <w:pgMar w:top="1417" w:right="1417" w:bottom="1417" w:left="1417" w:header="708" w:footer="708" w:gutter="0"/>
          <w:cols w:space="708"/>
          <w:docGrid w:linePitch="360"/>
        </w:sectPr>
      </w:pPr>
      <w:r>
        <w:rPr>
          <w:rFonts w:eastAsia="Calibri"/>
          <w:sz w:val="24"/>
          <w:szCs w:val="16"/>
          <w:lang w:eastAsia="cs-CZ"/>
        </w:rPr>
        <w:t>2/2</w:t>
      </w:r>
    </w:p>
    <w:p w14:paraId="6DF921A0" w14:textId="77777777" w:rsidR="008B2A1A" w:rsidRDefault="008B2A1A">
      <w:pPr>
        <w:jc w:val="left"/>
        <w:rPr>
          <w:rFonts w:eastAsia="Times New Roman"/>
          <w:b/>
          <w:color w:val="FF0000"/>
          <w:sz w:val="24"/>
          <w:lang w:eastAsia="cs-CZ"/>
        </w:rPr>
      </w:pPr>
    </w:p>
    <w:p w14:paraId="6DF921A1" w14:textId="77777777" w:rsidR="008B2A1A" w:rsidRDefault="0080711F">
      <w:pPr>
        <w:jc w:val="center"/>
        <w:rPr>
          <w:rFonts w:eastAsia="Times New Roman"/>
          <w:b/>
          <w:bCs/>
          <w:sz w:val="24"/>
          <w:szCs w:val="20"/>
          <w:lang w:eastAsia="cs-CZ"/>
        </w:rPr>
      </w:pPr>
      <w:r>
        <w:rPr>
          <w:rFonts w:eastAsia="Times New Roman"/>
          <w:b/>
          <w:bCs/>
          <w:sz w:val="24"/>
          <w:szCs w:val="20"/>
          <w:lang w:eastAsia="cs-CZ"/>
        </w:rPr>
        <w:t>Protokol</w:t>
      </w:r>
    </w:p>
    <w:p w14:paraId="6DF921A2" w14:textId="77777777" w:rsidR="008B2A1A" w:rsidRDefault="0080711F">
      <w:pPr>
        <w:jc w:val="center"/>
        <w:rPr>
          <w:rFonts w:eastAsia="Times New Roman"/>
          <w:b/>
          <w:bCs/>
          <w:sz w:val="24"/>
          <w:szCs w:val="20"/>
          <w:lang w:eastAsia="cs-CZ"/>
        </w:rPr>
      </w:pPr>
      <w:r>
        <w:rPr>
          <w:rFonts w:eastAsia="Times New Roman"/>
          <w:b/>
          <w:bCs/>
          <w:sz w:val="24"/>
          <w:szCs w:val="20"/>
          <w:lang w:eastAsia="cs-CZ"/>
        </w:rPr>
        <w:t>o zjištěných škodách způsobených suchem na zemědělských plodinách v období květen až říjen 2015</w:t>
      </w:r>
    </w:p>
    <w:p w14:paraId="6DF921A3" w14:textId="77777777" w:rsidR="008B2A1A" w:rsidRDefault="008B2A1A">
      <w:pPr>
        <w:jc w:val="left"/>
        <w:rPr>
          <w:rFonts w:eastAsia="Times New Roman"/>
          <w:b/>
          <w:sz w:val="24"/>
          <w:lang w:eastAsia="cs-CZ"/>
        </w:rPr>
      </w:pPr>
    </w:p>
    <w:p w14:paraId="6DF921A4" w14:textId="77777777" w:rsidR="008B2A1A" w:rsidRDefault="008B2A1A">
      <w:pPr>
        <w:jc w:val="left"/>
        <w:rPr>
          <w:rFonts w:eastAsia="Times New Roman"/>
          <w:b/>
          <w:sz w:val="24"/>
          <w:lang w:eastAsia="cs-CZ"/>
        </w:rPr>
      </w:pPr>
    </w:p>
    <w:p w14:paraId="6DF921A5" w14:textId="77777777" w:rsidR="008B2A1A" w:rsidRDefault="008B2A1A">
      <w:pPr>
        <w:jc w:val="left"/>
        <w:rPr>
          <w:rFonts w:eastAsia="Times New Roman"/>
          <w:b/>
          <w:sz w:val="24"/>
          <w:lang w:eastAsia="cs-CZ"/>
        </w:rPr>
      </w:pPr>
    </w:p>
    <w:p w14:paraId="6DF921A6" w14:textId="77777777" w:rsidR="008B2A1A" w:rsidRDefault="0080711F">
      <w:pPr>
        <w:jc w:val="left"/>
        <w:rPr>
          <w:rFonts w:eastAsia="Times New Roman"/>
          <w:b/>
          <w:sz w:val="24"/>
          <w:lang w:eastAsia="cs-CZ"/>
        </w:rPr>
      </w:pPr>
      <w:r>
        <w:rPr>
          <w:rFonts w:eastAsia="Times New Roman"/>
          <w:b/>
          <w:sz w:val="24"/>
          <w:lang w:eastAsia="cs-CZ"/>
        </w:rPr>
        <w:t>Identifikace poškozeného subjektu</w:t>
      </w:r>
    </w:p>
    <w:p w14:paraId="6DF921A7" w14:textId="77777777" w:rsidR="008B2A1A" w:rsidRDefault="008B2A1A">
      <w:pPr>
        <w:spacing w:line="480" w:lineRule="auto"/>
        <w:jc w:val="left"/>
        <w:rPr>
          <w:rFonts w:eastAsia="Times New Roman"/>
          <w:sz w:val="20"/>
          <w:lang w:eastAsia="cs-CZ"/>
        </w:rPr>
      </w:pPr>
    </w:p>
    <w:p w14:paraId="6DF921A8" w14:textId="77777777" w:rsidR="008B2A1A" w:rsidRDefault="0080711F">
      <w:pPr>
        <w:spacing w:line="480" w:lineRule="auto"/>
        <w:jc w:val="left"/>
        <w:rPr>
          <w:rFonts w:eastAsia="Times New Roman"/>
          <w:lang w:eastAsia="cs-CZ"/>
        </w:rPr>
      </w:pPr>
      <w:r>
        <w:rPr>
          <w:rFonts w:eastAsia="Times New Roman"/>
          <w:lang w:eastAsia="cs-CZ"/>
        </w:rPr>
        <w:t>Jméno a příjmení:……………………………………………………………………………………..</w:t>
      </w:r>
    </w:p>
    <w:p w14:paraId="6DF921A9" w14:textId="77777777" w:rsidR="008B2A1A" w:rsidRDefault="0080711F">
      <w:pPr>
        <w:spacing w:line="480" w:lineRule="auto"/>
        <w:jc w:val="left"/>
        <w:rPr>
          <w:rFonts w:eastAsia="Times New Roman"/>
          <w:lang w:eastAsia="cs-CZ"/>
        </w:rPr>
      </w:pPr>
      <w:r>
        <w:rPr>
          <w:rFonts w:eastAsia="Times New Roman"/>
          <w:lang w:eastAsia="cs-CZ"/>
        </w:rPr>
        <w:t>Datum narození (vyplňuje pouze FO):………………………………………………………………</w:t>
      </w:r>
    </w:p>
    <w:p w14:paraId="6DF921AA" w14:textId="77777777" w:rsidR="008B2A1A" w:rsidRDefault="0080711F">
      <w:pPr>
        <w:spacing w:line="480" w:lineRule="auto"/>
        <w:jc w:val="left"/>
        <w:rPr>
          <w:rFonts w:eastAsia="Times New Roman"/>
          <w:lang w:eastAsia="cs-CZ"/>
        </w:rPr>
      </w:pPr>
      <w:r>
        <w:rPr>
          <w:rFonts w:eastAsia="Times New Roman"/>
          <w:lang w:eastAsia="cs-CZ"/>
        </w:rPr>
        <w:t>Obchodní jméno právnické osoby:…………………………………………………………………..</w:t>
      </w:r>
    </w:p>
    <w:p w14:paraId="6DF921AB" w14:textId="77777777" w:rsidR="008B2A1A" w:rsidRDefault="0080711F">
      <w:pPr>
        <w:spacing w:line="480" w:lineRule="auto"/>
        <w:jc w:val="left"/>
        <w:rPr>
          <w:rFonts w:eastAsia="Times New Roman"/>
          <w:lang w:eastAsia="cs-CZ"/>
        </w:rPr>
      </w:pPr>
      <w:r>
        <w:rPr>
          <w:rFonts w:eastAsia="Times New Roman"/>
          <w:lang w:eastAsia="cs-CZ"/>
        </w:rPr>
        <w:t>Obec (Město):………………………..Ulice:……………………………. Číslo domu:…………….</w:t>
      </w:r>
    </w:p>
    <w:p w14:paraId="6DF921AC" w14:textId="77777777" w:rsidR="008B2A1A" w:rsidRDefault="0080711F">
      <w:pPr>
        <w:spacing w:line="480" w:lineRule="auto"/>
        <w:jc w:val="left"/>
        <w:rPr>
          <w:rFonts w:eastAsia="Times New Roman"/>
          <w:lang w:eastAsia="cs-CZ"/>
        </w:rPr>
      </w:pPr>
      <w:r>
        <w:rPr>
          <w:rFonts w:eastAsia="Times New Roman"/>
          <w:lang w:eastAsia="cs-CZ"/>
        </w:rPr>
        <w:t>PSČ:…………………. ..email:………………………………………………………………………..</w:t>
      </w:r>
    </w:p>
    <w:p w14:paraId="6DF921AD" w14:textId="77777777" w:rsidR="008B2A1A" w:rsidRDefault="0080711F">
      <w:pPr>
        <w:spacing w:line="480" w:lineRule="auto"/>
        <w:jc w:val="left"/>
        <w:rPr>
          <w:rFonts w:eastAsia="Times New Roman"/>
          <w:lang w:eastAsia="cs-CZ"/>
        </w:rPr>
      </w:pPr>
      <w:r>
        <w:rPr>
          <w:rFonts w:eastAsia="Times New Roman"/>
          <w:lang w:eastAsia="cs-CZ"/>
        </w:rPr>
        <w:t xml:space="preserve">IČO:………………………………… </w:t>
      </w:r>
    </w:p>
    <w:p w14:paraId="6DF921AE" w14:textId="77777777" w:rsidR="008B2A1A" w:rsidRDefault="0080711F">
      <w:pPr>
        <w:spacing w:line="480" w:lineRule="auto"/>
        <w:jc w:val="left"/>
        <w:rPr>
          <w:rFonts w:eastAsia="Times New Roman"/>
          <w:lang w:eastAsia="cs-CZ"/>
        </w:rPr>
      </w:pPr>
      <w:r>
        <w:rPr>
          <w:rFonts w:eastAsia="Times New Roman"/>
          <w:lang w:eastAsia="cs-CZ"/>
        </w:rPr>
        <w:t>Telefon:………………………………………………………….</w:t>
      </w:r>
    </w:p>
    <w:p w14:paraId="6DF921AF" w14:textId="77777777" w:rsidR="008B2A1A" w:rsidRDefault="008B2A1A">
      <w:pPr>
        <w:spacing w:line="600" w:lineRule="auto"/>
        <w:jc w:val="left"/>
        <w:rPr>
          <w:rFonts w:eastAsia="Times New Roman"/>
          <w:lang w:eastAsia="cs-CZ"/>
        </w:rPr>
      </w:pPr>
    </w:p>
    <w:p w14:paraId="6DF921B0" w14:textId="77777777" w:rsidR="008B2A1A" w:rsidRDefault="008B2A1A">
      <w:pPr>
        <w:spacing w:line="600" w:lineRule="auto"/>
        <w:jc w:val="left"/>
        <w:rPr>
          <w:rFonts w:eastAsia="Times New Roman"/>
          <w:lang w:eastAsia="cs-CZ"/>
        </w:rPr>
      </w:pPr>
    </w:p>
    <w:p w14:paraId="6DF921B1" w14:textId="77777777" w:rsidR="008B2A1A" w:rsidRDefault="008B2A1A">
      <w:pPr>
        <w:spacing w:line="600" w:lineRule="auto"/>
        <w:jc w:val="left"/>
        <w:rPr>
          <w:rFonts w:eastAsia="Times New Roman"/>
          <w:lang w:eastAsia="cs-CZ"/>
        </w:rPr>
      </w:pPr>
    </w:p>
    <w:p w14:paraId="6DF921B2" w14:textId="77777777" w:rsidR="008B2A1A" w:rsidRDefault="008B2A1A">
      <w:pPr>
        <w:spacing w:line="600" w:lineRule="auto"/>
        <w:jc w:val="left"/>
        <w:rPr>
          <w:rFonts w:eastAsia="Times New Roman"/>
          <w:lang w:eastAsia="cs-CZ"/>
        </w:rPr>
      </w:pPr>
    </w:p>
    <w:p w14:paraId="6DF921B3" w14:textId="77777777" w:rsidR="008B2A1A" w:rsidRDefault="008B2A1A">
      <w:pPr>
        <w:spacing w:line="600" w:lineRule="auto"/>
        <w:jc w:val="left"/>
        <w:rPr>
          <w:rFonts w:eastAsia="Times New Roman"/>
          <w:lang w:eastAsia="cs-CZ"/>
        </w:rPr>
      </w:pPr>
    </w:p>
    <w:p w14:paraId="6DF921B4" w14:textId="77777777" w:rsidR="008B2A1A" w:rsidRDefault="008B2A1A">
      <w:pPr>
        <w:spacing w:line="600" w:lineRule="auto"/>
        <w:jc w:val="left"/>
        <w:rPr>
          <w:rFonts w:eastAsia="Times New Roman"/>
          <w:lang w:eastAsia="cs-CZ"/>
        </w:rPr>
      </w:pPr>
    </w:p>
    <w:p w14:paraId="6DF921B5" w14:textId="77777777" w:rsidR="008B2A1A" w:rsidRDefault="008B2A1A">
      <w:pPr>
        <w:spacing w:line="600" w:lineRule="auto"/>
        <w:jc w:val="left"/>
        <w:rPr>
          <w:rFonts w:eastAsia="Times New Roman"/>
          <w:lang w:eastAsia="cs-CZ"/>
        </w:rPr>
      </w:pPr>
    </w:p>
    <w:p w14:paraId="6DF921B6" w14:textId="77777777" w:rsidR="008B2A1A" w:rsidRDefault="008B2A1A">
      <w:pPr>
        <w:spacing w:line="600" w:lineRule="auto"/>
        <w:jc w:val="left"/>
        <w:rPr>
          <w:rFonts w:eastAsia="Times New Roman"/>
          <w:lang w:eastAsia="cs-CZ"/>
        </w:rPr>
      </w:pPr>
    </w:p>
    <w:p w14:paraId="6DF921B7" w14:textId="77777777" w:rsidR="008B2A1A" w:rsidRDefault="008B2A1A">
      <w:pPr>
        <w:spacing w:line="600" w:lineRule="auto"/>
        <w:jc w:val="left"/>
        <w:rPr>
          <w:rFonts w:eastAsia="Times New Roman"/>
          <w:lang w:eastAsia="cs-CZ"/>
        </w:rPr>
      </w:pPr>
    </w:p>
    <w:p w14:paraId="6DF921B8" w14:textId="77777777" w:rsidR="008B2A1A" w:rsidRDefault="008B2A1A">
      <w:pPr>
        <w:spacing w:line="600" w:lineRule="auto"/>
        <w:jc w:val="left"/>
        <w:rPr>
          <w:rFonts w:eastAsia="Times New Roman"/>
          <w:lang w:eastAsia="cs-CZ"/>
        </w:rPr>
      </w:pPr>
    </w:p>
    <w:p w14:paraId="6DF921B9" w14:textId="77777777" w:rsidR="008B2A1A" w:rsidRDefault="008B2A1A">
      <w:pPr>
        <w:spacing w:line="600" w:lineRule="auto"/>
        <w:jc w:val="left"/>
        <w:rPr>
          <w:rFonts w:eastAsia="Times New Roman"/>
          <w:lang w:eastAsia="cs-CZ"/>
        </w:rPr>
      </w:pPr>
    </w:p>
    <w:p w14:paraId="6DF921BA" w14:textId="77777777" w:rsidR="008B2A1A" w:rsidRDefault="0080711F">
      <w:pPr>
        <w:spacing w:after="200" w:line="276" w:lineRule="auto"/>
        <w:jc w:val="left"/>
        <w:rPr>
          <w:rFonts w:eastAsia="Times New Roman"/>
          <w:szCs w:val="22"/>
          <w:lang w:eastAsia="cs-CZ"/>
        </w:rPr>
      </w:pPr>
      <w:r>
        <w:br w:type="page"/>
      </w:r>
    </w:p>
    <w:p w14:paraId="6DF921BB" w14:textId="77777777" w:rsidR="008B2A1A" w:rsidRDefault="0080711F">
      <w:pPr>
        <w:jc w:val="center"/>
        <w:rPr>
          <w:rFonts w:eastAsia="Times New Roman"/>
          <w:b/>
          <w:bCs/>
          <w:szCs w:val="22"/>
          <w:lang w:eastAsia="cs-CZ"/>
        </w:rPr>
      </w:pPr>
      <w:r>
        <w:rPr>
          <w:rFonts w:eastAsia="Times New Roman"/>
          <w:b/>
          <w:szCs w:val="22"/>
          <w:lang w:eastAsia="cs-CZ"/>
        </w:rPr>
        <w:t xml:space="preserve">Příloha k protokolu </w:t>
      </w:r>
      <w:r>
        <w:rPr>
          <w:rFonts w:eastAsia="Times New Roman"/>
          <w:b/>
          <w:bCs/>
          <w:szCs w:val="22"/>
          <w:lang w:eastAsia="cs-CZ"/>
        </w:rPr>
        <w:t>o zjištěných škodách způsobených suchem na zemědělských plodinách v období květen až říjen 2015</w:t>
      </w:r>
    </w:p>
    <w:p w14:paraId="6DF921BC" w14:textId="77777777" w:rsidR="008B2A1A" w:rsidRDefault="0080711F">
      <w:pPr>
        <w:jc w:val="left"/>
        <w:rPr>
          <w:rFonts w:eastAsia="Times New Roman"/>
          <w:szCs w:val="20"/>
          <w:lang w:eastAsia="cs-CZ"/>
        </w:rPr>
      </w:pPr>
      <w:r>
        <w:rPr>
          <w:rFonts w:eastAsia="Times New Roman"/>
          <w:szCs w:val="20"/>
          <w:lang w:eastAsia="cs-CZ"/>
        </w:rPr>
        <w:t>Zjištěné škody na zemědělské plodině</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5245"/>
        <w:gridCol w:w="1701"/>
        <w:gridCol w:w="1771"/>
      </w:tblGrid>
      <w:tr w:rsidR="008B2A1A" w14:paraId="6DF921C0" w14:textId="77777777">
        <w:trPr>
          <w:trHeight w:val="300"/>
        </w:trPr>
        <w:tc>
          <w:tcPr>
            <w:tcW w:w="269" w:type="pct"/>
            <w:shd w:val="clear" w:color="auto" w:fill="auto"/>
            <w:noWrap/>
            <w:vAlign w:val="center"/>
            <w:hideMark/>
          </w:tcPr>
          <w:p w14:paraId="6DF921BD" w14:textId="77777777" w:rsidR="008B2A1A" w:rsidRDefault="0080711F">
            <w:pPr>
              <w:jc w:val="center"/>
              <w:rPr>
                <w:rFonts w:eastAsia="Times New Roman"/>
                <w:sz w:val="20"/>
                <w:szCs w:val="20"/>
                <w:lang w:eastAsia="cs-CZ"/>
              </w:rPr>
            </w:pPr>
            <w:r>
              <w:rPr>
                <w:rFonts w:eastAsia="Times New Roman"/>
                <w:sz w:val="20"/>
                <w:szCs w:val="20"/>
                <w:lang w:eastAsia="cs-CZ"/>
              </w:rPr>
              <w:t>1</w:t>
            </w:r>
          </w:p>
        </w:tc>
        <w:tc>
          <w:tcPr>
            <w:tcW w:w="2847" w:type="pct"/>
            <w:shd w:val="clear" w:color="auto" w:fill="auto"/>
            <w:noWrap/>
            <w:vAlign w:val="center"/>
            <w:hideMark/>
          </w:tcPr>
          <w:p w14:paraId="6DF921BE" w14:textId="77777777" w:rsidR="008B2A1A" w:rsidRDefault="0080711F">
            <w:pPr>
              <w:jc w:val="left"/>
              <w:rPr>
                <w:rFonts w:eastAsia="Times New Roman"/>
                <w:sz w:val="20"/>
                <w:szCs w:val="20"/>
                <w:lang w:eastAsia="cs-CZ"/>
              </w:rPr>
            </w:pPr>
            <w:r>
              <w:rPr>
                <w:rFonts w:eastAsia="Times New Roman"/>
                <w:sz w:val="20"/>
                <w:szCs w:val="20"/>
                <w:lang w:eastAsia="cs-CZ"/>
              </w:rPr>
              <w:t>Druh plodiny</w:t>
            </w:r>
          </w:p>
        </w:tc>
        <w:tc>
          <w:tcPr>
            <w:tcW w:w="1884" w:type="pct"/>
            <w:gridSpan w:val="2"/>
            <w:shd w:val="clear" w:color="auto" w:fill="auto"/>
            <w:noWrap/>
            <w:vAlign w:val="bottom"/>
            <w:hideMark/>
          </w:tcPr>
          <w:p w14:paraId="6DF921BF"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C4" w14:textId="77777777">
        <w:trPr>
          <w:trHeight w:val="300"/>
        </w:trPr>
        <w:tc>
          <w:tcPr>
            <w:tcW w:w="269" w:type="pct"/>
            <w:shd w:val="clear" w:color="auto" w:fill="auto"/>
            <w:noWrap/>
            <w:vAlign w:val="center"/>
            <w:hideMark/>
          </w:tcPr>
          <w:p w14:paraId="6DF921C1" w14:textId="77777777" w:rsidR="008B2A1A" w:rsidRDefault="0080711F">
            <w:pPr>
              <w:jc w:val="center"/>
              <w:rPr>
                <w:rFonts w:eastAsia="Times New Roman"/>
                <w:sz w:val="20"/>
                <w:szCs w:val="20"/>
                <w:lang w:eastAsia="cs-CZ"/>
              </w:rPr>
            </w:pPr>
            <w:r>
              <w:rPr>
                <w:rFonts w:eastAsia="Times New Roman"/>
                <w:sz w:val="20"/>
                <w:szCs w:val="20"/>
                <w:lang w:eastAsia="cs-CZ"/>
              </w:rPr>
              <w:t>2</w:t>
            </w:r>
          </w:p>
        </w:tc>
        <w:tc>
          <w:tcPr>
            <w:tcW w:w="2847" w:type="pct"/>
            <w:shd w:val="clear" w:color="auto" w:fill="auto"/>
            <w:noWrap/>
            <w:vAlign w:val="center"/>
            <w:hideMark/>
          </w:tcPr>
          <w:p w14:paraId="6DF921C2" w14:textId="77777777" w:rsidR="008B2A1A" w:rsidRDefault="0080711F">
            <w:pPr>
              <w:jc w:val="left"/>
              <w:rPr>
                <w:rFonts w:eastAsia="Times New Roman"/>
                <w:sz w:val="20"/>
                <w:szCs w:val="20"/>
                <w:lang w:eastAsia="cs-CZ"/>
              </w:rPr>
            </w:pPr>
            <w:r>
              <w:rPr>
                <w:rFonts w:eastAsia="Times New Roman"/>
                <w:sz w:val="20"/>
                <w:szCs w:val="20"/>
                <w:lang w:eastAsia="cs-CZ"/>
              </w:rPr>
              <w:t>Okres</w:t>
            </w:r>
          </w:p>
        </w:tc>
        <w:tc>
          <w:tcPr>
            <w:tcW w:w="1884" w:type="pct"/>
            <w:gridSpan w:val="2"/>
            <w:shd w:val="clear" w:color="auto" w:fill="auto"/>
            <w:noWrap/>
            <w:vAlign w:val="bottom"/>
            <w:hideMark/>
          </w:tcPr>
          <w:p w14:paraId="6DF921C3"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C8" w14:textId="77777777">
        <w:trPr>
          <w:trHeight w:val="300"/>
        </w:trPr>
        <w:tc>
          <w:tcPr>
            <w:tcW w:w="269" w:type="pct"/>
            <w:shd w:val="clear" w:color="auto" w:fill="auto"/>
            <w:noWrap/>
            <w:vAlign w:val="center"/>
            <w:hideMark/>
          </w:tcPr>
          <w:p w14:paraId="6DF921C5" w14:textId="77777777" w:rsidR="008B2A1A" w:rsidRDefault="0080711F">
            <w:pPr>
              <w:jc w:val="center"/>
              <w:rPr>
                <w:rFonts w:eastAsia="Times New Roman"/>
                <w:sz w:val="20"/>
                <w:szCs w:val="20"/>
                <w:lang w:eastAsia="cs-CZ"/>
              </w:rPr>
            </w:pPr>
            <w:r>
              <w:rPr>
                <w:rFonts w:eastAsia="Times New Roman"/>
                <w:sz w:val="20"/>
                <w:szCs w:val="20"/>
                <w:lang w:eastAsia="cs-CZ"/>
              </w:rPr>
              <w:t>3</w:t>
            </w:r>
          </w:p>
        </w:tc>
        <w:tc>
          <w:tcPr>
            <w:tcW w:w="2847" w:type="pct"/>
            <w:shd w:val="clear" w:color="auto" w:fill="auto"/>
            <w:noWrap/>
            <w:vAlign w:val="center"/>
            <w:hideMark/>
          </w:tcPr>
          <w:p w14:paraId="6DF921C6" w14:textId="77777777" w:rsidR="008B2A1A" w:rsidRDefault="0080711F">
            <w:pPr>
              <w:jc w:val="left"/>
              <w:rPr>
                <w:rFonts w:eastAsia="Times New Roman"/>
                <w:sz w:val="20"/>
                <w:szCs w:val="20"/>
                <w:lang w:eastAsia="cs-CZ"/>
              </w:rPr>
            </w:pPr>
            <w:r>
              <w:rPr>
                <w:rFonts w:eastAsia="Times New Roman"/>
                <w:sz w:val="20"/>
                <w:szCs w:val="20"/>
                <w:lang w:eastAsia="cs-CZ"/>
              </w:rPr>
              <w:t>Celková výměra poškozeného porostu v ha</w:t>
            </w:r>
          </w:p>
        </w:tc>
        <w:tc>
          <w:tcPr>
            <w:tcW w:w="1884" w:type="pct"/>
            <w:gridSpan w:val="2"/>
            <w:shd w:val="clear" w:color="auto" w:fill="auto"/>
            <w:noWrap/>
            <w:vAlign w:val="bottom"/>
            <w:hideMark/>
          </w:tcPr>
          <w:p w14:paraId="6DF921C7"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CC" w14:textId="77777777">
        <w:trPr>
          <w:trHeight w:val="300"/>
        </w:trPr>
        <w:tc>
          <w:tcPr>
            <w:tcW w:w="269" w:type="pct"/>
            <w:shd w:val="clear" w:color="auto" w:fill="auto"/>
            <w:noWrap/>
            <w:vAlign w:val="center"/>
            <w:hideMark/>
          </w:tcPr>
          <w:p w14:paraId="6DF921C9" w14:textId="77777777" w:rsidR="008B2A1A" w:rsidRDefault="0080711F">
            <w:pPr>
              <w:jc w:val="center"/>
              <w:rPr>
                <w:rFonts w:eastAsia="Times New Roman"/>
                <w:sz w:val="20"/>
                <w:szCs w:val="20"/>
                <w:lang w:eastAsia="cs-CZ"/>
              </w:rPr>
            </w:pPr>
            <w:r>
              <w:rPr>
                <w:rFonts w:eastAsia="Times New Roman"/>
                <w:sz w:val="20"/>
                <w:szCs w:val="20"/>
                <w:lang w:eastAsia="cs-CZ"/>
              </w:rPr>
              <w:t>4</w:t>
            </w:r>
          </w:p>
        </w:tc>
        <w:tc>
          <w:tcPr>
            <w:tcW w:w="2847" w:type="pct"/>
            <w:shd w:val="clear" w:color="auto" w:fill="auto"/>
            <w:noWrap/>
            <w:vAlign w:val="center"/>
            <w:hideMark/>
          </w:tcPr>
          <w:p w14:paraId="6DF921CA" w14:textId="77777777" w:rsidR="008B2A1A" w:rsidRDefault="0080711F">
            <w:pPr>
              <w:jc w:val="left"/>
              <w:rPr>
                <w:rFonts w:eastAsia="Times New Roman"/>
                <w:sz w:val="20"/>
                <w:szCs w:val="20"/>
                <w:lang w:eastAsia="cs-CZ"/>
              </w:rPr>
            </w:pPr>
            <w:r>
              <w:rPr>
                <w:rFonts w:eastAsia="Times New Roman"/>
                <w:sz w:val="20"/>
                <w:szCs w:val="20"/>
                <w:lang w:eastAsia="cs-CZ"/>
              </w:rPr>
              <w:t>Průměrná produkce plodiny v předchozích letech v Kč/ha (t/ha); (nevyplňuje se v případě aplikace územní příslušnosti DPB do suchem poškozených okresů)</w:t>
            </w:r>
          </w:p>
        </w:tc>
        <w:tc>
          <w:tcPr>
            <w:tcW w:w="1884" w:type="pct"/>
            <w:gridSpan w:val="2"/>
            <w:shd w:val="clear" w:color="auto" w:fill="auto"/>
            <w:noWrap/>
            <w:vAlign w:val="bottom"/>
            <w:hideMark/>
          </w:tcPr>
          <w:p w14:paraId="6DF921CB"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D1" w14:textId="77777777">
        <w:trPr>
          <w:trHeight w:val="315"/>
        </w:trPr>
        <w:tc>
          <w:tcPr>
            <w:tcW w:w="269" w:type="pct"/>
            <w:tcBorders>
              <w:bottom w:val="single" w:sz="6" w:space="0" w:color="auto"/>
            </w:tcBorders>
            <w:shd w:val="clear" w:color="auto" w:fill="auto"/>
            <w:noWrap/>
            <w:vAlign w:val="center"/>
            <w:hideMark/>
          </w:tcPr>
          <w:p w14:paraId="6DF921CD" w14:textId="77777777" w:rsidR="008B2A1A" w:rsidRDefault="0080711F">
            <w:pPr>
              <w:jc w:val="center"/>
              <w:rPr>
                <w:rFonts w:eastAsia="Times New Roman"/>
                <w:sz w:val="20"/>
                <w:szCs w:val="20"/>
                <w:lang w:eastAsia="cs-CZ"/>
              </w:rPr>
            </w:pPr>
            <w:r>
              <w:rPr>
                <w:rFonts w:eastAsia="Times New Roman"/>
                <w:sz w:val="20"/>
                <w:szCs w:val="20"/>
                <w:lang w:eastAsia="cs-CZ"/>
              </w:rPr>
              <w:t>5</w:t>
            </w:r>
          </w:p>
        </w:tc>
        <w:tc>
          <w:tcPr>
            <w:tcW w:w="2847" w:type="pct"/>
            <w:tcBorders>
              <w:bottom w:val="single" w:sz="6" w:space="0" w:color="auto"/>
            </w:tcBorders>
            <w:shd w:val="clear" w:color="auto" w:fill="auto"/>
            <w:noWrap/>
            <w:vAlign w:val="center"/>
            <w:hideMark/>
          </w:tcPr>
          <w:p w14:paraId="6DF921CE" w14:textId="77777777" w:rsidR="008B2A1A" w:rsidRDefault="0080711F">
            <w:pPr>
              <w:jc w:val="left"/>
              <w:rPr>
                <w:rFonts w:eastAsia="Times New Roman"/>
                <w:sz w:val="20"/>
                <w:szCs w:val="20"/>
                <w:lang w:eastAsia="cs-CZ"/>
              </w:rPr>
            </w:pPr>
            <w:r>
              <w:rPr>
                <w:rFonts w:eastAsia="Times New Roman"/>
                <w:sz w:val="20"/>
                <w:szCs w:val="20"/>
                <w:lang w:eastAsia="cs-CZ"/>
              </w:rPr>
              <w:t>Produkce plodiny v roce 2015 v Kč/ha (t/ha);</w:t>
            </w:r>
          </w:p>
          <w:p w14:paraId="6DF921CF" w14:textId="77777777" w:rsidR="008B2A1A" w:rsidRDefault="0080711F">
            <w:pPr>
              <w:jc w:val="left"/>
              <w:rPr>
                <w:rFonts w:eastAsia="Times New Roman"/>
                <w:sz w:val="20"/>
                <w:szCs w:val="20"/>
                <w:lang w:eastAsia="cs-CZ"/>
              </w:rPr>
            </w:pPr>
            <w:r>
              <w:rPr>
                <w:rFonts w:eastAsia="Times New Roman"/>
                <w:sz w:val="20"/>
                <w:szCs w:val="20"/>
                <w:lang w:eastAsia="cs-CZ"/>
              </w:rPr>
              <w:t>(nevyplňuje se v případě aplikace územní příslušnosti DPB do suchem poškozených okresů)</w:t>
            </w:r>
          </w:p>
        </w:tc>
        <w:tc>
          <w:tcPr>
            <w:tcW w:w="1884" w:type="pct"/>
            <w:gridSpan w:val="2"/>
            <w:tcBorders>
              <w:bottom w:val="single" w:sz="6" w:space="0" w:color="auto"/>
            </w:tcBorders>
            <w:shd w:val="clear" w:color="auto" w:fill="auto"/>
            <w:noWrap/>
            <w:vAlign w:val="bottom"/>
            <w:hideMark/>
          </w:tcPr>
          <w:p w14:paraId="6DF921D0"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D5" w14:textId="77777777">
        <w:trPr>
          <w:trHeight w:val="453"/>
        </w:trPr>
        <w:tc>
          <w:tcPr>
            <w:tcW w:w="269" w:type="pct"/>
            <w:shd w:val="clear" w:color="auto" w:fill="auto"/>
            <w:noWrap/>
            <w:vAlign w:val="center"/>
          </w:tcPr>
          <w:p w14:paraId="6DF921D2" w14:textId="77777777" w:rsidR="008B2A1A" w:rsidRDefault="0080711F">
            <w:pPr>
              <w:jc w:val="center"/>
              <w:rPr>
                <w:rFonts w:eastAsia="Times New Roman"/>
                <w:sz w:val="20"/>
                <w:szCs w:val="20"/>
                <w:lang w:eastAsia="cs-CZ"/>
              </w:rPr>
            </w:pPr>
            <w:r>
              <w:rPr>
                <w:rFonts w:eastAsia="Times New Roman"/>
                <w:sz w:val="20"/>
                <w:szCs w:val="20"/>
                <w:lang w:eastAsia="cs-CZ"/>
              </w:rPr>
              <w:t>6</w:t>
            </w:r>
          </w:p>
        </w:tc>
        <w:tc>
          <w:tcPr>
            <w:tcW w:w="2847" w:type="pct"/>
            <w:shd w:val="clear" w:color="auto" w:fill="auto"/>
            <w:noWrap/>
            <w:vAlign w:val="center"/>
          </w:tcPr>
          <w:p w14:paraId="6DF921D3" w14:textId="77777777" w:rsidR="008B2A1A" w:rsidRDefault="0080711F">
            <w:pPr>
              <w:jc w:val="left"/>
              <w:rPr>
                <w:rFonts w:eastAsia="Times New Roman"/>
                <w:sz w:val="20"/>
                <w:szCs w:val="20"/>
                <w:lang w:eastAsia="cs-CZ"/>
              </w:rPr>
            </w:pPr>
            <w:r>
              <w:rPr>
                <w:rFonts w:eastAsia="Times New Roman"/>
                <w:sz w:val="20"/>
                <w:szCs w:val="20"/>
                <w:lang w:eastAsia="cs-CZ"/>
              </w:rPr>
              <w:t>Výše škod v %</w:t>
            </w:r>
          </w:p>
        </w:tc>
        <w:tc>
          <w:tcPr>
            <w:tcW w:w="1884" w:type="pct"/>
            <w:gridSpan w:val="2"/>
            <w:shd w:val="clear" w:color="auto" w:fill="auto"/>
            <w:vAlign w:val="bottom"/>
          </w:tcPr>
          <w:p w14:paraId="6DF921D4" w14:textId="77777777" w:rsidR="008B2A1A" w:rsidRDefault="008B2A1A">
            <w:pPr>
              <w:jc w:val="center"/>
              <w:rPr>
                <w:rFonts w:eastAsia="Times New Roman"/>
                <w:sz w:val="20"/>
                <w:szCs w:val="20"/>
                <w:lang w:eastAsia="cs-CZ"/>
              </w:rPr>
            </w:pPr>
          </w:p>
        </w:tc>
      </w:tr>
      <w:tr w:rsidR="008B2A1A" w14:paraId="6DF921DD" w14:textId="77777777">
        <w:trPr>
          <w:trHeight w:val="786"/>
        </w:trPr>
        <w:tc>
          <w:tcPr>
            <w:tcW w:w="269" w:type="pct"/>
            <w:shd w:val="clear" w:color="auto" w:fill="auto"/>
            <w:noWrap/>
            <w:vAlign w:val="center"/>
            <w:hideMark/>
          </w:tcPr>
          <w:p w14:paraId="6DF921D6" w14:textId="77777777" w:rsidR="008B2A1A" w:rsidRDefault="0080711F">
            <w:pPr>
              <w:jc w:val="center"/>
              <w:rPr>
                <w:rFonts w:eastAsia="Times New Roman"/>
                <w:sz w:val="20"/>
                <w:szCs w:val="20"/>
                <w:lang w:eastAsia="cs-CZ"/>
              </w:rPr>
            </w:pPr>
            <w:r>
              <w:rPr>
                <w:rFonts w:eastAsia="Times New Roman"/>
                <w:sz w:val="20"/>
                <w:szCs w:val="20"/>
                <w:lang w:eastAsia="cs-CZ"/>
              </w:rPr>
              <w:t>7</w:t>
            </w:r>
          </w:p>
        </w:tc>
        <w:tc>
          <w:tcPr>
            <w:tcW w:w="2847" w:type="pct"/>
            <w:shd w:val="clear" w:color="auto" w:fill="auto"/>
            <w:noWrap/>
            <w:vAlign w:val="center"/>
            <w:hideMark/>
          </w:tcPr>
          <w:p w14:paraId="6DF921D7" w14:textId="77777777" w:rsidR="008B2A1A" w:rsidRDefault="0080711F">
            <w:pPr>
              <w:jc w:val="left"/>
              <w:rPr>
                <w:rFonts w:eastAsia="Times New Roman"/>
                <w:sz w:val="20"/>
                <w:szCs w:val="20"/>
                <w:lang w:eastAsia="cs-CZ"/>
              </w:rPr>
            </w:pPr>
            <w:r>
              <w:rPr>
                <w:rFonts w:eastAsia="Times New Roman"/>
                <w:sz w:val="20"/>
                <w:szCs w:val="20"/>
                <w:lang w:eastAsia="cs-CZ"/>
              </w:rPr>
              <w:t>Výše škod v %*</w:t>
            </w:r>
          </w:p>
        </w:tc>
        <w:tc>
          <w:tcPr>
            <w:tcW w:w="923" w:type="pct"/>
            <w:shd w:val="clear" w:color="auto" w:fill="auto"/>
            <w:vAlign w:val="bottom"/>
            <w:hideMark/>
          </w:tcPr>
          <w:p w14:paraId="6DF921D8" w14:textId="77777777" w:rsidR="008B2A1A" w:rsidRDefault="0080711F">
            <w:pPr>
              <w:jc w:val="center"/>
              <w:rPr>
                <w:rFonts w:eastAsia="Times New Roman"/>
                <w:sz w:val="20"/>
                <w:szCs w:val="20"/>
                <w:lang w:eastAsia="cs-CZ"/>
              </w:rPr>
            </w:pPr>
            <w:r>
              <w:rPr>
                <w:rFonts w:eastAsia="Times New Roman"/>
                <w:sz w:val="20"/>
                <w:szCs w:val="20"/>
                <w:lang w:eastAsia="cs-CZ"/>
              </w:rPr>
              <w:t>Škoda 30,01 – 40,00 %</w:t>
            </w:r>
          </w:p>
          <w:p w14:paraId="6DF921D9" w14:textId="77777777" w:rsidR="008B2A1A" w:rsidRDefault="00AC3A51">
            <w:pPr>
              <w:jc w:val="center"/>
              <w:rPr>
                <w:rFonts w:eastAsia="Times New Roman"/>
                <w:sz w:val="20"/>
                <w:szCs w:val="20"/>
                <w:lang w:eastAsia="cs-CZ"/>
              </w:rPr>
            </w:pPr>
            <w:r>
              <w:pict w14:anchorId="6DF92C54">
                <v:shapetype id="_x0000_t202" coordsize="21600,21600" o:spt="202" path="m,l,21600r21600,l21600,xe">
                  <v:stroke joinstyle="miter"/>
                  <v:path gradientshapeok="t" o:connecttype="rect"/>
                </v:shapetype>
                <v:shape id="_x0000_s4716" type="#_x0000_t202" style="position:absolute;left:0;text-align:left;margin-left:29pt;margin-top:3.65pt;width:13.5pt;height:13.5pt;z-index:251661312;mso-wrap-distance-left:9pt;mso-wrap-distance-top:0;mso-wrap-distance-right:9pt;mso-wrap-distance-bottom:0;v-text-anchor:top">
                  <v:textbox inset="2.50014mm,1.3mm,2.50014mm,1.3mm">
                    <w:txbxContent>
                      <w:p w14:paraId="6DF92D0D" w14:textId="77777777" w:rsidR="0080711F" w:rsidRDefault="0080711F"/>
                    </w:txbxContent>
                  </v:textbox>
                </v:shape>
              </w:pict>
            </w:r>
          </w:p>
          <w:p w14:paraId="6DF921DA" w14:textId="77777777" w:rsidR="008B2A1A" w:rsidRDefault="008B2A1A">
            <w:pPr>
              <w:jc w:val="center"/>
              <w:rPr>
                <w:rFonts w:eastAsia="Times New Roman"/>
                <w:sz w:val="20"/>
                <w:szCs w:val="20"/>
                <w:lang w:eastAsia="cs-CZ"/>
              </w:rPr>
            </w:pPr>
          </w:p>
        </w:tc>
        <w:tc>
          <w:tcPr>
            <w:tcW w:w="961" w:type="pct"/>
            <w:shd w:val="clear" w:color="auto" w:fill="auto"/>
            <w:hideMark/>
          </w:tcPr>
          <w:p w14:paraId="6DF921DB" w14:textId="77777777" w:rsidR="008B2A1A" w:rsidRDefault="0080711F">
            <w:pPr>
              <w:jc w:val="center"/>
              <w:rPr>
                <w:rFonts w:eastAsia="Times New Roman"/>
                <w:sz w:val="20"/>
                <w:szCs w:val="20"/>
                <w:lang w:eastAsia="cs-CZ"/>
              </w:rPr>
            </w:pPr>
            <w:r>
              <w:rPr>
                <w:rFonts w:eastAsia="Times New Roman"/>
                <w:sz w:val="20"/>
                <w:szCs w:val="20"/>
                <w:lang w:eastAsia="cs-CZ"/>
              </w:rPr>
              <w:t>Škoda nad 40,00 %</w:t>
            </w:r>
          </w:p>
          <w:p w14:paraId="6DF921DC" w14:textId="77777777" w:rsidR="008B2A1A" w:rsidRDefault="00AC3A51">
            <w:pPr>
              <w:jc w:val="center"/>
              <w:rPr>
                <w:rFonts w:eastAsia="Times New Roman"/>
                <w:sz w:val="20"/>
                <w:szCs w:val="20"/>
                <w:lang w:eastAsia="cs-CZ"/>
              </w:rPr>
            </w:pPr>
            <w:r>
              <w:pict w14:anchorId="6DF92C55">
                <v:shape id="_x0000_s4715" type="#_x0000_t202" style="position:absolute;left:0;text-align:left;margin-left:30.6pt;margin-top:4.6pt;width:13.5pt;height:13.5pt;z-index:251662336;mso-wrap-distance-left:9pt;mso-wrap-distance-top:0;mso-wrap-distance-right:9pt;mso-wrap-distance-bottom:0;v-text-anchor:top">
                  <v:textbox inset="2.50014mm,1.3mm,2.50014mm,1.3mm">
                    <w:txbxContent>
                      <w:p w14:paraId="6DF92D0F" w14:textId="77777777" w:rsidR="0080711F" w:rsidRDefault="0080711F"/>
                    </w:txbxContent>
                  </v:textbox>
                </v:shape>
              </w:pict>
            </w:r>
          </w:p>
        </w:tc>
      </w:tr>
      <w:tr w:rsidR="008B2A1A" w14:paraId="6DF921E1" w14:textId="77777777">
        <w:trPr>
          <w:trHeight w:val="585"/>
        </w:trPr>
        <w:tc>
          <w:tcPr>
            <w:tcW w:w="269" w:type="pct"/>
            <w:shd w:val="clear" w:color="auto" w:fill="auto"/>
            <w:noWrap/>
            <w:vAlign w:val="center"/>
          </w:tcPr>
          <w:p w14:paraId="6DF921DE" w14:textId="77777777" w:rsidR="008B2A1A" w:rsidRDefault="0080711F">
            <w:pPr>
              <w:jc w:val="center"/>
              <w:rPr>
                <w:rFonts w:eastAsia="Times New Roman"/>
                <w:color w:val="FF0000"/>
                <w:sz w:val="20"/>
                <w:szCs w:val="20"/>
                <w:lang w:eastAsia="cs-CZ"/>
              </w:rPr>
            </w:pPr>
            <w:r>
              <w:rPr>
                <w:rFonts w:eastAsia="Times New Roman"/>
                <w:sz w:val="20"/>
                <w:szCs w:val="20"/>
                <w:lang w:eastAsia="cs-CZ"/>
              </w:rPr>
              <w:t>8</w:t>
            </w:r>
          </w:p>
        </w:tc>
        <w:tc>
          <w:tcPr>
            <w:tcW w:w="2847" w:type="pct"/>
            <w:shd w:val="clear" w:color="auto" w:fill="auto"/>
            <w:vAlign w:val="center"/>
          </w:tcPr>
          <w:p w14:paraId="6DF921DF" w14:textId="77777777" w:rsidR="008B2A1A" w:rsidRDefault="0080711F">
            <w:pPr>
              <w:jc w:val="left"/>
              <w:rPr>
                <w:rFonts w:eastAsia="Times New Roman"/>
                <w:sz w:val="20"/>
                <w:szCs w:val="20"/>
                <w:lang w:eastAsia="cs-CZ"/>
              </w:rPr>
            </w:pPr>
            <w:r>
              <w:rPr>
                <w:rFonts w:eastAsia="Times New Roman"/>
                <w:sz w:val="20"/>
                <w:szCs w:val="20"/>
                <w:lang w:eastAsia="cs-CZ"/>
              </w:rPr>
              <w:t>Celková výměra obhospodařované zemědělské půdy v ha v roce 2015 k 31. 8. 2015</w:t>
            </w:r>
          </w:p>
        </w:tc>
        <w:tc>
          <w:tcPr>
            <w:tcW w:w="1884" w:type="pct"/>
            <w:gridSpan w:val="2"/>
            <w:shd w:val="clear" w:color="auto" w:fill="auto"/>
            <w:noWrap/>
            <w:vAlign w:val="bottom"/>
          </w:tcPr>
          <w:p w14:paraId="6DF921E0" w14:textId="77777777" w:rsidR="008B2A1A" w:rsidRDefault="008B2A1A">
            <w:pPr>
              <w:jc w:val="left"/>
              <w:rPr>
                <w:rFonts w:eastAsia="Times New Roman"/>
                <w:sz w:val="20"/>
                <w:szCs w:val="20"/>
                <w:lang w:eastAsia="cs-CZ"/>
              </w:rPr>
            </w:pPr>
          </w:p>
        </w:tc>
      </w:tr>
      <w:tr w:rsidR="008B2A1A" w14:paraId="6DF921E6" w14:textId="77777777">
        <w:trPr>
          <w:trHeight w:val="585"/>
        </w:trPr>
        <w:tc>
          <w:tcPr>
            <w:tcW w:w="269" w:type="pct"/>
            <w:shd w:val="clear" w:color="auto" w:fill="auto"/>
            <w:noWrap/>
            <w:vAlign w:val="center"/>
            <w:hideMark/>
          </w:tcPr>
          <w:p w14:paraId="6DF921E2" w14:textId="77777777" w:rsidR="008B2A1A" w:rsidRDefault="0080711F">
            <w:pPr>
              <w:jc w:val="center"/>
              <w:rPr>
                <w:rFonts w:eastAsia="Times New Roman"/>
                <w:sz w:val="20"/>
                <w:szCs w:val="20"/>
                <w:lang w:eastAsia="cs-CZ"/>
              </w:rPr>
            </w:pPr>
            <w:r>
              <w:rPr>
                <w:rFonts w:eastAsia="Times New Roman"/>
                <w:sz w:val="20"/>
                <w:szCs w:val="20"/>
                <w:lang w:eastAsia="cs-CZ"/>
              </w:rPr>
              <w:t>9</w:t>
            </w:r>
          </w:p>
        </w:tc>
        <w:tc>
          <w:tcPr>
            <w:tcW w:w="2847" w:type="pct"/>
            <w:shd w:val="clear" w:color="auto" w:fill="auto"/>
            <w:vAlign w:val="center"/>
            <w:hideMark/>
          </w:tcPr>
          <w:p w14:paraId="6DF921E3" w14:textId="77777777" w:rsidR="008B2A1A" w:rsidRDefault="0080711F">
            <w:pPr>
              <w:jc w:val="left"/>
              <w:rPr>
                <w:rFonts w:eastAsia="Times New Roman"/>
                <w:sz w:val="20"/>
                <w:szCs w:val="20"/>
                <w:lang w:eastAsia="cs-CZ"/>
              </w:rPr>
            </w:pPr>
            <w:r>
              <w:rPr>
                <w:rFonts w:eastAsia="Times New Roman"/>
                <w:sz w:val="20"/>
                <w:szCs w:val="20"/>
                <w:lang w:eastAsia="cs-CZ"/>
              </w:rPr>
              <w:t>Nárok na dotaci v Kč (normativní náklady v Příloze č. 1 v části E Zásad vynásobené plochou plodiny v řádku 3)</w:t>
            </w:r>
          </w:p>
        </w:tc>
        <w:tc>
          <w:tcPr>
            <w:tcW w:w="1884" w:type="pct"/>
            <w:gridSpan w:val="2"/>
            <w:shd w:val="clear" w:color="auto" w:fill="auto"/>
            <w:noWrap/>
            <w:vAlign w:val="bottom"/>
            <w:hideMark/>
          </w:tcPr>
          <w:p w14:paraId="6DF921E4" w14:textId="77777777" w:rsidR="008B2A1A" w:rsidRDefault="0080711F">
            <w:pPr>
              <w:jc w:val="left"/>
              <w:rPr>
                <w:rFonts w:eastAsia="Times New Roman"/>
                <w:sz w:val="20"/>
                <w:szCs w:val="20"/>
                <w:lang w:eastAsia="cs-CZ"/>
              </w:rPr>
            </w:pPr>
            <w:r>
              <w:rPr>
                <w:rFonts w:eastAsia="Times New Roman"/>
                <w:sz w:val="20"/>
                <w:szCs w:val="20"/>
                <w:lang w:eastAsia="cs-CZ"/>
              </w:rPr>
              <w:t> </w:t>
            </w:r>
          </w:p>
          <w:p w14:paraId="6DF921E5" w14:textId="77777777" w:rsidR="008B2A1A" w:rsidRDefault="0080711F">
            <w:pPr>
              <w:jc w:val="left"/>
              <w:rPr>
                <w:rFonts w:eastAsia="Times New Roman"/>
                <w:sz w:val="20"/>
                <w:szCs w:val="20"/>
                <w:lang w:eastAsia="cs-CZ"/>
              </w:rPr>
            </w:pPr>
            <w:r>
              <w:rPr>
                <w:rFonts w:eastAsia="Times New Roman"/>
                <w:sz w:val="20"/>
                <w:szCs w:val="20"/>
                <w:lang w:eastAsia="cs-CZ"/>
              </w:rPr>
              <w:t> </w:t>
            </w:r>
          </w:p>
        </w:tc>
      </w:tr>
      <w:tr w:rsidR="008B2A1A" w14:paraId="6DF921EA" w14:textId="77777777">
        <w:trPr>
          <w:trHeight w:val="315"/>
        </w:trPr>
        <w:tc>
          <w:tcPr>
            <w:tcW w:w="269" w:type="pct"/>
            <w:shd w:val="clear" w:color="auto" w:fill="auto"/>
            <w:noWrap/>
            <w:vAlign w:val="center"/>
          </w:tcPr>
          <w:p w14:paraId="6DF921E7" w14:textId="77777777" w:rsidR="008B2A1A" w:rsidRDefault="0080711F">
            <w:pPr>
              <w:jc w:val="center"/>
              <w:rPr>
                <w:rFonts w:eastAsia="Times New Roman"/>
                <w:sz w:val="20"/>
                <w:szCs w:val="20"/>
                <w:lang w:eastAsia="cs-CZ"/>
              </w:rPr>
            </w:pPr>
            <w:r>
              <w:rPr>
                <w:rFonts w:eastAsia="Times New Roman"/>
                <w:sz w:val="20"/>
                <w:szCs w:val="20"/>
                <w:lang w:eastAsia="cs-CZ"/>
              </w:rPr>
              <w:t>10</w:t>
            </w:r>
          </w:p>
        </w:tc>
        <w:tc>
          <w:tcPr>
            <w:tcW w:w="2847" w:type="pct"/>
            <w:shd w:val="clear" w:color="auto" w:fill="auto"/>
            <w:noWrap/>
            <w:vAlign w:val="center"/>
          </w:tcPr>
          <w:p w14:paraId="6DF921E8" w14:textId="77777777" w:rsidR="008B2A1A" w:rsidRDefault="0080711F">
            <w:pPr>
              <w:jc w:val="left"/>
              <w:rPr>
                <w:rFonts w:eastAsia="Times New Roman"/>
                <w:bCs/>
                <w:sz w:val="20"/>
                <w:szCs w:val="20"/>
                <w:lang w:eastAsia="cs-CZ"/>
              </w:rPr>
            </w:pPr>
            <w:r>
              <w:rPr>
                <w:rFonts w:eastAsia="Times New Roman"/>
                <w:sz w:val="20"/>
                <w:szCs w:val="20"/>
                <w:lang w:eastAsia="cs-CZ"/>
              </w:rPr>
              <w:t>Doklad o pojištění s pojistnou ochranou alespoň na 50 % celkové výměry dané plodiny či alespoň na 50 % výměry zem. podniku či doklad o nepojistitelnosti</w:t>
            </w:r>
            <w:r>
              <w:rPr>
                <w:rFonts w:eastAsia="Times New Roman"/>
                <w:sz w:val="20"/>
                <w:szCs w:val="20"/>
                <w:vertAlign w:val="superscript"/>
                <w:lang w:eastAsia="cs-CZ"/>
              </w:rPr>
              <w:t xml:space="preserve"> </w:t>
            </w:r>
            <w:r>
              <w:rPr>
                <w:rFonts w:eastAsia="Times New Roman"/>
                <w:bCs/>
                <w:sz w:val="20"/>
                <w:szCs w:val="20"/>
                <w:lang w:eastAsia="cs-CZ"/>
              </w:rPr>
              <w:t>*</w:t>
            </w:r>
          </w:p>
        </w:tc>
        <w:tc>
          <w:tcPr>
            <w:tcW w:w="1884" w:type="pct"/>
            <w:gridSpan w:val="2"/>
            <w:shd w:val="clear" w:color="auto" w:fill="auto"/>
            <w:noWrap/>
            <w:vAlign w:val="bottom"/>
          </w:tcPr>
          <w:p w14:paraId="6DF921E9" w14:textId="77777777" w:rsidR="008B2A1A" w:rsidRDefault="0080711F">
            <w:pPr>
              <w:jc w:val="center"/>
              <w:rPr>
                <w:rFonts w:eastAsia="Times New Roman"/>
                <w:sz w:val="20"/>
                <w:szCs w:val="20"/>
                <w:lang w:eastAsia="cs-CZ"/>
              </w:rPr>
            </w:pPr>
            <w:r>
              <w:rPr>
                <w:rFonts w:eastAsia="Times New Roman"/>
                <w:sz w:val="20"/>
                <w:szCs w:val="20"/>
                <w:lang w:eastAsia="cs-CZ"/>
              </w:rPr>
              <w:t>ano – ne</w:t>
            </w:r>
          </w:p>
        </w:tc>
      </w:tr>
      <w:tr w:rsidR="008B2A1A" w14:paraId="6DF921EF" w14:textId="77777777">
        <w:trPr>
          <w:trHeight w:val="315"/>
        </w:trPr>
        <w:tc>
          <w:tcPr>
            <w:tcW w:w="269" w:type="pct"/>
            <w:tcBorders>
              <w:bottom w:val="single" w:sz="6" w:space="0" w:color="auto"/>
            </w:tcBorders>
            <w:shd w:val="clear" w:color="auto" w:fill="auto"/>
            <w:noWrap/>
            <w:vAlign w:val="center"/>
            <w:hideMark/>
          </w:tcPr>
          <w:p w14:paraId="6DF921EB" w14:textId="77777777" w:rsidR="008B2A1A" w:rsidRDefault="0080711F">
            <w:pPr>
              <w:jc w:val="center"/>
              <w:rPr>
                <w:rFonts w:eastAsia="Times New Roman"/>
                <w:sz w:val="20"/>
                <w:szCs w:val="20"/>
                <w:lang w:eastAsia="cs-CZ"/>
              </w:rPr>
            </w:pPr>
            <w:r>
              <w:rPr>
                <w:rFonts w:eastAsia="Times New Roman"/>
                <w:sz w:val="20"/>
                <w:szCs w:val="20"/>
                <w:lang w:eastAsia="cs-CZ"/>
              </w:rPr>
              <w:t>11</w:t>
            </w:r>
          </w:p>
        </w:tc>
        <w:tc>
          <w:tcPr>
            <w:tcW w:w="2847" w:type="pct"/>
            <w:tcBorders>
              <w:bottom w:val="single" w:sz="6" w:space="0" w:color="auto"/>
            </w:tcBorders>
            <w:shd w:val="clear" w:color="auto" w:fill="auto"/>
            <w:noWrap/>
            <w:vAlign w:val="bottom"/>
            <w:hideMark/>
          </w:tcPr>
          <w:p w14:paraId="6DF921EC" w14:textId="77777777" w:rsidR="008B2A1A" w:rsidRDefault="0080711F">
            <w:pPr>
              <w:jc w:val="left"/>
              <w:rPr>
                <w:rFonts w:eastAsia="Times New Roman"/>
                <w:b/>
                <w:bCs/>
                <w:sz w:val="20"/>
                <w:szCs w:val="20"/>
                <w:lang w:eastAsia="cs-CZ"/>
              </w:rPr>
            </w:pPr>
            <w:r>
              <w:rPr>
                <w:rFonts w:eastAsia="Times New Roman"/>
                <w:b/>
                <w:bCs/>
                <w:sz w:val="20"/>
                <w:szCs w:val="20"/>
                <w:lang w:eastAsia="cs-CZ"/>
              </w:rPr>
              <w:t>Nárok na dotaci po zhodnocení úrovně pojistné ochrany v Kč **</w:t>
            </w:r>
          </w:p>
        </w:tc>
        <w:tc>
          <w:tcPr>
            <w:tcW w:w="1884" w:type="pct"/>
            <w:gridSpan w:val="2"/>
            <w:tcBorders>
              <w:bottom w:val="single" w:sz="6" w:space="0" w:color="auto"/>
            </w:tcBorders>
            <w:shd w:val="clear" w:color="auto" w:fill="auto"/>
            <w:noWrap/>
            <w:vAlign w:val="bottom"/>
            <w:hideMark/>
          </w:tcPr>
          <w:p w14:paraId="6DF921ED" w14:textId="77777777" w:rsidR="008B2A1A" w:rsidRDefault="0080711F">
            <w:pPr>
              <w:jc w:val="left"/>
              <w:rPr>
                <w:rFonts w:eastAsia="Times New Roman"/>
                <w:sz w:val="20"/>
                <w:szCs w:val="20"/>
                <w:lang w:eastAsia="cs-CZ"/>
              </w:rPr>
            </w:pPr>
            <w:r>
              <w:rPr>
                <w:rFonts w:eastAsia="Times New Roman"/>
                <w:sz w:val="20"/>
                <w:szCs w:val="20"/>
                <w:lang w:eastAsia="cs-CZ"/>
              </w:rPr>
              <w:t> </w:t>
            </w:r>
          </w:p>
          <w:p w14:paraId="6DF921EE" w14:textId="77777777" w:rsidR="008B2A1A" w:rsidRDefault="0080711F">
            <w:pPr>
              <w:jc w:val="left"/>
              <w:rPr>
                <w:rFonts w:eastAsia="Times New Roman"/>
                <w:sz w:val="20"/>
                <w:szCs w:val="20"/>
                <w:lang w:eastAsia="cs-CZ"/>
              </w:rPr>
            </w:pPr>
            <w:r>
              <w:rPr>
                <w:rFonts w:eastAsia="Times New Roman"/>
                <w:sz w:val="20"/>
                <w:szCs w:val="20"/>
                <w:lang w:eastAsia="cs-CZ"/>
              </w:rPr>
              <w:t> </w:t>
            </w:r>
          </w:p>
        </w:tc>
      </w:tr>
      <w:tr w:rsidR="008B2A1A" w14:paraId="6DF921F2" w14:textId="77777777">
        <w:trPr>
          <w:trHeight w:val="703"/>
        </w:trPr>
        <w:tc>
          <w:tcPr>
            <w:tcW w:w="269" w:type="pct"/>
            <w:shd w:val="clear" w:color="auto" w:fill="EAF1DD"/>
            <w:noWrap/>
            <w:vAlign w:val="center"/>
            <w:hideMark/>
          </w:tcPr>
          <w:p w14:paraId="6DF921F0"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12</w:t>
            </w:r>
          </w:p>
        </w:tc>
        <w:tc>
          <w:tcPr>
            <w:tcW w:w="4731" w:type="pct"/>
            <w:gridSpan w:val="3"/>
            <w:shd w:val="clear" w:color="auto" w:fill="EAF1DD"/>
            <w:vAlign w:val="bottom"/>
            <w:hideMark/>
          </w:tcPr>
          <w:p w14:paraId="6DF921F1" w14:textId="77777777" w:rsidR="008B2A1A" w:rsidRDefault="0080711F">
            <w:pPr>
              <w:keepNext/>
              <w:keepLines/>
              <w:spacing w:before="60"/>
              <w:jc w:val="center"/>
              <w:rPr>
                <w:rFonts w:eastAsia="Times New Roman"/>
                <w:b/>
                <w:bCs/>
                <w:sz w:val="20"/>
                <w:szCs w:val="20"/>
                <w:lang w:eastAsia="cs-CZ"/>
              </w:rPr>
            </w:pPr>
            <w:r>
              <w:rPr>
                <w:rFonts w:eastAsia="Times New Roman"/>
                <w:b/>
                <w:bCs/>
                <w:sz w:val="20"/>
                <w:szCs w:val="20"/>
                <w:lang w:eastAsia="cs-CZ"/>
              </w:rPr>
              <w:t>Tabulku níže vyplňovat pouze v případě doložení obdrženého pojistného plnění či jiných plateb na předmět dotace u dotčené plodiny</w:t>
            </w:r>
          </w:p>
        </w:tc>
      </w:tr>
      <w:tr w:rsidR="008B2A1A" w14:paraId="6DF921F6" w14:textId="77777777">
        <w:trPr>
          <w:trHeight w:val="855"/>
        </w:trPr>
        <w:tc>
          <w:tcPr>
            <w:tcW w:w="269" w:type="pct"/>
            <w:shd w:val="clear" w:color="auto" w:fill="auto"/>
            <w:noWrap/>
            <w:vAlign w:val="center"/>
            <w:hideMark/>
          </w:tcPr>
          <w:p w14:paraId="6DF921F3"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13</w:t>
            </w:r>
          </w:p>
        </w:tc>
        <w:tc>
          <w:tcPr>
            <w:tcW w:w="2847" w:type="pct"/>
            <w:shd w:val="clear" w:color="auto" w:fill="auto"/>
            <w:vAlign w:val="center"/>
            <w:hideMark/>
          </w:tcPr>
          <w:p w14:paraId="6DF921F4" w14:textId="77777777" w:rsidR="008B2A1A" w:rsidRDefault="0080711F">
            <w:pPr>
              <w:keepNext/>
              <w:keepLines/>
              <w:jc w:val="left"/>
              <w:rPr>
                <w:rFonts w:eastAsia="Times New Roman"/>
                <w:sz w:val="20"/>
                <w:szCs w:val="20"/>
                <w:lang w:eastAsia="cs-CZ"/>
              </w:rPr>
            </w:pPr>
            <w:r>
              <w:rPr>
                <w:rFonts w:eastAsia="Times New Roman"/>
                <w:sz w:val="20"/>
                <w:szCs w:val="20"/>
                <w:lang w:eastAsia="cs-CZ"/>
              </w:rPr>
              <w:t>Výše obdrženého pojistného plnění nebo jiné platby vztahující se na předmět dotace u uvedené plodiny v Kč</w:t>
            </w:r>
          </w:p>
        </w:tc>
        <w:tc>
          <w:tcPr>
            <w:tcW w:w="1884" w:type="pct"/>
            <w:gridSpan w:val="2"/>
            <w:shd w:val="clear" w:color="auto" w:fill="auto"/>
            <w:noWrap/>
            <w:vAlign w:val="center"/>
            <w:hideMark/>
          </w:tcPr>
          <w:p w14:paraId="6DF921F5"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r w:rsidR="008B2A1A" w14:paraId="6DF921FA" w14:textId="77777777">
        <w:trPr>
          <w:trHeight w:val="570"/>
        </w:trPr>
        <w:tc>
          <w:tcPr>
            <w:tcW w:w="269" w:type="pct"/>
            <w:shd w:val="clear" w:color="auto" w:fill="auto"/>
            <w:noWrap/>
            <w:vAlign w:val="center"/>
            <w:hideMark/>
          </w:tcPr>
          <w:p w14:paraId="6DF921F7"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14</w:t>
            </w:r>
          </w:p>
        </w:tc>
        <w:tc>
          <w:tcPr>
            <w:tcW w:w="2847" w:type="pct"/>
            <w:shd w:val="clear" w:color="auto" w:fill="auto"/>
            <w:vAlign w:val="center"/>
            <w:hideMark/>
          </w:tcPr>
          <w:p w14:paraId="6DF921F8" w14:textId="77777777" w:rsidR="008B2A1A" w:rsidRDefault="0080711F">
            <w:pPr>
              <w:keepNext/>
              <w:keepLines/>
              <w:jc w:val="left"/>
              <w:rPr>
                <w:rFonts w:eastAsia="Times New Roman"/>
                <w:sz w:val="20"/>
                <w:szCs w:val="20"/>
                <w:lang w:eastAsia="cs-CZ"/>
              </w:rPr>
            </w:pPr>
            <w:r>
              <w:rPr>
                <w:rFonts w:eastAsia="Times New Roman"/>
                <w:sz w:val="20"/>
                <w:szCs w:val="20"/>
                <w:lang w:eastAsia="cs-CZ"/>
              </w:rPr>
              <w:t>Výše pojistného plnění + nárok na dotaci (součet řádků 13 a 11)</w:t>
            </w:r>
          </w:p>
        </w:tc>
        <w:tc>
          <w:tcPr>
            <w:tcW w:w="1884" w:type="pct"/>
            <w:gridSpan w:val="2"/>
            <w:shd w:val="clear" w:color="auto" w:fill="auto"/>
            <w:noWrap/>
            <w:vAlign w:val="center"/>
            <w:hideMark/>
          </w:tcPr>
          <w:p w14:paraId="6DF921F9"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r w:rsidR="008B2A1A" w14:paraId="6DF921FE" w14:textId="77777777">
        <w:trPr>
          <w:trHeight w:val="300"/>
        </w:trPr>
        <w:tc>
          <w:tcPr>
            <w:tcW w:w="269" w:type="pct"/>
            <w:shd w:val="clear" w:color="auto" w:fill="auto"/>
            <w:noWrap/>
            <w:vAlign w:val="center"/>
            <w:hideMark/>
          </w:tcPr>
          <w:p w14:paraId="6DF921FB"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15</w:t>
            </w:r>
          </w:p>
        </w:tc>
        <w:tc>
          <w:tcPr>
            <w:tcW w:w="2847" w:type="pct"/>
            <w:shd w:val="clear" w:color="auto" w:fill="auto"/>
            <w:noWrap/>
            <w:vAlign w:val="bottom"/>
            <w:hideMark/>
          </w:tcPr>
          <w:p w14:paraId="6DF921FC" w14:textId="77777777" w:rsidR="008B2A1A" w:rsidRDefault="0080711F">
            <w:pPr>
              <w:keepNext/>
              <w:keepLines/>
              <w:jc w:val="left"/>
              <w:rPr>
                <w:rFonts w:eastAsia="Times New Roman"/>
                <w:sz w:val="20"/>
                <w:szCs w:val="20"/>
                <w:lang w:eastAsia="cs-CZ"/>
              </w:rPr>
            </w:pPr>
            <w:r>
              <w:rPr>
                <w:rFonts w:eastAsia="Times New Roman"/>
                <w:sz w:val="20"/>
                <w:szCs w:val="20"/>
                <w:lang w:eastAsia="cs-CZ"/>
              </w:rPr>
              <w:t>80 % z výše škod vyčíslené v Kč</w:t>
            </w:r>
          </w:p>
        </w:tc>
        <w:tc>
          <w:tcPr>
            <w:tcW w:w="1884" w:type="pct"/>
            <w:gridSpan w:val="2"/>
            <w:shd w:val="clear" w:color="auto" w:fill="auto"/>
            <w:noWrap/>
            <w:vAlign w:val="center"/>
            <w:hideMark/>
          </w:tcPr>
          <w:p w14:paraId="6DF921FD"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r w:rsidR="008B2A1A" w14:paraId="6DF92202" w14:textId="77777777">
        <w:trPr>
          <w:trHeight w:val="600"/>
        </w:trPr>
        <w:tc>
          <w:tcPr>
            <w:tcW w:w="269" w:type="pct"/>
            <w:shd w:val="clear" w:color="auto" w:fill="auto"/>
            <w:noWrap/>
            <w:vAlign w:val="center"/>
            <w:hideMark/>
          </w:tcPr>
          <w:p w14:paraId="6DF921FF"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16</w:t>
            </w:r>
          </w:p>
        </w:tc>
        <w:tc>
          <w:tcPr>
            <w:tcW w:w="2847" w:type="pct"/>
            <w:shd w:val="clear" w:color="auto" w:fill="auto"/>
            <w:vAlign w:val="center"/>
            <w:hideMark/>
          </w:tcPr>
          <w:p w14:paraId="6DF92200" w14:textId="77777777" w:rsidR="008B2A1A" w:rsidRDefault="0080711F">
            <w:pPr>
              <w:keepNext/>
              <w:keepLines/>
              <w:jc w:val="left"/>
              <w:rPr>
                <w:rFonts w:eastAsia="Times New Roman"/>
                <w:b/>
                <w:bCs/>
                <w:sz w:val="20"/>
                <w:szCs w:val="20"/>
                <w:lang w:eastAsia="cs-CZ"/>
              </w:rPr>
            </w:pPr>
            <w:r>
              <w:rPr>
                <w:rFonts w:eastAsia="Times New Roman"/>
                <w:b/>
                <w:bCs/>
                <w:sz w:val="20"/>
                <w:szCs w:val="20"/>
                <w:lang w:eastAsia="cs-CZ"/>
              </w:rPr>
              <w:t>Nárok na dotaci v Kč po zohlednění pojistného plnění ***</w:t>
            </w:r>
          </w:p>
        </w:tc>
        <w:tc>
          <w:tcPr>
            <w:tcW w:w="1884" w:type="pct"/>
            <w:gridSpan w:val="2"/>
            <w:shd w:val="clear" w:color="auto" w:fill="auto"/>
            <w:noWrap/>
            <w:vAlign w:val="center"/>
            <w:hideMark/>
          </w:tcPr>
          <w:p w14:paraId="6DF92201"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bl>
    <w:p w14:paraId="6DF92203" w14:textId="77777777" w:rsidR="008B2A1A" w:rsidRDefault="0080711F">
      <w:pPr>
        <w:jc w:val="left"/>
        <w:rPr>
          <w:rFonts w:eastAsia="Times New Roman"/>
          <w:sz w:val="16"/>
          <w:szCs w:val="16"/>
          <w:lang w:eastAsia="cs-CZ"/>
        </w:rPr>
      </w:pPr>
      <w:r>
        <w:rPr>
          <w:rFonts w:eastAsia="Times New Roman"/>
          <w:sz w:val="24"/>
          <w:lang w:eastAsia="cs-CZ"/>
        </w:rPr>
        <w:t xml:space="preserve">* </w:t>
      </w:r>
      <w:r>
        <w:rPr>
          <w:rFonts w:eastAsia="Times New Roman"/>
          <w:sz w:val="16"/>
          <w:szCs w:val="16"/>
          <w:lang w:eastAsia="cs-CZ"/>
        </w:rPr>
        <w:t>Výběr ze dvou z následujících možností.</w:t>
      </w:r>
    </w:p>
    <w:p w14:paraId="6DF92204" w14:textId="77777777" w:rsidR="008B2A1A" w:rsidRDefault="0080711F">
      <w:pPr>
        <w:rPr>
          <w:rFonts w:eastAsia="Times New Roman"/>
          <w:sz w:val="16"/>
          <w:szCs w:val="16"/>
          <w:lang w:eastAsia="cs-CZ"/>
        </w:rPr>
      </w:pPr>
      <w:r>
        <w:rPr>
          <w:rFonts w:eastAsia="Times New Roman"/>
          <w:sz w:val="16"/>
          <w:szCs w:val="16"/>
          <w:lang w:eastAsia="cs-CZ"/>
        </w:rPr>
        <w:t xml:space="preserve">** </w:t>
      </w:r>
      <w:r>
        <w:rPr>
          <w:rFonts w:eastAsia="Calibri"/>
          <w:sz w:val="16"/>
          <w:szCs w:val="16"/>
          <w:lang w:eastAsia="cs-CZ"/>
        </w:rPr>
        <w:t>V případě, že je předložen doklad o pojištění s pojistnou ochranou vztahující se alespoň na 50 % výměry dané plodiny v roce 2015, zůstane částka stejná. Pokud doklad není doložen, sníží se částka o 50 %, kromě TTP.</w:t>
      </w:r>
    </w:p>
    <w:p w14:paraId="6DF92205" w14:textId="77777777" w:rsidR="008B2A1A" w:rsidRDefault="0080711F">
      <w:pPr>
        <w:rPr>
          <w:rFonts w:eastAsia="Calibri"/>
          <w:sz w:val="16"/>
          <w:szCs w:val="16"/>
          <w:lang w:eastAsia="cs-CZ"/>
        </w:rPr>
      </w:pPr>
      <w:r>
        <w:rPr>
          <w:rFonts w:eastAsia="Times New Roman"/>
          <w:sz w:val="16"/>
          <w:szCs w:val="16"/>
          <w:lang w:eastAsia="cs-CZ"/>
        </w:rPr>
        <w:t xml:space="preserve">*** </w:t>
      </w:r>
      <w:r>
        <w:rPr>
          <w:rFonts w:eastAsia="Calibri"/>
          <w:sz w:val="16"/>
          <w:szCs w:val="16"/>
          <w:lang w:eastAsia="cs-CZ"/>
        </w:rPr>
        <w:t>V případě, že součet požadavku na dotaci a výše pojistného plnění přesahují výši 80 % z celkové vyčíslené škody, bude požadavek na dotaci snížen o takovou částku, aby v součtu s pojistným plněním nepřesahoval 80 % výše škody. Tato podmínka se netýká kukuřice a TTP.</w:t>
      </w:r>
    </w:p>
    <w:p w14:paraId="6DF92206" w14:textId="77777777" w:rsidR="008B2A1A" w:rsidRDefault="008B2A1A">
      <w:pPr>
        <w:jc w:val="left"/>
        <w:rPr>
          <w:rFonts w:eastAsia="Times New Roman"/>
          <w:sz w:val="24"/>
          <w:lang w:eastAsia="cs-CZ"/>
        </w:rPr>
      </w:pPr>
    </w:p>
    <w:p w14:paraId="6DF92207" w14:textId="77777777" w:rsidR="008B2A1A" w:rsidRDefault="0080711F">
      <w:pPr>
        <w:spacing w:line="600" w:lineRule="auto"/>
        <w:jc w:val="left"/>
        <w:rPr>
          <w:rFonts w:eastAsia="Times New Roman"/>
          <w:sz w:val="18"/>
          <w:lang w:eastAsia="cs-CZ"/>
        </w:rPr>
      </w:pPr>
      <w:r>
        <w:rPr>
          <w:rFonts w:eastAsia="Times New Roman"/>
          <w:sz w:val="18"/>
          <w:lang w:eastAsia="cs-CZ"/>
        </w:rPr>
        <w:t>V:</w:t>
      </w:r>
      <w:r>
        <w:rPr>
          <w:rFonts w:eastAsia="Times New Roman"/>
          <w:sz w:val="18"/>
          <w:lang w:eastAsia="cs-CZ"/>
        </w:rPr>
        <w:tab/>
      </w:r>
      <w:r>
        <w:rPr>
          <w:rFonts w:eastAsia="Times New Roman"/>
          <w:sz w:val="18"/>
          <w:lang w:eastAsia="cs-CZ"/>
        </w:rPr>
        <w:tab/>
      </w:r>
      <w:r>
        <w:rPr>
          <w:rFonts w:eastAsia="Times New Roman"/>
          <w:sz w:val="18"/>
          <w:lang w:eastAsia="cs-CZ"/>
        </w:rPr>
        <w:tab/>
      </w:r>
      <w:r>
        <w:rPr>
          <w:rFonts w:eastAsia="Times New Roman"/>
          <w:sz w:val="18"/>
          <w:lang w:eastAsia="cs-CZ"/>
        </w:rPr>
        <w:tab/>
        <w:t xml:space="preserve"> Dne: </w:t>
      </w:r>
    </w:p>
    <w:p w14:paraId="6DF92208" w14:textId="77777777" w:rsidR="008B2A1A" w:rsidRDefault="0080711F">
      <w:pPr>
        <w:spacing w:line="600" w:lineRule="auto"/>
        <w:jc w:val="left"/>
        <w:rPr>
          <w:rFonts w:eastAsia="Times New Roman"/>
          <w:sz w:val="18"/>
          <w:lang w:eastAsia="cs-CZ"/>
        </w:rPr>
      </w:pPr>
      <w:r>
        <w:rPr>
          <w:rFonts w:eastAsia="Times New Roman"/>
          <w:sz w:val="18"/>
          <w:lang w:eastAsia="cs-CZ"/>
        </w:rPr>
        <w:t>Za SZIF ……………………………………………… Podpis: ……………………………………….</w:t>
      </w:r>
    </w:p>
    <w:p w14:paraId="6DF92209" w14:textId="77777777" w:rsidR="008B2A1A" w:rsidRDefault="0080711F">
      <w:pPr>
        <w:spacing w:line="600" w:lineRule="auto"/>
        <w:jc w:val="left"/>
        <w:rPr>
          <w:rFonts w:eastAsia="Times New Roman"/>
          <w:sz w:val="18"/>
          <w:lang w:eastAsia="cs-CZ"/>
        </w:rPr>
      </w:pPr>
      <w:r>
        <w:rPr>
          <w:rFonts w:eastAsia="Times New Roman"/>
          <w:sz w:val="18"/>
          <w:lang w:eastAsia="cs-CZ"/>
        </w:rPr>
        <w:t>Za …………………………….……………………… Podpis: ……………………………………….</w:t>
      </w:r>
    </w:p>
    <w:p w14:paraId="6DF9220A" w14:textId="77777777" w:rsidR="008B2A1A" w:rsidRDefault="0080711F">
      <w:pPr>
        <w:spacing w:line="600" w:lineRule="auto"/>
        <w:jc w:val="left"/>
        <w:rPr>
          <w:rFonts w:eastAsia="Times New Roman"/>
          <w:sz w:val="18"/>
          <w:lang w:eastAsia="cs-CZ"/>
        </w:rPr>
      </w:pPr>
      <w:r>
        <w:rPr>
          <w:rFonts w:eastAsia="Times New Roman"/>
          <w:sz w:val="18"/>
          <w:lang w:eastAsia="cs-CZ"/>
        </w:rPr>
        <w:t>Za …………………………….……………………… Podpis: ……………………………………….</w:t>
      </w:r>
    </w:p>
    <w:p w14:paraId="6DF9220B" w14:textId="77777777" w:rsidR="008B2A1A" w:rsidRDefault="0080711F">
      <w:pPr>
        <w:spacing w:line="600" w:lineRule="auto"/>
        <w:jc w:val="left"/>
        <w:rPr>
          <w:rFonts w:eastAsia="Times New Roman"/>
          <w:sz w:val="18"/>
          <w:lang w:eastAsia="cs-CZ"/>
        </w:rPr>
      </w:pPr>
      <w:r>
        <w:rPr>
          <w:rFonts w:eastAsia="Times New Roman"/>
          <w:sz w:val="18"/>
          <w:lang w:eastAsia="cs-CZ"/>
        </w:rPr>
        <w:t>Za …………………………….……………………… Podpis: ……………………………………….</w:t>
      </w:r>
    </w:p>
    <w:p w14:paraId="6DF9220C" w14:textId="77777777" w:rsidR="008B2A1A" w:rsidRDefault="0080711F">
      <w:pPr>
        <w:shd w:val="clear" w:color="auto" w:fill="FFFFFF"/>
        <w:jc w:val="center"/>
        <w:rPr>
          <w:rFonts w:eastAsia="Times New Roman"/>
          <w:b/>
          <w:iCs/>
          <w:sz w:val="28"/>
          <w:szCs w:val="28"/>
          <w:lang w:eastAsia="cs-CZ"/>
        </w:rPr>
      </w:pPr>
      <w:r>
        <w:rPr>
          <w:rFonts w:eastAsia="Times New Roman"/>
          <w:b/>
          <w:iCs/>
          <w:sz w:val="28"/>
          <w:szCs w:val="28"/>
          <w:lang w:eastAsia="cs-CZ"/>
        </w:rPr>
        <w:lastRenderedPageBreak/>
        <w:t>Část  D.</w:t>
      </w:r>
    </w:p>
    <w:p w14:paraId="6DF9220D" w14:textId="77777777" w:rsidR="008B2A1A" w:rsidRDefault="008B2A1A">
      <w:pPr>
        <w:keepNext/>
        <w:shd w:val="clear" w:color="auto" w:fill="FFFFFF"/>
        <w:jc w:val="center"/>
        <w:outlineLvl w:val="2"/>
        <w:rPr>
          <w:rFonts w:eastAsia="Times New Roman"/>
          <w:b/>
          <w:sz w:val="24"/>
          <w:lang w:eastAsia="cs-CZ"/>
        </w:rPr>
      </w:pPr>
    </w:p>
    <w:p w14:paraId="6DF9220E" w14:textId="77777777" w:rsidR="008B2A1A" w:rsidRDefault="0080711F">
      <w:pPr>
        <w:keepNext/>
        <w:shd w:val="clear" w:color="auto" w:fill="FFFFFF"/>
        <w:jc w:val="center"/>
        <w:outlineLvl w:val="2"/>
        <w:rPr>
          <w:rFonts w:eastAsia="Times New Roman"/>
          <w:b/>
          <w:sz w:val="24"/>
          <w:lang w:eastAsia="cs-CZ"/>
        </w:rPr>
      </w:pPr>
      <w:r>
        <w:rPr>
          <w:rFonts w:eastAsia="Times New Roman"/>
          <w:b/>
          <w:sz w:val="24"/>
          <w:lang w:eastAsia="cs-CZ"/>
        </w:rPr>
        <w:t>ŽÁDOST</w:t>
      </w:r>
    </w:p>
    <w:p w14:paraId="6DF9220F" w14:textId="77777777" w:rsidR="008B2A1A" w:rsidRDefault="0080711F">
      <w:pPr>
        <w:shd w:val="clear" w:color="auto" w:fill="FFFFFF"/>
        <w:ind w:left="709" w:hanging="709"/>
        <w:jc w:val="center"/>
        <w:rPr>
          <w:rFonts w:eastAsia="Times New Roman"/>
          <w:bCs/>
          <w:sz w:val="24"/>
          <w:lang w:eastAsia="cs-CZ"/>
        </w:rPr>
      </w:pPr>
      <w:r>
        <w:rPr>
          <w:rFonts w:eastAsia="Times New Roman"/>
          <w:bCs/>
          <w:sz w:val="24"/>
          <w:lang w:eastAsia="cs-CZ"/>
        </w:rPr>
        <w:t xml:space="preserve">o dotaci na zmírnění škod způsobených suchem na produkci v lesních školkách v období </w:t>
      </w:r>
      <w:r>
        <w:rPr>
          <w:rFonts w:eastAsia="Times New Roman"/>
          <w:bCs/>
          <w:sz w:val="24"/>
          <w:szCs w:val="20"/>
          <w:lang w:eastAsia="cs-CZ"/>
        </w:rPr>
        <w:t xml:space="preserve">květen až říjen roku 2015 - </w:t>
      </w:r>
      <w:r>
        <w:rPr>
          <w:rFonts w:eastAsia="Times New Roman"/>
          <w:b/>
          <w:bCs/>
          <w:sz w:val="24"/>
          <w:u w:val="single"/>
          <w:lang w:eastAsia="cs-CZ"/>
        </w:rPr>
        <w:t>Dotační program  S.2</w:t>
      </w:r>
      <w:r>
        <w:rPr>
          <w:rFonts w:eastAsia="Times New Roman"/>
          <w:b/>
          <w:bCs/>
          <w:sz w:val="24"/>
          <w:lang w:eastAsia="cs-CZ"/>
        </w:rPr>
        <w:t>,</w:t>
      </w:r>
    </w:p>
    <w:p w14:paraId="6DF92210" w14:textId="77777777" w:rsidR="008B2A1A" w:rsidRDefault="0080711F">
      <w:pPr>
        <w:shd w:val="clear" w:color="auto" w:fill="FFFFFF"/>
        <w:jc w:val="center"/>
        <w:rPr>
          <w:rFonts w:eastAsia="Times New Roman"/>
          <w:sz w:val="20"/>
          <w:szCs w:val="20"/>
          <w:lang w:eastAsia="cs-CZ"/>
        </w:rPr>
      </w:pPr>
      <w:r>
        <w:rPr>
          <w:rFonts w:eastAsia="Times New Roman"/>
          <w:sz w:val="20"/>
          <w:lang w:eastAsia="cs-CZ"/>
        </w:rPr>
        <w:t>Identifikační údaje</w:t>
      </w:r>
    </w:p>
    <w:tbl>
      <w:tblPr>
        <w:tblW w:w="0" w:type="auto"/>
        <w:tblLayout w:type="fixed"/>
        <w:tblCellMar>
          <w:left w:w="70" w:type="dxa"/>
          <w:right w:w="70" w:type="dxa"/>
        </w:tblCellMar>
        <w:tblLook w:val="0000" w:firstRow="0" w:lastRow="0" w:firstColumn="0" w:lastColumn="0" w:noHBand="0" w:noVBand="0"/>
      </w:tblPr>
      <w:tblGrid>
        <w:gridCol w:w="1962"/>
        <w:gridCol w:w="170"/>
        <w:gridCol w:w="1962"/>
        <w:gridCol w:w="170"/>
        <w:gridCol w:w="2046"/>
        <w:gridCol w:w="170"/>
        <w:gridCol w:w="2948"/>
      </w:tblGrid>
      <w:tr w:rsidR="008B2A1A" w14:paraId="6DF92217" w14:textId="77777777">
        <w:tc>
          <w:tcPr>
            <w:tcW w:w="4092" w:type="dxa"/>
            <w:gridSpan w:val="3"/>
            <w:tcBorders>
              <w:top w:val="single" w:sz="12" w:space="0" w:color="auto"/>
              <w:left w:val="single" w:sz="12" w:space="0" w:color="auto"/>
              <w:bottom w:val="single" w:sz="12" w:space="0" w:color="auto"/>
              <w:right w:val="single" w:sz="12" w:space="0" w:color="auto"/>
            </w:tcBorders>
          </w:tcPr>
          <w:p w14:paraId="6DF92211"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1. Podací místo</w:t>
            </w:r>
          </w:p>
        </w:tc>
        <w:tc>
          <w:tcPr>
            <w:tcW w:w="170" w:type="dxa"/>
          </w:tcPr>
          <w:p w14:paraId="6DF92212" w14:textId="77777777" w:rsidR="008B2A1A" w:rsidRDefault="008B2A1A">
            <w:pPr>
              <w:shd w:val="clear" w:color="auto" w:fill="FFFFFF"/>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221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 Reg. č. žádosti</w:t>
            </w:r>
          </w:p>
          <w:p w14:paraId="6DF92214" w14:textId="77777777" w:rsidR="008B2A1A" w:rsidRDefault="008B2A1A">
            <w:pPr>
              <w:shd w:val="clear" w:color="auto" w:fill="FFFFFF"/>
              <w:jc w:val="left"/>
              <w:rPr>
                <w:rFonts w:eastAsia="Times New Roman"/>
                <w:sz w:val="16"/>
                <w:szCs w:val="20"/>
                <w:lang w:eastAsia="cs-CZ"/>
              </w:rPr>
            </w:pPr>
          </w:p>
        </w:tc>
        <w:tc>
          <w:tcPr>
            <w:tcW w:w="170" w:type="dxa"/>
          </w:tcPr>
          <w:p w14:paraId="6DF92215" w14:textId="77777777" w:rsidR="008B2A1A" w:rsidRDefault="008B2A1A">
            <w:pPr>
              <w:shd w:val="clear" w:color="auto" w:fill="FFFFFF"/>
              <w:jc w:val="left"/>
              <w:rPr>
                <w:rFonts w:eastAsia="Times New Roman"/>
                <w:sz w:val="12"/>
                <w:szCs w:val="20"/>
                <w:lang w:eastAsia="cs-CZ"/>
              </w:rPr>
            </w:pPr>
          </w:p>
        </w:tc>
        <w:tc>
          <w:tcPr>
            <w:tcW w:w="2948" w:type="dxa"/>
            <w:tcBorders>
              <w:top w:val="single" w:sz="12" w:space="0" w:color="auto"/>
              <w:left w:val="single" w:sz="12" w:space="0" w:color="auto"/>
              <w:bottom w:val="nil"/>
              <w:right w:val="single" w:sz="12" w:space="0" w:color="auto"/>
            </w:tcBorders>
          </w:tcPr>
          <w:p w14:paraId="6DF92216" w14:textId="77777777" w:rsidR="008B2A1A" w:rsidRDefault="0080711F">
            <w:pPr>
              <w:shd w:val="clear" w:color="auto" w:fill="FFFFFF"/>
              <w:jc w:val="center"/>
              <w:rPr>
                <w:rFonts w:eastAsia="Times New Roman"/>
                <w:sz w:val="16"/>
                <w:szCs w:val="20"/>
                <w:lang w:eastAsia="cs-CZ"/>
              </w:rPr>
            </w:pPr>
            <w:r>
              <w:rPr>
                <w:rFonts w:eastAsia="Times New Roman"/>
                <w:sz w:val="16"/>
                <w:lang w:eastAsia="cs-CZ"/>
              </w:rPr>
              <w:t>3. Otisk prezentačního razítka podacího místa</w:t>
            </w:r>
          </w:p>
        </w:tc>
      </w:tr>
      <w:tr w:rsidR="008B2A1A" w14:paraId="6DF9221D" w14:textId="77777777">
        <w:tc>
          <w:tcPr>
            <w:tcW w:w="4092" w:type="dxa"/>
            <w:gridSpan w:val="3"/>
          </w:tcPr>
          <w:p w14:paraId="6DF92218" w14:textId="77777777" w:rsidR="008B2A1A" w:rsidRDefault="008B2A1A">
            <w:pPr>
              <w:shd w:val="clear" w:color="auto" w:fill="FFFFFF"/>
              <w:jc w:val="left"/>
              <w:rPr>
                <w:rFonts w:eastAsia="Times New Roman"/>
                <w:sz w:val="6"/>
                <w:szCs w:val="20"/>
                <w:lang w:eastAsia="cs-CZ"/>
              </w:rPr>
            </w:pPr>
          </w:p>
        </w:tc>
        <w:tc>
          <w:tcPr>
            <w:tcW w:w="170" w:type="dxa"/>
          </w:tcPr>
          <w:p w14:paraId="6DF92219" w14:textId="77777777" w:rsidR="008B2A1A" w:rsidRDefault="008B2A1A">
            <w:pPr>
              <w:shd w:val="clear" w:color="auto" w:fill="FFFFFF"/>
              <w:jc w:val="left"/>
              <w:rPr>
                <w:rFonts w:eastAsia="Times New Roman"/>
                <w:sz w:val="6"/>
                <w:szCs w:val="20"/>
                <w:lang w:eastAsia="cs-CZ"/>
              </w:rPr>
            </w:pPr>
          </w:p>
        </w:tc>
        <w:tc>
          <w:tcPr>
            <w:tcW w:w="2046" w:type="dxa"/>
          </w:tcPr>
          <w:p w14:paraId="6DF9221A" w14:textId="77777777" w:rsidR="008B2A1A" w:rsidRDefault="008B2A1A">
            <w:pPr>
              <w:shd w:val="clear" w:color="auto" w:fill="FFFFFF"/>
              <w:jc w:val="left"/>
              <w:rPr>
                <w:rFonts w:eastAsia="Times New Roman"/>
                <w:sz w:val="6"/>
                <w:szCs w:val="20"/>
                <w:lang w:eastAsia="cs-CZ"/>
              </w:rPr>
            </w:pPr>
          </w:p>
        </w:tc>
        <w:tc>
          <w:tcPr>
            <w:tcW w:w="170" w:type="dxa"/>
          </w:tcPr>
          <w:p w14:paraId="6DF9221B" w14:textId="77777777" w:rsidR="008B2A1A" w:rsidRDefault="008B2A1A">
            <w:pPr>
              <w:shd w:val="clear" w:color="auto" w:fill="FFFFFF"/>
              <w:jc w:val="left"/>
              <w:rPr>
                <w:rFonts w:eastAsia="Times New Roman"/>
                <w:sz w:val="6"/>
                <w:szCs w:val="20"/>
                <w:lang w:eastAsia="cs-CZ"/>
              </w:rPr>
            </w:pPr>
          </w:p>
        </w:tc>
        <w:tc>
          <w:tcPr>
            <w:tcW w:w="2948" w:type="dxa"/>
            <w:tcBorders>
              <w:top w:val="nil"/>
              <w:left w:val="single" w:sz="12" w:space="0" w:color="auto"/>
              <w:bottom w:val="nil"/>
              <w:right w:val="single" w:sz="12" w:space="0" w:color="auto"/>
            </w:tcBorders>
          </w:tcPr>
          <w:p w14:paraId="6DF9221C" w14:textId="77777777" w:rsidR="008B2A1A" w:rsidRDefault="008B2A1A">
            <w:pPr>
              <w:shd w:val="clear" w:color="auto" w:fill="FFFFFF"/>
              <w:jc w:val="center"/>
              <w:rPr>
                <w:rFonts w:eastAsia="Times New Roman"/>
                <w:sz w:val="6"/>
                <w:szCs w:val="20"/>
                <w:lang w:eastAsia="cs-CZ"/>
              </w:rPr>
            </w:pPr>
          </w:p>
        </w:tc>
      </w:tr>
      <w:tr w:rsidR="008B2A1A" w14:paraId="6DF92227" w14:textId="77777777">
        <w:trPr>
          <w:trHeight w:val="456"/>
        </w:trPr>
        <w:tc>
          <w:tcPr>
            <w:tcW w:w="1962" w:type="dxa"/>
            <w:tcBorders>
              <w:top w:val="single" w:sz="12" w:space="0" w:color="auto"/>
              <w:left w:val="single" w:sz="12" w:space="0" w:color="auto"/>
              <w:bottom w:val="single" w:sz="12" w:space="0" w:color="auto"/>
              <w:right w:val="single" w:sz="12" w:space="0" w:color="auto"/>
            </w:tcBorders>
          </w:tcPr>
          <w:p w14:paraId="6DF9221E"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4. Číslo listu</w:t>
            </w:r>
          </w:p>
          <w:p w14:paraId="6DF9221F" w14:textId="77777777" w:rsidR="008B2A1A" w:rsidRDefault="008B2A1A">
            <w:pPr>
              <w:shd w:val="clear" w:color="auto" w:fill="FFFFFF"/>
              <w:jc w:val="left"/>
              <w:rPr>
                <w:rFonts w:eastAsia="Times New Roman"/>
                <w:sz w:val="10"/>
                <w:szCs w:val="20"/>
                <w:lang w:eastAsia="cs-CZ"/>
              </w:rPr>
            </w:pPr>
          </w:p>
        </w:tc>
        <w:tc>
          <w:tcPr>
            <w:tcW w:w="170" w:type="dxa"/>
          </w:tcPr>
          <w:p w14:paraId="6DF92220" w14:textId="77777777" w:rsidR="008B2A1A" w:rsidRDefault="008B2A1A">
            <w:pPr>
              <w:shd w:val="clear" w:color="auto" w:fill="FFFFFF"/>
              <w:jc w:val="left"/>
              <w:rPr>
                <w:rFonts w:eastAsia="Times New Roman"/>
                <w:sz w:val="10"/>
                <w:szCs w:val="20"/>
                <w:lang w:eastAsia="cs-CZ"/>
              </w:rPr>
            </w:pPr>
          </w:p>
        </w:tc>
        <w:tc>
          <w:tcPr>
            <w:tcW w:w="1962" w:type="dxa"/>
            <w:tcBorders>
              <w:top w:val="single" w:sz="12" w:space="0" w:color="auto"/>
              <w:left w:val="single" w:sz="12" w:space="0" w:color="auto"/>
              <w:bottom w:val="single" w:sz="12" w:space="0" w:color="auto"/>
              <w:right w:val="single" w:sz="12" w:space="0" w:color="auto"/>
            </w:tcBorders>
          </w:tcPr>
          <w:p w14:paraId="6DF9222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 Celkový počet listů</w:t>
            </w:r>
          </w:p>
        </w:tc>
        <w:tc>
          <w:tcPr>
            <w:tcW w:w="170" w:type="dxa"/>
          </w:tcPr>
          <w:p w14:paraId="6DF92222" w14:textId="77777777" w:rsidR="008B2A1A" w:rsidRDefault="008B2A1A">
            <w:pPr>
              <w:shd w:val="clear" w:color="auto" w:fill="FFFFFF"/>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222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6. Datum a hodina přijetí</w:t>
            </w:r>
          </w:p>
          <w:p w14:paraId="6DF92224" w14:textId="77777777" w:rsidR="008B2A1A" w:rsidRDefault="008B2A1A">
            <w:pPr>
              <w:shd w:val="clear" w:color="auto" w:fill="FFFFFF"/>
              <w:jc w:val="left"/>
              <w:rPr>
                <w:rFonts w:eastAsia="Times New Roman"/>
                <w:sz w:val="10"/>
                <w:szCs w:val="20"/>
                <w:lang w:eastAsia="cs-CZ"/>
              </w:rPr>
            </w:pPr>
          </w:p>
        </w:tc>
        <w:tc>
          <w:tcPr>
            <w:tcW w:w="170" w:type="dxa"/>
          </w:tcPr>
          <w:p w14:paraId="6DF92225" w14:textId="77777777" w:rsidR="008B2A1A" w:rsidRDefault="008B2A1A">
            <w:pPr>
              <w:shd w:val="clear" w:color="auto" w:fill="FFFFFF"/>
              <w:jc w:val="left"/>
              <w:rPr>
                <w:rFonts w:eastAsia="Times New Roman"/>
                <w:sz w:val="12"/>
                <w:szCs w:val="20"/>
                <w:lang w:eastAsia="cs-CZ"/>
              </w:rPr>
            </w:pPr>
          </w:p>
        </w:tc>
        <w:tc>
          <w:tcPr>
            <w:tcW w:w="2946" w:type="dxa"/>
            <w:tcBorders>
              <w:top w:val="nil"/>
              <w:left w:val="single" w:sz="12" w:space="0" w:color="auto"/>
              <w:bottom w:val="single" w:sz="12" w:space="0" w:color="auto"/>
              <w:right w:val="single" w:sz="12" w:space="0" w:color="auto"/>
            </w:tcBorders>
          </w:tcPr>
          <w:p w14:paraId="6DF92226" w14:textId="77777777" w:rsidR="008B2A1A" w:rsidRDefault="008B2A1A">
            <w:pPr>
              <w:shd w:val="clear" w:color="auto" w:fill="FFFFFF"/>
              <w:jc w:val="left"/>
              <w:rPr>
                <w:rFonts w:eastAsia="Times New Roman"/>
                <w:sz w:val="12"/>
                <w:szCs w:val="20"/>
                <w:lang w:eastAsia="cs-CZ"/>
              </w:rPr>
            </w:pPr>
          </w:p>
        </w:tc>
      </w:tr>
      <w:tr w:rsidR="008B2A1A" w14:paraId="6DF9222D" w14:textId="77777777">
        <w:tc>
          <w:tcPr>
            <w:tcW w:w="4092" w:type="dxa"/>
            <w:gridSpan w:val="3"/>
          </w:tcPr>
          <w:p w14:paraId="6DF92228" w14:textId="77777777" w:rsidR="008B2A1A" w:rsidRDefault="008B2A1A">
            <w:pPr>
              <w:shd w:val="clear" w:color="auto" w:fill="FFFFFF"/>
              <w:jc w:val="left"/>
              <w:rPr>
                <w:rFonts w:eastAsia="Times New Roman"/>
                <w:sz w:val="6"/>
                <w:szCs w:val="20"/>
                <w:lang w:eastAsia="cs-CZ"/>
              </w:rPr>
            </w:pPr>
          </w:p>
        </w:tc>
        <w:tc>
          <w:tcPr>
            <w:tcW w:w="170" w:type="dxa"/>
          </w:tcPr>
          <w:p w14:paraId="6DF92229" w14:textId="77777777" w:rsidR="008B2A1A" w:rsidRDefault="008B2A1A">
            <w:pPr>
              <w:shd w:val="clear" w:color="auto" w:fill="FFFFFF"/>
              <w:jc w:val="left"/>
              <w:rPr>
                <w:rFonts w:eastAsia="Times New Roman"/>
                <w:sz w:val="6"/>
                <w:szCs w:val="20"/>
                <w:lang w:eastAsia="cs-CZ"/>
              </w:rPr>
            </w:pPr>
          </w:p>
        </w:tc>
        <w:tc>
          <w:tcPr>
            <w:tcW w:w="2046" w:type="dxa"/>
          </w:tcPr>
          <w:p w14:paraId="6DF9222A" w14:textId="77777777" w:rsidR="008B2A1A" w:rsidRDefault="008B2A1A">
            <w:pPr>
              <w:shd w:val="clear" w:color="auto" w:fill="FFFFFF"/>
              <w:jc w:val="left"/>
              <w:rPr>
                <w:rFonts w:eastAsia="Times New Roman"/>
                <w:sz w:val="6"/>
                <w:szCs w:val="20"/>
                <w:lang w:eastAsia="cs-CZ"/>
              </w:rPr>
            </w:pPr>
          </w:p>
        </w:tc>
        <w:tc>
          <w:tcPr>
            <w:tcW w:w="170" w:type="dxa"/>
          </w:tcPr>
          <w:p w14:paraId="6DF9222B" w14:textId="77777777" w:rsidR="008B2A1A" w:rsidRDefault="008B2A1A">
            <w:pPr>
              <w:shd w:val="clear" w:color="auto" w:fill="FFFFFF"/>
              <w:jc w:val="left"/>
              <w:rPr>
                <w:rFonts w:eastAsia="Times New Roman"/>
                <w:sz w:val="6"/>
                <w:szCs w:val="20"/>
                <w:lang w:eastAsia="cs-CZ"/>
              </w:rPr>
            </w:pPr>
          </w:p>
        </w:tc>
        <w:tc>
          <w:tcPr>
            <w:tcW w:w="2948" w:type="dxa"/>
          </w:tcPr>
          <w:p w14:paraId="6DF9222C" w14:textId="77777777" w:rsidR="008B2A1A" w:rsidRDefault="008B2A1A">
            <w:pPr>
              <w:shd w:val="clear" w:color="auto" w:fill="FFFFFF"/>
              <w:jc w:val="left"/>
              <w:rPr>
                <w:rFonts w:eastAsia="Times New Roman"/>
                <w:sz w:val="6"/>
                <w:szCs w:val="20"/>
                <w:lang w:eastAsia="cs-CZ"/>
              </w:rPr>
            </w:pPr>
          </w:p>
        </w:tc>
      </w:tr>
      <w:tr w:rsidR="008B2A1A" w14:paraId="6DF92235" w14:textId="77777777">
        <w:trPr>
          <w:trHeight w:val="448"/>
        </w:trPr>
        <w:tc>
          <w:tcPr>
            <w:tcW w:w="4092" w:type="dxa"/>
            <w:gridSpan w:val="3"/>
            <w:tcBorders>
              <w:top w:val="single" w:sz="12" w:space="0" w:color="auto"/>
              <w:left w:val="single" w:sz="12" w:space="0" w:color="auto"/>
              <w:bottom w:val="single" w:sz="12" w:space="0" w:color="auto"/>
              <w:right w:val="single" w:sz="12" w:space="0" w:color="auto"/>
            </w:tcBorders>
          </w:tcPr>
          <w:p w14:paraId="6DF9222E"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7. Rozhodující útvar</w:t>
            </w:r>
          </w:p>
          <w:p w14:paraId="6DF9222F" w14:textId="77777777" w:rsidR="008B2A1A" w:rsidRDefault="008B2A1A">
            <w:pPr>
              <w:shd w:val="clear" w:color="auto" w:fill="FFFFFF"/>
              <w:jc w:val="left"/>
              <w:rPr>
                <w:rFonts w:eastAsia="Times New Roman"/>
                <w:sz w:val="10"/>
                <w:szCs w:val="20"/>
                <w:lang w:eastAsia="cs-CZ"/>
              </w:rPr>
            </w:pPr>
          </w:p>
        </w:tc>
        <w:tc>
          <w:tcPr>
            <w:tcW w:w="170" w:type="dxa"/>
          </w:tcPr>
          <w:p w14:paraId="6DF92230" w14:textId="77777777" w:rsidR="008B2A1A" w:rsidRDefault="008B2A1A">
            <w:pPr>
              <w:shd w:val="clear" w:color="auto" w:fill="FFFFFF"/>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223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8. Reg. č. žádosti</w:t>
            </w:r>
          </w:p>
          <w:p w14:paraId="6DF92232" w14:textId="77777777" w:rsidR="008B2A1A" w:rsidRDefault="008B2A1A">
            <w:pPr>
              <w:shd w:val="clear" w:color="auto" w:fill="FFFFFF"/>
              <w:jc w:val="center"/>
              <w:rPr>
                <w:rFonts w:eastAsia="Times New Roman"/>
                <w:sz w:val="16"/>
                <w:szCs w:val="20"/>
                <w:lang w:eastAsia="cs-CZ"/>
              </w:rPr>
            </w:pPr>
          </w:p>
        </w:tc>
        <w:tc>
          <w:tcPr>
            <w:tcW w:w="170" w:type="dxa"/>
          </w:tcPr>
          <w:p w14:paraId="6DF92233" w14:textId="77777777" w:rsidR="008B2A1A" w:rsidRDefault="008B2A1A">
            <w:pPr>
              <w:shd w:val="clear" w:color="auto" w:fill="FFFFFF"/>
              <w:jc w:val="left"/>
              <w:rPr>
                <w:rFonts w:eastAsia="Times New Roman"/>
                <w:sz w:val="12"/>
                <w:szCs w:val="20"/>
                <w:lang w:eastAsia="cs-CZ"/>
              </w:rPr>
            </w:pPr>
          </w:p>
        </w:tc>
        <w:tc>
          <w:tcPr>
            <w:tcW w:w="2948" w:type="dxa"/>
            <w:tcBorders>
              <w:top w:val="single" w:sz="12" w:space="0" w:color="auto"/>
              <w:left w:val="single" w:sz="12" w:space="0" w:color="auto"/>
              <w:bottom w:val="single" w:sz="12" w:space="0" w:color="auto"/>
              <w:right w:val="single" w:sz="12" w:space="0" w:color="auto"/>
            </w:tcBorders>
          </w:tcPr>
          <w:p w14:paraId="6DF92234"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9. Datum (a hodina) přijetí</w:t>
            </w:r>
          </w:p>
        </w:tc>
      </w:tr>
    </w:tbl>
    <w:p w14:paraId="6DF92236" w14:textId="77777777" w:rsidR="008B2A1A" w:rsidRDefault="0080711F">
      <w:pPr>
        <w:keepNext/>
        <w:keepLines/>
        <w:shd w:val="clear" w:color="auto" w:fill="FFFFFF"/>
        <w:jc w:val="left"/>
        <w:outlineLvl w:val="0"/>
        <w:rPr>
          <w:rFonts w:eastAsia="Arial Unicode MS"/>
          <w:b/>
          <w:bCs/>
          <w:sz w:val="16"/>
          <w:szCs w:val="28"/>
          <w:lang w:eastAsia="cs-CZ"/>
        </w:rPr>
      </w:pPr>
      <w:r>
        <w:rPr>
          <w:rFonts w:eastAsia="Times New Roman"/>
          <w:b/>
          <w:bCs/>
          <w:sz w:val="16"/>
          <w:szCs w:val="28"/>
          <w:lang w:eastAsia="cs-CZ"/>
        </w:rPr>
        <w:t>Žadatel</w:t>
      </w:r>
    </w:p>
    <w:tbl>
      <w:tblPr>
        <w:tblW w:w="9433" w:type="dxa"/>
        <w:tblLayout w:type="fixed"/>
        <w:tblCellMar>
          <w:left w:w="70" w:type="dxa"/>
          <w:right w:w="70" w:type="dxa"/>
        </w:tblCellMar>
        <w:tblLook w:val="0000" w:firstRow="0" w:lastRow="0" w:firstColumn="0" w:lastColumn="0" w:noHBand="0" w:noVBand="0"/>
      </w:tblPr>
      <w:tblGrid>
        <w:gridCol w:w="1023"/>
        <w:gridCol w:w="465"/>
        <w:gridCol w:w="180"/>
        <w:gridCol w:w="85"/>
        <w:gridCol w:w="85"/>
        <w:gridCol w:w="23"/>
        <w:gridCol w:w="62"/>
        <w:gridCol w:w="108"/>
        <w:gridCol w:w="175"/>
        <w:gridCol w:w="859"/>
        <w:gridCol w:w="164"/>
        <w:gridCol w:w="333"/>
        <w:gridCol w:w="170"/>
        <w:gridCol w:w="170"/>
        <w:gridCol w:w="193"/>
        <w:gridCol w:w="157"/>
        <w:gridCol w:w="13"/>
        <w:gridCol w:w="157"/>
        <w:gridCol w:w="205"/>
        <w:gridCol w:w="46"/>
        <w:gridCol w:w="172"/>
        <w:gridCol w:w="85"/>
        <w:gridCol w:w="170"/>
        <w:gridCol w:w="175"/>
        <w:gridCol w:w="187"/>
        <w:gridCol w:w="160"/>
        <w:gridCol w:w="676"/>
        <w:gridCol w:w="170"/>
        <w:gridCol w:w="82"/>
        <w:gridCol w:w="88"/>
        <w:gridCol w:w="82"/>
        <w:gridCol w:w="414"/>
        <w:gridCol w:w="12"/>
        <w:gridCol w:w="158"/>
        <w:gridCol w:w="17"/>
        <w:gridCol w:w="64"/>
        <w:gridCol w:w="170"/>
        <w:gridCol w:w="125"/>
        <w:gridCol w:w="170"/>
        <w:gridCol w:w="19"/>
        <w:gridCol w:w="160"/>
        <w:gridCol w:w="315"/>
        <w:gridCol w:w="1089"/>
      </w:tblGrid>
      <w:tr w:rsidR="008B2A1A" w14:paraId="6DF92243" w14:textId="77777777">
        <w:trPr>
          <w:trHeight w:val="470"/>
        </w:trPr>
        <w:tc>
          <w:tcPr>
            <w:tcW w:w="1753" w:type="dxa"/>
            <w:gridSpan w:val="4"/>
            <w:tcBorders>
              <w:top w:val="single" w:sz="12" w:space="0" w:color="auto"/>
              <w:left w:val="single" w:sz="12" w:space="0" w:color="auto"/>
              <w:bottom w:val="single" w:sz="12" w:space="0" w:color="auto"/>
              <w:right w:val="single" w:sz="12" w:space="0" w:color="auto"/>
            </w:tcBorders>
          </w:tcPr>
          <w:p w14:paraId="6DF92237"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10. Resort</w:t>
            </w:r>
          </w:p>
          <w:p w14:paraId="6DF92238" w14:textId="77777777" w:rsidR="008B2A1A" w:rsidRDefault="008B2A1A">
            <w:pPr>
              <w:shd w:val="clear" w:color="auto" w:fill="FFFFFF"/>
              <w:jc w:val="left"/>
              <w:rPr>
                <w:rFonts w:eastAsia="Times New Roman"/>
                <w:sz w:val="10"/>
                <w:szCs w:val="20"/>
                <w:lang w:eastAsia="cs-CZ"/>
              </w:rPr>
            </w:pPr>
          </w:p>
        </w:tc>
        <w:tc>
          <w:tcPr>
            <w:tcW w:w="170" w:type="dxa"/>
            <w:gridSpan w:val="3"/>
          </w:tcPr>
          <w:p w14:paraId="6DF92239" w14:textId="77777777" w:rsidR="008B2A1A" w:rsidRDefault="008B2A1A">
            <w:pPr>
              <w:shd w:val="clear" w:color="auto" w:fill="FFFFFF"/>
              <w:jc w:val="left"/>
              <w:rPr>
                <w:rFonts w:eastAsia="Times New Roman"/>
                <w:sz w:val="10"/>
                <w:szCs w:val="20"/>
                <w:lang w:eastAsia="cs-CZ"/>
              </w:rPr>
            </w:pPr>
          </w:p>
        </w:tc>
        <w:tc>
          <w:tcPr>
            <w:tcW w:w="1142" w:type="dxa"/>
            <w:gridSpan w:val="3"/>
            <w:tcBorders>
              <w:top w:val="single" w:sz="12" w:space="0" w:color="auto"/>
              <w:left w:val="single" w:sz="12" w:space="0" w:color="auto"/>
              <w:bottom w:val="single" w:sz="12" w:space="0" w:color="auto"/>
              <w:right w:val="single" w:sz="12" w:space="0" w:color="auto"/>
            </w:tcBorders>
          </w:tcPr>
          <w:p w14:paraId="6DF9223A" w14:textId="77777777" w:rsidR="008B2A1A" w:rsidRDefault="0080711F">
            <w:pPr>
              <w:shd w:val="clear" w:color="auto" w:fill="FFFFFF"/>
              <w:jc w:val="left"/>
              <w:rPr>
                <w:rFonts w:eastAsia="Times New Roman"/>
                <w:sz w:val="14"/>
                <w:szCs w:val="20"/>
                <w:lang w:eastAsia="cs-CZ"/>
              </w:rPr>
            </w:pPr>
            <w:r>
              <w:rPr>
                <w:rFonts w:eastAsia="Times New Roman"/>
                <w:sz w:val="14"/>
                <w:lang w:eastAsia="cs-CZ"/>
              </w:rPr>
              <w:t>11. Kód žadatele</w:t>
            </w:r>
          </w:p>
        </w:tc>
        <w:tc>
          <w:tcPr>
            <w:tcW w:w="164" w:type="dxa"/>
          </w:tcPr>
          <w:p w14:paraId="6DF9223B" w14:textId="77777777" w:rsidR="008B2A1A" w:rsidRDefault="008B2A1A">
            <w:pPr>
              <w:shd w:val="clear" w:color="auto" w:fill="FFFFFF"/>
              <w:jc w:val="left"/>
              <w:rPr>
                <w:rFonts w:eastAsia="Times New Roman"/>
                <w:sz w:val="10"/>
                <w:szCs w:val="20"/>
                <w:lang w:eastAsia="cs-CZ"/>
              </w:rPr>
            </w:pPr>
          </w:p>
        </w:tc>
        <w:tc>
          <w:tcPr>
            <w:tcW w:w="1701" w:type="dxa"/>
            <w:gridSpan w:val="11"/>
            <w:tcBorders>
              <w:top w:val="single" w:sz="12" w:space="0" w:color="auto"/>
              <w:left w:val="single" w:sz="12" w:space="0" w:color="auto"/>
              <w:bottom w:val="single" w:sz="12" w:space="0" w:color="auto"/>
              <w:right w:val="single" w:sz="12" w:space="0" w:color="auto"/>
            </w:tcBorders>
          </w:tcPr>
          <w:p w14:paraId="6DF9223C"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12. Datum narození (FO)</w:t>
            </w:r>
          </w:p>
          <w:p w14:paraId="6DF9223D" w14:textId="77777777" w:rsidR="008B2A1A" w:rsidRDefault="008B2A1A">
            <w:pPr>
              <w:shd w:val="clear" w:color="auto" w:fill="FFFFFF"/>
              <w:jc w:val="center"/>
              <w:rPr>
                <w:rFonts w:eastAsia="Times New Roman"/>
                <w:sz w:val="10"/>
                <w:szCs w:val="20"/>
                <w:lang w:eastAsia="cs-CZ"/>
              </w:rPr>
            </w:pPr>
          </w:p>
        </w:tc>
        <w:tc>
          <w:tcPr>
            <w:tcW w:w="170" w:type="dxa"/>
          </w:tcPr>
          <w:p w14:paraId="6DF9223E" w14:textId="77777777" w:rsidR="008B2A1A" w:rsidRDefault="008B2A1A">
            <w:pPr>
              <w:shd w:val="clear" w:color="auto" w:fill="FFFFFF"/>
              <w:jc w:val="left"/>
              <w:rPr>
                <w:rFonts w:eastAsia="Times New Roman"/>
                <w:sz w:val="10"/>
                <w:szCs w:val="20"/>
                <w:lang w:eastAsia="cs-CZ"/>
              </w:rPr>
            </w:pPr>
          </w:p>
        </w:tc>
        <w:tc>
          <w:tcPr>
            <w:tcW w:w="2046" w:type="dxa"/>
            <w:gridSpan w:val="10"/>
            <w:tcBorders>
              <w:top w:val="single" w:sz="12" w:space="0" w:color="auto"/>
              <w:left w:val="single" w:sz="12" w:space="0" w:color="auto"/>
              <w:bottom w:val="single" w:sz="12" w:space="0" w:color="auto"/>
              <w:right w:val="single" w:sz="12" w:space="0" w:color="auto"/>
            </w:tcBorders>
          </w:tcPr>
          <w:p w14:paraId="6DF9223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13. Rodné číslo (FO)</w:t>
            </w:r>
          </w:p>
          <w:p w14:paraId="6DF92240" w14:textId="77777777" w:rsidR="008B2A1A" w:rsidRDefault="008B2A1A">
            <w:pPr>
              <w:shd w:val="clear" w:color="auto" w:fill="FFFFFF"/>
              <w:jc w:val="left"/>
              <w:rPr>
                <w:rFonts w:eastAsia="Times New Roman"/>
                <w:sz w:val="16"/>
                <w:szCs w:val="20"/>
                <w:lang w:eastAsia="cs-CZ"/>
              </w:rPr>
            </w:pPr>
          </w:p>
        </w:tc>
        <w:tc>
          <w:tcPr>
            <w:tcW w:w="175" w:type="dxa"/>
            <w:gridSpan w:val="2"/>
          </w:tcPr>
          <w:p w14:paraId="6DF92241" w14:textId="77777777" w:rsidR="008B2A1A" w:rsidRDefault="008B2A1A">
            <w:pPr>
              <w:shd w:val="clear" w:color="auto" w:fill="FFFFFF"/>
              <w:jc w:val="left"/>
              <w:rPr>
                <w:rFonts w:eastAsia="Times New Roman"/>
                <w:sz w:val="10"/>
                <w:szCs w:val="20"/>
                <w:lang w:eastAsia="cs-CZ"/>
              </w:rPr>
            </w:pPr>
          </w:p>
        </w:tc>
        <w:tc>
          <w:tcPr>
            <w:tcW w:w="2112" w:type="dxa"/>
            <w:gridSpan w:val="8"/>
            <w:tcBorders>
              <w:top w:val="single" w:sz="12" w:space="0" w:color="auto"/>
              <w:left w:val="single" w:sz="12" w:space="0" w:color="auto"/>
              <w:bottom w:val="single" w:sz="12" w:space="0" w:color="auto"/>
              <w:right w:val="single" w:sz="12" w:space="0" w:color="auto"/>
            </w:tcBorders>
          </w:tcPr>
          <w:p w14:paraId="6DF9224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14. IČO</w:t>
            </w:r>
          </w:p>
        </w:tc>
      </w:tr>
      <w:tr w:rsidR="008B2A1A" w14:paraId="6DF92249" w14:textId="77777777">
        <w:tc>
          <w:tcPr>
            <w:tcW w:w="4252" w:type="dxa"/>
            <w:gridSpan w:val="16"/>
          </w:tcPr>
          <w:p w14:paraId="6DF92244" w14:textId="77777777" w:rsidR="008B2A1A" w:rsidRDefault="008B2A1A">
            <w:pPr>
              <w:shd w:val="clear" w:color="auto" w:fill="FFFFFF"/>
              <w:jc w:val="left"/>
              <w:rPr>
                <w:rFonts w:eastAsia="Times New Roman"/>
                <w:sz w:val="6"/>
                <w:szCs w:val="20"/>
                <w:lang w:eastAsia="cs-CZ"/>
              </w:rPr>
            </w:pPr>
          </w:p>
        </w:tc>
        <w:tc>
          <w:tcPr>
            <w:tcW w:w="170" w:type="dxa"/>
            <w:gridSpan w:val="2"/>
          </w:tcPr>
          <w:p w14:paraId="6DF92245" w14:textId="77777777" w:rsidR="008B2A1A" w:rsidRDefault="008B2A1A">
            <w:pPr>
              <w:shd w:val="clear" w:color="auto" w:fill="FFFFFF"/>
              <w:jc w:val="left"/>
              <w:rPr>
                <w:rFonts w:eastAsia="Times New Roman"/>
                <w:sz w:val="6"/>
                <w:szCs w:val="20"/>
                <w:lang w:eastAsia="cs-CZ"/>
              </w:rPr>
            </w:pPr>
          </w:p>
        </w:tc>
        <w:tc>
          <w:tcPr>
            <w:tcW w:w="2046" w:type="dxa"/>
            <w:gridSpan w:val="10"/>
          </w:tcPr>
          <w:p w14:paraId="6DF92246" w14:textId="77777777" w:rsidR="008B2A1A" w:rsidRDefault="008B2A1A">
            <w:pPr>
              <w:shd w:val="clear" w:color="auto" w:fill="FFFFFF"/>
              <w:jc w:val="left"/>
              <w:rPr>
                <w:rFonts w:eastAsia="Times New Roman"/>
                <w:sz w:val="6"/>
                <w:szCs w:val="20"/>
                <w:lang w:eastAsia="cs-CZ"/>
              </w:rPr>
            </w:pPr>
          </w:p>
        </w:tc>
        <w:tc>
          <w:tcPr>
            <w:tcW w:w="170" w:type="dxa"/>
            <w:gridSpan w:val="2"/>
          </w:tcPr>
          <w:p w14:paraId="6DF92247" w14:textId="77777777" w:rsidR="008B2A1A" w:rsidRDefault="008B2A1A">
            <w:pPr>
              <w:shd w:val="clear" w:color="auto" w:fill="FFFFFF"/>
              <w:jc w:val="left"/>
              <w:rPr>
                <w:rFonts w:eastAsia="Times New Roman"/>
                <w:sz w:val="6"/>
                <w:szCs w:val="20"/>
                <w:lang w:eastAsia="cs-CZ"/>
              </w:rPr>
            </w:pPr>
          </w:p>
        </w:tc>
        <w:tc>
          <w:tcPr>
            <w:tcW w:w="2795" w:type="dxa"/>
            <w:gridSpan w:val="13"/>
          </w:tcPr>
          <w:p w14:paraId="6DF92248" w14:textId="77777777" w:rsidR="008B2A1A" w:rsidRDefault="008B2A1A">
            <w:pPr>
              <w:shd w:val="clear" w:color="auto" w:fill="FFFFFF"/>
              <w:jc w:val="left"/>
              <w:rPr>
                <w:rFonts w:eastAsia="Times New Roman"/>
                <w:sz w:val="6"/>
                <w:szCs w:val="20"/>
                <w:lang w:eastAsia="cs-CZ"/>
              </w:rPr>
            </w:pPr>
          </w:p>
        </w:tc>
      </w:tr>
      <w:tr w:rsidR="008B2A1A" w14:paraId="6DF92253" w14:textId="77777777">
        <w:trPr>
          <w:trHeight w:val="578"/>
        </w:trPr>
        <w:tc>
          <w:tcPr>
            <w:tcW w:w="1668" w:type="dxa"/>
            <w:gridSpan w:val="3"/>
            <w:tcBorders>
              <w:top w:val="single" w:sz="12" w:space="0" w:color="auto"/>
              <w:left w:val="single" w:sz="12" w:space="0" w:color="auto"/>
              <w:bottom w:val="single" w:sz="12" w:space="0" w:color="auto"/>
              <w:right w:val="single" w:sz="12" w:space="0" w:color="auto"/>
            </w:tcBorders>
          </w:tcPr>
          <w:p w14:paraId="6DF9224A"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15. Titul před (FO)</w:t>
            </w:r>
          </w:p>
          <w:p w14:paraId="6DF9224B"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4C" w14:textId="77777777" w:rsidR="008B2A1A" w:rsidRDefault="008B2A1A">
            <w:pPr>
              <w:shd w:val="clear" w:color="auto" w:fill="FFFFFF"/>
              <w:jc w:val="left"/>
              <w:rPr>
                <w:rFonts w:eastAsia="Times New Roman"/>
                <w:sz w:val="10"/>
                <w:szCs w:val="20"/>
                <w:lang w:eastAsia="cs-CZ"/>
              </w:rPr>
            </w:pPr>
          </w:p>
        </w:tc>
        <w:tc>
          <w:tcPr>
            <w:tcW w:w="2835" w:type="dxa"/>
            <w:gridSpan w:val="15"/>
            <w:tcBorders>
              <w:top w:val="single" w:sz="12" w:space="0" w:color="auto"/>
              <w:left w:val="single" w:sz="12" w:space="0" w:color="auto"/>
              <w:bottom w:val="single" w:sz="12" w:space="0" w:color="auto"/>
              <w:right w:val="single" w:sz="12" w:space="0" w:color="auto"/>
            </w:tcBorders>
          </w:tcPr>
          <w:p w14:paraId="6DF9224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16. Příjmení žadatele (FO)</w:t>
            </w:r>
          </w:p>
          <w:p w14:paraId="6DF9224E" w14:textId="77777777" w:rsidR="008B2A1A" w:rsidRDefault="008B2A1A">
            <w:pPr>
              <w:shd w:val="clear" w:color="auto" w:fill="FFFFFF"/>
              <w:jc w:val="left"/>
              <w:rPr>
                <w:rFonts w:eastAsia="Times New Roman"/>
                <w:sz w:val="10"/>
                <w:szCs w:val="20"/>
                <w:lang w:eastAsia="cs-CZ"/>
              </w:rPr>
            </w:pPr>
          </w:p>
        </w:tc>
        <w:tc>
          <w:tcPr>
            <w:tcW w:w="172" w:type="dxa"/>
          </w:tcPr>
          <w:p w14:paraId="6DF9224F" w14:textId="77777777" w:rsidR="008B2A1A" w:rsidRDefault="008B2A1A">
            <w:pPr>
              <w:shd w:val="clear" w:color="auto" w:fill="FFFFFF"/>
              <w:jc w:val="left"/>
              <w:rPr>
                <w:rFonts w:eastAsia="Times New Roman"/>
                <w:sz w:val="10"/>
                <w:szCs w:val="20"/>
                <w:lang w:eastAsia="cs-CZ"/>
              </w:rPr>
            </w:pPr>
          </w:p>
        </w:tc>
        <w:tc>
          <w:tcPr>
            <w:tcW w:w="2835" w:type="dxa"/>
            <w:gridSpan w:val="17"/>
            <w:tcBorders>
              <w:top w:val="single" w:sz="12" w:space="0" w:color="auto"/>
              <w:left w:val="single" w:sz="12" w:space="0" w:color="auto"/>
              <w:bottom w:val="single" w:sz="12" w:space="0" w:color="auto"/>
              <w:right w:val="single" w:sz="12" w:space="0" w:color="auto"/>
            </w:tcBorders>
          </w:tcPr>
          <w:p w14:paraId="6DF9225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17. Jméno žadatele (FO)</w:t>
            </w:r>
          </w:p>
        </w:tc>
        <w:tc>
          <w:tcPr>
            <w:tcW w:w="170" w:type="dxa"/>
          </w:tcPr>
          <w:p w14:paraId="6DF92251" w14:textId="77777777" w:rsidR="008B2A1A" w:rsidRDefault="008B2A1A">
            <w:pPr>
              <w:shd w:val="clear" w:color="auto" w:fill="FFFFFF"/>
              <w:jc w:val="left"/>
              <w:rPr>
                <w:rFonts w:eastAsia="Times New Roman"/>
                <w:sz w:val="10"/>
                <w:szCs w:val="20"/>
                <w:lang w:eastAsia="cs-CZ"/>
              </w:rPr>
            </w:pPr>
          </w:p>
        </w:tc>
        <w:tc>
          <w:tcPr>
            <w:tcW w:w="1583" w:type="dxa"/>
            <w:gridSpan w:val="4"/>
            <w:tcBorders>
              <w:top w:val="single" w:sz="12" w:space="0" w:color="auto"/>
              <w:left w:val="single" w:sz="12" w:space="0" w:color="auto"/>
              <w:bottom w:val="single" w:sz="12" w:space="0" w:color="auto"/>
              <w:right w:val="single" w:sz="12" w:space="0" w:color="auto"/>
            </w:tcBorders>
          </w:tcPr>
          <w:p w14:paraId="6DF9225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18. Titul za (FO)</w:t>
            </w:r>
          </w:p>
        </w:tc>
      </w:tr>
      <w:tr w:rsidR="008B2A1A" w14:paraId="6DF9225D" w14:textId="77777777">
        <w:tc>
          <w:tcPr>
            <w:tcW w:w="1023" w:type="dxa"/>
          </w:tcPr>
          <w:p w14:paraId="6DF92254"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55"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56"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5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58"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59"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5A"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5B" w14:textId="77777777" w:rsidR="008B2A1A" w:rsidRDefault="008B2A1A">
            <w:pPr>
              <w:shd w:val="clear" w:color="auto" w:fill="FFFFFF"/>
              <w:jc w:val="left"/>
              <w:rPr>
                <w:rFonts w:eastAsia="Times New Roman"/>
                <w:sz w:val="6"/>
                <w:szCs w:val="20"/>
                <w:lang w:eastAsia="cs-CZ"/>
              </w:rPr>
            </w:pPr>
          </w:p>
        </w:tc>
        <w:tc>
          <w:tcPr>
            <w:tcW w:w="1089" w:type="dxa"/>
          </w:tcPr>
          <w:p w14:paraId="6DF9225C" w14:textId="77777777" w:rsidR="008B2A1A" w:rsidRDefault="008B2A1A">
            <w:pPr>
              <w:shd w:val="clear" w:color="auto" w:fill="FFFFFF"/>
              <w:jc w:val="left"/>
              <w:rPr>
                <w:rFonts w:eastAsia="Times New Roman"/>
                <w:sz w:val="6"/>
                <w:szCs w:val="20"/>
                <w:lang w:eastAsia="cs-CZ"/>
              </w:rPr>
            </w:pPr>
          </w:p>
        </w:tc>
      </w:tr>
      <w:tr w:rsidR="008B2A1A" w14:paraId="6DF92260" w14:textId="77777777">
        <w:trPr>
          <w:trHeight w:val="583"/>
        </w:trPr>
        <w:tc>
          <w:tcPr>
            <w:tcW w:w="9433" w:type="dxa"/>
            <w:gridSpan w:val="43"/>
            <w:tcBorders>
              <w:top w:val="single" w:sz="12" w:space="0" w:color="auto"/>
              <w:left w:val="single" w:sz="12" w:space="0" w:color="auto"/>
              <w:bottom w:val="single" w:sz="12" w:space="0" w:color="auto"/>
              <w:right w:val="single" w:sz="12" w:space="0" w:color="auto"/>
            </w:tcBorders>
          </w:tcPr>
          <w:p w14:paraId="6DF9225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19. Obchodní jméno právnické osoby, dle výpisu z obchodního rejstříku (PO)</w:t>
            </w:r>
          </w:p>
          <w:p w14:paraId="6DF9225F" w14:textId="77777777" w:rsidR="008B2A1A" w:rsidRDefault="008B2A1A">
            <w:pPr>
              <w:shd w:val="clear" w:color="auto" w:fill="FFFFFF"/>
              <w:jc w:val="left"/>
              <w:rPr>
                <w:rFonts w:eastAsia="Times New Roman"/>
                <w:sz w:val="10"/>
                <w:szCs w:val="20"/>
                <w:lang w:eastAsia="cs-CZ"/>
              </w:rPr>
            </w:pPr>
          </w:p>
        </w:tc>
      </w:tr>
      <w:tr w:rsidR="008B2A1A" w14:paraId="6DF9226A" w14:textId="77777777">
        <w:tc>
          <w:tcPr>
            <w:tcW w:w="1023" w:type="dxa"/>
          </w:tcPr>
          <w:p w14:paraId="6DF92261"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62"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63"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64"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65"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66"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67"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68" w14:textId="77777777" w:rsidR="008B2A1A" w:rsidRDefault="008B2A1A">
            <w:pPr>
              <w:shd w:val="clear" w:color="auto" w:fill="FFFFFF"/>
              <w:jc w:val="left"/>
              <w:rPr>
                <w:rFonts w:eastAsia="Times New Roman"/>
                <w:sz w:val="6"/>
                <w:szCs w:val="20"/>
                <w:lang w:eastAsia="cs-CZ"/>
              </w:rPr>
            </w:pPr>
          </w:p>
        </w:tc>
        <w:tc>
          <w:tcPr>
            <w:tcW w:w="1089" w:type="dxa"/>
          </w:tcPr>
          <w:p w14:paraId="6DF92269" w14:textId="77777777" w:rsidR="008B2A1A" w:rsidRDefault="008B2A1A">
            <w:pPr>
              <w:shd w:val="clear" w:color="auto" w:fill="FFFFFF"/>
              <w:jc w:val="left"/>
              <w:rPr>
                <w:rFonts w:eastAsia="Times New Roman"/>
                <w:sz w:val="6"/>
                <w:szCs w:val="20"/>
                <w:lang w:eastAsia="cs-CZ"/>
              </w:rPr>
            </w:pPr>
          </w:p>
        </w:tc>
      </w:tr>
      <w:tr w:rsidR="008B2A1A" w14:paraId="6DF92273" w14:textId="77777777">
        <w:trPr>
          <w:trHeight w:val="438"/>
        </w:trPr>
        <w:tc>
          <w:tcPr>
            <w:tcW w:w="1488" w:type="dxa"/>
            <w:gridSpan w:val="2"/>
            <w:tcBorders>
              <w:top w:val="single" w:sz="12" w:space="0" w:color="auto"/>
              <w:left w:val="single" w:sz="12" w:space="0" w:color="auto"/>
              <w:bottom w:val="single" w:sz="12" w:space="0" w:color="auto"/>
              <w:right w:val="single" w:sz="12" w:space="0" w:color="auto"/>
            </w:tcBorders>
          </w:tcPr>
          <w:p w14:paraId="6DF9226B"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20. Titul před (PO)</w:t>
            </w:r>
          </w:p>
          <w:p w14:paraId="6DF9226C" w14:textId="77777777" w:rsidR="008B2A1A" w:rsidRDefault="008B2A1A">
            <w:pPr>
              <w:shd w:val="clear" w:color="auto" w:fill="FFFFFF"/>
              <w:jc w:val="left"/>
              <w:rPr>
                <w:rFonts w:eastAsia="Times New Roman"/>
                <w:sz w:val="10"/>
                <w:szCs w:val="20"/>
                <w:lang w:eastAsia="cs-CZ"/>
              </w:rPr>
            </w:pPr>
          </w:p>
        </w:tc>
        <w:tc>
          <w:tcPr>
            <w:tcW w:w="180" w:type="dxa"/>
          </w:tcPr>
          <w:p w14:paraId="6DF9226D" w14:textId="77777777" w:rsidR="008B2A1A" w:rsidRDefault="008B2A1A">
            <w:pPr>
              <w:shd w:val="clear" w:color="auto" w:fill="FFFFFF"/>
              <w:jc w:val="left"/>
              <w:rPr>
                <w:rFonts w:eastAsia="Times New Roman"/>
                <w:sz w:val="10"/>
                <w:szCs w:val="20"/>
                <w:lang w:eastAsia="cs-CZ"/>
              </w:rPr>
            </w:pPr>
          </w:p>
        </w:tc>
        <w:tc>
          <w:tcPr>
            <w:tcW w:w="2959" w:type="dxa"/>
            <w:gridSpan w:val="16"/>
            <w:tcBorders>
              <w:top w:val="single" w:sz="12" w:space="0" w:color="auto"/>
              <w:left w:val="single" w:sz="12" w:space="0" w:color="auto"/>
              <w:bottom w:val="single" w:sz="12" w:space="0" w:color="auto"/>
              <w:right w:val="single" w:sz="12" w:space="0" w:color="auto"/>
            </w:tcBorders>
          </w:tcPr>
          <w:p w14:paraId="6DF9226E" w14:textId="77777777" w:rsidR="008B2A1A" w:rsidRDefault="0080711F">
            <w:pPr>
              <w:shd w:val="clear" w:color="auto" w:fill="FFFFFF"/>
              <w:jc w:val="left"/>
              <w:rPr>
                <w:rFonts w:eastAsia="Times New Roman"/>
                <w:sz w:val="14"/>
                <w:szCs w:val="20"/>
                <w:lang w:eastAsia="cs-CZ"/>
              </w:rPr>
            </w:pPr>
            <w:r>
              <w:rPr>
                <w:rFonts w:eastAsia="Times New Roman"/>
                <w:sz w:val="16"/>
                <w:lang w:eastAsia="cs-CZ"/>
              </w:rPr>
              <w:t>21. Příjmení zástupce právnické osoby (PO</w:t>
            </w:r>
            <w:r>
              <w:rPr>
                <w:rFonts w:eastAsia="Times New Roman"/>
                <w:sz w:val="14"/>
                <w:lang w:eastAsia="cs-CZ"/>
              </w:rPr>
              <w:t>)</w:t>
            </w:r>
          </w:p>
        </w:tc>
        <w:tc>
          <w:tcPr>
            <w:tcW w:w="218" w:type="dxa"/>
            <w:gridSpan w:val="2"/>
          </w:tcPr>
          <w:p w14:paraId="6DF9226F" w14:textId="77777777" w:rsidR="008B2A1A" w:rsidRDefault="008B2A1A">
            <w:pPr>
              <w:shd w:val="clear" w:color="auto" w:fill="FFFFFF"/>
              <w:jc w:val="left"/>
              <w:rPr>
                <w:rFonts w:eastAsia="Times New Roman"/>
                <w:sz w:val="10"/>
                <w:szCs w:val="20"/>
                <w:lang w:eastAsia="cs-CZ"/>
              </w:rPr>
            </w:pPr>
          </w:p>
        </w:tc>
        <w:tc>
          <w:tcPr>
            <w:tcW w:w="3024" w:type="dxa"/>
            <w:gridSpan w:val="19"/>
            <w:tcBorders>
              <w:top w:val="single" w:sz="12" w:space="0" w:color="auto"/>
              <w:left w:val="single" w:sz="12" w:space="0" w:color="auto"/>
              <w:bottom w:val="single" w:sz="12" w:space="0" w:color="auto"/>
              <w:right w:val="single" w:sz="12" w:space="0" w:color="auto"/>
            </w:tcBorders>
          </w:tcPr>
          <w:p w14:paraId="6DF9227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22. Jméno zástupce právnické osoby (PO)</w:t>
            </w:r>
          </w:p>
        </w:tc>
        <w:tc>
          <w:tcPr>
            <w:tcW w:w="160" w:type="dxa"/>
          </w:tcPr>
          <w:p w14:paraId="6DF92271" w14:textId="77777777" w:rsidR="008B2A1A" w:rsidRDefault="008B2A1A">
            <w:pPr>
              <w:shd w:val="clear" w:color="auto" w:fill="FFFFFF"/>
              <w:jc w:val="left"/>
              <w:rPr>
                <w:rFonts w:eastAsia="Times New Roman"/>
                <w:sz w:val="10"/>
                <w:szCs w:val="20"/>
                <w:lang w:eastAsia="cs-CZ"/>
              </w:rPr>
            </w:pPr>
          </w:p>
        </w:tc>
        <w:tc>
          <w:tcPr>
            <w:tcW w:w="1404" w:type="dxa"/>
            <w:gridSpan w:val="2"/>
            <w:tcBorders>
              <w:top w:val="single" w:sz="12" w:space="0" w:color="auto"/>
              <w:left w:val="single" w:sz="12" w:space="0" w:color="auto"/>
              <w:bottom w:val="single" w:sz="12" w:space="0" w:color="auto"/>
              <w:right w:val="single" w:sz="12" w:space="0" w:color="auto"/>
            </w:tcBorders>
          </w:tcPr>
          <w:p w14:paraId="6DF9227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23. Titul za (PO)</w:t>
            </w:r>
          </w:p>
        </w:tc>
      </w:tr>
      <w:tr w:rsidR="008B2A1A" w14:paraId="6DF9227D" w14:textId="77777777">
        <w:tc>
          <w:tcPr>
            <w:tcW w:w="1023" w:type="dxa"/>
          </w:tcPr>
          <w:p w14:paraId="6DF92274"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75"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76"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7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78"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79"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7A"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7B" w14:textId="77777777" w:rsidR="008B2A1A" w:rsidRDefault="008B2A1A">
            <w:pPr>
              <w:shd w:val="clear" w:color="auto" w:fill="FFFFFF"/>
              <w:jc w:val="left"/>
              <w:rPr>
                <w:rFonts w:eastAsia="Times New Roman"/>
                <w:sz w:val="6"/>
                <w:szCs w:val="20"/>
                <w:lang w:eastAsia="cs-CZ"/>
              </w:rPr>
            </w:pPr>
          </w:p>
        </w:tc>
        <w:tc>
          <w:tcPr>
            <w:tcW w:w="1089" w:type="dxa"/>
          </w:tcPr>
          <w:p w14:paraId="6DF9227C" w14:textId="77777777" w:rsidR="008B2A1A" w:rsidRDefault="008B2A1A">
            <w:pPr>
              <w:shd w:val="clear" w:color="auto" w:fill="FFFFFF"/>
              <w:jc w:val="left"/>
              <w:rPr>
                <w:rFonts w:eastAsia="Times New Roman"/>
                <w:sz w:val="6"/>
                <w:szCs w:val="20"/>
                <w:lang w:eastAsia="cs-CZ"/>
              </w:rPr>
            </w:pPr>
          </w:p>
        </w:tc>
      </w:tr>
      <w:tr w:rsidR="008B2A1A" w14:paraId="6DF92284" w14:textId="77777777">
        <w:trPr>
          <w:trHeight w:val="437"/>
        </w:trPr>
        <w:tc>
          <w:tcPr>
            <w:tcW w:w="3562" w:type="dxa"/>
            <w:gridSpan w:val="12"/>
            <w:tcBorders>
              <w:top w:val="single" w:sz="12" w:space="0" w:color="auto"/>
              <w:left w:val="single" w:sz="12" w:space="0" w:color="auto"/>
              <w:bottom w:val="single" w:sz="12" w:space="0" w:color="auto"/>
              <w:right w:val="single" w:sz="12" w:space="0" w:color="auto"/>
            </w:tcBorders>
          </w:tcPr>
          <w:p w14:paraId="6DF9227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24. Obec (město)</w:t>
            </w:r>
          </w:p>
          <w:p w14:paraId="6DF9227F" w14:textId="77777777" w:rsidR="008B2A1A" w:rsidRDefault="008B2A1A">
            <w:pPr>
              <w:shd w:val="clear" w:color="auto" w:fill="FFFFFF"/>
              <w:jc w:val="left"/>
              <w:rPr>
                <w:rFonts w:eastAsia="Times New Roman"/>
                <w:sz w:val="10"/>
                <w:szCs w:val="20"/>
                <w:lang w:eastAsia="cs-CZ"/>
              </w:rPr>
            </w:pPr>
          </w:p>
        </w:tc>
        <w:tc>
          <w:tcPr>
            <w:tcW w:w="170" w:type="dxa"/>
          </w:tcPr>
          <w:p w14:paraId="6DF92280" w14:textId="77777777" w:rsidR="008B2A1A" w:rsidRDefault="008B2A1A">
            <w:pPr>
              <w:shd w:val="clear" w:color="auto" w:fill="FFFFFF"/>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228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25. Část obce</w:t>
            </w:r>
          </w:p>
        </w:tc>
        <w:tc>
          <w:tcPr>
            <w:tcW w:w="170" w:type="dxa"/>
            <w:gridSpan w:val="2"/>
          </w:tcPr>
          <w:p w14:paraId="6DF92282" w14:textId="77777777" w:rsidR="008B2A1A" w:rsidRDefault="008B2A1A">
            <w:pPr>
              <w:shd w:val="clear" w:color="auto" w:fill="FFFFFF"/>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228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26. Číslo domovní</w:t>
            </w:r>
          </w:p>
        </w:tc>
      </w:tr>
      <w:tr w:rsidR="008B2A1A" w14:paraId="6DF9228A" w14:textId="77777777">
        <w:tc>
          <w:tcPr>
            <w:tcW w:w="3562" w:type="dxa"/>
            <w:gridSpan w:val="12"/>
          </w:tcPr>
          <w:p w14:paraId="6DF92285" w14:textId="77777777" w:rsidR="008B2A1A" w:rsidRDefault="008B2A1A">
            <w:pPr>
              <w:shd w:val="clear" w:color="auto" w:fill="FFFFFF"/>
              <w:jc w:val="left"/>
              <w:rPr>
                <w:rFonts w:eastAsia="Times New Roman"/>
                <w:sz w:val="10"/>
                <w:szCs w:val="20"/>
                <w:lang w:eastAsia="cs-CZ"/>
              </w:rPr>
            </w:pPr>
          </w:p>
        </w:tc>
        <w:tc>
          <w:tcPr>
            <w:tcW w:w="170" w:type="dxa"/>
          </w:tcPr>
          <w:p w14:paraId="6DF92286" w14:textId="77777777" w:rsidR="008B2A1A" w:rsidRDefault="008B2A1A">
            <w:pPr>
              <w:shd w:val="clear" w:color="auto" w:fill="FFFFFF"/>
              <w:jc w:val="left"/>
              <w:rPr>
                <w:rFonts w:eastAsia="Times New Roman"/>
                <w:sz w:val="10"/>
                <w:szCs w:val="20"/>
                <w:lang w:eastAsia="cs-CZ"/>
              </w:rPr>
            </w:pPr>
          </w:p>
        </w:tc>
        <w:tc>
          <w:tcPr>
            <w:tcW w:w="3402" w:type="dxa"/>
            <w:gridSpan w:val="19"/>
            <w:tcBorders>
              <w:top w:val="single" w:sz="4" w:space="0" w:color="auto"/>
              <w:left w:val="nil"/>
              <w:bottom w:val="nil"/>
              <w:right w:val="nil"/>
            </w:tcBorders>
          </w:tcPr>
          <w:p w14:paraId="6DF92287"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88" w14:textId="77777777" w:rsidR="008B2A1A" w:rsidRDefault="008B2A1A">
            <w:pPr>
              <w:shd w:val="clear" w:color="auto" w:fill="FFFFFF"/>
              <w:jc w:val="left"/>
              <w:rPr>
                <w:rFonts w:eastAsia="Times New Roman"/>
                <w:sz w:val="10"/>
                <w:szCs w:val="20"/>
                <w:lang w:eastAsia="cs-CZ"/>
              </w:rPr>
            </w:pPr>
          </w:p>
        </w:tc>
        <w:tc>
          <w:tcPr>
            <w:tcW w:w="2129" w:type="dxa"/>
            <w:gridSpan w:val="9"/>
            <w:tcBorders>
              <w:top w:val="single" w:sz="4" w:space="0" w:color="auto"/>
              <w:left w:val="nil"/>
              <w:bottom w:val="nil"/>
              <w:right w:val="nil"/>
            </w:tcBorders>
          </w:tcPr>
          <w:p w14:paraId="6DF92289" w14:textId="77777777" w:rsidR="008B2A1A" w:rsidRDefault="008B2A1A">
            <w:pPr>
              <w:shd w:val="clear" w:color="auto" w:fill="FFFFFF"/>
              <w:jc w:val="left"/>
              <w:rPr>
                <w:rFonts w:eastAsia="Times New Roman"/>
                <w:sz w:val="10"/>
                <w:szCs w:val="20"/>
                <w:lang w:eastAsia="cs-CZ"/>
              </w:rPr>
            </w:pPr>
          </w:p>
        </w:tc>
      </w:tr>
      <w:tr w:rsidR="008B2A1A" w14:paraId="6DF92291" w14:textId="77777777">
        <w:trPr>
          <w:trHeight w:val="390"/>
        </w:trPr>
        <w:tc>
          <w:tcPr>
            <w:tcW w:w="3562" w:type="dxa"/>
            <w:gridSpan w:val="12"/>
            <w:tcBorders>
              <w:top w:val="single" w:sz="12" w:space="0" w:color="auto"/>
              <w:left w:val="single" w:sz="12" w:space="0" w:color="auto"/>
              <w:bottom w:val="single" w:sz="12" w:space="0" w:color="auto"/>
              <w:right w:val="single" w:sz="12" w:space="0" w:color="auto"/>
            </w:tcBorders>
          </w:tcPr>
          <w:p w14:paraId="6DF9228B"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27. Městská část</w:t>
            </w:r>
          </w:p>
        </w:tc>
        <w:tc>
          <w:tcPr>
            <w:tcW w:w="170" w:type="dxa"/>
          </w:tcPr>
          <w:p w14:paraId="6DF9228C" w14:textId="77777777" w:rsidR="008B2A1A" w:rsidRDefault="008B2A1A">
            <w:pPr>
              <w:shd w:val="clear" w:color="auto" w:fill="FFFFFF"/>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228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28. Ulice</w:t>
            </w:r>
          </w:p>
        </w:tc>
        <w:tc>
          <w:tcPr>
            <w:tcW w:w="170" w:type="dxa"/>
            <w:gridSpan w:val="2"/>
          </w:tcPr>
          <w:p w14:paraId="6DF9228E" w14:textId="77777777" w:rsidR="008B2A1A" w:rsidRDefault="008B2A1A">
            <w:pPr>
              <w:shd w:val="clear" w:color="auto" w:fill="FFFFFF"/>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228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29. Číslo orientační</w:t>
            </w:r>
          </w:p>
          <w:p w14:paraId="6DF92290" w14:textId="77777777" w:rsidR="008B2A1A" w:rsidRDefault="008B2A1A">
            <w:pPr>
              <w:shd w:val="clear" w:color="auto" w:fill="FFFFFF"/>
              <w:jc w:val="left"/>
              <w:rPr>
                <w:rFonts w:eastAsia="Times New Roman"/>
                <w:sz w:val="10"/>
                <w:szCs w:val="20"/>
                <w:lang w:eastAsia="cs-CZ"/>
              </w:rPr>
            </w:pPr>
          </w:p>
        </w:tc>
      </w:tr>
      <w:tr w:rsidR="008B2A1A" w14:paraId="6DF9229B" w14:textId="77777777">
        <w:tc>
          <w:tcPr>
            <w:tcW w:w="1023" w:type="dxa"/>
          </w:tcPr>
          <w:p w14:paraId="6DF92292"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93"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94"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95"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96"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9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98"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99" w14:textId="77777777" w:rsidR="008B2A1A" w:rsidRDefault="008B2A1A">
            <w:pPr>
              <w:shd w:val="clear" w:color="auto" w:fill="FFFFFF"/>
              <w:jc w:val="left"/>
              <w:rPr>
                <w:rFonts w:eastAsia="Times New Roman"/>
                <w:sz w:val="6"/>
                <w:szCs w:val="20"/>
                <w:lang w:eastAsia="cs-CZ"/>
              </w:rPr>
            </w:pPr>
          </w:p>
        </w:tc>
        <w:tc>
          <w:tcPr>
            <w:tcW w:w="1089" w:type="dxa"/>
          </w:tcPr>
          <w:p w14:paraId="6DF9229A" w14:textId="77777777" w:rsidR="008B2A1A" w:rsidRDefault="008B2A1A">
            <w:pPr>
              <w:shd w:val="clear" w:color="auto" w:fill="FFFFFF"/>
              <w:jc w:val="left"/>
              <w:rPr>
                <w:rFonts w:eastAsia="Times New Roman"/>
                <w:sz w:val="6"/>
                <w:szCs w:val="20"/>
                <w:lang w:eastAsia="cs-CZ"/>
              </w:rPr>
            </w:pPr>
          </w:p>
        </w:tc>
      </w:tr>
      <w:tr w:rsidR="008B2A1A" w14:paraId="6DF922A4" w14:textId="77777777">
        <w:trPr>
          <w:trHeight w:val="425"/>
        </w:trPr>
        <w:tc>
          <w:tcPr>
            <w:tcW w:w="1861" w:type="dxa"/>
            <w:gridSpan w:val="6"/>
            <w:tcBorders>
              <w:top w:val="single" w:sz="12" w:space="0" w:color="auto"/>
              <w:left w:val="single" w:sz="12" w:space="0" w:color="auto"/>
              <w:bottom w:val="single" w:sz="12" w:space="0" w:color="auto"/>
              <w:right w:val="single" w:sz="12" w:space="0" w:color="auto"/>
            </w:tcBorders>
          </w:tcPr>
          <w:p w14:paraId="6DF9229C"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30. PSČ</w:t>
            </w:r>
          </w:p>
          <w:p w14:paraId="6DF9229D"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9E" w14:textId="77777777" w:rsidR="008B2A1A" w:rsidRDefault="008B2A1A">
            <w:pPr>
              <w:shd w:val="clear" w:color="auto" w:fill="FFFFFF"/>
              <w:jc w:val="left"/>
              <w:rPr>
                <w:rFonts w:eastAsia="Times New Roman"/>
                <w:sz w:val="10"/>
                <w:szCs w:val="20"/>
                <w:lang w:eastAsia="cs-CZ"/>
              </w:rPr>
            </w:pPr>
          </w:p>
        </w:tc>
        <w:tc>
          <w:tcPr>
            <w:tcW w:w="1701" w:type="dxa"/>
            <w:gridSpan w:val="5"/>
            <w:tcBorders>
              <w:top w:val="single" w:sz="12" w:space="0" w:color="auto"/>
              <w:left w:val="single" w:sz="12" w:space="0" w:color="auto"/>
              <w:bottom w:val="single" w:sz="12" w:space="0" w:color="auto"/>
              <w:right w:val="single" w:sz="12" w:space="0" w:color="auto"/>
            </w:tcBorders>
          </w:tcPr>
          <w:p w14:paraId="6DF9229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xml:space="preserve">31. Telefon </w:t>
            </w:r>
          </w:p>
        </w:tc>
        <w:tc>
          <w:tcPr>
            <w:tcW w:w="170" w:type="dxa"/>
          </w:tcPr>
          <w:p w14:paraId="6DF922A0" w14:textId="77777777" w:rsidR="008B2A1A" w:rsidRDefault="008B2A1A">
            <w:pPr>
              <w:shd w:val="clear" w:color="auto" w:fill="FFFFFF"/>
              <w:jc w:val="left"/>
              <w:rPr>
                <w:rFonts w:eastAsia="Times New Roman"/>
                <w:sz w:val="10"/>
                <w:szCs w:val="20"/>
                <w:lang w:eastAsia="cs-CZ"/>
              </w:rPr>
            </w:pPr>
          </w:p>
        </w:tc>
        <w:tc>
          <w:tcPr>
            <w:tcW w:w="2648" w:type="dxa"/>
            <w:gridSpan w:val="15"/>
            <w:tcBorders>
              <w:top w:val="single" w:sz="12" w:space="0" w:color="auto"/>
              <w:left w:val="single" w:sz="12" w:space="0" w:color="auto"/>
              <w:bottom w:val="single" w:sz="12" w:space="0" w:color="auto"/>
              <w:right w:val="single" w:sz="12" w:space="0" w:color="auto"/>
            </w:tcBorders>
          </w:tcPr>
          <w:p w14:paraId="6DF922A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32. Fax</w:t>
            </w:r>
          </w:p>
        </w:tc>
        <w:tc>
          <w:tcPr>
            <w:tcW w:w="170" w:type="dxa"/>
            <w:gridSpan w:val="2"/>
          </w:tcPr>
          <w:p w14:paraId="6DF922A2" w14:textId="77777777" w:rsidR="008B2A1A" w:rsidRDefault="008B2A1A">
            <w:pPr>
              <w:shd w:val="clear" w:color="auto" w:fill="FFFFFF"/>
              <w:jc w:val="left"/>
              <w:rPr>
                <w:rFonts w:eastAsia="Times New Roman"/>
                <w:sz w:val="10"/>
                <w:szCs w:val="20"/>
                <w:lang w:eastAsia="cs-CZ"/>
              </w:rPr>
            </w:pPr>
          </w:p>
        </w:tc>
        <w:tc>
          <w:tcPr>
            <w:tcW w:w="2713" w:type="dxa"/>
            <w:gridSpan w:val="12"/>
            <w:tcBorders>
              <w:top w:val="single" w:sz="12" w:space="0" w:color="auto"/>
              <w:left w:val="single" w:sz="12" w:space="0" w:color="auto"/>
              <w:bottom w:val="single" w:sz="12" w:space="0" w:color="auto"/>
              <w:right w:val="single" w:sz="12" w:space="0" w:color="auto"/>
            </w:tcBorders>
          </w:tcPr>
          <w:p w14:paraId="6DF922A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33. Registrační číslo dodavatele</w:t>
            </w:r>
          </w:p>
        </w:tc>
      </w:tr>
      <w:tr w:rsidR="008B2A1A" w14:paraId="6DF922AE" w14:textId="77777777">
        <w:tc>
          <w:tcPr>
            <w:tcW w:w="1023" w:type="dxa"/>
          </w:tcPr>
          <w:p w14:paraId="6DF922A5"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A6"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A7"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A8"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A9"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AA"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AB"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AC" w14:textId="77777777" w:rsidR="008B2A1A" w:rsidRDefault="008B2A1A">
            <w:pPr>
              <w:shd w:val="clear" w:color="auto" w:fill="FFFFFF"/>
              <w:jc w:val="left"/>
              <w:rPr>
                <w:rFonts w:eastAsia="Times New Roman"/>
                <w:sz w:val="6"/>
                <w:szCs w:val="20"/>
                <w:lang w:eastAsia="cs-CZ"/>
              </w:rPr>
            </w:pPr>
          </w:p>
        </w:tc>
        <w:tc>
          <w:tcPr>
            <w:tcW w:w="1089" w:type="dxa"/>
          </w:tcPr>
          <w:p w14:paraId="6DF922AD" w14:textId="77777777" w:rsidR="008B2A1A" w:rsidRDefault="008B2A1A">
            <w:pPr>
              <w:shd w:val="clear" w:color="auto" w:fill="FFFFFF"/>
              <w:jc w:val="left"/>
              <w:rPr>
                <w:rFonts w:eastAsia="Times New Roman"/>
                <w:sz w:val="6"/>
                <w:szCs w:val="20"/>
                <w:lang w:eastAsia="cs-CZ"/>
              </w:rPr>
            </w:pPr>
          </w:p>
        </w:tc>
      </w:tr>
      <w:tr w:rsidR="008B2A1A" w14:paraId="6DF922B3" w14:textId="77777777">
        <w:trPr>
          <w:trHeight w:val="433"/>
        </w:trPr>
        <w:tc>
          <w:tcPr>
            <w:tcW w:w="4095" w:type="dxa"/>
            <w:gridSpan w:val="15"/>
            <w:tcBorders>
              <w:top w:val="single" w:sz="12" w:space="0" w:color="auto"/>
              <w:left w:val="single" w:sz="12" w:space="0" w:color="auto"/>
              <w:bottom w:val="single" w:sz="12" w:space="0" w:color="auto"/>
              <w:right w:val="single" w:sz="12" w:space="0" w:color="auto"/>
            </w:tcBorders>
          </w:tcPr>
          <w:p w14:paraId="6DF922A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34. Okres</w:t>
            </w:r>
          </w:p>
          <w:p w14:paraId="6DF922B0"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B1" w14:textId="77777777" w:rsidR="008B2A1A" w:rsidRDefault="008B2A1A">
            <w:pPr>
              <w:shd w:val="clear" w:color="auto" w:fill="FFFFFF"/>
              <w:jc w:val="left"/>
              <w:rPr>
                <w:rFonts w:eastAsia="Times New Roman"/>
                <w:sz w:val="10"/>
                <w:szCs w:val="20"/>
                <w:lang w:eastAsia="cs-CZ"/>
              </w:rPr>
            </w:pPr>
          </w:p>
        </w:tc>
        <w:tc>
          <w:tcPr>
            <w:tcW w:w="5168" w:type="dxa"/>
            <w:gridSpan w:val="26"/>
            <w:tcBorders>
              <w:top w:val="single" w:sz="12" w:space="0" w:color="auto"/>
              <w:left w:val="single" w:sz="12" w:space="0" w:color="auto"/>
              <w:bottom w:val="single" w:sz="12" w:space="0" w:color="auto"/>
              <w:right w:val="single" w:sz="12" w:space="0" w:color="auto"/>
            </w:tcBorders>
          </w:tcPr>
          <w:p w14:paraId="6DF922B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35. Emailová adresa</w:t>
            </w:r>
          </w:p>
        </w:tc>
      </w:tr>
      <w:tr w:rsidR="008B2A1A" w14:paraId="6DF922BD" w14:textId="77777777">
        <w:tc>
          <w:tcPr>
            <w:tcW w:w="1023" w:type="dxa"/>
          </w:tcPr>
          <w:p w14:paraId="6DF922B4"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B5"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B6"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B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B8"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B9"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BA"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BB" w14:textId="77777777" w:rsidR="008B2A1A" w:rsidRDefault="008B2A1A">
            <w:pPr>
              <w:shd w:val="clear" w:color="auto" w:fill="FFFFFF"/>
              <w:jc w:val="left"/>
              <w:rPr>
                <w:rFonts w:eastAsia="Times New Roman"/>
                <w:sz w:val="6"/>
                <w:szCs w:val="20"/>
                <w:lang w:eastAsia="cs-CZ"/>
              </w:rPr>
            </w:pPr>
          </w:p>
        </w:tc>
        <w:tc>
          <w:tcPr>
            <w:tcW w:w="1089" w:type="dxa"/>
          </w:tcPr>
          <w:p w14:paraId="6DF922BC" w14:textId="77777777" w:rsidR="008B2A1A" w:rsidRDefault="008B2A1A">
            <w:pPr>
              <w:shd w:val="clear" w:color="auto" w:fill="FFFFFF"/>
              <w:jc w:val="left"/>
              <w:rPr>
                <w:rFonts w:eastAsia="Times New Roman"/>
                <w:sz w:val="6"/>
                <w:szCs w:val="20"/>
                <w:lang w:eastAsia="cs-CZ"/>
              </w:rPr>
            </w:pPr>
          </w:p>
        </w:tc>
      </w:tr>
      <w:tr w:rsidR="008B2A1A" w14:paraId="6DF922C5" w14:textId="77777777">
        <w:trPr>
          <w:trHeight w:val="597"/>
        </w:trPr>
        <w:tc>
          <w:tcPr>
            <w:tcW w:w="5462" w:type="dxa"/>
            <w:gridSpan w:val="25"/>
            <w:tcBorders>
              <w:top w:val="single" w:sz="12" w:space="0" w:color="auto"/>
              <w:left w:val="single" w:sz="12" w:space="0" w:color="auto"/>
              <w:bottom w:val="single" w:sz="12" w:space="0" w:color="auto"/>
              <w:right w:val="single" w:sz="12" w:space="0" w:color="auto"/>
            </w:tcBorders>
          </w:tcPr>
          <w:p w14:paraId="6DF922B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36. Název správce daně (Finanční úřad)</w:t>
            </w:r>
          </w:p>
        </w:tc>
        <w:tc>
          <w:tcPr>
            <w:tcW w:w="160" w:type="dxa"/>
            <w:tcBorders>
              <w:left w:val="single" w:sz="12" w:space="0" w:color="auto"/>
              <w:right w:val="single" w:sz="12" w:space="0" w:color="auto"/>
            </w:tcBorders>
          </w:tcPr>
          <w:p w14:paraId="6DF922BF" w14:textId="77777777" w:rsidR="008B2A1A" w:rsidRDefault="008B2A1A">
            <w:pPr>
              <w:shd w:val="clear" w:color="auto" w:fill="FFFFFF"/>
              <w:jc w:val="left"/>
              <w:rPr>
                <w:rFonts w:eastAsia="Times New Roman"/>
                <w:sz w:val="10"/>
                <w:szCs w:val="20"/>
                <w:lang w:eastAsia="cs-CZ"/>
              </w:rPr>
            </w:pPr>
          </w:p>
        </w:tc>
        <w:tc>
          <w:tcPr>
            <w:tcW w:w="1763" w:type="dxa"/>
            <w:gridSpan w:val="10"/>
            <w:tcBorders>
              <w:top w:val="single" w:sz="12" w:space="0" w:color="auto"/>
              <w:left w:val="single" w:sz="12" w:space="0" w:color="auto"/>
              <w:bottom w:val="single" w:sz="12" w:space="0" w:color="auto"/>
              <w:right w:val="single" w:sz="12" w:space="0" w:color="auto"/>
            </w:tcBorders>
          </w:tcPr>
          <w:p w14:paraId="6DF922C0" w14:textId="77777777" w:rsidR="008B2A1A" w:rsidRDefault="0080711F">
            <w:pPr>
              <w:shd w:val="clear" w:color="auto" w:fill="FFFFFF"/>
              <w:jc w:val="left"/>
              <w:rPr>
                <w:rFonts w:eastAsia="Times New Roman"/>
                <w:sz w:val="16"/>
                <w:szCs w:val="20"/>
                <w:vertAlign w:val="superscript"/>
                <w:lang w:eastAsia="cs-CZ"/>
              </w:rPr>
            </w:pPr>
            <w:r>
              <w:rPr>
                <w:rFonts w:eastAsia="Times New Roman"/>
                <w:sz w:val="16"/>
                <w:lang w:eastAsia="cs-CZ"/>
              </w:rPr>
              <w:t>37. Plátce DPH*)</w:t>
            </w:r>
          </w:p>
          <w:p w14:paraId="6DF922C1" w14:textId="77777777" w:rsidR="008B2A1A" w:rsidRDefault="0080711F">
            <w:pPr>
              <w:shd w:val="clear" w:color="auto" w:fill="FFFFFF"/>
              <w:jc w:val="center"/>
              <w:rPr>
                <w:rFonts w:eastAsia="Times New Roman"/>
                <w:sz w:val="10"/>
                <w:szCs w:val="20"/>
                <w:lang w:eastAsia="cs-CZ"/>
              </w:rPr>
            </w:pPr>
            <w:r>
              <w:rPr>
                <w:rFonts w:eastAsia="Times New Roman"/>
                <w:sz w:val="16"/>
                <w:lang w:eastAsia="cs-CZ"/>
              </w:rPr>
              <w:t>A         N</w:t>
            </w:r>
          </w:p>
        </w:tc>
        <w:tc>
          <w:tcPr>
            <w:tcW w:w="170" w:type="dxa"/>
          </w:tcPr>
          <w:p w14:paraId="6DF922C2" w14:textId="77777777" w:rsidR="008B2A1A" w:rsidRDefault="008B2A1A">
            <w:pPr>
              <w:shd w:val="clear" w:color="auto" w:fill="FFFFFF"/>
              <w:jc w:val="left"/>
              <w:rPr>
                <w:rFonts w:eastAsia="Times New Roman"/>
                <w:sz w:val="10"/>
                <w:szCs w:val="20"/>
                <w:lang w:eastAsia="cs-CZ"/>
              </w:rPr>
            </w:pPr>
          </w:p>
        </w:tc>
        <w:tc>
          <w:tcPr>
            <w:tcW w:w="1878" w:type="dxa"/>
            <w:gridSpan w:val="6"/>
            <w:tcBorders>
              <w:top w:val="single" w:sz="12" w:space="0" w:color="auto"/>
              <w:left w:val="single" w:sz="12" w:space="0" w:color="auto"/>
              <w:bottom w:val="single" w:sz="12" w:space="0" w:color="auto"/>
              <w:right w:val="single" w:sz="12" w:space="0" w:color="auto"/>
            </w:tcBorders>
          </w:tcPr>
          <w:p w14:paraId="6DF922C3" w14:textId="77777777" w:rsidR="008B2A1A" w:rsidRDefault="0080711F">
            <w:pPr>
              <w:shd w:val="clear" w:color="auto" w:fill="FFFFFF"/>
              <w:jc w:val="left"/>
              <w:rPr>
                <w:rFonts w:eastAsia="Times New Roman"/>
                <w:sz w:val="16"/>
                <w:szCs w:val="20"/>
                <w:vertAlign w:val="superscript"/>
                <w:lang w:eastAsia="cs-CZ"/>
              </w:rPr>
            </w:pPr>
            <w:r>
              <w:rPr>
                <w:rFonts w:eastAsia="Times New Roman"/>
                <w:sz w:val="16"/>
                <w:lang w:eastAsia="cs-CZ"/>
              </w:rPr>
              <w:t>37a. Datová schránka*)</w:t>
            </w:r>
          </w:p>
          <w:p w14:paraId="6DF922C4" w14:textId="77777777" w:rsidR="008B2A1A" w:rsidRDefault="0080711F">
            <w:pPr>
              <w:shd w:val="clear" w:color="auto" w:fill="FFFFFF"/>
              <w:jc w:val="center"/>
              <w:rPr>
                <w:rFonts w:eastAsia="Times New Roman"/>
                <w:sz w:val="10"/>
                <w:szCs w:val="20"/>
                <w:lang w:eastAsia="cs-CZ"/>
              </w:rPr>
            </w:pPr>
            <w:r>
              <w:rPr>
                <w:rFonts w:eastAsia="Times New Roman"/>
                <w:sz w:val="16"/>
                <w:lang w:eastAsia="cs-CZ"/>
              </w:rPr>
              <w:t>A         N</w:t>
            </w:r>
          </w:p>
        </w:tc>
      </w:tr>
    </w:tbl>
    <w:p w14:paraId="6DF922C6" w14:textId="77777777" w:rsidR="008B2A1A" w:rsidRDefault="0080711F">
      <w:pPr>
        <w:shd w:val="clear" w:color="auto" w:fill="FFFFFF"/>
        <w:jc w:val="left"/>
        <w:rPr>
          <w:rFonts w:eastAsia="Times New Roman"/>
          <w:b/>
          <w:sz w:val="16"/>
          <w:szCs w:val="20"/>
          <w:lang w:eastAsia="cs-CZ"/>
        </w:rPr>
      </w:pPr>
      <w:r>
        <w:rPr>
          <w:rFonts w:eastAsia="Times New Roman"/>
          <w:b/>
          <w:sz w:val="16"/>
          <w:szCs w:val="20"/>
          <w:lang w:eastAsia="cs-CZ"/>
        </w:rPr>
        <w:t>Adresa pro doručování</w:t>
      </w:r>
    </w:p>
    <w:tbl>
      <w:tblPr>
        <w:tblW w:w="0" w:type="auto"/>
        <w:tblLayout w:type="fixed"/>
        <w:tblCellMar>
          <w:left w:w="70" w:type="dxa"/>
          <w:right w:w="70" w:type="dxa"/>
        </w:tblCellMar>
        <w:tblLook w:val="0000" w:firstRow="0" w:lastRow="0" w:firstColumn="0" w:lastColumn="0" w:noHBand="0" w:noVBand="0"/>
      </w:tblPr>
      <w:tblGrid>
        <w:gridCol w:w="1023"/>
        <w:gridCol w:w="485"/>
        <w:gridCol w:w="173"/>
        <w:gridCol w:w="20"/>
        <w:gridCol w:w="170"/>
        <w:gridCol w:w="175"/>
        <w:gridCol w:w="1023"/>
        <w:gridCol w:w="503"/>
        <w:gridCol w:w="170"/>
        <w:gridCol w:w="350"/>
        <w:gridCol w:w="424"/>
        <w:gridCol w:w="170"/>
        <w:gridCol w:w="429"/>
        <w:gridCol w:w="1023"/>
        <w:gridCol w:w="252"/>
        <w:gridCol w:w="170"/>
        <w:gridCol w:w="601"/>
        <w:gridCol w:w="360"/>
        <w:gridCol w:w="170"/>
        <w:gridCol w:w="493"/>
        <w:gridCol w:w="1242"/>
      </w:tblGrid>
      <w:tr w:rsidR="008B2A1A" w14:paraId="6DF922C9" w14:textId="77777777">
        <w:trPr>
          <w:trHeight w:val="510"/>
        </w:trPr>
        <w:tc>
          <w:tcPr>
            <w:tcW w:w="9426" w:type="dxa"/>
            <w:gridSpan w:val="21"/>
            <w:tcBorders>
              <w:top w:val="single" w:sz="12" w:space="0" w:color="auto"/>
              <w:left w:val="single" w:sz="12" w:space="0" w:color="auto"/>
              <w:bottom w:val="single" w:sz="12" w:space="0" w:color="auto"/>
              <w:right w:val="single" w:sz="12" w:space="0" w:color="auto"/>
            </w:tcBorders>
          </w:tcPr>
          <w:p w14:paraId="6DF922C7"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38. Obchodní jméno právnické osoby</w:t>
            </w:r>
          </w:p>
          <w:p w14:paraId="6DF922C8" w14:textId="77777777" w:rsidR="008B2A1A" w:rsidRDefault="008B2A1A">
            <w:pPr>
              <w:shd w:val="clear" w:color="auto" w:fill="FFFFFF"/>
              <w:jc w:val="left"/>
              <w:rPr>
                <w:rFonts w:eastAsia="Times New Roman"/>
                <w:sz w:val="10"/>
                <w:szCs w:val="20"/>
                <w:lang w:eastAsia="cs-CZ"/>
              </w:rPr>
            </w:pPr>
          </w:p>
        </w:tc>
      </w:tr>
      <w:tr w:rsidR="008B2A1A" w14:paraId="6DF922D3" w14:textId="77777777">
        <w:tc>
          <w:tcPr>
            <w:tcW w:w="1023" w:type="dxa"/>
          </w:tcPr>
          <w:p w14:paraId="6DF922CA"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CB" w14:textId="77777777" w:rsidR="008B2A1A" w:rsidRDefault="008B2A1A">
            <w:pPr>
              <w:shd w:val="clear" w:color="auto" w:fill="FFFFFF"/>
              <w:jc w:val="left"/>
              <w:rPr>
                <w:rFonts w:eastAsia="Times New Roman"/>
                <w:sz w:val="6"/>
                <w:szCs w:val="20"/>
                <w:lang w:eastAsia="cs-CZ"/>
              </w:rPr>
            </w:pPr>
          </w:p>
        </w:tc>
        <w:tc>
          <w:tcPr>
            <w:tcW w:w="1023" w:type="dxa"/>
          </w:tcPr>
          <w:p w14:paraId="6DF922CC"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CD"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CE" w14:textId="77777777" w:rsidR="008B2A1A" w:rsidRDefault="008B2A1A">
            <w:pPr>
              <w:shd w:val="clear" w:color="auto" w:fill="FFFFFF"/>
              <w:jc w:val="left"/>
              <w:rPr>
                <w:rFonts w:eastAsia="Times New Roman"/>
                <w:sz w:val="6"/>
                <w:szCs w:val="20"/>
                <w:lang w:eastAsia="cs-CZ"/>
              </w:rPr>
            </w:pPr>
          </w:p>
        </w:tc>
        <w:tc>
          <w:tcPr>
            <w:tcW w:w="1023" w:type="dxa"/>
          </w:tcPr>
          <w:p w14:paraId="6DF922CF"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D0"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D1" w14:textId="77777777" w:rsidR="008B2A1A" w:rsidRDefault="008B2A1A">
            <w:pPr>
              <w:shd w:val="clear" w:color="auto" w:fill="FFFFFF"/>
              <w:jc w:val="left"/>
              <w:rPr>
                <w:rFonts w:eastAsia="Times New Roman"/>
                <w:sz w:val="6"/>
                <w:szCs w:val="20"/>
                <w:lang w:eastAsia="cs-CZ"/>
              </w:rPr>
            </w:pPr>
          </w:p>
        </w:tc>
        <w:tc>
          <w:tcPr>
            <w:tcW w:w="1242" w:type="dxa"/>
          </w:tcPr>
          <w:p w14:paraId="6DF922D2" w14:textId="77777777" w:rsidR="008B2A1A" w:rsidRDefault="008B2A1A">
            <w:pPr>
              <w:shd w:val="clear" w:color="auto" w:fill="FFFFFF"/>
              <w:jc w:val="left"/>
              <w:rPr>
                <w:rFonts w:eastAsia="Times New Roman"/>
                <w:sz w:val="6"/>
                <w:szCs w:val="20"/>
                <w:lang w:eastAsia="cs-CZ"/>
              </w:rPr>
            </w:pPr>
          </w:p>
        </w:tc>
      </w:tr>
      <w:tr w:rsidR="008B2A1A" w14:paraId="6DF922DC" w14:textId="77777777">
        <w:trPr>
          <w:trHeight w:val="560"/>
        </w:trPr>
        <w:tc>
          <w:tcPr>
            <w:tcW w:w="1508" w:type="dxa"/>
            <w:gridSpan w:val="2"/>
            <w:tcBorders>
              <w:top w:val="single" w:sz="12" w:space="0" w:color="auto"/>
              <w:left w:val="single" w:sz="12" w:space="0" w:color="auto"/>
              <w:bottom w:val="single" w:sz="12" w:space="0" w:color="auto"/>
              <w:right w:val="single" w:sz="12" w:space="0" w:color="auto"/>
            </w:tcBorders>
          </w:tcPr>
          <w:p w14:paraId="6DF922D4"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xml:space="preserve">39. Titul před </w:t>
            </w:r>
          </w:p>
          <w:p w14:paraId="6DF922D5" w14:textId="77777777" w:rsidR="008B2A1A" w:rsidRDefault="008B2A1A">
            <w:pPr>
              <w:shd w:val="clear" w:color="auto" w:fill="FFFFFF"/>
              <w:jc w:val="left"/>
              <w:rPr>
                <w:rFonts w:eastAsia="Times New Roman"/>
                <w:sz w:val="10"/>
                <w:szCs w:val="20"/>
                <w:lang w:eastAsia="cs-CZ"/>
              </w:rPr>
            </w:pPr>
          </w:p>
        </w:tc>
        <w:tc>
          <w:tcPr>
            <w:tcW w:w="173" w:type="dxa"/>
          </w:tcPr>
          <w:p w14:paraId="6DF922D6" w14:textId="77777777" w:rsidR="008B2A1A" w:rsidRDefault="008B2A1A">
            <w:pPr>
              <w:shd w:val="clear" w:color="auto" w:fill="FFFFFF"/>
              <w:jc w:val="left"/>
              <w:rPr>
                <w:rFonts w:eastAsia="Times New Roman"/>
                <w:sz w:val="10"/>
                <w:szCs w:val="20"/>
                <w:lang w:eastAsia="cs-CZ"/>
              </w:rPr>
            </w:pPr>
          </w:p>
        </w:tc>
        <w:tc>
          <w:tcPr>
            <w:tcW w:w="2835" w:type="dxa"/>
            <w:gridSpan w:val="8"/>
            <w:tcBorders>
              <w:top w:val="single" w:sz="12" w:space="0" w:color="auto"/>
              <w:left w:val="single" w:sz="12" w:space="0" w:color="auto"/>
              <w:bottom w:val="single" w:sz="12" w:space="0" w:color="auto"/>
              <w:right w:val="single" w:sz="12" w:space="0" w:color="auto"/>
            </w:tcBorders>
          </w:tcPr>
          <w:p w14:paraId="6DF922D7"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40. Příjmení (zástupce právnické os.)</w:t>
            </w:r>
          </w:p>
        </w:tc>
        <w:tc>
          <w:tcPr>
            <w:tcW w:w="170" w:type="dxa"/>
          </w:tcPr>
          <w:p w14:paraId="6DF922D8" w14:textId="77777777" w:rsidR="008B2A1A" w:rsidRDefault="008B2A1A">
            <w:pPr>
              <w:shd w:val="clear" w:color="auto" w:fill="FFFFFF"/>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22D9"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41. Jméno (zástupce právnické os.)</w:t>
            </w:r>
          </w:p>
        </w:tc>
        <w:tc>
          <w:tcPr>
            <w:tcW w:w="170" w:type="dxa"/>
          </w:tcPr>
          <w:p w14:paraId="6DF922DA" w14:textId="77777777" w:rsidR="008B2A1A" w:rsidRDefault="008B2A1A">
            <w:pPr>
              <w:shd w:val="clear" w:color="auto" w:fill="FFFFFF"/>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22DB"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xml:space="preserve">42. Titul za </w:t>
            </w:r>
          </w:p>
        </w:tc>
      </w:tr>
      <w:tr w:rsidR="008B2A1A" w14:paraId="6DF922E4" w14:textId="77777777">
        <w:tc>
          <w:tcPr>
            <w:tcW w:w="1508" w:type="dxa"/>
            <w:gridSpan w:val="2"/>
          </w:tcPr>
          <w:p w14:paraId="6DF922DD" w14:textId="77777777" w:rsidR="008B2A1A" w:rsidRDefault="008B2A1A">
            <w:pPr>
              <w:shd w:val="clear" w:color="auto" w:fill="FFFFFF"/>
              <w:jc w:val="left"/>
              <w:rPr>
                <w:rFonts w:eastAsia="Times New Roman"/>
                <w:sz w:val="6"/>
                <w:szCs w:val="20"/>
                <w:lang w:eastAsia="cs-CZ"/>
              </w:rPr>
            </w:pPr>
          </w:p>
        </w:tc>
        <w:tc>
          <w:tcPr>
            <w:tcW w:w="173" w:type="dxa"/>
          </w:tcPr>
          <w:p w14:paraId="6DF922DE" w14:textId="77777777" w:rsidR="008B2A1A" w:rsidRDefault="008B2A1A">
            <w:pPr>
              <w:shd w:val="clear" w:color="auto" w:fill="FFFFFF"/>
              <w:jc w:val="left"/>
              <w:rPr>
                <w:rFonts w:eastAsia="Times New Roman"/>
                <w:sz w:val="6"/>
                <w:szCs w:val="20"/>
                <w:lang w:eastAsia="cs-CZ"/>
              </w:rPr>
            </w:pPr>
          </w:p>
        </w:tc>
        <w:tc>
          <w:tcPr>
            <w:tcW w:w="2835" w:type="dxa"/>
            <w:gridSpan w:val="8"/>
          </w:tcPr>
          <w:p w14:paraId="6DF922DF" w14:textId="77777777" w:rsidR="008B2A1A" w:rsidRDefault="008B2A1A">
            <w:pPr>
              <w:shd w:val="clear" w:color="auto" w:fill="FFFFFF"/>
              <w:jc w:val="left"/>
              <w:rPr>
                <w:rFonts w:eastAsia="Times New Roman"/>
                <w:sz w:val="6"/>
                <w:szCs w:val="20"/>
                <w:lang w:eastAsia="cs-CZ"/>
              </w:rPr>
            </w:pPr>
          </w:p>
        </w:tc>
        <w:tc>
          <w:tcPr>
            <w:tcW w:w="170" w:type="dxa"/>
          </w:tcPr>
          <w:p w14:paraId="6DF922E0" w14:textId="77777777" w:rsidR="008B2A1A" w:rsidRDefault="008B2A1A">
            <w:pPr>
              <w:shd w:val="clear" w:color="auto" w:fill="FFFFFF"/>
              <w:jc w:val="left"/>
              <w:rPr>
                <w:rFonts w:eastAsia="Times New Roman"/>
                <w:sz w:val="6"/>
                <w:szCs w:val="20"/>
                <w:lang w:eastAsia="cs-CZ"/>
              </w:rPr>
            </w:pPr>
          </w:p>
        </w:tc>
        <w:tc>
          <w:tcPr>
            <w:tcW w:w="2835" w:type="dxa"/>
            <w:gridSpan w:val="6"/>
          </w:tcPr>
          <w:p w14:paraId="6DF922E1" w14:textId="77777777" w:rsidR="008B2A1A" w:rsidRDefault="008B2A1A">
            <w:pPr>
              <w:shd w:val="clear" w:color="auto" w:fill="FFFFFF"/>
              <w:jc w:val="left"/>
              <w:rPr>
                <w:rFonts w:eastAsia="Times New Roman"/>
                <w:sz w:val="6"/>
                <w:szCs w:val="20"/>
                <w:lang w:eastAsia="cs-CZ"/>
              </w:rPr>
            </w:pPr>
          </w:p>
        </w:tc>
        <w:tc>
          <w:tcPr>
            <w:tcW w:w="170" w:type="dxa"/>
          </w:tcPr>
          <w:p w14:paraId="6DF922E2" w14:textId="77777777" w:rsidR="008B2A1A" w:rsidRDefault="008B2A1A">
            <w:pPr>
              <w:shd w:val="clear" w:color="auto" w:fill="FFFFFF"/>
              <w:jc w:val="left"/>
              <w:rPr>
                <w:rFonts w:eastAsia="Times New Roman"/>
                <w:sz w:val="6"/>
                <w:szCs w:val="20"/>
                <w:lang w:eastAsia="cs-CZ"/>
              </w:rPr>
            </w:pPr>
          </w:p>
        </w:tc>
        <w:tc>
          <w:tcPr>
            <w:tcW w:w="1735" w:type="dxa"/>
            <w:gridSpan w:val="2"/>
          </w:tcPr>
          <w:p w14:paraId="6DF922E3" w14:textId="77777777" w:rsidR="008B2A1A" w:rsidRDefault="008B2A1A">
            <w:pPr>
              <w:shd w:val="clear" w:color="auto" w:fill="FFFFFF"/>
              <w:jc w:val="left"/>
              <w:rPr>
                <w:rFonts w:eastAsia="Times New Roman"/>
                <w:sz w:val="6"/>
                <w:szCs w:val="20"/>
                <w:lang w:eastAsia="cs-CZ"/>
              </w:rPr>
            </w:pPr>
          </w:p>
        </w:tc>
      </w:tr>
      <w:tr w:rsidR="008B2A1A" w14:paraId="6DF922EB" w14:textId="77777777">
        <w:trPr>
          <w:trHeight w:val="442"/>
        </w:trPr>
        <w:tc>
          <w:tcPr>
            <w:tcW w:w="4516" w:type="dxa"/>
            <w:gridSpan w:val="11"/>
            <w:tcBorders>
              <w:top w:val="single" w:sz="12" w:space="0" w:color="auto"/>
              <w:left w:val="single" w:sz="12" w:space="0" w:color="auto"/>
              <w:bottom w:val="single" w:sz="12" w:space="0" w:color="auto"/>
              <w:right w:val="single" w:sz="12" w:space="0" w:color="auto"/>
            </w:tcBorders>
          </w:tcPr>
          <w:p w14:paraId="6DF922E5"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43. Obec (město)</w:t>
            </w:r>
          </w:p>
          <w:p w14:paraId="6DF922E6" w14:textId="77777777" w:rsidR="008B2A1A" w:rsidRDefault="008B2A1A">
            <w:pPr>
              <w:shd w:val="clear" w:color="auto" w:fill="FFFFFF"/>
              <w:jc w:val="left"/>
              <w:rPr>
                <w:rFonts w:eastAsia="Times New Roman"/>
                <w:sz w:val="10"/>
                <w:szCs w:val="20"/>
                <w:lang w:eastAsia="cs-CZ"/>
              </w:rPr>
            </w:pPr>
          </w:p>
        </w:tc>
        <w:tc>
          <w:tcPr>
            <w:tcW w:w="170" w:type="dxa"/>
          </w:tcPr>
          <w:p w14:paraId="6DF922E7" w14:textId="77777777" w:rsidR="008B2A1A" w:rsidRDefault="008B2A1A">
            <w:pPr>
              <w:shd w:val="clear" w:color="auto" w:fill="FFFFFF"/>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22E8"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44. Ulice</w:t>
            </w:r>
          </w:p>
        </w:tc>
        <w:tc>
          <w:tcPr>
            <w:tcW w:w="170" w:type="dxa"/>
          </w:tcPr>
          <w:p w14:paraId="6DF922E9" w14:textId="77777777" w:rsidR="008B2A1A" w:rsidRDefault="008B2A1A">
            <w:pPr>
              <w:shd w:val="clear" w:color="auto" w:fill="FFFFFF"/>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22E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45. Číslo domu</w:t>
            </w:r>
          </w:p>
        </w:tc>
      </w:tr>
      <w:tr w:rsidR="008B2A1A" w14:paraId="6DF922F5" w14:textId="77777777">
        <w:tc>
          <w:tcPr>
            <w:tcW w:w="1023" w:type="dxa"/>
          </w:tcPr>
          <w:p w14:paraId="6DF922EC"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ED" w14:textId="77777777" w:rsidR="008B2A1A" w:rsidRDefault="008B2A1A">
            <w:pPr>
              <w:shd w:val="clear" w:color="auto" w:fill="FFFFFF"/>
              <w:jc w:val="left"/>
              <w:rPr>
                <w:rFonts w:eastAsia="Times New Roman"/>
                <w:sz w:val="6"/>
                <w:szCs w:val="20"/>
                <w:lang w:eastAsia="cs-CZ"/>
              </w:rPr>
            </w:pPr>
          </w:p>
        </w:tc>
        <w:tc>
          <w:tcPr>
            <w:tcW w:w="1023" w:type="dxa"/>
          </w:tcPr>
          <w:p w14:paraId="6DF922EE"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EF"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F0" w14:textId="77777777" w:rsidR="008B2A1A" w:rsidRDefault="008B2A1A">
            <w:pPr>
              <w:shd w:val="clear" w:color="auto" w:fill="FFFFFF"/>
              <w:jc w:val="left"/>
              <w:rPr>
                <w:rFonts w:eastAsia="Times New Roman"/>
                <w:sz w:val="6"/>
                <w:szCs w:val="20"/>
                <w:lang w:eastAsia="cs-CZ"/>
              </w:rPr>
            </w:pPr>
          </w:p>
        </w:tc>
        <w:tc>
          <w:tcPr>
            <w:tcW w:w="1023" w:type="dxa"/>
          </w:tcPr>
          <w:p w14:paraId="6DF922F1"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F2"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F3" w14:textId="77777777" w:rsidR="008B2A1A" w:rsidRDefault="008B2A1A">
            <w:pPr>
              <w:shd w:val="clear" w:color="auto" w:fill="FFFFFF"/>
              <w:jc w:val="left"/>
              <w:rPr>
                <w:rFonts w:eastAsia="Times New Roman"/>
                <w:sz w:val="6"/>
                <w:szCs w:val="20"/>
                <w:lang w:eastAsia="cs-CZ"/>
              </w:rPr>
            </w:pPr>
          </w:p>
        </w:tc>
        <w:tc>
          <w:tcPr>
            <w:tcW w:w="1242" w:type="dxa"/>
          </w:tcPr>
          <w:p w14:paraId="6DF922F4" w14:textId="77777777" w:rsidR="008B2A1A" w:rsidRDefault="008B2A1A">
            <w:pPr>
              <w:shd w:val="clear" w:color="auto" w:fill="FFFFFF"/>
              <w:jc w:val="left"/>
              <w:rPr>
                <w:rFonts w:eastAsia="Times New Roman"/>
                <w:sz w:val="6"/>
                <w:szCs w:val="20"/>
                <w:lang w:eastAsia="cs-CZ"/>
              </w:rPr>
            </w:pPr>
          </w:p>
        </w:tc>
      </w:tr>
      <w:tr w:rsidR="008B2A1A" w14:paraId="6DF922FE" w14:textId="77777777">
        <w:trPr>
          <w:trHeight w:val="501"/>
        </w:trPr>
        <w:tc>
          <w:tcPr>
            <w:tcW w:w="1701" w:type="dxa"/>
            <w:gridSpan w:val="4"/>
            <w:tcBorders>
              <w:top w:val="single" w:sz="12" w:space="0" w:color="auto"/>
              <w:left w:val="single" w:sz="12" w:space="0" w:color="auto"/>
              <w:bottom w:val="single" w:sz="12" w:space="0" w:color="auto"/>
              <w:right w:val="single" w:sz="12" w:space="0" w:color="auto"/>
            </w:tcBorders>
          </w:tcPr>
          <w:p w14:paraId="6DF922F6"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46. PSČ</w:t>
            </w:r>
          </w:p>
          <w:p w14:paraId="6DF922F7" w14:textId="77777777" w:rsidR="008B2A1A" w:rsidRDefault="008B2A1A">
            <w:pPr>
              <w:shd w:val="clear" w:color="auto" w:fill="FFFFFF"/>
              <w:jc w:val="left"/>
              <w:rPr>
                <w:rFonts w:eastAsia="Times New Roman"/>
                <w:sz w:val="10"/>
                <w:szCs w:val="20"/>
                <w:lang w:eastAsia="cs-CZ"/>
              </w:rPr>
            </w:pPr>
          </w:p>
        </w:tc>
        <w:tc>
          <w:tcPr>
            <w:tcW w:w="170" w:type="dxa"/>
          </w:tcPr>
          <w:p w14:paraId="6DF922F8" w14:textId="77777777" w:rsidR="008B2A1A" w:rsidRDefault="008B2A1A">
            <w:pPr>
              <w:shd w:val="clear" w:color="auto" w:fill="FFFFFF"/>
              <w:jc w:val="left"/>
              <w:rPr>
                <w:rFonts w:eastAsia="Times New Roman"/>
                <w:sz w:val="10"/>
                <w:szCs w:val="20"/>
                <w:lang w:eastAsia="cs-CZ"/>
              </w:rPr>
            </w:pPr>
          </w:p>
        </w:tc>
        <w:tc>
          <w:tcPr>
            <w:tcW w:w="1701" w:type="dxa"/>
            <w:gridSpan w:val="3"/>
            <w:tcBorders>
              <w:top w:val="single" w:sz="12" w:space="0" w:color="auto"/>
              <w:left w:val="single" w:sz="12" w:space="0" w:color="auto"/>
              <w:bottom w:val="single" w:sz="12" w:space="0" w:color="auto"/>
              <w:right w:val="single" w:sz="12" w:space="0" w:color="auto"/>
            </w:tcBorders>
          </w:tcPr>
          <w:p w14:paraId="6DF922F9"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47. Telefon – pevný</w:t>
            </w:r>
          </w:p>
        </w:tc>
        <w:tc>
          <w:tcPr>
            <w:tcW w:w="170" w:type="dxa"/>
          </w:tcPr>
          <w:p w14:paraId="6DF922FA" w14:textId="77777777" w:rsidR="008B2A1A" w:rsidRDefault="008B2A1A">
            <w:pPr>
              <w:shd w:val="clear" w:color="auto" w:fill="FFFFFF"/>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22FB"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48. Telefon – mobilní</w:t>
            </w:r>
          </w:p>
        </w:tc>
        <w:tc>
          <w:tcPr>
            <w:tcW w:w="170" w:type="dxa"/>
          </w:tcPr>
          <w:p w14:paraId="6DF922FC" w14:textId="77777777" w:rsidR="008B2A1A" w:rsidRDefault="008B2A1A">
            <w:pPr>
              <w:shd w:val="clear" w:color="auto" w:fill="FFFFFF"/>
              <w:jc w:val="left"/>
              <w:rPr>
                <w:rFonts w:eastAsia="Times New Roman"/>
                <w:sz w:val="10"/>
                <w:szCs w:val="20"/>
                <w:lang w:eastAsia="cs-CZ"/>
              </w:rPr>
            </w:pPr>
          </w:p>
        </w:tc>
        <w:tc>
          <w:tcPr>
            <w:tcW w:w="2866" w:type="dxa"/>
            <w:gridSpan w:val="5"/>
            <w:tcBorders>
              <w:top w:val="single" w:sz="12" w:space="0" w:color="auto"/>
              <w:left w:val="single" w:sz="12" w:space="0" w:color="auto"/>
              <w:bottom w:val="single" w:sz="12" w:space="0" w:color="auto"/>
              <w:right w:val="single" w:sz="12" w:space="0" w:color="auto"/>
            </w:tcBorders>
          </w:tcPr>
          <w:p w14:paraId="6DF922F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49. Fax</w:t>
            </w:r>
          </w:p>
        </w:tc>
      </w:tr>
    </w:tbl>
    <w:p w14:paraId="6DF922FF" w14:textId="77777777" w:rsidR="008B2A1A" w:rsidRDefault="0080711F">
      <w:pPr>
        <w:shd w:val="clear" w:color="auto" w:fill="FFFFFF"/>
        <w:jc w:val="left"/>
        <w:rPr>
          <w:rFonts w:eastAsia="Times New Roman"/>
          <w:b/>
          <w:sz w:val="16"/>
          <w:szCs w:val="20"/>
          <w:lang w:eastAsia="cs-CZ"/>
        </w:rPr>
      </w:pPr>
      <w:r>
        <w:rPr>
          <w:rFonts w:eastAsia="Times New Roman"/>
          <w:b/>
          <w:sz w:val="16"/>
          <w:szCs w:val="20"/>
          <w:lang w:eastAsia="cs-CZ"/>
        </w:rPr>
        <w:t>Bankovní spojení (příspěvkové organizace uvádí číslo účtu zřizovatele u ČNB</w:t>
      </w:r>
    </w:p>
    <w:tbl>
      <w:tblPr>
        <w:tblW w:w="0" w:type="auto"/>
        <w:tblLayout w:type="fixed"/>
        <w:tblCellMar>
          <w:left w:w="70" w:type="dxa"/>
          <w:right w:w="70" w:type="dxa"/>
        </w:tblCellMar>
        <w:tblLook w:val="0000" w:firstRow="0" w:lastRow="0" w:firstColumn="0" w:lastColumn="0" w:noHBand="0" w:noVBand="0"/>
      </w:tblPr>
      <w:tblGrid>
        <w:gridCol w:w="2835"/>
        <w:gridCol w:w="170"/>
        <w:gridCol w:w="2835"/>
        <w:gridCol w:w="170"/>
        <w:gridCol w:w="1514"/>
        <w:gridCol w:w="170"/>
        <w:gridCol w:w="1732"/>
      </w:tblGrid>
      <w:tr w:rsidR="008B2A1A" w14:paraId="6DF92308" w14:textId="77777777">
        <w:trPr>
          <w:trHeight w:val="391"/>
        </w:trPr>
        <w:tc>
          <w:tcPr>
            <w:tcW w:w="2835" w:type="dxa"/>
            <w:tcBorders>
              <w:top w:val="single" w:sz="12" w:space="0" w:color="auto"/>
              <w:left w:val="single" w:sz="12" w:space="0" w:color="auto"/>
              <w:bottom w:val="single" w:sz="12" w:space="0" w:color="auto"/>
              <w:right w:val="single" w:sz="12" w:space="0" w:color="auto"/>
            </w:tcBorders>
          </w:tcPr>
          <w:p w14:paraId="6DF9230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50. Název banky</w:t>
            </w:r>
          </w:p>
          <w:p w14:paraId="6DF92301" w14:textId="77777777" w:rsidR="008B2A1A" w:rsidRDefault="008B2A1A">
            <w:pPr>
              <w:shd w:val="clear" w:color="auto" w:fill="FFFFFF"/>
              <w:jc w:val="left"/>
              <w:rPr>
                <w:rFonts w:eastAsia="Times New Roman"/>
                <w:sz w:val="10"/>
                <w:szCs w:val="20"/>
                <w:lang w:eastAsia="cs-CZ"/>
              </w:rPr>
            </w:pPr>
          </w:p>
        </w:tc>
        <w:tc>
          <w:tcPr>
            <w:tcW w:w="170" w:type="dxa"/>
          </w:tcPr>
          <w:p w14:paraId="6DF92302" w14:textId="77777777" w:rsidR="008B2A1A" w:rsidRDefault="008B2A1A">
            <w:pPr>
              <w:shd w:val="clear" w:color="auto" w:fill="FFFFFF"/>
              <w:jc w:val="left"/>
              <w:rPr>
                <w:rFonts w:eastAsia="Times New Roman"/>
                <w:sz w:val="10"/>
                <w:szCs w:val="20"/>
                <w:lang w:eastAsia="cs-CZ"/>
              </w:rPr>
            </w:pPr>
          </w:p>
        </w:tc>
        <w:tc>
          <w:tcPr>
            <w:tcW w:w="2835" w:type="dxa"/>
            <w:tcBorders>
              <w:top w:val="single" w:sz="12" w:space="0" w:color="auto"/>
              <w:left w:val="single" w:sz="12" w:space="0" w:color="auto"/>
              <w:bottom w:val="single" w:sz="12" w:space="0" w:color="auto"/>
              <w:right w:val="single" w:sz="12" w:space="0" w:color="auto"/>
            </w:tcBorders>
          </w:tcPr>
          <w:p w14:paraId="6DF9230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51. Číslo účtu žadatele</w:t>
            </w:r>
          </w:p>
        </w:tc>
        <w:tc>
          <w:tcPr>
            <w:tcW w:w="170" w:type="dxa"/>
          </w:tcPr>
          <w:p w14:paraId="6DF92304" w14:textId="77777777" w:rsidR="008B2A1A" w:rsidRDefault="008B2A1A">
            <w:pPr>
              <w:shd w:val="clear" w:color="auto" w:fill="FFFFFF"/>
              <w:jc w:val="left"/>
              <w:rPr>
                <w:rFonts w:eastAsia="Times New Roman"/>
                <w:sz w:val="10"/>
                <w:szCs w:val="20"/>
                <w:lang w:eastAsia="cs-CZ"/>
              </w:rPr>
            </w:pPr>
          </w:p>
        </w:tc>
        <w:tc>
          <w:tcPr>
            <w:tcW w:w="1514" w:type="dxa"/>
            <w:tcBorders>
              <w:top w:val="single" w:sz="12" w:space="0" w:color="auto"/>
              <w:left w:val="single" w:sz="12" w:space="0" w:color="auto"/>
              <w:bottom w:val="single" w:sz="12" w:space="0" w:color="auto"/>
              <w:right w:val="single" w:sz="12" w:space="0" w:color="auto"/>
            </w:tcBorders>
          </w:tcPr>
          <w:p w14:paraId="6DF92305"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52. Kód banky</w:t>
            </w:r>
          </w:p>
        </w:tc>
        <w:tc>
          <w:tcPr>
            <w:tcW w:w="170" w:type="dxa"/>
          </w:tcPr>
          <w:p w14:paraId="6DF92306" w14:textId="77777777" w:rsidR="008B2A1A" w:rsidRDefault="008B2A1A">
            <w:pPr>
              <w:shd w:val="clear" w:color="auto" w:fill="FFFFFF"/>
              <w:jc w:val="left"/>
              <w:rPr>
                <w:rFonts w:eastAsia="Times New Roman"/>
                <w:sz w:val="10"/>
                <w:szCs w:val="20"/>
                <w:lang w:eastAsia="cs-CZ"/>
              </w:rPr>
            </w:pPr>
          </w:p>
        </w:tc>
        <w:tc>
          <w:tcPr>
            <w:tcW w:w="1732" w:type="dxa"/>
            <w:tcBorders>
              <w:top w:val="single" w:sz="12" w:space="0" w:color="auto"/>
              <w:left w:val="single" w:sz="12" w:space="0" w:color="auto"/>
              <w:bottom w:val="single" w:sz="12" w:space="0" w:color="auto"/>
              <w:right w:val="single" w:sz="12" w:space="0" w:color="auto"/>
            </w:tcBorders>
          </w:tcPr>
          <w:p w14:paraId="6DF92307" w14:textId="77777777" w:rsidR="008B2A1A" w:rsidRDefault="0080711F">
            <w:pPr>
              <w:shd w:val="clear" w:color="auto" w:fill="FFFFFF"/>
              <w:jc w:val="left"/>
              <w:rPr>
                <w:rFonts w:eastAsia="Times New Roman"/>
                <w:sz w:val="16"/>
                <w:lang w:eastAsia="cs-CZ"/>
              </w:rPr>
            </w:pPr>
            <w:r>
              <w:rPr>
                <w:rFonts w:eastAsia="Times New Roman"/>
                <w:sz w:val="16"/>
                <w:lang w:eastAsia="cs-CZ"/>
              </w:rPr>
              <w:t>53. Specifický symbol</w:t>
            </w:r>
          </w:p>
        </w:tc>
      </w:tr>
    </w:tbl>
    <w:p w14:paraId="6DF92309" w14:textId="77777777" w:rsidR="008B2A1A" w:rsidRDefault="0080711F">
      <w:pPr>
        <w:shd w:val="clear" w:color="auto" w:fill="FFFFFF"/>
        <w:jc w:val="left"/>
        <w:rPr>
          <w:rFonts w:eastAsia="Times New Roman"/>
          <w:b/>
          <w:sz w:val="16"/>
          <w:szCs w:val="20"/>
          <w:lang w:eastAsia="cs-CZ"/>
        </w:rPr>
      </w:pPr>
      <w:r>
        <w:rPr>
          <w:rFonts w:eastAsia="Times New Roman"/>
          <w:b/>
          <w:sz w:val="16"/>
          <w:lang w:eastAsia="cs-CZ"/>
        </w:rPr>
        <w:t>Místo podnikání (podle převažující činnosti ve vztahu k účelu dotace)</w:t>
      </w:r>
    </w:p>
    <w:tbl>
      <w:tblPr>
        <w:tblW w:w="0" w:type="auto"/>
        <w:tblLayout w:type="fixed"/>
        <w:tblCellMar>
          <w:left w:w="70" w:type="dxa"/>
          <w:right w:w="70" w:type="dxa"/>
        </w:tblCellMar>
        <w:tblLook w:val="0000" w:firstRow="0" w:lastRow="0" w:firstColumn="0" w:lastColumn="0" w:noHBand="0" w:noVBand="0"/>
      </w:tblPr>
      <w:tblGrid>
        <w:gridCol w:w="1023"/>
        <w:gridCol w:w="1023"/>
        <w:gridCol w:w="222"/>
        <w:gridCol w:w="170"/>
        <w:gridCol w:w="631"/>
        <w:gridCol w:w="503"/>
        <w:gridCol w:w="170"/>
        <w:gridCol w:w="193"/>
        <w:gridCol w:w="157"/>
        <w:gridCol w:w="13"/>
        <w:gridCol w:w="1010"/>
        <w:gridCol w:w="1023"/>
        <w:gridCol w:w="252"/>
        <w:gridCol w:w="170"/>
        <w:gridCol w:w="97"/>
        <w:gridCol w:w="504"/>
        <w:gridCol w:w="1023"/>
        <w:gridCol w:w="1242"/>
      </w:tblGrid>
      <w:tr w:rsidR="008B2A1A" w14:paraId="6DF92312"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230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54. Ulice</w:t>
            </w:r>
          </w:p>
          <w:p w14:paraId="6DF9230B" w14:textId="77777777" w:rsidR="008B2A1A" w:rsidRDefault="008B2A1A">
            <w:pPr>
              <w:shd w:val="clear" w:color="auto" w:fill="FFFFFF"/>
              <w:jc w:val="left"/>
              <w:rPr>
                <w:rFonts w:eastAsia="Times New Roman"/>
                <w:sz w:val="10"/>
                <w:szCs w:val="20"/>
                <w:lang w:eastAsia="cs-CZ"/>
              </w:rPr>
            </w:pPr>
          </w:p>
        </w:tc>
        <w:tc>
          <w:tcPr>
            <w:tcW w:w="170" w:type="dxa"/>
          </w:tcPr>
          <w:p w14:paraId="6DF9230C" w14:textId="77777777" w:rsidR="008B2A1A" w:rsidRDefault="008B2A1A">
            <w:pPr>
              <w:shd w:val="clear" w:color="auto" w:fill="FFFFFF"/>
              <w:jc w:val="left"/>
              <w:rPr>
                <w:rFonts w:eastAsia="Times New Roman"/>
                <w:sz w:val="10"/>
                <w:szCs w:val="20"/>
                <w:lang w:eastAsia="cs-CZ"/>
              </w:rPr>
            </w:pPr>
          </w:p>
        </w:tc>
        <w:tc>
          <w:tcPr>
            <w:tcW w:w="1134" w:type="dxa"/>
            <w:gridSpan w:val="2"/>
            <w:tcBorders>
              <w:top w:val="single" w:sz="12" w:space="0" w:color="auto"/>
              <w:left w:val="single" w:sz="12" w:space="0" w:color="auto"/>
              <w:bottom w:val="single" w:sz="12" w:space="0" w:color="auto"/>
              <w:right w:val="single" w:sz="12" w:space="0" w:color="auto"/>
            </w:tcBorders>
          </w:tcPr>
          <w:p w14:paraId="6DF9230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55. Číslo domu</w:t>
            </w:r>
          </w:p>
        </w:tc>
        <w:tc>
          <w:tcPr>
            <w:tcW w:w="170" w:type="dxa"/>
          </w:tcPr>
          <w:p w14:paraId="6DF9230E" w14:textId="77777777" w:rsidR="008B2A1A" w:rsidRDefault="008B2A1A">
            <w:pPr>
              <w:shd w:val="clear" w:color="auto" w:fill="FFFFFF"/>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230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56. Obec</w:t>
            </w:r>
          </w:p>
        </w:tc>
        <w:tc>
          <w:tcPr>
            <w:tcW w:w="170" w:type="dxa"/>
          </w:tcPr>
          <w:p w14:paraId="6DF92310" w14:textId="77777777" w:rsidR="008B2A1A" w:rsidRDefault="008B2A1A">
            <w:pPr>
              <w:shd w:val="clear" w:color="auto" w:fill="FFFFFF"/>
              <w:jc w:val="left"/>
              <w:rPr>
                <w:rFonts w:eastAsia="Times New Roman"/>
                <w:sz w:val="10"/>
                <w:szCs w:val="20"/>
                <w:lang w:eastAsia="cs-CZ"/>
              </w:rPr>
            </w:pPr>
          </w:p>
        </w:tc>
        <w:tc>
          <w:tcPr>
            <w:tcW w:w="2866" w:type="dxa"/>
            <w:gridSpan w:val="4"/>
            <w:tcBorders>
              <w:top w:val="single" w:sz="12" w:space="0" w:color="auto"/>
              <w:left w:val="single" w:sz="12" w:space="0" w:color="auto"/>
              <w:bottom w:val="single" w:sz="12" w:space="0" w:color="auto"/>
              <w:right w:val="single" w:sz="12" w:space="0" w:color="auto"/>
            </w:tcBorders>
          </w:tcPr>
          <w:p w14:paraId="6DF9231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57. Okres</w:t>
            </w:r>
          </w:p>
        </w:tc>
      </w:tr>
      <w:tr w:rsidR="008B2A1A" w14:paraId="6DF9231C" w14:textId="77777777">
        <w:tc>
          <w:tcPr>
            <w:tcW w:w="1023" w:type="dxa"/>
          </w:tcPr>
          <w:p w14:paraId="6DF92313" w14:textId="77777777" w:rsidR="008B2A1A" w:rsidRDefault="008B2A1A">
            <w:pPr>
              <w:shd w:val="clear" w:color="auto" w:fill="FFFFFF"/>
              <w:jc w:val="left"/>
              <w:rPr>
                <w:rFonts w:eastAsia="Times New Roman"/>
                <w:sz w:val="6"/>
                <w:szCs w:val="20"/>
                <w:lang w:eastAsia="cs-CZ"/>
              </w:rPr>
            </w:pPr>
          </w:p>
        </w:tc>
        <w:tc>
          <w:tcPr>
            <w:tcW w:w="1023" w:type="dxa"/>
          </w:tcPr>
          <w:p w14:paraId="6DF92314"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315" w14:textId="77777777" w:rsidR="008B2A1A" w:rsidRDefault="008B2A1A">
            <w:pPr>
              <w:shd w:val="clear" w:color="auto" w:fill="FFFFFF"/>
              <w:jc w:val="left"/>
              <w:rPr>
                <w:rFonts w:eastAsia="Times New Roman"/>
                <w:sz w:val="6"/>
                <w:szCs w:val="20"/>
                <w:lang w:eastAsia="cs-CZ"/>
              </w:rPr>
            </w:pPr>
          </w:p>
        </w:tc>
        <w:tc>
          <w:tcPr>
            <w:tcW w:w="1023" w:type="dxa"/>
            <w:gridSpan w:val="4"/>
          </w:tcPr>
          <w:p w14:paraId="6DF92316"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317" w14:textId="77777777" w:rsidR="008B2A1A" w:rsidRDefault="008B2A1A">
            <w:pPr>
              <w:shd w:val="clear" w:color="auto" w:fill="FFFFFF"/>
              <w:jc w:val="left"/>
              <w:rPr>
                <w:rFonts w:eastAsia="Times New Roman"/>
                <w:sz w:val="6"/>
                <w:szCs w:val="20"/>
                <w:lang w:eastAsia="cs-CZ"/>
              </w:rPr>
            </w:pPr>
          </w:p>
        </w:tc>
        <w:tc>
          <w:tcPr>
            <w:tcW w:w="1023" w:type="dxa"/>
          </w:tcPr>
          <w:p w14:paraId="6DF92318" w14:textId="77777777" w:rsidR="008B2A1A" w:rsidRDefault="008B2A1A">
            <w:pPr>
              <w:shd w:val="clear" w:color="auto" w:fill="FFFFFF"/>
              <w:jc w:val="left"/>
              <w:rPr>
                <w:rFonts w:eastAsia="Times New Roman"/>
                <w:sz w:val="6"/>
                <w:szCs w:val="20"/>
                <w:lang w:eastAsia="cs-CZ"/>
              </w:rPr>
            </w:pPr>
          </w:p>
        </w:tc>
        <w:tc>
          <w:tcPr>
            <w:tcW w:w="1023" w:type="dxa"/>
            <w:gridSpan w:val="4"/>
          </w:tcPr>
          <w:p w14:paraId="6DF92319" w14:textId="77777777" w:rsidR="008B2A1A" w:rsidRDefault="008B2A1A">
            <w:pPr>
              <w:shd w:val="clear" w:color="auto" w:fill="FFFFFF"/>
              <w:jc w:val="left"/>
              <w:rPr>
                <w:rFonts w:eastAsia="Times New Roman"/>
                <w:sz w:val="6"/>
                <w:szCs w:val="20"/>
                <w:lang w:eastAsia="cs-CZ"/>
              </w:rPr>
            </w:pPr>
          </w:p>
        </w:tc>
        <w:tc>
          <w:tcPr>
            <w:tcW w:w="1023" w:type="dxa"/>
          </w:tcPr>
          <w:p w14:paraId="6DF9231A" w14:textId="77777777" w:rsidR="008B2A1A" w:rsidRDefault="008B2A1A">
            <w:pPr>
              <w:shd w:val="clear" w:color="auto" w:fill="FFFFFF"/>
              <w:jc w:val="left"/>
              <w:rPr>
                <w:rFonts w:eastAsia="Times New Roman"/>
                <w:sz w:val="6"/>
                <w:szCs w:val="20"/>
                <w:lang w:eastAsia="cs-CZ"/>
              </w:rPr>
            </w:pPr>
          </w:p>
        </w:tc>
        <w:tc>
          <w:tcPr>
            <w:tcW w:w="1242" w:type="dxa"/>
          </w:tcPr>
          <w:p w14:paraId="6DF9231B" w14:textId="77777777" w:rsidR="008B2A1A" w:rsidRDefault="008B2A1A">
            <w:pPr>
              <w:shd w:val="clear" w:color="auto" w:fill="FFFFFF"/>
              <w:jc w:val="left"/>
              <w:rPr>
                <w:rFonts w:eastAsia="Times New Roman"/>
                <w:sz w:val="6"/>
                <w:szCs w:val="20"/>
                <w:lang w:eastAsia="cs-CZ"/>
              </w:rPr>
            </w:pPr>
          </w:p>
        </w:tc>
      </w:tr>
      <w:tr w:rsidR="008B2A1A" w14:paraId="6DF92323"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231D"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58. V</w:t>
            </w:r>
          </w:p>
        </w:tc>
        <w:tc>
          <w:tcPr>
            <w:tcW w:w="1837" w:type="dxa"/>
            <w:gridSpan w:val="7"/>
            <w:tcBorders>
              <w:top w:val="single" w:sz="12" w:space="0" w:color="auto"/>
              <w:left w:val="single" w:sz="12" w:space="0" w:color="auto"/>
              <w:bottom w:val="single" w:sz="12" w:space="0" w:color="auto"/>
              <w:right w:val="nil"/>
            </w:tcBorders>
          </w:tcPr>
          <w:p w14:paraId="6DF9231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59. Dne</w:t>
            </w:r>
          </w:p>
        </w:tc>
        <w:tc>
          <w:tcPr>
            <w:tcW w:w="2552" w:type="dxa"/>
            <w:gridSpan w:val="5"/>
            <w:tcBorders>
              <w:top w:val="single" w:sz="12" w:space="0" w:color="auto"/>
              <w:left w:val="single" w:sz="12" w:space="0" w:color="auto"/>
              <w:bottom w:val="nil"/>
              <w:right w:val="nil"/>
            </w:tcBorders>
          </w:tcPr>
          <w:p w14:paraId="6DF9231F" w14:textId="77777777" w:rsidR="008B2A1A" w:rsidRDefault="0080711F">
            <w:pPr>
              <w:shd w:val="clear" w:color="auto" w:fill="FFFFFF"/>
              <w:jc w:val="left"/>
              <w:rPr>
                <w:rFonts w:eastAsia="Times New Roman"/>
                <w:sz w:val="16"/>
                <w:lang w:eastAsia="cs-CZ"/>
              </w:rPr>
            </w:pPr>
            <w:r>
              <w:rPr>
                <w:rFonts w:eastAsia="Times New Roman"/>
                <w:sz w:val="16"/>
                <w:lang w:eastAsia="cs-CZ"/>
              </w:rPr>
              <w:t xml:space="preserve">60. Podpis žadatele (FO) </w:t>
            </w:r>
          </w:p>
          <w:p w14:paraId="6DF9232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nebo podpis(y) statutárního orgánu (PO)</w:t>
            </w:r>
          </w:p>
        </w:tc>
        <w:tc>
          <w:tcPr>
            <w:tcW w:w="2769" w:type="dxa"/>
            <w:gridSpan w:val="3"/>
            <w:tcBorders>
              <w:top w:val="single" w:sz="12" w:space="0" w:color="auto"/>
              <w:left w:val="single" w:sz="12" w:space="0" w:color="auto"/>
              <w:bottom w:val="nil"/>
              <w:right w:val="single" w:sz="12" w:space="0" w:color="auto"/>
            </w:tcBorders>
          </w:tcPr>
          <w:p w14:paraId="6DF92321" w14:textId="77777777" w:rsidR="008B2A1A" w:rsidRDefault="0080711F">
            <w:pPr>
              <w:shd w:val="clear" w:color="auto" w:fill="FFFFFF"/>
              <w:jc w:val="center"/>
              <w:rPr>
                <w:rFonts w:eastAsia="Times New Roman"/>
                <w:sz w:val="16"/>
                <w:szCs w:val="20"/>
                <w:lang w:eastAsia="cs-CZ"/>
              </w:rPr>
            </w:pPr>
            <w:r>
              <w:rPr>
                <w:rFonts w:eastAsia="Times New Roman"/>
                <w:sz w:val="16"/>
                <w:lang w:eastAsia="cs-CZ"/>
              </w:rPr>
              <w:t>61. Otisk razítka žadatele</w:t>
            </w:r>
          </w:p>
          <w:p w14:paraId="6DF92322" w14:textId="77777777" w:rsidR="008B2A1A" w:rsidRDefault="008B2A1A">
            <w:pPr>
              <w:shd w:val="clear" w:color="auto" w:fill="FFFFFF"/>
              <w:jc w:val="center"/>
              <w:rPr>
                <w:rFonts w:eastAsia="Times New Roman"/>
                <w:sz w:val="14"/>
                <w:szCs w:val="20"/>
                <w:lang w:eastAsia="cs-CZ"/>
              </w:rPr>
            </w:pPr>
          </w:p>
        </w:tc>
      </w:tr>
      <w:tr w:rsidR="008B2A1A" w14:paraId="6DF92328" w14:textId="77777777">
        <w:trPr>
          <w:trHeight w:val="50"/>
        </w:trPr>
        <w:tc>
          <w:tcPr>
            <w:tcW w:w="2268" w:type="dxa"/>
            <w:gridSpan w:val="3"/>
          </w:tcPr>
          <w:p w14:paraId="6DF92324" w14:textId="77777777" w:rsidR="008B2A1A" w:rsidRDefault="008B2A1A">
            <w:pPr>
              <w:shd w:val="clear" w:color="auto" w:fill="FFFFFF"/>
              <w:jc w:val="left"/>
              <w:rPr>
                <w:rFonts w:eastAsia="Times New Roman"/>
                <w:sz w:val="6"/>
                <w:szCs w:val="20"/>
                <w:lang w:eastAsia="cs-CZ"/>
              </w:rPr>
            </w:pPr>
          </w:p>
        </w:tc>
        <w:tc>
          <w:tcPr>
            <w:tcW w:w="1837" w:type="dxa"/>
            <w:gridSpan w:val="7"/>
          </w:tcPr>
          <w:p w14:paraId="6DF92325" w14:textId="77777777" w:rsidR="008B2A1A" w:rsidRDefault="008B2A1A">
            <w:pPr>
              <w:shd w:val="clear" w:color="auto" w:fill="FFFFFF"/>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2326" w14:textId="77777777" w:rsidR="008B2A1A" w:rsidRDefault="008B2A1A">
            <w:pPr>
              <w:shd w:val="clear" w:color="auto" w:fill="FFFFFF"/>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2327" w14:textId="77777777" w:rsidR="008B2A1A" w:rsidRDefault="008B2A1A">
            <w:pPr>
              <w:shd w:val="clear" w:color="auto" w:fill="FFFFFF"/>
              <w:jc w:val="left"/>
              <w:rPr>
                <w:rFonts w:eastAsia="Times New Roman"/>
                <w:sz w:val="6"/>
                <w:szCs w:val="20"/>
                <w:lang w:eastAsia="cs-CZ"/>
              </w:rPr>
            </w:pPr>
          </w:p>
        </w:tc>
      </w:tr>
      <w:tr w:rsidR="008B2A1A" w14:paraId="6DF9232E" w14:textId="77777777">
        <w:tc>
          <w:tcPr>
            <w:tcW w:w="2268" w:type="dxa"/>
            <w:gridSpan w:val="3"/>
            <w:tcBorders>
              <w:top w:val="single" w:sz="12" w:space="0" w:color="auto"/>
              <w:left w:val="single" w:sz="12" w:space="0" w:color="auto"/>
              <w:bottom w:val="single" w:sz="12" w:space="0" w:color="auto"/>
              <w:right w:val="single" w:sz="12" w:space="0" w:color="auto"/>
            </w:tcBorders>
            <w:shd w:val="clear" w:color="auto" w:fill="FFFFFF"/>
          </w:tcPr>
          <w:p w14:paraId="6DF92329"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62. V</w:t>
            </w:r>
          </w:p>
        </w:tc>
        <w:tc>
          <w:tcPr>
            <w:tcW w:w="1667" w:type="dxa"/>
            <w:gridSpan w:val="5"/>
            <w:tcBorders>
              <w:top w:val="single" w:sz="12" w:space="0" w:color="auto"/>
              <w:left w:val="single" w:sz="12" w:space="0" w:color="auto"/>
              <w:bottom w:val="single" w:sz="12" w:space="0" w:color="auto"/>
              <w:right w:val="single" w:sz="12" w:space="0" w:color="auto"/>
            </w:tcBorders>
            <w:shd w:val="clear" w:color="auto" w:fill="FFFFFF"/>
          </w:tcPr>
          <w:p w14:paraId="6DF9232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63. Dne</w:t>
            </w:r>
          </w:p>
        </w:tc>
        <w:tc>
          <w:tcPr>
            <w:tcW w:w="170" w:type="dxa"/>
            <w:gridSpan w:val="2"/>
          </w:tcPr>
          <w:p w14:paraId="6DF9232B" w14:textId="77777777" w:rsidR="008B2A1A" w:rsidRDefault="008B2A1A">
            <w:pPr>
              <w:shd w:val="clear" w:color="auto" w:fill="FFFFFF"/>
              <w:jc w:val="left"/>
              <w:rPr>
                <w:rFonts w:eastAsia="Times New Roman"/>
                <w:sz w:val="10"/>
                <w:szCs w:val="20"/>
                <w:lang w:eastAsia="cs-CZ"/>
              </w:rPr>
            </w:pPr>
          </w:p>
        </w:tc>
        <w:tc>
          <w:tcPr>
            <w:tcW w:w="2552" w:type="dxa"/>
            <w:gridSpan w:val="5"/>
            <w:tcBorders>
              <w:top w:val="nil"/>
              <w:left w:val="single" w:sz="12" w:space="0" w:color="auto"/>
              <w:bottom w:val="nil"/>
              <w:right w:val="nil"/>
            </w:tcBorders>
          </w:tcPr>
          <w:p w14:paraId="6DF9232C" w14:textId="77777777" w:rsidR="008B2A1A" w:rsidRDefault="008B2A1A">
            <w:pPr>
              <w:shd w:val="clear" w:color="auto" w:fill="FFFFFF"/>
              <w:jc w:val="left"/>
              <w:rPr>
                <w:rFonts w:eastAsia="Times New Roman"/>
                <w:sz w:val="10"/>
                <w:szCs w:val="20"/>
                <w:lang w:eastAsia="cs-CZ"/>
              </w:rPr>
            </w:pPr>
          </w:p>
        </w:tc>
        <w:tc>
          <w:tcPr>
            <w:tcW w:w="2769" w:type="dxa"/>
            <w:gridSpan w:val="3"/>
            <w:tcBorders>
              <w:top w:val="nil"/>
              <w:left w:val="single" w:sz="12" w:space="0" w:color="auto"/>
              <w:bottom w:val="nil"/>
              <w:right w:val="single" w:sz="12" w:space="0" w:color="auto"/>
            </w:tcBorders>
          </w:tcPr>
          <w:p w14:paraId="6DF9232D" w14:textId="77777777" w:rsidR="008B2A1A" w:rsidRDefault="008B2A1A">
            <w:pPr>
              <w:shd w:val="clear" w:color="auto" w:fill="FFFFFF"/>
              <w:jc w:val="left"/>
              <w:rPr>
                <w:rFonts w:eastAsia="Times New Roman"/>
                <w:sz w:val="10"/>
                <w:szCs w:val="20"/>
                <w:lang w:eastAsia="cs-CZ"/>
              </w:rPr>
            </w:pPr>
          </w:p>
        </w:tc>
      </w:tr>
      <w:tr w:rsidR="008B2A1A" w14:paraId="6DF92334" w14:textId="77777777">
        <w:tc>
          <w:tcPr>
            <w:tcW w:w="2268" w:type="dxa"/>
            <w:gridSpan w:val="3"/>
          </w:tcPr>
          <w:p w14:paraId="6DF9232F" w14:textId="77777777" w:rsidR="008B2A1A" w:rsidRDefault="008B2A1A">
            <w:pPr>
              <w:shd w:val="clear" w:color="auto" w:fill="FFFFFF"/>
              <w:jc w:val="left"/>
              <w:rPr>
                <w:rFonts w:eastAsia="Times New Roman"/>
                <w:sz w:val="6"/>
                <w:szCs w:val="20"/>
                <w:lang w:eastAsia="cs-CZ"/>
              </w:rPr>
            </w:pPr>
          </w:p>
        </w:tc>
        <w:tc>
          <w:tcPr>
            <w:tcW w:w="1667" w:type="dxa"/>
            <w:gridSpan w:val="5"/>
          </w:tcPr>
          <w:p w14:paraId="6DF92330" w14:textId="77777777" w:rsidR="008B2A1A" w:rsidRDefault="008B2A1A">
            <w:pPr>
              <w:shd w:val="clear" w:color="auto" w:fill="FFFFFF"/>
              <w:jc w:val="left"/>
              <w:rPr>
                <w:rFonts w:eastAsia="Times New Roman"/>
                <w:sz w:val="6"/>
                <w:szCs w:val="20"/>
                <w:lang w:eastAsia="cs-CZ"/>
              </w:rPr>
            </w:pPr>
          </w:p>
        </w:tc>
        <w:tc>
          <w:tcPr>
            <w:tcW w:w="170" w:type="dxa"/>
            <w:gridSpan w:val="2"/>
          </w:tcPr>
          <w:p w14:paraId="6DF92331" w14:textId="77777777" w:rsidR="008B2A1A" w:rsidRDefault="008B2A1A">
            <w:pPr>
              <w:shd w:val="clear" w:color="auto" w:fill="FFFFFF"/>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2332" w14:textId="77777777" w:rsidR="008B2A1A" w:rsidRDefault="008B2A1A">
            <w:pPr>
              <w:shd w:val="clear" w:color="auto" w:fill="FFFFFF"/>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2333" w14:textId="77777777" w:rsidR="008B2A1A" w:rsidRDefault="008B2A1A">
            <w:pPr>
              <w:shd w:val="clear" w:color="auto" w:fill="FFFFFF"/>
              <w:jc w:val="left"/>
              <w:rPr>
                <w:rFonts w:eastAsia="Times New Roman"/>
                <w:sz w:val="6"/>
                <w:szCs w:val="20"/>
                <w:lang w:eastAsia="cs-CZ"/>
              </w:rPr>
            </w:pPr>
          </w:p>
        </w:tc>
      </w:tr>
      <w:tr w:rsidR="008B2A1A" w14:paraId="6DF92339" w14:textId="77777777">
        <w:tc>
          <w:tcPr>
            <w:tcW w:w="3935" w:type="dxa"/>
            <w:gridSpan w:val="8"/>
            <w:tcBorders>
              <w:top w:val="single" w:sz="12" w:space="0" w:color="auto"/>
              <w:left w:val="single" w:sz="12" w:space="0" w:color="auto"/>
              <w:bottom w:val="single" w:sz="12" w:space="0" w:color="auto"/>
              <w:right w:val="single" w:sz="12" w:space="0" w:color="auto"/>
            </w:tcBorders>
            <w:shd w:val="clear" w:color="auto" w:fill="FFFFFF"/>
          </w:tcPr>
          <w:p w14:paraId="6DF92335"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64. Ověřil a převzal</w:t>
            </w:r>
          </w:p>
        </w:tc>
        <w:tc>
          <w:tcPr>
            <w:tcW w:w="170" w:type="dxa"/>
            <w:gridSpan w:val="2"/>
            <w:shd w:val="clear" w:color="auto" w:fill="FFFFFF"/>
          </w:tcPr>
          <w:p w14:paraId="6DF92336" w14:textId="77777777" w:rsidR="008B2A1A" w:rsidRDefault="008B2A1A">
            <w:pPr>
              <w:shd w:val="clear" w:color="auto" w:fill="FFFFFF"/>
              <w:jc w:val="left"/>
              <w:rPr>
                <w:rFonts w:eastAsia="Times New Roman"/>
                <w:sz w:val="10"/>
                <w:szCs w:val="20"/>
                <w:lang w:eastAsia="cs-CZ"/>
              </w:rPr>
            </w:pPr>
          </w:p>
        </w:tc>
        <w:tc>
          <w:tcPr>
            <w:tcW w:w="2552" w:type="dxa"/>
            <w:gridSpan w:val="5"/>
            <w:tcBorders>
              <w:top w:val="nil"/>
              <w:left w:val="single" w:sz="12" w:space="0" w:color="auto"/>
              <w:bottom w:val="single" w:sz="12" w:space="0" w:color="auto"/>
              <w:right w:val="nil"/>
            </w:tcBorders>
            <w:shd w:val="clear" w:color="auto" w:fill="FFFFFF"/>
          </w:tcPr>
          <w:p w14:paraId="6DF92337" w14:textId="77777777" w:rsidR="008B2A1A" w:rsidRDefault="008B2A1A">
            <w:pPr>
              <w:shd w:val="clear" w:color="auto" w:fill="FFFFFF"/>
              <w:jc w:val="left"/>
              <w:rPr>
                <w:rFonts w:eastAsia="Times New Roman"/>
                <w:sz w:val="10"/>
                <w:szCs w:val="20"/>
                <w:lang w:eastAsia="cs-CZ"/>
              </w:rPr>
            </w:pPr>
          </w:p>
        </w:tc>
        <w:tc>
          <w:tcPr>
            <w:tcW w:w="2769" w:type="dxa"/>
            <w:gridSpan w:val="3"/>
            <w:tcBorders>
              <w:top w:val="nil"/>
              <w:left w:val="single" w:sz="12" w:space="0" w:color="auto"/>
              <w:bottom w:val="single" w:sz="12" w:space="0" w:color="auto"/>
              <w:right w:val="single" w:sz="12" w:space="0" w:color="auto"/>
            </w:tcBorders>
            <w:shd w:val="clear" w:color="auto" w:fill="FFFFFF"/>
          </w:tcPr>
          <w:p w14:paraId="6DF92338" w14:textId="77777777" w:rsidR="008B2A1A" w:rsidRDefault="008B2A1A">
            <w:pPr>
              <w:shd w:val="clear" w:color="auto" w:fill="FFFFFF"/>
              <w:jc w:val="left"/>
              <w:rPr>
                <w:rFonts w:eastAsia="Times New Roman"/>
                <w:sz w:val="10"/>
                <w:szCs w:val="20"/>
                <w:lang w:eastAsia="cs-CZ"/>
              </w:rPr>
            </w:pPr>
          </w:p>
        </w:tc>
      </w:tr>
    </w:tbl>
    <w:p w14:paraId="6DF9233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nehodící se škrtněte</w:t>
      </w:r>
    </w:p>
    <w:p w14:paraId="6DF9233B" w14:textId="77777777" w:rsidR="008B2A1A" w:rsidRDefault="008B2A1A">
      <w:pPr>
        <w:shd w:val="clear" w:color="auto" w:fill="FFFFFF"/>
        <w:jc w:val="left"/>
        <w:rPr>
          <w:rFonts w:eastAsia="Times New Roman"/>
          <w:sz w:val="20"/>
          <w:szCs w:val="22"/>
          <w:lang w:eastAsia="cs-CZ"/>
        </w:rPr>
        <w:sectPr w:rsidR="008B2A1A">
          <w:headerReference w:type="even" r:id="rId23"/>
          <w:headerReference w:type="default" r:id="rId24"/>
          <w:headerReference w:type="first" r:id="rId25"/>
          <w:pgSz w:w="11906" w:h="16838"/>
          <w:pgMar w:top="1134" w:right="1417" w:bottom="1135" w:left="1417" w:header="708" w:footer="708" w:gutter="0"/>
          <w:cols w:space="708"/>
          <w:docGrid w:linePitch="360"/>
        </w:sectPr>
      </w:pPr>
    </w:p>
    <w:p w14:paraId="6DF9233C" w14:textId="77777777" w:rsidR="008B2A1A" w:rsidRDefault="0080711F">
      <w:pPr>
        <w:shd w:val="clear" w:color="auto" w:fill="FFFFFF"/>
        <w:autoSpaceDE w:val="0"/>
        <w:autoSpaceDN w:val="0"/>
        <w:adjustRightInd w:val="0"/>
        <w:jc w:val="left"/>
        <w:rPr>
          <w:rFonts w:eastAsia="Times New Roman"/>
          <w:b/>
          <w:bCs/>
          <w:sz w:val="28"/>
          <w:szCs w:val="28"/>
          <w:lang w:eastAsia="cs-CZ"/>
        </w:rPr>
      </w:pPr>
      <w:r>
        <w:rPr>
          <w:rFonts w:eastAsia="Times New Roman"/>
          <w:b/>
          <w:bCs/>
          <w:sz w:val="28"/>
          <w:szCs w:val="28"/>
          <w:lang w:eastAsia="cs-CZ"/>
        </w:rPr>
        <w:lastRenderedPageBreak/>
        <w:t xml:space="preserve">Čestné prohlášení: </w:t>
      </w:r>
    </w:p>
    <w:p w14:paraId="6DF9233D"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předmět dotace, na který  žádá, ke dni vzniku škody suchem obhospodařoval.</w:t>
      </w:r>
    </w:p>
    <w:p w14:paraId="6DF9233E"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 xml:space="preserve">Žadatel dále prohlašuje, že na předmět dotace uvedený v Části B těchto Zásad nečerpal za účelem pokrytí týchž způsobilých nákladů finanční prostředky z jiných veřejných zdrojů, včetně místních, regionálních či vnitrostátních režimů nebo fondů Evropské unie a pokud obdržel na předmět dotace pojistné plnění či jiné splatné platby, doloží tuto skutečnosti příslušnými doklady a uvede tyto skutečnosti v žádosti. Dále prohlašuje, že veškeré údaje uvedené v této žádosti a jejích přílohách jsou pravdivé, úplné a že nezamlčel žádné skutečnosti. </w:t>
      </w:r>
    </w:p>
    <w:p w14:paraId="6DF9233F"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Prohlašuji, že nejsem podnikem v obtížích ve smyslu definice uvedené v bodě (35) odst. 15 pokynů Evropské unie ke státní podpoře v odvětvích zemědělství a lesnictví a ve venkovských oblastech na období 2014 až 2020.</w:t>
      </w:r>
    </w:p>
    <w:p w14:paraId="6DF92340"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Jsem si vědom právních následků uvedením nepravdivých nebo neúplných údajů. Dále potvrzuji, že jsem se podrobně seznámil se Zásadami, kterými se stanovují podmínky pro poskytování dotace na zmírnění škod způsobených suchem na zemědělských plodinách a ve školkách v období květen až říjen 2015.</w:t>
      </w:r>
    </w:p>
    <w:p w14:paraId="6DF92341" w14:textId="77777777" w:rsidR="008B2A1A" w:rsidRDefault="008B2A1A">
      <w:pPr>
        <w:shd w:val="clear" w:color="auto" w:fill="FFFFFF"/>
        <w:jc w:val="left"/>
        <w:rPr>
          <w:rFonts w:eastAsia="Times New Roman"/>
          <w:szCs w:val="22"/>
          <w:lang w:eastAsia="cs-CZ"/>
        </w:rPr>
      </w:pPr>
    </w:p>
    <w:p w14:paraId="6DF92342" w14:textId="77777777" w:rsidR="008B2A1A" w:rsidRDefault="008B2A1A">
      <w:pPr>
        <w:shd w:val="clear" w:color="auto" w:fill="FFFFFF"/>
        <w:jc w:val="left"/>
        <w:rPr>
          <w:rFonts w:eastAsia="Times New Roman"/>
          <w:szCs w:val="22"/>
          <w:lang w:eastAsia="cs-CZ"/>
        </w:rPr>
      </w:pPr>
    </w:p>
    <w:p w14:paraId="6DF92343" w14:textId="77777777" w:rsidR="008B2A1A" w:rsidRDefault="008B2A1A">
      <w:pPr>
        <w:shd w:val="clear" w:color="auto" w:fill="FFFFFF"/>
        <w:jc w:val="left"/>
        <w:rPr>
          <w:rFonts w:eastAsia="Times New Roman"/>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70"/>
        <w:gridCol w:w="160"/>
        <w:gridCol w:w="3077"/>
      </w:tblGrid>
      <w:tr w:rsidR="008B2A1A" w14:paraId="6DF92347" w14:textId="77777777">
        <w:trPr>
          <w:trHeight w:val="280"/>
          <w:tblHeader/>
        </w:trPr>
        <w:tc>
          <w:tcPr>
            <w:tcW w:w="3070" w:type="dxa"/>
            <w:tcBorders>
              <w:top w:val="single" w:sz="4" w:space="0" w:color="auto"/>
              <w:left w:val="single" w:sz="4" w:space="0" w:color="auto"/>
              <w:bottom w:val="nil"/>
              <w:right w:val="single" w:sz="4" w:space="0" w:color="auto"/>
            </w:tcBorders>
          </w:tcPr>
          <w:p w14:paraId="6DF92344" w14:textId="77777777" w:rsidR="008B2A1A" w:rsidRDefault="0080711F">
            <w:pPr>
              <w:shd w:val="clear" w:color="auto" w:fill="FFFFFF"/>
              <w:jc w:val="left"/>
              <w:rPr>
                <w:rFonts w:eastAsia="Times New Roman"/>
                <w:szCs w:val="22"/>
                <w:lang w:eastAsia="cs-CZ"/>
              </w:rPr>
            </w:pPr>
            <w:r>
              <w:rPr>
                <w:rFonts w:eastAsia="Times New Roman"/>
                <w:szCs w:val="22"/>
                <w:lang w:eastAsia="cs-CZ"/>
              </w:rPr>
              <w:t>Číslo listu</w:t>
            </w:r>
          </w:p>
        </w:tc>
        <w:tc>
          <w:tcPr>
            <w:tcW w:w="160" w:type="dxa"/>
            <w:tcBorders>
              <w:top w:val="nil"/>
              <w:left w:val="nil"/>
              <w:bottom w:val="nil"/>
              <w:right w:val="nil"/>
            </w:tcBorders>
          </w:tcPr>
          <w:p w14:paraId="6DF92345" w14:textId="77777777" w:rsidR="008B2A1A" w:rsidRDefault="008B2A1A">
            <w:pPr>
              <w:shd w:val="clear" w:color="auto" w:fill="FFFFFF"/>
              <w:jc w:val="left"/>
              <w:rPr>
                <w:rFonts w:eastAsia="Times New Roman"/>
                <w:szCs w:val="22"/>
                <w:lang w:eastAsia="cs-CZ"/>
              </w:rPr>
            </w:pPr>
          </w:p>
        </w:tc>
        <w:tc>
          <w:tcPr>
            <w:tcW w:w="3077" w:type="dxa"/>
            <w:tcBorders>
              <w:top w:val="single" w:sz="4" w:space="0" w:color="auto"/>
              <w:left w:val="single" w:sz="4" w:space="0" w:color="auto"/>
              <w:bottom w:val="nil"/>
              <w:right w:val="single" w:sz="4" w:space="0" w:color="auto"/>
            </w:tcBorders>
          </w:tcPr>
          <w:p w14:paraId="6DF92346" w14:textId="77777777" w:rsidR="008B2A1A" w:rsidRDefault="0080711F">
            <w:pPr>
              <w:shd w:val="clear" w:color="auto" w:fill="FFFFFF"/>
              <w:jc w:val="left"/>
              <w:rPr>
                <w:rFonts w:eastAsia="Times New Roman"/>
                <w:szCs w:val="22"/>
                <w:lang w:eastAsia="cs-CZ"/>
              </w:rPr>
            </w:pPr>
            <w:r>
              <w:rPr>
                <w:rFonts w:eastAsia="Times New Roman"/>
                <w:szCs w:val="22"/>
                <w:lang w:eastAsia="cs-CZ"/>
              </w:rPr>
              <w:t>Počet listů</w:t>
            </w:r>
          </w:p>
        </w:tc>
      </w:tr>
      <w:tr w:rsidR="008B2A1A" w14:paraId="6DF9234B" w14:textId="77777777">
        <w:trPr>
          <w:trHeight w:val="240"/>
        </w:trPr>
        <w:tc>
          <w:tcPr>
            <w:tcW w:w="3070" w:type="dxa"/>
            <w:tcBorders>
              <w:top w:val="nil"/>
              <w:left w:val="single" w:sz="4" w:space="0" w:color="auto"/>
              <w:bottom w:val="single" w:sz="4" w:space="0" w:color="auto"/>
              <w:right w:val="single" w:sz="4" w:space="0" w:color="auto"/>
            </w:tcBorders>
          </w:tcPr>
          <w:p w14:paraId="6DF92348"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nil"/>
              <w:right w:val="nil"/>
            </w:tcBorders>
          </w:tcPr>
          <w:p w14:paraId="6DF92349" w14:textId="77777777" w:rsidR="008B2A1A" w:rsidRDefault="008B2A1A">
            <w:pPr>
              <w:shd w:val="clear" w:color="auto" w:fill="FFFFFF"/>
              <w:jc w:val="left"/>
              <w:rPr>
                <w:rFonts w:eastAsia="Times New Roman"/>
                <w:szCs w:val="22"/>
                <w:lang w:eastAsia="cs-CZ"/>
              </w:rPr>
            </w:pPr>
          </w:p>
        </w:tc>
        <w:tc>
          <w:tcPr>
            <w:tcW w:w="3077" w:type="dxa"/>
            <w:tcBorders>
              <w:top w:val="nil"/>
              <w:left w:val="single" w:sz="4" w:space="0" w:color="auto"/>
              <w:bottom w:val="single" w:sz="4" w:space="0" w:color="auto"/>
              <w:right w:val="single" w:sz="4" w:space="0" w:color="auto"/>
            </w:tcBorders>
          </w:tcPr>
          <w:p w14:paraId="6DF9234A" w14:textId="77777777" w:rsidR="008B2A1A" w:rsidRDefault="008B2A1A">
            <w:pPr>
              <w:shd w:val="clear" w:color="auto" w:fill="FFFFFF"/>
              <w:jc w:val="right"/>
              <w:rPr>
                <w:rFonts w:eastAsia="Times New Roman"/>
                <w:szCs w:val="22"/>
                <w:lang w:eastAsia="cs-CZ"/>
              </w:rPr>
            </w:pPr>
          </w:p>
        </w:tc>
      </w:tr>
    </w:tbl>
    <w:p w14:paraId="6DF9234C" w14:textId="77777777" w:rsidR="008B2A1A" w:rsidRDefault="008B2A1A">
      <w:pPr>
        <w:shd w:val="clear" w:color="auto" w:fill="FFFFFF"/>
        <w:jc w:val="left"/>
        <w:rPr>
          <w:rFonts w:eastAsia="Times New Roman"/>
          <w:szCs w:val="22"/>
          <w:lang w:eastAsia="cs-CZ"/>
        </w:rPr>
      </w:pPr>
    </w:p>
    <w:tbl>
      <w:tblPr>
        <w:tblW w:w="9250" w:type="dxa"/>
        <w:tblLayout w:type="fixed"/>
        <w:tblCellMar>
          <w:left w:w="70" w:type="dxa"/>
          <w:right w:w="70" w:type="dxa"/>
        </w:tblCellMar>
        <w:tblLook w:val="0000" w:firstRow="0" w:lastRow="0" w:firstColumn="0" w:lastColumn="0" w:noHBand="0" w:noVBand="0"/>
      </w:tblPr>
      <w:tblGrid>
        <w:gridCol w:w="2835"/>
        <w:gridCol w:w="160"/>
        <w:gridCol w:w="1523"/>
        <w:gridCol w:w="160"/>
        <w:gridCol w:w="160"/>
        <w:gridCol w:w="2252"/>
        <w:gridCol w:w="2160"/>
      </w:tblGrid>
      <w:tr w:rsidR="008B2A1A" w14:paraId="6DF92355" w14:textId="77777777">
        <w:trPr>
          <w:trHeight w:val="697"/>
        </w:trPr>
        <w:tc>
          <w:tcPr>
            <w:tcW w:w="2835" w:type="dxa"/>
            <w:tcBorders>
              <w:top w:val="single" w:sz="4" w:space="0" w:color="auto"/>
              <w:left w:val="single" w:sz="4" w:space="0" w:color="auto"/>
              <w:bottom w:val="nil"/>
              <w:right w:val="nil"/>
            </w:tcBorders>
          </w:tcPr>
          <w:p w14:paraId="6DF9234D" w14:textId="77777777" w:rsidR="008B2A1A" w:rsidRDefault="0080711F">
            <w:pPr>
              <w:shd w:val="clear" w:color="auto" w:fill="FFFFFF"/>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single" w:sz="4" w:space="0" w:color="auto"/>
            </w:tcBorders>
          </w:tcPr>
          <w:p w14:paraId="6DF9234E" w14:textId="77777777" w:rsidR="008B2A1A" w:rsidRDefault="008B2A1A">
            <w:pPr>
              <w:shd w:val="clear" w:color="auto" w:fill="FFFFFF"/>
              <w:jc w:val="left"/>
              <w:rPr>
                <w:rFonts w:eastAsia="Times New Roman"/>
                <w:szCs w:val="22"/>
                <w:lang w:eastAsia="cs-CZ"/>
              </w:rPr>
            </w:pPr>
          </w:p>
        </w:tc>
        <w:tc>
          <w:tcPr>
            <w:tcW w:w="1523" w:type="dxa"/>
            <w:tcBorders>
              <w:top w:val="single" w:sz="4" w:space="0" w:color="auto"/>
              <w:left w:val="nil"/>
              <w:bottom w:val="nil"/>
              <w:right w:val="nil"/>
            </w:tcBorders>
          </w:tcPr>
          <w:p w14:paraId="6DF9234F" w14:textId="77777777" w:rsidR="008B2A1A" w:rsidRDefault="0080711F">
            <w:pPr>
              <w:shd w:val="clear" w:color="auto" w:fill="FFFFFF"/>
              <w:jc w:val="left"/>
              <w:rPr>
                <w:rFonts w:eastAsia="Times New Roman"/>
                <w:szCs w:val="22"/>
                <w:lang w:eastAsia="cs-CZ"/>
              </w:rPr>
            </w:pPr>
            <w:r>
              <w:rPr>
                <w:rFonts w:eastAsia="Times New Roman"/>
                <w:szCs w:val="22"/>
                <w:lang w:eastAsia="cs-CZ"/>
              </w:rPr>
              <w:t>Dne</w:t>
            </w:r>
          </w:p>
        </w:tc>
        <w:tc>
          <w:tcPr>
            <w:tcW w:w="160" w:type="dxa"/>
            <w:tcBorders>
              <w:top w:val="single" w:sz="4" w:space="0" w:color="auto"/>
              <w:left w:val="nil"/>
              <w:bottom w:val="nil"/>
              <w:right w:val="nil"/>
            </w:tcBorders>
          </w:tcPr>
          <w:p w14:paraId="6DF92350" w14:textId="77777777" w:rsidR="008B2A1A" w:rsidRDefault="008B2A1A">
            <w:pPr>
              <w:shd w:val="clear" w:color="auto" w:fill="FFFFFF"/>
              <w:jc w:val="left"/>
              <w:rPr>
                <w:rFonts w:eastAsia="Times New Roman"/>
                <w:szCs w:val="22"/>
                <w:lang w:eastAsia="cs-CZ"/>
              </w:rPr>
            </w:pPr>
          </w:p>
        </w:tc>
        <w:tc>
          <w:tcPr>
            <w:tcW w:w="160" w:type="dxa"/>
            <w:tcBorders>
              <w:top w:val="single" w:sz="4" w:space="0" w:color="auto"/>
              <w:left w:val="nil"/>
              <w:bottom w:val="nil"/>
              <w:right w:val="single" w:sz="4" w:space="0" w:color="auto"/>
            </w:tcBorders>
          </w:tcPr>
          <w:p w14:paraId="6DF92351" w14:textId="77777777" w:rsidR="008B2A1A" w:rsidRDefault="008B2A1A">
            <w:pPr>
              <w:shd w:val="clear" w:color="auto" w:fill="FFFFFF"/>
              <w:jc w:val="left"/>
              <w:rPr>
                <w:rFonts w:eastAsia="Times New Roman"/>
                <w:szCs w:val="22"/>
                <w:lang w:eastAsia="cs-CZ"/>
              </w:rPr>
            </w:pPr>
          </w:p>
        </w:tc>
        <w:tc>
          <w:tcPr>
            <w:tcW w:w="2252" w:type="dxa"/>
            <w:tcBorders>
              <w:top w:val="single" w:sz="4" w:space="0" w:color="auto"/>
              <w:left w:val="nil"/>
              <w:bottom w:val="nil"/>
              <w:right w:val="single" w:sz="4" w:space="0" w:color="auto"/>
            </w:tcBorders>
          </w:tcPr>
          <w:p w14:paraId="6DF92352" w14:textId="77777777" w:rsidR="008B2A1A" w:rsidRDefault="0080711F">
            <w:pPr>
              <w:shd w:val="clear" w:color="auto" w:fill="FFFFFF"/>
              <w:jc w:val="left"/>
              <w:rPr>
                <w:rFonts w:eastAsia="Times New Roman"/>
                <w:szCs w:val="22"/>
                <w:lang w:eastAsia="cs-CZ"/>
              </w:rPr>
            </w:pPr>
            <w:r>
              <w:rPr>
                <w:rFonts w:eastAsia="Times New Roman"/>
                <w:szCs w:val="22"/>
                <w:lang w:eastAsia="cs-CZ"/>
              </w:rPr>
              <w:t>Podpis žadatele (FO) nebo podpis statutárního orgánu (PO)</w:t>
            </w:r>
          </w:p>
        </w:tc>
        <w:tc>
          <w:tcPr>
            <w:tcW w:w="2160" w:type="dxa"/>
            <w:tcBorders>
              <w:top w:val="single" w:sz="4" w:space="0" w:color="auto"/>
              <w:left w:val="nil"/>
              <w:bottom w:val="nil"/>
              <w:right w:val="single" w:sz="4" w:space="0" w:color="auto"/>
            </w:tcBorders>
          </w:tcPr>
          <w:p w14:paraId="6DF92353" w14:textId="77777777" w:rsidR="008B2A1A" w:rsidRDefault="0080711F">
            <w:pPr>
              <w:shd w:val="clear" w:color="auto" w:fill="FFFFFF"/>
              <w:jc w:val="left"/>
              <w:rPr>
                <w:rFonts w:eastAsia="Times New Roman"/>
                <w:szCs w:val="22"/>
                <w:lang w:eastAsia="cs-CZ"/>
              </w:rPr>
            </w:pPr>
            <w:r>
              <w:rPr>
                <w:rFonts w:eastAsia="Times New Roman"/>
                <w:szCs w:val="22"/>
                <w:lang w:eastAsia="cs-CZ"/>
              </w:rPr>
              <w:t>Otisk razítka žadatele</w:t>
            </w:r>
          </w:p>
          <w:p w14:paraId="6DF92354" w14:textId="77777777" w:rsidR="008B2A1A" w:rsidRDefault="008B2A1A">
            <w:pPr>
              <w:shd w:val="clear" w:color="auto" w:fill="FFFFFF"/>
              <w:jc w:val="left"/>
              <w:rPr>
                <w:rFonts w:eastAsia="Times New Roman"/>
                <w:szCs w:val="22"/>
                <w:lang w:eastAsia="cs-CZ"/>
              </w:rPr>
            </w:pPr>
          </w:p>
        </w:tc>
      </w:tr>
      <w:tr w:rsidR="008B2A1A" w14:paraId="6DF9235D" w14:textId="77777777">
        <w:trPr>
          <w:trHeight w:val="240"/>
        </w:trPr>
        <w:tc>
          <w:tcPr>
            <w:tcW w:w="2835" w:type="dxa"/>
            <w:tcBorders>
              <w:top w:val="nil"/>
              <w:left w:val="single" w:sz="4" w:space="0" w:color="auto"/>
              <w:bottom w:val="single" w:sz="4" w:space="0" w:color="auto"/>
              <w:right w:val="nil"/>
            </w:tcBorders>
          </w:tcPr>
          <w:p w14:paraId="6DF92356"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2357"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single" w:sz="4" w:space="0" w:color="auto"/>
              <w:right w:val="nil"/>
            </w:tcBorders>
          </w:tcPr>
          <w:p w14:paraId="6DF92358"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nil"/>
            </w:tcBorders>
          </w:tcPr>
          <w:p w14:paraId="6DF92359"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235A" w14:textId="77777777" w:rsidR="008B2A1A" w:rsidRDefault="008B2A1A">
            <w:pPr>
              <w:shd w:val="clear" w:color="auto" w:fill="FFFFFF"/>
              <w:jc w:val="left"/>
              <w:rPr>
                <w:rFonts w:eastAsia="Times New Roman"/>
                <w:szCs w:val="22"/>
                <w:lang w:eastAsia="cs-CZ"/>
              </w:rPr>
            </w:pPr>
          </w:p>
        </w:tc>
        <w:tc>
          <w:tcPr>
            <w:tcW w:w="2252" w:type="dxa"/>
            <w:tcBorders>
              <w:top w:val="nil"/>
              <w:left w:val="nil"/>
              <w:bottom w:val="nil"/>
              <w:right w:val="single" w:sz="4" w:space="0" w:color="auto"/>
            </w:tcBorders>
          </w:tcPr>
          <w:p w14:paraId="6DF9235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5C" w14:textId="77777777" w:rsidR="008B2A1A" w:rsidRDefault="008B2A1A">
            <w:pPr>
              <w:shd w:val="clear" w:color="auto" w:fill="FFFFFF"/>
              <w:jc w:val="left"/>
              <w:rPr>
                <w:rFonts w:eastAsia="Times New Roman"/>
                <w:szCs w:val="22"/>
                <w:lang w:eastAsia="cs-CZ"/>
              </w:rPr>
            </w:pPr>
          </w:p>
        </w:tc>
      </w:tr>
      <w:tr w:rsidR="008B2A1A" w14:paraId="6DF92365" w14:textId="77777777">
        <w:trPr>
          <w:trHeight w:val="100"/>
        </w:trPr>
        <w:tc>
          <w:tcPr>
            <w:tcW w:w="2835" w:type="dxa"/>
          </w:tcPr>
          <w:p w14:paraId="6DF9235E" w14:textId="77777777" w:rsidR="008B2A1A" w:rsidRDefault="008B2A1A">
            <w:pPr>
              <w:shd w:val="clear" w:color="auto" w:fill="FFFFFF"/>
              <w:jc w:val="left"/>
              <w:rPr>
                <w:rFonts w:eastAsia="Times New Roman"/>
                <w:szCs w:val="22"/>
                <w:lang w:eastAsia="cs-CZ"/>
              </w:rPr>
            </w:pPr>
          </w:p>
        </w:tc>
        <w:tc>
          <w:tcPr>
            <w:tcW w:w="160" w:type="dxa"/>
          </w:tcPr>
          <w:p w14:paraId="6DF9235F" w14:textId="77777777" w:rsidR="008B2A1A" w:rsidRDefault="008B2A1A">
            <w:pPr>
              <w:shd w:val="clear" w:color="auto" w:fill="FFFFFF"/>
              <w:jc w:val="left"/>
              <w:rPr>
                <w:rFonts w:eastAsia="Times New Roman"/>
                <w:szCs w:val="22"/>
                <w:lang w:eastAsia="cs-CZ"/>
              </w:rPr>
            </w:pPr>
          </w:p>
        </w:tc>
        <w:tc>
          <w:tcPr>
            <w:tcW w:w="1523" w:type="dxa"/>
          </w:tcPr>
          <w:p w14:paraId="6DF92360" w14:textId="77777777" w:rsidR="008B2A1A" w:rsidRDefault="008B2A1A">
            <w:pPr>
              <w:shd w:val="clear" w:color="auto" w:fill="FFFFFF"/>
              <w:jc w:val="left"/>
              <w:rPr>
                <w:rFonts w:eastAsia="Times New Roman"/>
                <w:szCs w:val="22"/>
                <w:lang w:eastAsia="cs-CZ"/>
              </w:rPr>
            </w:pPr>
          </w:p>
        </w:tc>
        <w:tc>
          <w:tcPr>
            <w:tcW w:w="160" w:type="dxa"/>
          </w:tcPr>
          <w:p w14:paraId="6DF92361" w14:textId="77777777" w:rsidR="008B2A1A" w:rsidRDefault="008B2A1A">
            <w:pPr>
              <w:shd w:val="clear" w:color="auto" w:fill="FFFFFF"/>
              <w:jc w:val="left"/>
              <w:rPr>
                <w:rFonts w:eastAsia="Times New Roman"/>
                <w:szCs w:val="22"/>
                <w:lang w:eastAsia="cs-CZ"/>
              </w:rPr>
            </w:pPr>
          </w:p>
        </w:tc>
        <w:tc>
          <w:tcPr>
            <w:tcW w:w="160" w:type="dxa"/>
          </w:tcPr>
          <w:p w14:paraId="6DF92362"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63"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64" w14:textId="77777777" w:rsidR="008B2A1A" w:rsidRDefault="008B2A1A">
            <w:pPr>
              <w:shd w:val="clear" w:color="auto" w:fill="FFFFFF"/>
              <w:jc w:val="left"/>
              <w:rPr>
                <w:rFonts w:eastAsia="Times New Roman"/>
                <w:szCs w:val="22"/>
                <w:lang w:eastAsia="cs-CZ"/>
              </w:rPr>
            </w:pPr>
          </w:p>
        </w:tc>
      </w:tr>
      <w:tr w:rsidR="008B2A1A" w14:paraId="6DF9236D" w14:textId="77777777">
        <w:trPr>
          <w:trHeight w:val="300"/>
        </w:trPr>
        <w:tc>
          <w:tcPr>
            <w:tcW w:w="2835" w:type="dxa"/>
            <w:tcBorders>
              <w:top w:val="single" w:sz="4" w:space="0" w:color="auto"/>
              <w:left w:val="single" w:sz="4" w:space="0" w:color="auto"/>
              <w:bottom w:val="nil"/>
              <w:right w:val="nil"/>
            </w:tcBorders>
            <w:shd w:val="clear" w:color="auto" w:fill="FFFFFF"/>
          </w:tcPr>
          <w:p w14:paraId="6DF92366" w14:textId="77777777" w:rsidR="008B2A1A" w:rsidRDefault="0080711F">
            <w:pPr>
              <w:shd w:val="clear" w:color="auto" w:fill="FFFFFF"/>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nil"/>
            </w:tcBorders>
            <w:shd w:val="clear" w:color="auto" w:fill="FFFFFF"/>
          </w:tcPr>
          <w:p w14:paraId="6DF92367" w14:textId="77777777" w:rsidR="008B2A1A" w:rsidRDefault="008B2A1A">
            <w:pPr>
              <w:shd w:val="clear" w:color="auto" w:fill="FFFFFF"/>
              <w:jc w:val="left"/>
              <w:rPr>
                <w:rFonts w:eastAsia="Times New Roman"/>
                <w:szCs w:val="22"/>
                <w:lang w:eastAsia="cs-CZ"/>
              </w:rPr>
            </w:pPr>
          </w:p>
        </w:tc>
        <w:tc>
          <w:tcPr>
            <w:tcW w:w="1523" w:type="dxa"/>
            <w:tcBorders>
              <w:top w:val="single" w:sz="4" w:space="0" w:color="auto"/>
              <w:left w:val="single" w:sz="4" w:space="0" w:color="auto"/>
              <w:bottom w:val="nil"/>
              <w:right w:val="single" w:sz="4" w:space="0" w:color="auto"/>
            </w:tcBorders>
            <w:shd w:val="clear" w:color="auto" w:fill="FFFFFF"/>
          </w:tcPr>
          <w:p w14:paraId="6DF92368" w14:textId="77777777" w:rsidR="008B2A1A" w:rsidRDefault="0080711F">
            <w:pPr>
              <w:shd w:val="clear" w:color="auto" w:fill="FFFFFF"/>
              <w:jc w:val="left"/>
              <w:rPr>
                <w:rFonts w:eastAsia="Times New Roman"/>
                <w:szCs w:val="22"/>
                <w:lang w:eastAsia="cs-CZ"/>
              </w:rPr>
            </w:pPr>
            <w:r>
              <w:rPr>
                <w:rFonts w:eastAsia="Times New Roman"/>
                <w:szCs w:val="22"/>
                <w:lang w:eastAsia="cs-CZ"/>
              </w:rPr>
              <w:t>Dne</w:t>
            </w:r>
          </w:p>
        </w:tc>
        <w:tc>
          <w:tcPr>
            <w:tcW w:w="160" w:type="dxa"/>
          </w:tcPr>
          <w:p w14:paraId="6DF92369" w14:textId="77777777" w:rsidR="008B2A1A" w:rsidRDefault="008B2A1A">
            <w:pPr>
              <w:shd w:val="clear" w:color="auto" w:fill="FFFFFF"/>
              <w:jc w:val="left"/>
              <w:rPr>
                <w:rFonts w:eastAsia="Times New Roman"/>
                <w:szCs w:val="22"/>
                <w:lang w:eastAsia="cs-CZ"/>
              </w:rPr>
            </w:pPr>
          </w:p>
        </w:tc>
        <w:tc>
          <w:tcPr>
            <w:tcW w:w="160" w:type="dxa"/>
          </w:tcPr>
          <w:p w14:paraId="6DF9236A"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6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6C" w14:textId="77777777" w:rsidR="008B2A1A" w:rsidRDefault="008B2A1A">
            <w:pPr>
              <w:shd w:val="clear" w:color="auto" w:fill="FFFFFF"/>
              <w:jc w:val="left"/>
              <w:rPr>
                <w:rFonts w:eastAsia="Times New Roman"/>
                <w:szCs w:val="22"/>
                <w:lang w:eastAsia="cs-CZ"/>
              </w:rPr>
            </w:pPr>
          </w:p>
        </w:tc>
      </w:tr>
      <w:tr w:rsidR="008B2A1A" w14:paraId="6DF92375" w14:textId="77777777">
        <w:trPr>
          <w:trHeight w:val="240"/>
        </w:trPr>
        <w:tc>
          <w:tcPr>
            <w:tcW w:w="2835" w:type="dxa"/>
            <w:tcBorders>
              <w:top w:val="nil"/>
              <w:left w:val="single" w:sz="4" w:space="0" w:color="auto"/>
              <w:bottom w:val="single" w:sz="4" w:space="0" w:color="auto"/>
              <w:right w:val="nil"/>
            </w:tcBorders>
            <w:shd w:val="clear" w:color="auto" w:fill="FFFFFF"/>
          </w:tcPr>
          <w:p w14:paraId="6DF9236E" w14:textId="77777777" w:rsidR="008B2A1A" w:rsidRDefault="008B2A1A">
            <w:pPr>
              <w:shd w:val="clear" w:color="auto" w:fill="FFFFFF"/>
              <w:jc w:val="left"/>
              <w:rPr>
                <w:rFonts w:eastAsia="Times New Roman"/>
                <w:szCs w:val="22"/>
                <w:lang w:eastAsia="cs-CZ"/>
              </w:rPr>
            </w:pPr>
          </w:p>
        </w:tc>
        <w:tc>
          <w:tcPr>
            <w:tcW w:w="160" w:type="dxa"/>
            <w:shd w:val="clear" w:color="auto" w:fill="FFFFFF"/>
          </w:tcPr>
          <w:p w14:paraId="6DF9236F" w14:textId="77777777" w:rsidR="008B2A1A" w:rsidRDefault="008B2A1A">
            <w:pPr>
              <w:shd w:val="clear" w:color="auto" w:fill="FFFFFF"/>
              <w:jc w:val="left"/>
              <w:rPr>
                <w:rFonts w:eastAsia="Times New Roman"/>
                <w:szCs w:val="22"/>
                <w:lang w:eastAsia="cs-CZ"/>
              </w:rPr>
            </w:pPr>
          </w:p>
        </w:tc>
        <w:tc>
          <w:tcPr>
            <w:tcW w:w="1523" w:type="dxa"/>
            <w:tcBorders>
              <w:top w:val="nil"/>
              <w:left w:val="single" w:sz="4" w:space="0" w:color="auto"/>
              <w:bottom w:val="single" w:sz="4" w:space="0" w:color="auto"/>
              <w:right w:val="single" w:sz="4" w:space="0" w:color="auto"/>
            </w:tcBorders>
            <w:shd w:val="clear" w:color="auto" w:fill="FFFFFF"/>
          </w:tcPr>
          <w:p w14:paraId="6DF92370" w14:textId="77777777" w:rsidR="008B2A1A" w:rsidRDefault="008B2A1A">
            <w:pPr>
              <w:shd w:val="clear" w:color="auto" w:fill="FFFFFF"/>
              <w:jc w:val="left"/>
              <w:rPr>
                <w:rFonts w:eastAsia="Times New Roman"/>
                <w:szCs w:val="22"/>
                <w:lang w:eastAsia="cs-CZ"/>
              </w:rPr>
            </w:pPr>
          </w:p>
        </w:tc>
        <w:tc>
          <w:tcPr>
            <w:tcW w:w="160" w:type="dxa"/>
          </w:tcPr>
          <w:p w14:paraId="6DF92371" w14:textId="77777777" w:rsidR="008B2A1A" w:rsidRDefault="008B2A1A">
            <w:pPr>
              <w:shd w:val="clear" w:color="auto" w:fill="FFFFFF"/>
              <w:jc w:val="left"/>
              <w:rPr>
                <w:rFonts w:eastAsia="Times New Roman"/>
                <w:szCs w:val="22"/>
                <w:lang w:eastAsia="cs-CZ"/>
              </w:rPr>
            </w:pPr>
          </w:p>
        </w:tc>
        <w:tc>
          <w:tcPr>
            <w:tcW w:w="160" w:type="dxa"/>
          </w:tcPr>
          <w:p w14:paraId="6DF92372"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73"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74" w14:textId="77777777" w:rsidR="008B2A1A" w:rsidRDefault="008B2A1A">
            <w:pPr>
              <w:shd w:val="clear" w:color="auto" w:fill="FFFFFF"/>
              <w:jc w:val="left"/>
              <w:rPr>
                <w:rFonts w:eastAsia="Times New Roman"/>
                <w:szCs w:val="22"/>
                <w:lang w:eastAsia="cs-CZ"/>
              </w:rPr>
            </w:pPr>
          </w:p>
        </w:tc>
      </w:tr>
      <w:tr w:rsidR="008B2A1A" w14:paraId="6DF9237D" w14:textId="77777777">
        <w:trPr>
          <w:trHeight w:val="300"/>
        </w:trPr>
        <w:tc>
          <w:tcPr>
            <w:tcW w:w="2835" w:type="dxa"/>
            <w:tcBorders>
              <w:top w:val="nil"/>
              <w:left w:val="single" w:sz="4" w:space="0" w:color="auto"/>
              <w:bottom w:val="nil"/>
              <w:right w:val="nil"/>
            </w:tcBorders>
            <w:shd w:val="clear" w:color="auto" w:fill="FFFFFF"/>
          </w:tcPr>
          <w:p w14:paraId="6DF92376" w14:textId="77777777" w:rsidR="008B2A1A" w:rsidRDefault="0080711F">
            <w:pPr>
              <w:shd w:val="clear" w:color="auto" w:fill="FFFFFF"/>
              <w:jc w:val="left"/>
              <w:rPr>
                <w:rFonts w:eastAsia="Times New Roman"/>
                <w:szCs w:val="22"/>
                <w:lang w:eastAsia="cs-CZ"/>
              </w:rPr>
            </w:pPr>
            <w:r>
              <w:rPr>
                <w:rFonts w:eastAsia="Times New Roman"/>
                <w:szCs w:val="22"/>
                <w:lang w:eastAsia="cs-CZ"/>
              </w:rPr>
              <w:t>Ověřil a převzal</w:t>
            </w:r>
          </w:p>
        </w:tc>
        <w:tc>
          <w:tcPr>
            <w:tcW w:w="160" w:type="dxa"/>
            <w:tcBorders>
              <w:top w:val="single" w:sz="4" w:space="0" w:color="auto"/>
              <w:left w:val="nil"/>
              <w:bottom w:val="nil"/>
              <w:right w:val="nil"/>
            </w:tcBorders>
            <w:shd w:val="clear" w:color="auto" w:fill="FFFFFF"/>
          </w:tcPr>
          <w:p w14:paraId="6DF92377"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2378" w14:textId="77777777" w:rsidR="008B2A1A" w:rsidRDefault="008B2A1A">
            <w:pPr>
              <w:shd w:val="clear" w:color="auto" w:fill="FFFFFF"/>
              <w:jc w:val="left"/>
              <w:rPr>
                <w:rFonts w:eastAsia="Times New Roman"/>
                <w:szCs w:val="22"/>
                <w:lang w:eastAsia="cs-CZ"/>
              </w:rPr>
            </w:pPr>
          </w:p>
        </w:tc>
        <w:tc>
          <w:tcPr>
            <w:tcW w:w="160" w:type="dxa"/>
          </w:tcPr>
          <w:p w14:paraId="6DF92379" w14:textId="77777777" w:rsidR="008B2A1A" w:rsidRDefault="008B2A1A">
            <w:pPr>
              <w:shd w:val="clear" w:color="auto" w:fill="FFFFFF"/>
              <w:jc w:val="left"/>
              <w:rPr>
                <w:rFonts w:eastAsia="Times New Roman"/>
                <w:szCs w:val="22"/>
                <w:lang w:eastAsia="cs-CZ"/>
              </w:rPr>
            </w:pPr>
          </w:p>
        </w:tc>
        <w:tc>
          <w:tcPr>
            <w:tcW w:w="160" w:type="dxa"/>
          </w:tcPr>
          <w:p w14:paraId="6DF9237A"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7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7C" w14:textId="77777777" w:rsidR="008B2A1A" w:rsidRDefault="008B2A1A">
            <w:pPr>
              <w:shd w:val="clear" w:color="auto" w:fill="FFFFFF"/>
              <w:jc w:val="left"/>
              <w:rPr>
                <w:rFonts w:eastAsia="Times New Roman"/>
                <w:szCs w:val="22"/>
                <w:lang w:eastAsia="cs-CZ"/>
              </w:rPr>
            </w:pPr>
          </w:p>
        </w:tc>
      </w:tr>
      <w:tr w:rsidR="008B2A1A" w14:paraId="6DF92385" w14:textId="77777777">
        <w:trPr>
          <w:trHeight w:val="260"/>
        </w:trPr>
        <w:tc>
          <w:tcPr>
            <w:tcW w:w="2835" w:type="dxa"/>
            <w:tcBorders>
              <w:top w:val="nil"/>
              <w:left w:val="single" w:sz="4" w:space="0" w:color="auto"/>
              <w:bottom w:val="nil"/>
              <w:right w:val="nil"/>
            </w:tcBorders>
            <w:shd w:val="clear" w:color="auto" w:fill="FFFFFF"/>
          </w:tcPr>
          <w:p w14:paraId="6DF9237E"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nil"/>
              <w:right w:val="nil"/>
            </w:tcBorders>
            <w:shd w:val="clear" w:color="auto" w:fill="FFFFFF"/>
          </w:tcPr>
          <w:p w14:paraId="6DF9237F"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2380" w14:textId="77777777" w:rsidR="008B2A1A" w:rsidRDefault="008B2A1A">
            <w:pPr>
              <w:shd w:val="clear" w:color="auto" w:fill="FFFFFF"/>
              <w:jc w:val="left"/>
              <w:rPr>
                <w:rFonts w:eastAsia="Times New Roman"/>
                <w:szCs w:val="22"/>
                <w:lang w:eastAsia="cs-CZ"/>
              </w:rPr>
            </w:pPr>
          </w:p>
        </w:tc>
        <w:tc>
          <w:tcPr>
            <w:tcW w:w="160" w:type="dxa"/>
          </w:tcPr>
          <w:p w14:paraId="6DF92381" w14:textId="77777777" w:rsidR="008B2A1A" w:rsidRDefault="008B2A1A">
            <w:pPr>
              <w:shd w:val="clear" w:color="auto" w:fill="FFFFFF"/>
              <w:jc w:val="left"/>
              <w:rPr>
                <w:rFonts w:eastAsia="Times New Roman"/>
                <w:szCs w:val="22"/>
                <w:lang w:eastAsia="cs-CZ"/>
              </w:rPr>
            </w:pPr>
          </w:p>
        </w:tc>
        <w:tc>
          <w:tcPr>
            <w:tcW w:w="160" w:type="dxa"/>
          </w:tcPr>
          <w:p w14:paraId="6DF92382"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83"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84" w14:textId="77777777" w:rsidR="008B2A1A" w:rsidRDefault="008B2A1A">
            <w:pPr>
              <w:shd w:val="clear" w:color="auto" w:fill="FFFFFF"/>
              <w:jc w:val="left"/>
              <w:rPr>
                <w:rFonts w:eastAsia="Times New Roman"/>
                <w:szCs w:val="22"/>
                <w:lang w:eastAsia="cs-CZ"/>
              </w:rPr>
            </w:pPr>
          </w:p>
        </w:tc>
      </w:tr>
      <w:tr w:rsidR="008B2A1A" w14:paraId="6DF9238D" w14:textId="77777777">
        <w:trPr>
          <w:trHeight w:val="260"/>
        </w:trPr>
        <w:tc>
          <w:tcPr>
            <w:tcW w:w="2835" w:type="dxa"/>
            <w:tcBorders>
              <w:top w:val="nil"/>
              <w:left w:val="single" w:sz="4" w:space="0" w:color="auto"/>
              <w:bottom w:val="single" w:sz="4" w:space="0" w:color="auto"/>
              <w:right w:val="nil"/>
            </w:tcBorders>
            <w:shd w:val="clear" w:color="auto" w:fill="FFFFFF"/>
          </w:tcPr>
          <w:p w14:paraId="6DF92386"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nil"/>
            </w:tcBorders>
            <w:shd w:val="clear" w:color="auto" w:fill="FFFFFF"/>
          </w:tcPr>
          <w:p w14:paraId="6DF92387"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single" w:sz="4" w:space="0" w:color="auto"/>
              <w:right w:val="single" w:sz="4" w:space="0" w:color="auto"/>
            </w:tcBorders>
            <w:shd w:val="clear" w:color="auto" w:fill="FFFFFF"/>
          </w:tcPr>
          <w:p w14:paraId="6DF92388" w14:textId="77777777" w:rsidR="008B2A1A" w:rsidRDefault="008B2A1A">
            <w:pPr>
              <w:shd w:val="clear" w:color="auto" w:fill="FFFFFF"/>
              <w:jc w:val="left"/>
              <w:rPr>
                <w:rFonts w:eastAsia="Times New Roman"/>
                <w:szCs w:val="22"/>
                <w:lang w:eastAsia="cs-CZ"/>
              </w:rPr>
            </w:pPr>
          </w:p>
        </w:tc>
        <w:tc>
          <w:tcPr>
            <w:tcW w:w="160" w:type="dxa"/>
          </w:tcPr>
          <w:p w14:paraId="6DF92389" w14:textId="77777777" w:rsidR="008B2A1A" w:rsidRDefault="008B2A1A">
            <w:pPr>
              <w:shd w:val="clear" w:color="auto" w:fill="FFFFFF"/>
              <w:jc w:val="left"/>
              <w:rPr>
                <w:rFonts w:eastAsia="Times New Roman"/>
                <w:szCs w:val="22"/>
                <w:lang w:eastAsia="cs-CZ"/>
              </w:rPr>
            </w:pPr>
          </w:p>
        </w:tc>
        <w:tc>
          <w:tcPr>
            <w:tcW w:w="160" w:type="dxa"/>
          </w:tcPr>
          <w:p w14:paraId="6DF9238A"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single" w:sz="4" w:space="0" w:color="auto"/>
              <w:right w:val="single" w:sz="4" w:space="0" w:color="auto"/>
            </w:tcBorders>
          </w:tcPr>
          <w:p w14:paraId="6DF9238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single" w:sz="4" w:space="0" w:color="auto"/>
              <w:right w:val="single" w:sz="4" w:space="0" w:color="auto"/>
            </w:tcBorders>
          </w:tcPr>
          <w:p w14:paraId="6DF9238C" w14:textId="77777777" w:rsidR="008B2A1A" w:rsidRDefault="008B2A1A">
            <w:pPr>
              <w:shd w:val="clear" w:color="auto" w:fill="FFFFFF"/>
              <w:jc w:val="left"/>
              <w:rPr>
                <w:rFonts w:eastAsia="Times New Roman"/>
                <w:szCs w:val="22"/>
                <w:lang w:eastAsia="cs-CZ"/>
              </w:rPr>
            </w:pPr>
          </w:p>
        </w:tc>
      </w:tr>
    </w:tbl>
    <w:p w14:paraId="6DF9238E" w14:textId="77777777" w:rsidR="008B2A1A" w:rsidRDefault="008B2A1A">
      <w:pPr>
        <w:shd w:val="clear" w:color="auto" w:fill="FFFFFF"/>
        <w:jc w:val="left"/>
        <w:rPr>
          <w:rFonts w:eastAsia="Times New Roman"/>
          <w:szCs w:val="22"/>
          <w:lang w:eastAsia="cs-CZ"/>
        </w:rPr>
      </w:pPr>
    </w:p>
    <w:p w14:paraId="6DF9238F"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0"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1"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2"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3"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4"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5"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6"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7"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8"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9"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A"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B"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C" w14:textId="77777777" w:rsidR="008B2A1A" w:rsidRDefault="0080711F">
      <w:pPr>
        <w:spacing w:after="200" w:line="276" w:lineRule="auto"/>
        <w:jc w:val="left"/>
        <w:rPr>
          <w:rFonts w:eastAsia="Times New Roman"/>
          <w:sz w:val="18"/>
          <w:szCs w:val="16"/>
          <w:vertAlign w:val="superscript"/>
          <w:lang w:eastAsia="cs-CZ"/>
        </w:rPr>
      </w:pPr>
      <w:r>
        <w:br w:type="page"/>
      </w:r>
    </w:p>
    <w:p w14:paraId="6DF9239D" w14:textId="77777777" w:rsidR="008B2A1A" w:rsidRDefault="0080711F">
      <w:pPr>
        <w:shd w:val="clear" w:color="auto" w:fill="FFFFFF"/>
        <w:autoSpaceDE w:val="0"/>
        <w:autoSpaceDN w:val="0"/>
        <w:adjustRightInd w:val="0"/>
        <w:jc w:val="left"/>
        <w:rPr>
          <w:rFonts w:eastAsia="Times New Roman"/>
          <w:b/>
          <w:bCs/>
          <w:sz w:val="28"/>
          <w:szCs w:val="28"/>
          <w:lang w:eastAsia="cs-CZ"/>
        </w:rPr>
      </w:pPr>
      <w:r>
        <w:rPr>
          <w:rFonts w:eastAsia="Times New Roman"/>
          <w:b/>
          <w:bCs/>
          <w:sz w:val="28"/>
          <w:szCs w:val="28"/>
          <w:lang w:eastAsia="cs-CZ"/>
        </w:rPr>
        <w:t>Čestné prohlášení</w:t>
      </w:r>
    </w:p>
    <w:p w14:paraId="6DF9239E" w14:textId="77777777" w:rsidR="008B2A1A" w:rsidRDefault="008B2A1A">
      <w:pPr>
        <w:shd w:val="clear" w:color="auto" w:fill="FFFFFF"/>
        <w:autoSpaceDE w:val="0"/>
        <w:autoSpaceDN w:val="0"/>
        <w:adjustRightInd w:val="0"/>
        <w:jc w:val="left"/>
        <w:rPr>
          <w:rFonts w:eastAsia="Times New Roman"/>
          <w:szCs w:val="22"/>
          <w:lang w:eastAsia="cs-CZ"/>
        </w:rPr>
      </w:pPr>
    </w:p>
    <w:p w14:paraId="6DF9239F" w14:textId="77777777" w:rsidR="008B2A1A" w:rsidRDefault="0080711F">
      <w:pPr>
        <w:shd w:val="clear" w:color="auto" w:fill="FFFFFF"/>
        <w:autoSpaceDE w:val="0"/>
        <w:autoSpaceDN w:val="0"/>
        <w:adjustRightInd w:val="0"/>
        <w:rPr>
          <w:rFonts w:eastAsia="Times New Roman"/>
          <w:lang w:eastAsia="cs-CZ"/>
        </w:rPr>
      </w:pPr>
      <w:r>
        <w:rPr>
          <w:rFonts w:eastAsia="Times New Roman"/>
          <w:lang w:eastAsia="cs-CZ"/>
        </w:rPr>
        <w:t>Žadatel na základě znění zákona č. 218/2000 Sb., o rozpočtových pravidlech a o změně některých souvisejících zákonů (rozpočtová pravidla), ve znění pozdějších předpisů,</w:t>
      </w:r>
    </w:p>
    <w:p w14:paraId="6DF923A0" w14:textId="77777777" w:rsidR="008B2A1A" w:rsidRDefault="008B2A1A">
      <w:pPr>
        <w:shd w:val="clear" w:color="auto" w:fill="FFFFFF"/>
        <w:autoSpaceDE w:val="0"/>
        <w:autoSpaceDN w:val="0"/>
        <w:adjustRightInd w:val="0"/>
        <w:jc w:val="left"/>
        <w:rPr>
          <w:rFonts w:eastAsia="Times New Roman"/>
          <w:b/>
          <w:bCs/>
          <w:lang w:eastAsia="cs-CZ"/>
        </w:rPr>
      </w:pPr>
    </w:p>
    <w:p w14:paraId="6DF923A1" w14:textId="77777777" w:rsidR="008B2A1A" w:rsidRDefault="0080711F">
      <w:pPr>
        <w:shd w:val="clear" w:color="auto" w:fill="FFFFFF"/>
        <w:autoSpaceDE w:val="0"/>
        <w:autoSpaceDN w:val="0"/>
        <w:adjustRightInd w:val="0"/>
        <w:jc w:val="left"/>
        <w:rPr>
          <w:rFonts w:eastAsia="Times New Roman"/>
          <w:bCs/>
          <w:lang w:eastAsia="cs-CZ"/>
        </w:rPr>
      </w:pPr>
      <w:r>
        <w:rPr>
          <w:rFonts w:eastAsia="Times New Roman"/>
          <w:bCs/>
          <w:lang w:eastAsia="cs-CZ"/>
        </w:rPr>
        <w:t>čestně prohlašuje, že:</w:t>
      </w:r>
    </w:p>
    <w:p w14:paraId="6DF923A2" w14:textId="77777777" w:rsidR="008B2A1A" w:rsidRDefault="008B2A1A">
      <w:pPr>
        <w:shd w:val="clear" w:color="auto" w:fill="FFFFFF"/>
        <w:autoSpaceDE w:val="0"/>
        <w:autoSpaceDN w:val="0"/>
        <w:adjustRightInd w:val="0"/>
        <w:jc w:val="left"/>
        <w:rPr>
          <w:rFonts w:eastAsia="Times New Roman"/>
          <w:b/>
          <w:bCs/>
          <w:lang w:eastAsia="cs-CZ"/>
        </w:rPr>
      </w:pPr>
    </w:p>
    <w:p w14:paraId="6DF923A3" w14:textId="77777777" w:rsidR="008B2A1A" w:rsidRDefault="0080711F">
      <w:pPr>
        <w:shd w:val="clear" w:color="auto" w:fill="FFFFFF"/>
        <w:autoSpaceDE w:val="0"/>
        <w:autoSpaceDN w:val="0"/>
        <w:adjustRightInd w:val="0"/>
        <w:jc w:val="left"/>
        <w:rPr>
          <w:rFonts w:eastAsia="Times New Roman"/>
          <w:b/>
          <w:bCs/>
          <w:lang w:eastAsia="cs-CZ"/>
        </w:rPr>
      </w:pPr>
      <w:r>
        <w:rPr>
          <w:rFonts w:eastAsia="Times New Roman"/>
          <w:b/>
          <w:bCs/>
          <w:lang w:eastAsia="cs-CZ"/>
        </w:rPr>
        <w:t>1. dle § 14, odstavce 3, písmena e, bodu 2 zákona</w:t>
      </w:r>
    </w:p>
    <w:p w14:paraId="6DF923A4" w14:textId="77777777" w:rsidR="008B2A1A" w:rsidRDefault="0080711F">
      <w:pPr>
        <w:shd w:val="clear" w:color="auto" w:fill="FFFFFF"/>
        <w:autoSpaceDE w:val="0"/>
        <w:autoSpaceDN w:val="0"/>
        <w:adjustRightInd w:val="0"/>
        <w:ind w:left="567"/>
        <w:jc w:val="left"/>
        <w:rPr>
          <w:rFonts w:eastAsia="Times New Roman"/>
          <w:b/>
          <w:bCs/>
          <w:lang w:eastAsia="cs-CZ"/>
        </w:rPr>
      </w:pPr>
      <w:r>
        <w:rPr>
          <w:rFonts w:eastAsia="Times New Roman"/>
          <w:b/>
          <w:lang w:eastAsia="cs-CZ"/>
        </w:rPr>
        <w:t xml:space="preserve">- </w:t>
      </w:r>
      <w:r>
        <w:rPr>
          <w:rFonts w:eastAsia="Times New Roman"/>
          <w:b/>
          <w:bCs/>
          <w:lang w:eastAsia="cs-CZ"/>
        </w:rPr>
        <w:t>neexistují osoby s podílem v osobě žadatele.</w:t>
      </w:r>
    </w:p>
    <w:p w14:paraId="6DF923A5" w14:textId="77777777" w:rsidR="008B2A1A" w:rsidRDefault="0080711F">
      <w:pPr>
        <w:shd w:val="clear" w:color="auto" w:fill="FFFFFF"/>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23A6" w14:textId="77777777" w:rsidR="008B2A1A" w:rsidRDefault="008B2A1A">
      <w:pPr>
        <w:shd w:val="clear" w:color="auto" w:fill="FFFFFF"/>
        <w:autoSpaceDE w:val="0"/>
        <w:autoSpaceDN w:val="0"/>
        <w:adjustRightInd w:val="0"/>
        <w:jc w:val="left"/>
        <w:rPr>
          <w:rFonts w:eastAsia="Times New Roman"/>
          <w:b/>
          <w:bCs/>
          <w:lang w:eastAsia="cs-CZ"/>
        </w:rPr>
      </w:pPr>
    </w:p>
    <w:p w14:paraId="6DF923A7" w14:textId="77777777" w:rsidR="008B2A1A" w:rsidRDefault="0080711F">
      <w:pPr>
        <w:shd w:val="clear" w:color="auto" w:fill="FFFFFF"/>
        <w:autoSpaceDE w:val="0"/>
        <w:autoSpaceDN w:val="0"/>
        <w:adjustRightInd w:val="0"/>
        <w:jc w:val="left"/>
        <w:rPr>
          <w:rFonts w:eastAsia="Times New Roman"/>
          <w:b/>
          <w:bCs/>
          <w:lang w:eastAsia="cs-CZ"/>
        </w:rPr>
      </w:pPr>
      <w:r>
        <w:rPr>
          <w:rFonts w:eastAsia="Times New Roman"/>
          <w:b/>
          <w:bCs/>
          <w:lang w:eastAsia="cs-CZ"/>
        </w:rPr>
        <w:t>2. dle § 14, odstavce 3, písmena e, bodu 3 zákona</w:t>
      </w:r>
    </w:p>
    <w:p w14:paraId="6DF923A8" w14:textId="77777777" w:rsidR="008B2A1A" w:rsidRDefault="0080711F">
      <w:pPr>
        <w:shd w:val="clear" w:color="auto" w:fill="FFFFFF"/>
        <w:autoSpaceDE w:val="0"/>
        <w:autoSpaceDN w:val="0"/>
        <w:adjustRightInd w:val="0"/>
        <w:ind w:left="567"/>
        <w:jc w:val="left"/>
        <w:rPr>
          <w:rFonts w:eastAsia="Times New Roman"/>
          <w:b/>
          <w:bCs/>
          <w:lang w:eastAsia="cs-CZ"/>
        </w:rPr>
      </w:pPr>
      <w:r>
        <w:rPr>
          <w:rFonts w:eastAsia="Times New Roman"/>
          <w:lang w:eastAsia="cs-CZ"/>
        </w:rPr>
        <w:t xml:space="preserve">- </w:t>
      </w:r>
      <w:r>
        <w:rPr>
          <w:rFonts w:eastAsia="Times New Roman"/>
          <w:b/>
          <w:bCs/>
          <w:lang w:eastAsia="cs-CZ"/>
        </w:rPr>
        <w:t>neexistují osoby, v nichž má (žadatel) podíl.</w:t>
      </w:r>
    </w:p>
    <w:p w14:paraId="6DF923A9" w14:textId="77777777" w:rsidR="008B2A1A" w:rsidRDefault="0080711F">
      <w:pPr>
        <w:shd w:val="clear" w:color="auto" w:fill="FFFFFF"/>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23AA" w14:textId="77777777" w:rsidR="008B2A1A" w:rsidRDefault="008B2A1A">
      <w:pPr>
        <w:shd w:val="clear" w:color="auto" w:fill="FFFFFF"/>
        <w:autoSpaceDE w:val="0"/>
        <w:autoSpaceDN w:val="0"/>
        <w:adjustRightInd w:val="0"/>
        <w:jc w:val="left"/>
        <w:rPr>
          <w:rFonts w:eastAsia="Times New Roman"/>
          <w:b/>
          <w:bCs/>
          <w:lang w:eastAsia="cs-CZ"/>
        </w:rPr>
      </w:pPr>
    </w:p>
    <w:p w14:paraId="6DF923AB" w14:textId="77777777" w:rsidR="008B2A1A" w:rsidRDefault="008B2A1A">
      <w:pPr>
        <w:shd w:val="clear" w:color="auto" w:fill="FFFFFF"/>
        <w:spacing w:before="120"/>
        <w:ind w:left="567"/>
        <w:jc w:val="left"/>
        <w:rPr>
          <w:rFonts w:eastAsia="Times New Roman"/>
          <w:lang w:eastAsia="cs-CZ"/>
        </w:rPr>
      </w:pPr>
    </w:p>
    <w:p w14:paraId="6DF923AC" w14:textId="77777777" w:rsidR="008B2A1A" w:rsidRDefault="008B2A1A">
      <w:pPr>
        <w:shd w:val="clear" w:color="auto" w:fill="FFFFFF"/>
        <w:spacing w:before="120"/>
        <w:ind w:left="567"/>
        <w:jc w:val="left"/>
        <w:rPr>
          <w:rFonts w:eastAsia="Times New Roman"/>
          <w:lang w:eastAsia="cs-CZ"/>
        </w:rPr>
      </w:pPr>
    </w:p>
    <w:p w14:paraId="6DF923AD" w14:textId="77777777" w:rsidR="008B2A1A" w:rsidRDefault="008B2A1A">
      <w:pPr>
        <w:shd w:val="clear" w:color="auto" w:fill="FFFFFF"/>
        <w:spacing w:before="120"/>
        <w:ind w:left="567"/>
        <w:jc w:val="left"/>
        <w:rPr>
          <w:rFonts w:eastAsia="Times New Roman"/>
          <w:lang w:eastAsia="cs-CZ"/>
        </w:rPr>
      </w:pPr>
    </w:p>
    <w:p w14:paraId="6DF923AE" w14:textId="77777777" w:rsidR="008B2A1A" w:rsidRDefault="008B2A1A">
      <w:pPr>
        <w:shd w:val="clear" w:color="auto" w:fill="FFFFFF"/>
        <w:spacing w:before="120"/>
        <w:ind w:left="567"/>
        <w:jc w:val="left"/>
        <w:rPr>
          <w:rFonts w:eastAsia="Times New Roman"/>
          <w:lang w:eastAsia="cs-CZ"/>
        </w:rPr>
      </w:pPr>
    </w:p>
    <w:p w14:paraId="6DF923AF" w14:textId="77777777" w:rsidR="008B2A1A" w:rsidRDefault="008B2A1A">
      <w:pPr>
        <w:shd w:val="clear" w:color="auto" w:fill="FFFFFF"/>
        <w:spacing w:before="120"/>
        <w:ind w:left="567"/>
        <w:jc w:val="left"/>
        <w:rPr>
          <w:rFonts w:eastAsia="Times New Roman"/>
          <w:lang w:eastAsia="cs-CZ"/>
        </w:rPr>
      </w:pPr>
    </w:p>
    <w:p w14:paraId="6DF923B0" w14:textId="77777777" w:rsidR="008B2A1A" w:rsidRDefault="008B2A1A">
      <w:pPr>
        <w:shd w:val="clear" w:color="auto" w:fill="FFFFFF"/>
        <w:spacing w:before="120"/>
        <w:ind w:left="567"/>
        <w:jc w:val="left"/>
        <w:rPr>
          <w:rFonts w:eastAsia="Times New Roman"/>
          <w:lang w:eastAsia="cs-CZ"/>
        </w:rPr>
      </w:pPr>
    </w:p>
    <w:p w14:paraId="6DF923B1" w14:textId="77777777" w:rsidR="008B2A1A" w:rsidRDefault="008B2A1A">
      <w:pPr>
        <w:shd w:val="clear" w:color="auto" w:fill="FFFFFF"/>
        <w:spacing w:before="120"/>
        <w:ind w:left="567"/>
        <w:jc w:val="left"/>
        <w:rPr>
          <w:rFonts w:eastAsia="Times New Roman"/>
          <w:lang w:eastAsia="cs-CZ"/>
        </w:rPr>
      </w:pPr>
    </w:p>
    <w:p w14:paraId="6DF923B2" w14:textId="77777777" w:rsidR="008B2A1A" w:rsidRDefault="008B2A1A">
      <w:pPr>
        <w:shd w:val="clear" w:color="auto" w:fill="FFFFFF"/>
        <w:spacing w:before="120"/>
        <w:ind w:left="567"/>
        <w:jc w:val="left"/>
        <w:rPr>
          <w:rFonts w:eastAsia="Times New Roman"/>
          <w:lang w:eastAsia="cs-CZ"/>
        </w:rPr>
      </w:pPr>
    </w:p>
    <w:p w14:paraId="6DF923B3" w14:textId="77777777" w:rsidR="008B2A1A" w:rsidRDefault="008B2A1A">
      <w:pPr>
        <w:shd w:val="clear" w:color="auto" w:fill="FFFFFF"/>
        <w:spacing w:before="120"/>
        <w:ind w:left="567"/>
        <w:jc w:val="left"/>
        <w:rPr>
          <w:rFonts w:eastAsia="Times New Roman"/>
          <w:lang w:eastAsia="cs-CZ"/>
        </w:rPr>
      </w:pPr>
    </w:p>
    <w:p w14:paraId="6DF923B4" w14:textId="77777777" w:rsidR="008B2A1A" w:rsidRDefault="008B2A1A">
      <w:pPr>
        <w:shd w:val="clear" w:color="auto" w:fill="FFFFFF"/>
        <w:spacing w:before="120"/>
        <w:ind w:left="567"/>
        <w:jc w:val="left"/>
        <w:rPr>
          <w:rFonts w:eastAsia="Times New Roman"/>
          <w:lang w:eastAsia="cs-CZ"/>
        </w:rPr>
      </w:pPr>
    </w:p>
    <w:p w14:paraId="6DF923B5" w14:textId="77777777" w:rsidR="008B2A1A" w:rsidRDefault="008B2A1A">
      <w:pPr>
        <w:shd w:val="clear" w:color="auto" w:fill="FFFFFF"/>
        <w:spacing w:before="120"/>
        <w:ind w:left="567"/>
        <w:jc w:val="left"/>
        <w:rPr>
          <w:rFonts w:eastAsia="Times New Roman"/>
          <w:lang w:eastAsia="cs-CZ"/>
        </w:rPr>
      </w:pPr>
    </w:p>
    <w:p w14:paraId="6DF923B6" w14:textId="77777777" w:rsidR="008B2A1A" w:rsidRDefault="008B2A1A">
      <w:pPr>
        <w:shd w:val="clear" w:color="auto" w:fill="FFFFFF"/>
        <w:contextualSpacing/>
        <w:rPr>
          <w:rFonts w:eastAsia="Times New Roman"/>
          <w:b/>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8B2A1A" w14:paraId="6DF923BA" w14:textId="77777777">
        <w:trPr>
          <w:trHeight w:val="280"/>
          <w:tblHeader/>
        </w:trPr>
        <w:tc>
          <w:tcPr>
            <w:tcW w:w="3070" w:type="dxa"/>
            <w:tcBorders>
              <w:top w:val="single" w:sz="4" w:space="0" w:color="auto"/>
              <w:left w:val="single" w:sz="4" w:space="0" w:color="auto"/>
              <w:bottom w:val="nil"/>
              <w:right w:val="single" w:sz="4" w:space="0" w:color="auto"/>
            </w:tcBorders>
            <w:hideMark/>
          </w:tcPr>
          <w:p w14:paraId="6DF923B7" w14:textId="77777777" w:rsidR="008B2A1A" w:rsidRDefault="0080711F">
            <w:pPr>
              <w:shd w:val="clear" w:color="auto" w:fill="FFFFFF"/>
              <w:spacing w:line="276" w:lineRule="auto"/>
              <w:jc w:val="left"/>
              <w:rPr>
                <w:rFonts w:eastAsia="Calibri"/>
                <w:szCs w:val="22"/>
              </w:rPr>
            </w:pPr>
            <w:r>
              <w:rPr>
                <w:rFonts w:eastAsia="Calibri"/>
                <w:szCs w:val="22"/>
                <w:lang w:eastAsia="cs-CZ"/>
              </w:rPr>
              <w:t>Číslo listu</w:t>
            </w:r>
          </w:p>
        </w:tc>
        <w:tc>
          <w:tcPr>
            <w:tcW w:w="160" w:type="dxa"/>
            <w:tcBorders>
              <w:top w:val="nil"/>
              <w:left w:val="nil"/>
              <w:bottom w:val="nil"/>
              <w:right w:val="nil"/>
            </w:tcBorders>
          </w:tcPr>
          <w:p w14:paraId="6DF923B8" w14:textId="77777777" w:rsidR="008B2A1A" w:rsidRDefault="008B2A1A">
            <w:pPr>
              <w:shd w:val="clear" w:color="auto" w:fill="FFFFFF"/>
              <w:spacing w:line="276" w:lineRule="auto"/>
              <w:jc w:val="left"/>
              <w:rPr>
                <w:rFonts w:eastAsia="Calibri"/>
                <w:szCs w:val="22"/>
              </w:rPr>
            </w:pPr>
          </w:p>
        </w:tc>
        <w:tc>
          <w:tcPr>
            <w:tcW w:w="3077" w:type="dxa"/>
            <w:tcBorders>
              <w:top w:val="single" w:sz="4" w:space="0" w:color="auto"/>
              <w:left w:val="single" w:sz="4" w:space="0" w:color="auto"/>
              <w:bottom w:val="nil"/>
              <w:right w:val="single" w:sz="4" w:space="0" w:color="auto"/>
            </w:tcBorders>
            <w:hideMark/>
          </w:tcPr>
          <w:p w14:paraId="6DF923B9" w14:textId="77777777" w:rsidR="008B2A1A" w:rsidRDefault="0080711F">
            <w:pPr>
              <w:shd w:val="clear" w:color="auto" w:fill="FFFFFF"/>
              <w:spacing w:line="276" w:lineRule="auto"/>
              <w:jc w:val="left"/>
              <w:rPr>
                <w:rFonts w:eastAsia="Calibri"/>
                <w:szCs w:val="22"/>
              </w:rPr>
            </w:pPr>
            <w:r>
              <w:rPr>
                <w:rFonts w:eastAsia="Calibri"/>
                <w:szCs w:val="22"/>
                <w:lang w:eastAsia="cs-CZ"/>
              </w:rPr>
              <w:t>Počet listů</w:t>
            </w:r>
          </w:p>
        </w:tc>
      </w:tr>
      <w:tr w:rsidR="008B2A1A" w14:paraId="6DF923BE" w14:textId="77777777">
        <w:trPr>
          <w:trHeight w:val="240"/>
        </w:trPr>
        <w:tc>
          <w:tcPr>
            <w:tcW w:w="3070" w:type="dxa"/>
            <w:tcBorders>
              <w:top w:val="nil"/>
              <w:left w:val="single" w:sz="4" w:space="0" w:color="auto"/>
              <w:bottom w:val="single" w:sz="4" w:space="0" w:color="auto"/>
              <w:right w:val="single" w:sz="4" w:space="0" w:color="auto"/>
            </w:tcBorders>
          </w:tcPr>
          <w:p w14:paraId="6DF923BB"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nil"/>
              <w:right w:val="nil"/>
            </w:tcBorders>
          </w:tcPr>
          <w:p w14:paraId="6DF923BC" w14:textId="77777777" w:rsidR="008B2A1A" w:rsidRDefault="008B2A1A">
            <w:pPr>
              <w:shd w:val="clear" w:color="auto" w:fill="FFFFFF"/>
              <w:spacing w:line="276" w:lineRule="auto"/>
              <w:jc w:val="left"/>
              <w:rPr>
                <w:rFonts w:eastAsia="Calibri"/>
                <w:szCs w:val="22"/>
              </w:rPr>
            </w:pPr>
          </w:p>
        </w:tc>
        <w:tc>
          <w:tcPr>
            <w:tcW w:w="3077" w:type="dxa"/>
            <w:tcBorders>
              <w:top w:val="nil"/>
              <w:left w:val="single" w:sz="4" w:space="0" w:color="auto"/>
              <w:bottom w:val="single" w:sz="4" w:space="0" w:color="auto"/>
              <w:right w:val="single" w:sz="4" w:space="0" w:color="auto"/>
            </w:tcBorders>
          </w:tcPr>
          <w:p w14:paraId="6DF923BD" w14:textId="77777777" w:rsidR="008B2A1A" w:rsidRDefault="008B2A1A">
            <w:pPr>
              <w:shd w:val="clear" w:color="auto" w:fill="FFFFFF"/>
              <w:spacing w:line="276" w:lineRule="auto"/>
              <w:jc w:val="right"/>
              <w:rPr>
                <w:rFonts w:eastAsia="Calibri"/>
                <w:szCs w:val="22"/>
              </w:rPr>
            </w:pPr>
          </w:p>
        </w:tc>
      </w:tr>
    </w:tbl>
    <w:p w14:paraId="6DF923BF" w14:textId="77777777" w:rsidR="008B2A1A" w:rsidRDefault="008B2A1A">
      <w:pPr>
        <w:shd w:val="clear" w:color="auto" w:fill="FFFFFF"/>
        <w:contextualSpacing/>
        <w:rPr>
          <w:rFonts w:eastAsia="Times New Roman"/>
          <w:b/>
          <w:szCs w:val="22"/>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23C8" w14:textId="77777777">
        <w:trPr>
          <w:trHeight w:val="697"/>
        </w:trPr>
        <w:tc>
          <w:tcPr>
            <w:tcW w:w="2837" w:type="dxa"/>
            <w:tcBorders>
              <w:top w:val="single" w:sz="4" w:space="0" w:color="auto"/>
              <w:left w:val="single" w:sz="4" w:space="0" w:color="auto"/>
              <w:bottom w:val="nil"/>
              <w:right w:val="nil"/>
            </w:tcBorders>
            <w:hideMark/>
          </w:tcPr>
          <w:p w14:paraId="6DF923C0" w14:textId="77777777" w:rsidR="008B2A1A" w:rsidRDefault="0080711F">
            <w:pPr>
              <w:shd w:val="clear" w:color="auto" w:fill="FFFFFF"/>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single" w:sz="4" w:space="0" w:color="auto"/>
            </w:tcBorders>
          </w:tcPr>
          <w:p w14:paraId="6DF923C1" w14:textId="77777777" w:rsidR="008B2A1A" w:rsidRDefault="008B2A1A">
            <w:pPr>
              <w:shd w:val="clear" w:color="auto" w:fill="FFFFFF"/>
              <w:spacing w:line="276" w:lineRule="auto"/>
              <w:jc w:val="left"/>
              <w:rPr>
                <w:rFonts w:eastAsia="Calibri"/>
                <w:szCs w:val="22"/>
              </w:rPr>
            </w:pPr>
          </w:p>
        </w:tc>
        <w:tc>
          <w:tcPr>
            <w:tcW w:w="1524" w:type="dxa"/>
            <w:tcBorders>
              <w:top w:val="single" w:sz="4" w:space="0" w:color="auto"/>
              <w:left w:val="nil"/>
              <w:bottom w:val="nil"/>
              <w:right w:val="nil"/>
            </w:tcBorders>
            <w:hideMark/>
          </w:tcPr>
          <w:p w14:paraId="6DF923C2" w14:textId="77777777" w:rsidR="008B2A1A" w:rsidRDefault="0080711F">
            <w:pPr>
              <w:shd w:val="clear" w:color="auto" w:fill="FFFFFF"/>
              <w:spacing w:line="276" w:lineRule="auto"/>
              <w:jc w:val="left"/>
              <w:rPr>
                <w:rFonts w:eastAsia="Calibri"/>
                <w:szCs w:val="22"/>
              </w:rPr>
            </w:pPr>
            <w:r>
              <w:rPr>
                <w:rFonts w:eastAsia="Calibri"/>
                <w:szCs w:val="22"/>
                <w:lang w:eastAsia="cs-CZ"/>
              </w:rPr>
              <w:t>Dne</w:t>
            </w:r>
          </w:p>
        </w:tc>
        <w:tc>
          <w:tcPr>
            <w:tcW w:w="160" w:type="dxa"/>
            <w:tcBorders>
              <w:top w:val="single" w:sz="4" w:space="0" w:color="auto"/>
              <w:left w:val="nil"/>
              <w:bottom w:val="nil"/>
              <w:right w:val="nil"/>
            </w:tcBorders>
          </w:tcPr>
          <w:p w14:paraId="6DF923C3" w14:textId="77777777" w:rsidR="008B2A1A" w:rsidRDefault="008B2A1A">
            <w:pPr>
              <w:shd w:val="clear" w:color="auto" w:fill="FFFFFF"/>
              <w:spacing w:line="276" w:lineRule="auto"/>
              <w:jc w:val="left"/>
              <w:rPr>
                <w:rFonts w:eastAsia="Calibri"/>
                <w:szCs w:val="22"/>
              </w:rPr>
            </w:pPr>
          </w:p>
        </w:tc>
        <w:tc>
          <w:tcPr>
            <w:tcW w:w="160" w:type="dxa"/>
            <w:tcBorders>
              <w:top w:val="single" w:sz="4" w:space="0" w:color="auto"/>
              <w:left w:val="nil"/>
              <w:bottom w:val="nil"/>
              <w:right w:val="single" w:sz="4" w:space="0" w:color="auto"/>
            </w:tcBorders>
          </w:tcPr>
          <w:p w14:paraId="6DF923C4" w14:textId="77777777" w:rsidR="008B2A1A" w:rsidRDefault="008B2A1A">
            <w:pPr>
              <w:shd w:val="clear" w:color="auto" w:fill="FFFFFF"/>
              <w:spacing w:line="276" w:lineRule="auto"/>
              <w:jc w:val="left"/>
              <w:rPr>
                <w:rFonts w:eastAsia="Calibri"/>
                <w:szCs w:val="22"/>
              </w:rPr>
            </w:pPr>
          </w:p>
        </w:tc>
        <w:tc>
          <w:tcPr>
            <w:tcW w:w="2253" w:type="dxa"/>
            <w:tcBorders>
              <w:top w:val="single" w:sz="4" w:space="0" w:color="auto"/>
              <w:left w:val="nil"/>
              <w:bottom w:val="nil"/>
              <w:right w:val="single" w:sz="4" w:space="0" w:color="auto"/>
            </w:tcBorders>
            <w:hideMark/>
          </w:tcPr>
          <w:p w14:paraId="6DF923C5" w14:textId="77777777" w:rsidR="008B2A1A" w:rsidRDefault="0080711F">
            <w:pPr>
              <w:shd w:val="clear" w:color="auto" w:fill="FFFFFF"/>
              <w:spacing w:line="276" w:lineRule="auto"/>
              <w:jc w:val="left"/>
              <w:rPr>
                <w:rFonts w:eastAsia="Calibri"/>
                <w:szCs w:val="22"/>
              </w:rPr>
            </w:pPr>
            <w:r>
              <w:rPr>
                <w:rFonts w:eastAsia="Calibri"/>
                <w:szCs w:val="22"/>
                <w:lang w:eastAsia="cs-CZ"/>
              </w:rPr>
              <w:t>Podpis statutárního orgánu (PO)</w:t>
            </w:r>
          </w:p>
        </w:tc>
        <w:tc>
          <w:tcPr>
            <w:tcW w:w="2161" w:type="dxa"/>
            <w:tcBorders>
              <w:top w:val="single" w:sz="4" w:space="0" w:color="auto"/>
              <w:left w:val="nil"/>
              <w:bottom w:val="nil"/>
              <w:right w:val="single" w:sz="4" w:space="0" w:color="auto"/>
            </w:tcBorders>
          </w:tcPr>
          <w:p w14:paraId="6DF923C6" w14:textId="77777777" w:rsidR="008B2A1A" w:rsidRDefault="0080711F">
            <w:pPr>
              <w:shd w:val="clear" w:color="auto" w:fill="FFFFFF"/>
              <w:spacing w:line="276" w:lineRule="auto"/>
              <w:jc w:val="left"/>
              <w:rPr>
                <w:rFonts w:eastAsia="Calibri"/>
                <w:szCs w:val="22"/>
              </w:rPr>
            </w:pPr>
            <w:r>
              <w:rPr>
                <w:rFonts w:eastAsia="Calibri"/>
                <w:szCs w:val="22"/>
                <w:lang w:eastAsia="cs-CZ"/>
              </w:rPr>
              <w:t>Otisk razítka žadatele</w:t>
            </w:r>
          </w:p>
          <w:p w14:paraId="6DF923C7" w14:textId="77777777" w:rsidR="008B2A1A" w:rsidRDefault="008B2A1A">
            <w:pPr>
              <w:shd w:val="clear" w:color="auto" w:fill="FFFFFF"/>
              <w:spacing w:line="276" w:lineRule="auto"/>
              <w:jc w:val="left"/>
              <w:rPr>
                <w:rFonts w:eastAsia="Calibri"/>
                <w:szCs w:val="22"/>
              </w:rPr>
            </w:pPr>
          </w:p>
        </w:tc>
      </w:tr>
      <w:tr w:rsidR="008B2A1A" w14:paraId="6DF923D0" w14:textId="77777777">
        <w:trPr>
          <w:trHeight w:val="240"/>
        </w:trPr>
        <w:tc>
          <w:tcPr>
            <w:tcW w:w="2837" w:type="dxa"/>
            <w:tcBorders>
              <w:top w:val="nil"/>
              <w:left w:val="single" w:sz="4" w:space="0" w:color="auto"/>
              <w:bottom w:val="single" w:sz="4" w:space="0" w:color="auto"/>
              <w:right w:val="nil"/>
            </w:tcBorders>
          </w:tcPr>
          <w:p w14:paraId="6DF923C9"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23CA"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single" w:sz="4" w:space="0" w:color="auto"/>
              <w:right w:val="nil"/>
            </w:tcBorders>
          </w:tcPr>
          <w:p w14:paraId="6DF923CB"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nil"/>
            </w:tcBorders>
          </w:tcPr>
          <w:p w14:paraId="6DF923CC"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23CD" w14:textId="77777777" w:rsidR="008B2A1A" w:rsidRDefault="008B2A1A">
            <w:pPr>
              <w:shd w:val="clear" w:color="auto" w:fill="FFFFFF"/>
              <w:spacing w:line="276" w:lineRule="auto"/>
              <w:jc w:val="left"/>
              <w:rPr>
                <w:rFonts w:eastAsia="Calibri"/>
                <w:szCs w:val="22"/>
              </w:rPr>
            </w:pPr>
          </w:p>
        </w:tc>
        <w:tc>
          <w:tcPr>
            <w:tcW w:w="2253" w:type="dxa"/>
            <w:tcBorders>
              <w:top w:val="nil"/>
              <w:left w:val="nil"/>
              <w:bottom w:val="nil"/>
              <w:right w:val="single" w:sz="4" w:space="0" w:color="auto"/>
            </w:tcBorders>
          </w:tcPr>
          <w:p w14:paraId="6DF923C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CF" w14:textId="77777777" w:rsidR="008B2A1A" w:rsidRDefault="008B2A1A">
            <w:pPr>
              <w:shd w:val="clear" w:color="auto" w:fill="FFFFFF"/>
              <w:spacing w:line="276" w:lineRule="auto"/>
              <w:jc w:val="left"/>
              <w:rPr>
                <w:rFonts w:eastAsia="Calibri"/>
                <w:szCs w:val="22"/>
              </w:rPr>
            </w:pPr>
          </w:p>
        </w:tc>
      </w:tr>
      <w:tr w:rsidR="008B2A1A" w14:paraId="6DF923D8" w14:textId="77777777">
        <w:trPr>
          <w:trHeight w:val="100"/>
        </w:trPr>
        <w:tc>
          <w:tcPr>
            <w:tcW w:w="2837" w:type="dxa"/>
          </w:tcPr>
          <w:p w14:paraId="6DF923D1" w14:textId="77777777" w:rsidR="008B2A1A" w:rsidRDefault="008B2A1A">
            <w:pPr>
              <w:shd w:val="clear" w:color="auto" w:fill="FFFFFF"/>
              <w:spacing w:line="276" w:lineRule="auto"/>
              <w:jc w:val="left"/>
              <w:rPr>
                <w:rFonts w:eastAsia="Calibri"/>
                <w:szCs w:val="22"/>
              </w:rPr>
            </w:pPr>
          </w:p>
        </w:tc>
        <w:tc>
          <w:tcPr>
            <w:tcW w:w="160" w:type="dxa"/>
          </w:tcPr>
          <w:p w14:paraId="6DF923D2" w14:textId="77777777" w:rsidR="008B2A1A" w:rsidRDefault="008B2A1A">
            <w:pPr>
              <w:shd w:val="clear" w:color="auto" w:fill="FFFFFF"/>
              <w:spacing w:line="276" w:lineRule="auto"/>
              <w:jc w:val="left"/>
              <w:rPr>
                <w:rFonts w:eastAsia="Calibri"/>
                <w:szCs w:val="22"/>
              </w:rPr>
            </w:pPr>
          </w:p>
        </w:tc>
        <w:tc>
          <w:tcPr>
            <w:tcW w:w="1524" w:type="dxa"/>
          </w:tcPr>
          <w:p w14:paraId="6DF923D3" w14:textId="77777777" w:rsidR="008B2A1A" w:rsidRDefault="008B2A1A">
            <w:pPr>
              <w:shd w:val="clear" w:color="auto" w:fill="FFFFFF"/>
              <w:spacing w:line="276" w:lineRule="auto"/>
              <w:jc w:val="left"/>
              <w:rPr>
                <w:rFonts w:eastAsia="Calibri"/>
                <w:szCs w:val="22"/>
              </w:rPr>
            </w:pPr>
          </w:p>
        </w:tc>
        <w:tc>
          <w:tcPr>
            <w:tcW w:w="160" w:type="dxa"/>
          </w:tcPr>
          <w:p w14:paraId="6DF923D4" w14:textId="77777777" w:rsidR="008B2A1A" w:rsidRDefault="008B2A1A">
            <w:pPr>
              <w:shd w:val="clear" w:color="auto" w:fill="FFFFFF"/>
              <w:spacing w:line="276" w:lineRule="auto"/>
              <w:jc w:val="left"/>
              <w:rPr>
                <w:rFonts w:eastAsia="Calibri"/>
                <w:szCs w:val="22"/>
              </w:rPr>
            </w:pPr>
          </w:p>
        </w:tc>
        <w:tc>
          <w:tcPr>
            <w:tcW w:w="160" w:type="dxa"/>
          </w:tcPr>
          <w:p w14:paraId="6DF923D5"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D6"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D7" w14:textId="77777777" w:rsidR="008B2A1A" w:rsidRDefault="008B2A1A">
            <w:pPr>
              <w:shd w:val="clear" w:color="auto" w:fill="FFFFFF"/>
              <w:spacing w:line="276" w:lineRule="auto"/>
              <w:jc w:val="left"/>
              <w:rPr>
                <w:rFonts w:eastAsia="Calibri"/>
                <w:szCs w:val="22"/>
              </w:rPr>
            </w:pPr>
          </w:p>
        </w:tc>
      </w:tr>
      <w:tr w:rsidR="008B2A1A" w14:paraId="6DF923E0"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23D9" w14:textId="77777777" w:rsidR="008B2A1A" w:rsidRDefault="0080711F">
            <w:pPr>
              <w:shd w:val="clear" w:color="auto" w:fill="FFFFFF"/>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nil"/>
            </w:tcBorders>
            <w:shd w:val="clear" w:color="auto" w:fill="FFFFFF"/>
          </w:tcPr>
          <w:p w14:paraId="6DF923DA" w14:textId="77777777" w:rsidR="008B2A1A" w:rsidRDefault="008B2A1A">
            <w:pPr>
              <w:shd w:val="clear" w:color="auto" w:fill="FFFFFF"/>
              <w:spacing w:line="276" w:lineRule="auto"/>
              <w:jc w:val="left"/>
              <w:rPr>
                <w:rFonts w:eastAsia="Calibri"/>
                <w:szCs w:val="22"/>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23DB" w14:textId="77777777" w:rsidR="008B2A1A" w:rsidRDefault="0080711F">
            <w:pPr>
              <w:shd w:val="clear" w:color="auto" w:fill="FFFFFF"/>
              <w:spacing w:line="276" w:lineRule="auto"/>
              <w:jc w:val="left"/>
              <w:rPr>
                <w:rFonts w:eastAsia="Calibri"/>
                <w:szCs w:val="22"/>
              </w:rPr>
            </w:pPr>
            <w:r>
              <w:rPr>
                <w:rFonts w:eastAsia="Calibri"/>
                <w:szCs w:val="22"/>
                <w:lang w:eastAsia="cs-CZ"/>
              </w:rPr>
              <w:t>Dne</w:t>
            </w:r>
          </w:p>
        </w:tc>
        <w:tc>
          <w:tcPr>
            <w:tcW w:w="160" w:type="dxa"/>
          </w:tcPr>
          <w:p w14:paraId="6DF923DC" w14:textId="77777777" w:rsidR="008B2A1A" w:rsidRDefault="008B2A1A">
            <w:pPr>
              <w:shd w:val="clear" w:color="auto" w:fill="FFFFFF"/>
              <w:spacing w:line="276" w:lineRule="auto"/>
              <w:jc w:val="left"/>
              <w:rPr>
                <w:rFonts w:eastAsia="Calibri"/>
                <w:szCs w:val="22"/>
              </w:rPr>
            </w:pPr>
          </w:p>
        </w:tc>
        <w:tc>
          <w:tcPr>
            <w:tcW w:w="160" w:type="dxa"/>
          </w:tcPr>
          <w:p w14:paraId="6DF923DD"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D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DF" w14:textId="77777777" w:rsidR="008B2A1A" w:rsidRDefault="008B2A1A">
            <w:pPr>
              <w:shd w:val="clear" w:color="auto" w:fill="FFFFFF"/>
              <w:spacing w:line="276" w:lineRule="auto"/>
              <w:jc w:val="left"/>
              <w:rPr>
                <w:rFonts w:eastAsia="Calibri"/>
                <w:szCs w:val="22"/>
              </w:rPr>
            </w:pPr>
          </w:p>
        </w:tc>
      </w:tr>
      <w:tr w:rsidR="008B2A1A" w14:paraId="6DF923E8" w14:textId="77777777">
        <w:trPr>
          <w:trHeight w:val="240"/>
        </w:trPr>
        <w:tc>
          <w:tcPr>
            <w:tcW w:w="2837" w:type="dxa"/>
            <w:tcBorders>
              <w:top w:val="nil"/>
              <w:left w:val="single" w:sz="4" w:space="0" w:color="auto"/>
              <w:bottom w:val="single" w:sz="4" w:space="0" w:color="auto"/>
              <w:right w:val="nil"/>
            </w:tcBorders>
            <w:shd w:val="clear" w:color="auto" w:fill="FFFFFF"/>
          </w:tcPr>
          <w:p w14:paraId="6DF923E1" w14:textId="77777777" w:rsidR="008B2A1A" w:rsidRDefault="008B2A1A">
            <w:pPr>
              <w:shd w:val="clear" w:color="auto" w:fill="FFFFFF"/>
              <w:spacing w:line="276" w:lineRule="auto"/>
              <w:jc w:val="left"/>
              <w:rPr>
                <w:rFonts w:eastAsia="Calibri"/>
                <w:szCs w:val="22"/>
              </w:rPr>
            </w:pPr>
          </w:p>
        </w:tc>
        <w:tc>
          <w:tcPr>
            <w:tcW w:w="160" w:type="dxa"/>
            <w:shd w:val="clear" w:color="auto" w:fill="FFFFFF"/>
          </w:tcPr>
          <w:p w14:paraId="6DF923E2" w14:textId="77777777" w:rsidR="008B2A1A" w:rsidRDefault="008B2A1A">
            <w:pPr>
              <w:shd w:val="clear" w:color="auto" w:fill="FFFFFF"/>
              <w:spacing w:line="276" w:lineRule="auto"/>
              <w:jc w:val="left"/>
              <w:rPr>
                <w:rFonts w:eastAsia="Calibri"/>
                <w:szCs w:val="22"/>
              </w:rPr>
            </w:pPr>
          </w:p>
        </w:tc>
        <w:tc>
          <w:tcPr>
            <w:tcW w:w="1524" w:type="dxa"/>
            <w:tcBorders>
              <w:top w:val="nil"/>
              <w:left w:val="single" w:sz="4" w:space="0" w:color="auto"/>
              <w:bottom w:val="single" w:sz="4" w:space="0" w:color="auto"/>
              <w:right w:val="single" w:sz="4" w:space="0" w:color="auto"/>
            </w:tcBorders>
            <w:shd w:val="clear" w:color="auto" w:fill="FFFFFF"/>
          </w:tcPr>
          <w:p w14:paraId="6DF923E3" w14:textId="77777777" w:rsidR="008B2A1A" w:rsidRDefault="008B2A1A">
            <w:pPr>
              <w:shd w:val="clear" w:color="auto" w:fill="FFFFFF"/>
              <w:spacing w:line="276" w:lineRule="auto"/>
              <w:jc w:val="left"/>
              <w:rPr>
                <w:rFonts w:eastAsia="Calibri"/>
                <w:szCs w:val="22"/>
              </w:rPr>
            </w:pPr>
          </w:p>
        </w:tc>
        <w:tc>
          <w:tcPr>
            <w:tcW w:w="160" w:type="dxa"/>
          </w:tcPr>
          <w:p w14:paraId="6DF923E4" w14:textId="77777777" w:rsidR="008B2A1A" w:rsidRDefault="008B2A1A">
            <w:pPr>
              <w:shd w:val="clear" w:color="auto" w:fill="FFFFFF"/>
              <w:spacing w:line="276" w:lineRule="auto"/>
              <w:jc w:val="left"/>
              <w:rPr>
                <w:rFonts w:eastAsia="Calibri"/>
                <w:szCs w:val="22"/>
              </w:rPr>
            </w:pPr>
          </w:p>
        </w:tc>
        <w:tc>
          <w:tcPr>
            <w:tcW w:w="160" w:type="dxa"/>
          </w:tcPr>
          <w:p w14:paraId="6DF923E5"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E6"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E7" w14:textId="77777777" w:rsidR="008B2A1A" w:rsidRDefault="008B2A1A">
            <w:pPr>
              <w:shd w:val="clear" w:color="auto" w:fill="FFFFFF"/>
              <w:spacing w:line="276" w:lineRule="auto"/>
              <w:jc w:val="left"/>
              <w:rPr>
                <w:rFonts w:eastAsia="Calibri"/>
                <w:szCs w:val="22"/>
              </w:rPr>
            </w:pPr>
          </w:p>
        </w:tc>
      </w:tr>
      <w:tr w:rsidR="008B2A1A" w14:paraId="6DF923F0" w14:textId="77777777">
        <w:trPr>
          <w:trHeight w:val="300"/>
        </w:trPr>
        <w:tc>
          <w:tcPr>
            <w:tcW w:w="2837" w:type="dxa"/>
            <w:tcBorders>
              <w:top w:val="nil"/>
              <w:left w:val="single" w:sz="4" w:space="0" w:color="auto"/>
              <w:bottom w:val="nil"/>
              <w:right w:val="nil"/>
            </w:tcBorders>
            <w:shd w:val="clear" w:color="auto" w:fill="FFFFFF"/>
            <w:hideMark/>
          </w:tcPr>
          <w:p w14:paraId="6DF923E9" w14:textId="77777777" w:rsidR="008B2A1A" w:rsidRDefault="0080711F">
            <w:pPr>
              <w:shd w:val="clear" w:color="auto" w:fill="FFFFFF"/>
              <w:spacing w:line="276" w:lineRule="auto"/>
              <w:jc w:val="left"/>
              <w:rPr>
                <w:rFonts w:eastAsia="Calibri"/>
                <w:szCs w:val="22"/>
              </w:rPr>
            </w:pPr>
            <w:r>
              <w:rPr>
                <w:rFonts w:eastAsia="Calibri"/>
                <w:szCs w:val="22"/>
                <w:lang w:eastAsia="cs-CZ"/>
              </w:rPr>
              <w:t>Ověřil a převzal</w:t>
            </w:r>
          </w:p>
        </w:tc>
        <w:tc>
          <w:tcPr>
            <w:tcW w:w="160" w:type="dxa"/>
            <w:tcBorders>
              <w:top w:val="single" w:sz="4" w:space="0" w:color="auto"/>
              <w:left w:val="nil"/>
              <w:bottom w:val="nil"/>
              <w:right w:val="nil"/>
            </w:tcBorders>
            <w:shd w:val="clear" w:color="auto" w:fill="FFFFFF"/>
          </w:tcPr>
          <w:p w14:paraId="6DF923EA"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23EB" w14:textId="77777777" w:rsidR="008B2A1A" w:rsidRDefault="008B2A1A">
            <w:pPr>
              <w:shd w:val="clear" w:color="auto" w:fill="FFFFFF"/>
              <w:spacing w:line="276" w:lineRule="auto"/>
              <w:jc w:val="left"/>
              <w:rPr>
                <w:rFonts w:eastAsia="Calibri"/>
                <w:szCs w:val="22"/>
              </w:rPr>
            </w:pPr>
          </w:p>
        </w:tc>
        <w:tc>
          <w:tcPr>
            <w:tcW w:w="160" w:type="dxa"/>
          </w:tcPr>
          <w:p w14:paraId="6DF923EC" w14:textId="77777777" w:rsidR="008B2A1A" w:rsidRDefault="008B2A1A">
            <w:pPr>
              <w:shd w:val="clear" w:color="auto" w:fill="FFFFFF"/>
              <w:spacing w:line="276" w:lineRule="auto"/>
              <w:jc w:val="left"/>
              <w:rPr>
                <w:rFonts w:eastAsia="Calibri"/>
                <w:szCs w:val="22"/>
              </w:rPr>
            </w:pPr>
          </w:p>
        </w:tc>
        <w:tc>
          <w:tcPr>
            <w:tcW w:w="160" w:type="dxa"/>
          </w:tcPr>
          <w:p w14:paraId="6DF923ED"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E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EF" w14:textId="77777777" w:rsidR="008B2A1A" w:rsidRDefault="008B2A1A">
            <w:pPr>
              <w:shd w:val="clear" w:color="auto" w:fill="FFFFFF"/>
              <w:spacing w:line="276" w:lineRule="auto"/>
              <w:jc w:val="left"/>
              <w:rPr>
                <w:rFonts w:eastAsia="Calibri"/>
                <w:szCs w:val="22"/>
              </w:rPr>
            </w:pPr>
          </w:p>
        </w:tc>
      </w:tr>
      <w:tr w:rsidR="008B2A1A" w14:paraId="6DF923F8" w14:textId="77777777">
        <w:trPr>
          <w:trHeight w:val="260"/>
        </w:trPr>
        <w:tc>
          <w:tcPr>
            <w:tcW w:w="2837" w:type="dxa"/>
            <w:tcBorders>
              <w:top w:val="nil"/>
              <w:left w:val="single" w:sz="4" w:space="0" w:color="auto"/>
              <w:bottom w:val="nil"/>
              <w:right w:val="nil"/>
            </w:tcBorders>
            <w:shd w:val="clear" w:color="auto" w:fill="FFFFFF"/>
          </w:tcPr>
          <w:p w14:paraId="6DF923F1" w14:textId="77777777" w:rsidR="008B2A1A" w:rsidRDefault="008B2A1A">
            <w:pPr>
              <w:shd w:val="clear" w:color="auto" w:fill="FFFFFF"/>
              <w:spacing w:line="276" w:lineRule="auto"/>
              <w:jc w:val="left"/>
              <w:rPr>
                <w:rFonts w:eastAsia="Calibri"/>
                <w:szCs w:val="22"/>
              </w:rPr>
            </w:pPr>
          </w:p>
        </w:tc>
        <w:tc>
          <w:tcPr>
            <w:tcW w:w="160" w:type="dxa"/>
            <w:shd w:val="clear" w:color="auto" w:fill="FFFFFF"/>
          </w:tcPr>
          <w:p w14:paraId="6DF923F2"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23F3" w14:textId="77777777" w:rsidR="008B2A1A" w:rsidRDefault="008B2A1A">
            <w:pPr>
              <w:shd w:val="clear" w:color="auto" w:fill="FFFFFF"/>
              <w:spacing w:line="276" w:lineRule="auto"/>
              <w:jc w:val="left"/>
              <w:rPr>
                <w:rFonts w:eastAsia="Calibri"/>
                <w:szCs w:val="22"/>
              </w:rPr>
            </w:pPr>
          </w:p>
        </w:tc>
        <w:tc>
          <w:tcPr>
            <w:tcW w:w="160" w:type="dxa"/>
          </w:tcPr>
          <w:p w14:paraId="6DF923F4" w14:textId="77777777" w:rsidR="008B2A1A" w:rsidRDefault="008B2A1A">
            <w:pPr>
              <w:shd w:val="clear" w:color="auto" w:fill="FFFFFF"/>
              <w:spacing w:line="276" w:lineRule="auto"/>
              <w:jc w:val="left"/>
              <w:rPr>
                <w:rFonts w:eastAsia="Calibri"/>
                <w:szCs w:val="22"/>
              </w:rPr>
            </w:pPr>
          </w:p>
        </w:tc>
        <w:tc>
          <w:tcPr>
            <w:tcW w:w="160" w:type="dxa"/>
          </w:tcPr>
          <w:p w14:paraId="6DF923F5"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F6"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F7" w14:textId="77777777" w:rsidR="008B2A1A" w:rsidRDefault="008B2A1A">
            <w:pPr>
              <w:shd w:val="clear" w:color="auto" w:fill="FFFFFF"/>
              <w:spacing w:line="276" w:lineRule="auto"/>
              <w:jc w:val="left"/>
              <w:rPr>
                <w:rFonts w:eastAsia="Calibri"/>
                <w:szCs w:val="22"/>
              </w:rPr>
            </w:pPr>
          </w:p>
        </w:tc>
      </w:tr>
      <w:tr w:rsidR="008B2A1A" w14:paraId="6DF92400" w14:textId="77777777">
        <w:trPr>
          <w:trHeight w:val="260"/>
        </w:trPr>
        <w:tc>
          <w:tcPr>
            <w:tcW w:w="2837" w:type="dxa"/>
            <w:tcBorders>
              <w:top w:val="nil"/>
              <w:left w:val="single" w:sz="4" w:space="0" w:color="auto"/>
              <w:bottom w:val="single" w:sz="4" w:space="0" w:color="auto"/>
              <w:right w:val="nil"/>
            </w:tcBorders>
            <w:shd w:val="clear" w:color="auto" w:fill="FFFFFF"/>
          </w:tcPr>
          <w:p w14:paraId="6DF923F9"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nil"/>
            </w:tcBorders>
            <w:shd w:val="clear" w:color="auto" w:fill="FFFFFF"/>
          </w:tcPr>
          <w:p w14:paraId="6DF923FA"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single" w:sz="4" w:space="0" w:color="auto"/>
              <w:right w:val="single" w:sz="4" w:space="0" w:color="auto"/>
            </w:tcBorders>
            <w:shd w:val="clear" w:color="auto" w:fill="FFFFFF"/>
          </w:tcPr>
          <w:p w14:paraId="6DF923FB" w14:textId="77777777" w:rsidR="008B2A1A" w:rsidRDefault="008B2A1A">
            <w:pPr>
              <w:shd w:val="clear" w:color="auto" w:fill="FFFFFF"/>
              <w:spacing w:line="276" w:lineRule="auto"/>
              <w:jc w:val="left"/>
              <w:rPr>
                <w:rFonts w:eastAsia="Calibri"/>
                <w:szCs w:val="22"/>
              </w:rPr>
            </w:pPr>
          </w:p>
        </w:tc>
        <w:tc>
          <w:tcPr>
            <w:tcW w:w="160" w:type="dxa"/>
          </w:tcPr>
          <w:p w14:paraId="6DF923FC" w14:textId="77777777" w:rsidR="008B2A1A" w:rsidRDefault="008B2A1A">
            <w:pPr>
              <w:shd w:val="clear" w:color="auto" w:fill="FFFFFF"/>
              <w:spacing w:line="276" w:lineRule="auto"/>
              <w:jc w:val="left"/>
              <w:rPr>
                <w:rFonts w:eastAsia="Calibri"/>
                <w:szCs w:val="22"/>
              </w:rPr>
            </w:pPr>
          </w:p>
        </w:tc>
        <w:tc>
          <w:tcPr>
            <w:tcW w:w="160" w:type="dxa"/>
          </w:tcPr>
          <w:p w14:paraId="6DF923FD"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single" w:sz="4" w:space="0" w:color="auto"/>
              <w:right w:val="single" w:sz="4" w:space="0" w:color="auto"/>
            </w:tcBorders>
          </w:tcPr>
          <w:p w14:paraId="6DF923F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single" w:sz="4" w:space="0" w:color="auto"/>
              <w:right w:val="single" w:sz="4" w:space="0" w:color="auto"/>
            </w:tcBorders>
          </w:tcPr>
          <w:p w14:paraId="6DF923FF" w14:textId="77777777" w:rsidR="008B2A1A" w:rsidRDefault="008B2A1A">
            <w:pPr>
              <w:shd w:val="clear" w:color="auto" w:fill="FFFFFF"/>
              <w:spacing w:line="276" w:lineRule="auto"/>
              <w:jc w:val="left"/>
              <w:rPr>
                <w:rFonts w:eastAsia="Calibri"/>
                <w:szCs w:val="22"/>
              </w:rPr>
            </w:pPr>
          </w:p>
        </w:tc>
      </w:tr>
    </w:tbl>
    <w:p w14:paraId="6DF92401" w14:textId="77777777" w:rsidR="008B2A1A" w:rsidRDefault="008B2A1A">
      <w:pPr>
        <w:shd w:val="clear" w:color="auto" w:fill="FFFFFF"/>
        <w:rPr>
          <w:rFonts w:eastAsia="Calibri"/>
          <w:sz w:val="16"/>
          <w:szCs w:val="16"/>
        </w:rPr>
      </w:pPr>
    </w:p>
    <w:p w14:paraId="6DF92402" w14:textId="77777777" w:rsidR="008B2A1A" w:rsidRDefault="0080711F">
      <w:pPr>
        <w:shd w:val="clear" w:color="auto" w:fill="FFFFFF"/>
        <w:rPr>
          <w:rFonts w:eastAsia="Calibri"/>
          <w:sz w:val="16"/>
          <w:szCs w:val="16"/>
          <w:lang w:eastAsia="cs-CZ"/>
        </w:rPr>
      </w:pPr>
      <w:r>
        <w:rPr>
          <w:rFonts w:eastAsia="Calibri"/>
          <w:sz w:val="16"/>
          <w:szCs w:val="16"/>
          <w:lang w:eastAsia="cs-CZ"/>
        </w:rPr>
        <w:t>Poznámka: Vyplňuje pouze PO</w:t>
      </w:r>
    </w:p>
    <w:p w14:paraId="6DF92403" w14:textId="77777777" w:rsidR="008B2A1A" w:rsidRDefault="008B2A1A">
      <w:pPr>
        <w:shd w:val="clear" w:color="auto" w:fill="FFFFFF"/>
        <w:rPr>
          <w:rFonts w:eastAsia="Times New Roman"/>
          <w:sz w:val="24"/>
          <w:lang w:eastAsia="cs-CZ"/>
        </w:rPr>
      </w:pPr>
    </w:p>
    <w:p w14:paraId="6DF92404" w14:textId="77777777" w:rsidR="008B2A1A" w:rsidRDefault="0080711F">
      <w:pPr>
        <w:shd w:val="clear" w:color="auto" w:fill="FFFFFF"/>
        <w:spacing w:after="200" w:line="276" w:lineRule="auto"/>
        <w:jc w:val="left"/>
        <w:rPr>
          <w:rFonts w:eastAsia="Times New Roman"/>
          <w:sz w:val="24"/>
          <w:lang w:eastAsia="cs-CZ"/>
        </w:rPr>
      </w:pPr>
      <w:r>
        <w:br w:type="page"/>
      </w:r>
    </w:p>
    <w:p w14:paraId="6DF92405" w14:textId="77777777" w:rsidR="008B2A1A" w:rsidRDefault="0080711F">
      <w:pPr>
        <w:shd w:val="clear" w:color="auto" w:fill="FFFFFF"/>
        <w:jc w:val="center"/>
        <w:rPr>
          <w:rFonts w:eastAsia="Times New Roman"/>
          <w:b/>
          <w:sz w:val="24"/>
          <w:lang w:eastAsia="cs-CZ"/>
        </w:rPr>
      </w:pPr>
      <w:r>
        <w:rPr>
          <w:rFonts w:eastAsia="Times New Roman"/>
          <w:b/>
          <w:sz w:val="24"/>
          <w:lang w:eastAsia="cs-CZ"/>
        </w:rPr>
        <w:t>Tabulková část pro produkci v lesních školkách</w:t>
      </w:r>
    </w:p>
    <w:p w14:paraId="6DF92406" w14:textId="77777777" w:rsidR="008B2A1A" w:rsidRDefault="008B2A1A">
      <w:pPr>
        <w:shd w:val="clear" w:color="auto" w:fill="FFFFFF"/>
        <w:jc w:val="center"/>
        <w:rPr>
          <w:rFonts w:eastAsia="Times New Roman"/>
          <w:b/>
          <w:sz w:val="24"/>
          <w:lang w:eastAsia="cs-CZ"/>
        </w:rPr>
      </w:pPr>
    </w:p>
    <w:tbl>
      <w:tblPr>
        <w:tblW w:w="9212" w:type="dxa"/>
        <w:tblLayout w:type="fixed"/>
        <w:tblCellMar>
          <w:left w:w="70" w:type="dxa"/>
          <w:right w:w="70" w:type="dxa"/>
        </w:tblCellMar>
        <w:tblLook w:val="04A0" w:firstRow="1" w:lastRow="0" w:firstColumn="1" w:lastColumn="0" w:noHBand="0" w:noVBand="1"/>
      </w:tblPr>
      <w:tblGrid>
        <w:gridCol w:w="1416"/>
        <w:gridCol w:w="1359"/>
        <w:gridCol w:w="2823"/>
        <w:gridCol w:w="1807"/>
        <w:gridCol w:w="36"/>
        <w:gridCol w:w="1771"/>
      </w:tblGrid>
      <w:tr w:rsidR="008B2A1A" w14:paraId="6DF92408" w14:textId="77777777">
        <w:trPr>
          <w:trHeight w:val="376"/>
        </w:trPr>
        <w:tc>
          <w:tcPr>
            <w:tcW w:w="9212" w:type="dxa"/>
            <w:gridSpan w:val="6"/>
            <w:tcBorders>
              <w:top w:val="single" w:sz="8" w:space="0" w:color="auto"/>
              <w:left w:val="single" w:sz="8" w:space="0" w:color="auto"/>
              <w:bottom w:val="nil"/>
              <w:right w:val="single" w:sz="8" w:space="0" w:color="000000"/>
            </w:tcBorders>
            <w:shd w:val="clear" w:color="000000" w:fill="FDE9D9"/>
            <w:vAlign w:val="center"/>
          </w:tcPr>
          <w:p w14:paraId="6DF92407" w14:textId="77777777" w:rsidR="008B2A1A" w:rsidRDefault="0080711F">
            <w:pPr>
              <w:jc w:val="center"/>
              <w:rPr>
                <w:rFonts w:eastAsia="Calibri"/>
                <w:b/>
                <w:szCs w:val="22"/>
              </w:rPr>
            </w:pPr>
            <w:r>
              <w:rPr>
                <w:rFonts w:eastAsia="Calibri"/>
                <w:b/>
                <w:szCs w:val="22"/>
              </w:rPr>
              <w:t>Tabulka č. 1 - vyplňuje žadatel, který uplatňuje škodu na produkci v lesních školkách</w:t>
            </w:r>
          </w:p>
        </w:tc>
      </w:tr>
      <w:tr w:rsidR="008B2A1A" w14:paraId="6DF9240A" w14:textId="77777777">
        <w:trPr>
          <w:trHeight w:val="376"/>
        </w:trPr>
        <w:tc>
          <w:tcPr>
            <w:tcW w:w="9212" w:type="dxa"/>
            <w:gridSpan w:val="6"/>
            <w:tcBorders>
              <w:top w:val="single" w:sz="8" w:space="0" w:color="auto"/>
              <w:left w:val="single" w:sz="8" w:space="0" w:color="auto"/>
              <w:bottom w:val="nil"/>
              <w:right w:val="single" w:sz="8" w:space="0" w:color="000000"/>
            </w:tcBorders>
            <w:shd w:val="clear" w:color="000000" w:fill="FDE9D9"/>
            <w:vAlign w:val="center"/>
            <w:hideMark/>
          </w:tcPr>
          <w:p w14:paraId="6DF92409" w14:textId="77777777" w:rsidR="008B2A1A" w:rsidRDefault="0080711F">
            <w:pPr>
              <w:jc w:val="center"/>
              <w:rPr>
                <w:rFonts w:eastAsia="Calibri"/>
                <w:sz w:val="20"/>
                <w:szCs w:val="22"/>
              </w:rPr>
            </w:pPr>
            <w:r>
              <w:rPr>
                <w:rFonts w:eastAsia="Calibri"/>
                <w:sz w:val="20"/>
                <w:szCs w:val="22"/>
              </w:rPr>
              <w:t>1a) Hodnota objemu produkce v roce 2014 a vypočítaná výše škody v roce 2015</w:t>
            </w:r>
          </w:p>
        </w:tc>
      </w:tr>
      <w:tr w:rsidR="008B2A1A" w14:paraId="6DF9240E"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0B" w14:textId="77777777" w:rsidR="008B2A1A" w:rsidRDefault="008B2A1A">
            <w:pPr>
              <w:shd w:val="clear" w:color="auto" w:fill="FFFFFF"/>
              <w:ind w:left="426"/>
              <w:contextualSpacing/>
              <w:jc w:val="left"/>
              <w:rPr>
                <w:rFonts w:eastAsia="Times New Roman"/>
                <w:sz w:val="20"/>
                <w:szCs w:val="20"/>
                <w:lang w:eastAsia="cs-CZ"/>
              </w:rPr>
            </w:pP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0C" w14:textId="77777777" w:rsidR="008B2A1A" w:rsidRDefault="0080711F">
            <w:pPr>
              <w:shd w:val="clear" w:color="auto" w:fill="FFFFFF"/>
              <w:ind w:right="283"/>
              <w:jc w:val="center"/>
              <w:rPr>
                <w:rFonts w:eastAsia="Times New Roman"/>
                <w:sz w:val="20"/>
                <w:szCs w:val="20"/>
                <w:lang w:eastAsia="cs-CZ"/>
              </w:rPr>
            </w:pPr>
            <w:r>
              <w:rPr>
                <w:rFonts w:eastAsia="Times New Roman"/>
                <w:sz w:val="20"/>
                <w:szCs w:val="20"/>
                <w:lang w:eastAsia="cs-CZ"/>
              </w:rPr>
              <w:t>Prostokořenný sad. mat.</w:t>
            </w:r>
          </w:p>
        </w:tc>
        <w:tc>
          <w:tcPr>
            <w:tcW w:w="1771" w:type="dxa"/>
            <w:tcBorders>
              <w:top w:val="single" w:sz="8" w:space="0" w:color="auto"/>
              <w:left w:val="single" w:sz="8" w:space="0" w:color="auto"/>
              <w:right w:val="single" w:sz="8" w:space="0" w:color="000000"/>
            </w:tcBorders>
            <w:shd w:val="clear" w:color="auto" w:fill="FFFFFF"/>
            <w:vAlign w:val="center"/>
          </w:tcPr>
          <w:p w14:paraId="6DF9240D" w14:textId="77777777" w:rsidR="008B2A1A" w:rsidRDefault="0080711F">
            <w:pPr>
              <w:shd w:val="clear" w:color="auto" w:fill="FFFFFF"/>
              <w:ind w:right="283"/>
              <w:jc w:val="center"/>
              <w:rPr>
                <w:rFonts w:eastAsia="Times New Roman"/>
                <w:sz w:val="20"/>
                <w:szCs w:val="20"/>
                <w:lang w:eastAsia="cs-CZ"/>
              </w:rPr>
            </w:pPr>
            <w:r>
              <w:rPr>
                <w:rFonts w:eastAsia="Times New Roman"/>
                <w:sz w:val="20"/>
                <w:szCs w:val="20"/>
                <w:lang w:eastAsia="cs-CZ"/>
              </w:rPr>
              <w:t>Krytokořenný sad. mat.</w:t>
            </w:r>
          </w:p>
        </w:tc>
      </w:tr>
      <w:tr w:rsidR="008B2A1A" w14:paraId="6DF92413"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0F" w14:textId="77777777" w:rsidR="008B2A1A" w:rsidRDefault="0080711F">
            <w:pPr>
              <w:numPr>
                <w:ilvl w:val="0"/>
                <w:numId w:val="9"/>
              </w:numPr>
              <w:shd w:val="clear" w:color="auto" w:fill="FFFFFF"/>
              <w:ind w:left="284" w:hanging="284"/>
              <w:contextualSpacing/>
              <w:jc w:val="left"/>
              <w:rPr>
                <w:rFonts w:eastAsia="Times New Roman"/>
                <w:sz w:val="20"/>
                <w:szCs w:val="20"/>
                <w:lang w:eastAsia="cs-CZ"/>
              </w:rPr>
            </w:pPr>
            <w:r>
              <w:rPr>
                <w:rFonts w:eastAsia="Times New Roman"/>
                <w:sz w:val="20"/>
                <w:szCs w:val="20"/>
                <w:lang w:eastAsia="cs-CZ"/>
              </w:rPr>
              <w:t>Hodnota produkce v roce 2014</w:t>
            </w:r>
          </w:p>
          <w:p w14:paraId="6DF92410" w14:textId="77777777" w:rsidR="008B2A1A" w:rsidRDefault="0080711F">
            <w:pPr>
              <w:shd w:val="clear" w:color="auto" w:fill="FFFFFF"/>
              <w:ind w:left="284" w:hanging="284"/>
              <w:jc w:val="left"/>
              <w:rPr>
                <w:rFonts w:eastAsia="Times New Roman"/>
                <w:sz w:val="20"/>
                <w:szCs w:val="20"/>
                <w:lang w:eastAsia="cs-CZ"/>
              </w:rPr>
            </w:pPr>
            <w:r>
              <w:rPr>
                <w:rFonts w:eastAsia="Times New Roman"/>
                <w:sz w:val="20"/>
                <w:szCs w:val="20"/>
                <w:lang w:eastAsia="cs-CZ"/>
              </w:rPr>
              <w:t>(doplní se výsledek z tabulky č. 4 v části D Zásad)</w:t>
            </w: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11"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c>
          <w:tcPr>
            <w:tcW w:w="1771" w:type="dxa"/>
            <w:tcBorders>
              <w:top w:val="single" w:sz="8" w:space="0" w:color="auto"/>
              <w:left w:val="single" w:sz="8" w:space="0" w:color="auto"/>
              <w:right w:val="single" w:sz="8" w:space="0" w:color="000000"/>
            </w:tcBorders>
            <w:shd w:val="clear" w:color="auto" w:fill="FFFFFF"/>
            <w:vAlign w:val="center"/>
          </w:tcPr>
          <w:p w14:paraId="6DF92412"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r>
      <w:tr w:rsidR="008B2A1A" w14:paraId="6DF92418"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14" w14:textId="77777777" w:rsidR="008B2A1A" w:rsidRDefault="0080711F">
            <w:pPr>
              <w:numPr>
                <w:ilvl w:val="0"/>
                <w:numId w:val="9"/>
              </w:numPr>
              <w:shd w:val="clear" w:color="auto" w:fill="FFFFFF"/>
              <w:ind w:left="284" w:hanging="284"/>
              <w:contextualSpacing/>
              <w:jc w:val="left"/>
              <w:rPr>
                <w:rFonts w:eastAsia="Times New Roman"/>
                <w:sz w:val="20"/>
                <w:szCs w:val="20"/>
                <w:lang w:eastAsia="cs-CZ"/>
              </w:rPr>
            </w:pPr>
            <w:r>
              <w:rPr>
                <w:rFonts w:eastAsia="Times New Roman"/>
                <w:sz w:val="20"/>
                <w:szCs w:val="20"/>
                <w:lang w:eastAsia="cs-CZ"/>
              </w:rPr>
              <w:t>Vypočítaná výše škody v roce 2015</w:t>
            </w:r>
          </w:p>
          <w:p w14:paraId="6DF92415" w14:textId="77777777" w:rsidR="008B2A1A" w:rsidRDefault="0080711F">
            <w:pPr>
              <w:shd w:val="clear" w:color="auto" w:fill="FFFFFF"/>
              <w:ind w:left="284" w:hanging="284"/>
              <w:jc w:val="left"/>
              <w:rPr>
                <w:rFonts w:eastAsia="Times New Roman"/>
                <w:sz w:val="20"/>
                <w:szCs w:val="20"/>
                <w:lang w:eastAsia="cs-CZ"/>
              </w:rPr>
            </w:pPr>
            <w:r>
              <w:rPr>
                <w:rFonts w:eastAsia="Times New Roman"/>
                <w:sz w:val="20"/>
                <w:szCs w:val="20"/>
                <w:lang w:eastAsia="cs-CZ"/>
              </w:rPr>
              <w:t>(doplní se součet výsledků z tabulek č. 2 a 3 v části D Zásad)</w:t>
            </w: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16"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c>
          <w:tcPr>
            <w:tcW w:w="1771" w:type="dxa"/>
            <w:tcBorders>
              <w:top w:val="single" w:sz="8" w:space="0" w:color="auto"/>
              <w:left w:val="single" w:sz="8" w:space="0" w:color="auto"/>
              <w:right w:val="single" w:sz="8" w:space="0" w:color="000000"/>
            </w:tcBorders>
            <w:shd w:val="clear" w:color="auto" w:fill="FFFFFF"/>
            <w:vAlign w:val="center"/>
          </w:tcPr>
          <w:p w14:paraId="6DF92417"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r>
      <w:tr w:rsidR="008B2A1A" w14:paraId="6DF9241D"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19" w14:textId="77777777" w:rsidR="008B2A1A" w:rsidRDefault="0080711F">
            <w:pPr>
              <w:numPr>
                <w:ilvl w:val="0"/>
                <w:numId w:val="9"/>
              </w:numPr>
              <w:shd w:val="clear" w:color="auto" w:fill="FFFFFF"/>
              <w:ind w:left="284" w:hanging="284"/>
              <w:contextualSpacing/>
              <w:jc w:val="left"/>
              <w:rPr>
                <w:rFonts w:eastAsia="Times New Roman"/>
                <w:sz w:val="20"/>
                <w:szCs w:val="20"/>
                <w:lang w:eastAsia="cs-CZ"/>
              </w:rPr>
            </w:pPr>
            <w:r>
              <w:rPr>
                <w:rFonts w:eastAsia="Times New Roman"/>
                <w:sz w:val="20"/>
                <w:szCs w:val="20"/>
                <w:lang w:eastAsia="cs-CZ"/>
              </w:rPr>
              <w:t>Podíl výše škody na hodnotě produkce</w:t>
            </w:r>
          </w:p>
          <w:p w14:paraId="6DF9241A" w14:textId="77777777" w:rsidR="008B2A1A" w:rsidRDefault="0080711F">
            <w:pPr>
              <w:shd w:val="clear" w:color="auto" w:fill="FFFFFF"/>
              <w:ind w:left="284" w:hanging="284"/>
              <w:jc w:val="left"/>
              <w:rPr>
                <w:rFonts w:eastAsia="Times New Roman"/>
                <w:sz w:val="20"/>
                <w:szCs w:val="20"/>
                <w:lang w:eastAsia="cs-CZ"/>
              </w:rPr>
            </w:pPr>
            <w:r>
              <w:rPr>
                <w:rFonts w:eastAsia="Times New Roman"/>
                <w:sz w:val="20"/>
                <w:szCs w:val="20"/>
                <w:lang w:eastAsia="cs-CZ"/>
              </w:rPr>
              <w:t>(uvede se podíl hodnoty z řádku č. 2 na hodnotě z řádku č. 1)</w:t>
            </w: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1B"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w:t>
            </w:r>
          </w:p>
        </w:tc>
        <w:tc>
          <w:tcPr>
            <w:tcW w:w="1771" w:type="dxa"/>
            <w:tcBorders>
              <w:top w:val="single" w:sz="8" w:space="0" w:color="auto"/>
              <w:left w:val="single" w:sz="8" w:space="0" w:color="auto"/>
              <w:right w:val="single" w:sz="8" w:space="0" w:color="000000"/>
            </w:tcBorders>
            <w:shd w:val="clear" w:color="auto" w:fill="FFFFFF"/>
            <w:vAlign w:val="center"/>
          </w:tcPr>
          <w:p w14:paraId="6DF9241C"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w:t>
            </w:r>
          </w:p>
        </w:tc>
      </w:tr>
      <w:tr w:rsidR="008B2A1A" w14:paraId="6DF92422" w14:textId="77777777">
        <w:trPr>
          <w:trHeight w:val="315"/>
        </w:trPr>
        <w:tc>
          <w:tcPr>
            <w:tcW w:w="1416" w:type="dxa"/>
            <w:tcBorders>
              <w:top w:val="single" w:sz="4" w:space="0" w:color="000000"/>
              <w:left w:val="nil"/>
              <w:bottom w:val="nil"/>
              <w:right w:val="nil"/>
            </w:tcBorders>
            <w:shd w:val="clear" w:color="auto" w:fill="auto"/>
            <w:noWrap/>
            <w:vAlign w:val="bottom"/>
            <w:hideMark/>
          </w:tcPr>
          <w:p w14:paraId="6DF9241E" w14:textId="77777777" w:rsidR="008B2A1A" w:rsidRDefault="008B2A1A">
            <w:pPr>
              <w:shd w:val="clear" w:color="auto" w:fill="FFFFFF"/>
              <w:jc w:val="left"/>
              <w:rPr>
                <w:rFonts w:eastAsia="Times New Roman"/>
                <w:sz w:val="20"/>
                <w:szCs w:val="20"/>
                <w:lang w:eastAsia="cs-CZ"/>
              </w:rPr>
            </w:pPr>
          </w:p>
        </w:tc>
        <w:tc>
          <w:tcPr>
            <w:tcW w:w="1359" w:type="dxa"/>
            <w:tcBorders>
              <w:top w:val="single" w:sz="4" w:space="0" w:color="000000"/>
              <w:left w:val="nil"/>
              <w:bottom w:val="nil"/>
              <w:right w:val="nil"/>
            </w:tcBorders>
            <w:shd w:val="clear" w:color="auto" w:fill="auto"/>
            <w:noWrap/>
            <w:vAlign w:val="bottom"/>
            <w:hideMark/>
          </w:tcPr>
          <w:p w14:paraId="6DF9241F" w14:textId="77777777" w:rsidR="008B2A1A" w:rsidRDefault="008B2A1A">
            <w:pPr>
              <w:shd w:val="clear" w:color="auto" w:fill="FFFFFF"/>
              <w:jc w:val="left"/>
              <w:rPr>
                <w:rFonts w:eastAsia="Times New Roman"/>
                <w:sz w:val="20"/>
                <w:szCs w:val="20"/>
                <w:lang w:eastAsia="cs-CZ"/>
              </w:rPr>
            </w:pPr>
          </w:p>
        </w:tc>
        <w:tc>
          <w:tcPr>
            <w:tcW w:w="2823" w:type="dxa"/>
            <w:tcBorders>
              <w:top w:val="single" w:sz="4" w:space="0" w:color="000000"/>
              <w:left w:val="nil"/>
              <w:bottom w:val="nil"/>
              <w:right w:val="nil"/>
            </w:tcBorders>
            <w:shd w:val="clear" w:color="auto" w:fill="auto"/>
            <w:noWrap/>
            <w:vAlign w:val="bottom"/>
            <w:hideMark/>
          </w:tcPr>
          <w:p w14:paraId="6DF92420" w14:textId="77777777" w:rsidR="008B2A1A" w:rsidRDefault="008B2A1A">
            <w:pPr>
              <w:shd w:val="clear" w:color="auto" w:fill="FFFFFF"/>
              <w:jc w:val="left"/>
              <w:rPr>
                <w:rFonts w:eastAsia="Times New Roman"/>
                <w:sz w:val="20"/>
                <w:szCs w:val="20"/>
                <w:lang w:eastAsia="cs-CZ"/>
              </w:rPr>
            </w:pPr>
          </w:p>
        </w:tc>
        <w:tc>
          <w:tcPr>
            <w:tcW w:w="3614" w:type="dxa"/>
            <w:gridSpan w:val="3"/>
            <w:tcBorders>
              <w:top w:val="single" w:sz="4" w:space="0" w:color="000000"/>
              <w:left w:val="nil"/>
              <w:bottom w:val="nil"/>
              <w:right w:val="nil"/>
            </w:tcBorders>
            <w:shd w:val="clear" w:color="auto" w:fill="auto"/>
            <w:vAlign w:val="center"/>
            <w:hideMark/>
          </w:tcPr>
          <w:p w14:paraId="6DF92421" w14:textId="77777777" w:rsidR="008B2A1A" w:rsidRDefault="008B2A1A">
            <w:pPr>
              <w:shd w:val="clear" w:color="auto" w:fill="FFFFFF"/>
              <w:jc w:val="center"/>
              <w:rPr>
                <w:rFonts w:eastAsia="Times New Roman"/>
                <w:sz w:val="20"/>
                <w:szCs w:val="20"/>
                <w:lang w:eastAsia="cs-CZ"/>
              </w:rPr>
            </w:pPr>
          </w:p>
        </w:tc>
      </w:tr>
      <w:tr w:rsidR="008B2A1A" w14:paraId="6DF92424" w14:textId="77777777">
        <w:trPr>
          <w:trHeight w:val="312"/>
        </w:trPr>
        <w:tc>
          <w:tcPr>
            <w:tcW w:w="9212" w:type="dxa"/>
            <w:gridSpan w:val="6"/>
            <w:tcBorders>
              <w:top w:val="single" w:sz="8" w:space="0" w:color="auto"/>
              <w:left w:val="single" w:sz="8" w:space="0" w:color="auto"/>
              <w:bottom w:val="single" w:sz="4" w:space="0" w:color="auto"/>
              <w:right w:val="single" w:sz="8" w:space="0" w:color="000000"/>
            </w:tcBorders>
            <w:shd w:val="clear" w:color="000000" w:fill="FDE9D9"/>
            <w:vAlign w:val="bottom"/>
            <w:hideMark/>
          </w:tcPr>
          <w:p w14:paraId="6DF92423" w14:textId="77777777" w:rsidR="008B2A1A" w:rsidRDefault="0080711F">
            <w:pPr>
              <w:jc w:val="center"/>
              <w:rPr>
                <w:rFonts w:eastAsia="Calibri"/>
                <w:szCs w:val="22"/>
              </w:rPr>
            </w:pPr>
            <w:r>
              <w:rPr>
                <w:rFonts w:eastAsia="Calibri"/>
                <w:szCs w:val="22"/>
              </w:rPr>
              <w:t>1b) Výpočet požadavku dotace</w:t>
            </w:r>
          </w:p>
        </w:tc>
      </w:tr>
      <w:tr w:rsidR="008B2A1A" w14:paraId="6DF92428" w14:textId="77777777">
        <w:trPr>
          <w:trHeight w:val="30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25" w14:textId="77777777" w:rsidR="008B2A1A" w:rsidRDefault="008B2A1A">
            <w:pPr>
              <w:shd w:val="clear" w:color="auto" w:fill="FFFFFF"/>
              <w:jc w:val="left"/>
              <w:rPr>
                <w:rFonts w:eastAsia="Times New Roman"/>
                <w:szCs w:val="22"/>
                <w:lang w:eastAsia="cs-CZ"/>
              </w:rPr>
            </w:pPr>
          </w:p>
        </w:tc>
        <w:tc>
          <w:tcPr>
            <w:tcW w:w="1807" w:type="dxa"/>
            <w:tcBorders>
              <w:top w:val="single" w:sz="4" w:space="0" w:color="auto"/>
              <w:left w:val="nil"/>
              <w:bottom w:val="single" w:sz="4" w:space="0" w:color="auto"/>
              <w:right w:val="single" w:sz="8" w:space="0" w:color="000000"/>
            </w:tcBorders>
            <w:shd w:val="clear" w:color="auto" w:fill="auto"/>
            <w:noWrap/>
            <w:vAlign w:val="bottom"/>
          </w:tcPr>
          <w:p w14:paraId="6DF92426" w14:textId="77777777" w:rsidR="008B2A1A" w:rsidRDefault="0080711F">
            <w:pPr>
              <w:shd w:val="clear" w:color="auto" w:fill="FFFFFF"/>
              <w:jc w:val="left"/>
              <w:rPr>
                <w:rFonts w:eastAsia="Times New Roman"/>
                <w:szCs w:val="22"/>
                <w:lang w:eastAsia="cs-CZ"/>
              </w:rPr>
            </w:pPr>
            <w:r>
              <w:rPr>
                <w:rFonts w:eastAsia="Times New Roman"/>
                <w:szCs w:val="22"/>
                <w:lang w:eastAsia="cs-CZ"/>
              </w:rPr>
              <w:t>Prostokořenný sad. mat.</w:t>
            </w:r>
          </w:p>
        </w:tc>
        <w:tc>
          <w:tcPr>
            <w:tcW w:w="1807" w:type="dxa"/>
            <w:gridSpan w:val="2"/>
            <w:tcBorders>
              <w:top w:val="single" w:sz="4" w:space="0" w:color="auto"/>
              <w:left w:val="nil"/>
              <w:bottom w:val="single" w:sz="4" w:space="0" w:color="auto"/>
              <w:right w:val="single" w:sz="8" w:space="0" w:color="000000"/>
            </w:tcBorders>
            <w:shd w:val="clear" w:color="auto" w:fill="auto"/>
            <w:vAlign w:val="bottom"/>
          </w:tcPr>
          <w:p w14:paraId="6DF92427" w14:textId="77777777" w:rsidR="008B2A1A" w:rsidRDefault="0080711F">
            <w:pPr>
              <w:shd w:val="clear" w:color="auto" w:fill="FFFFFF"/>
              <w:jc w:val="left"/>
              <w:rPr>
                <w:rFonts w:eastAsia="Times New Roman"/>
                <w:szCs w:val="22"/>
                <w:lang w:eastAsia="cs-CZ"/>
              </w:rPr>
            </w:pPr>
            <w:r>
              <w:rPr>
                <w:rFonts w:eastAsia="Times New Roman"/>
                <w:szCs w:val="22"/>
                <w:lang w:eastAsia="cs-CZ"/>
              </w:rPr>
              <w:t>Krytokořenný sad.  mat.</w:t>
            </w:r>
          </w:p>
        </w:tc>
      </w:tr>
      <w:tr w:rsidR="008B2A1A" w14:paraId="6DF9242C"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6DF92429" w14:textId="77777777" w:rsidR="008B2A1A" w:rsidRDefault="0080711F">
            <w:pPr>
              <w:shd w:val="clear" w:color="auto" w:fill="FFFFFF"/>
              <w:jc w:val="left"/>
              <w:rPr>
                <w:rFonts w:eastAsia="Times New Roman"/>
                <w:szCs w:val="22"/>
                <w:lang w:eastAsia="cs-CZ"/>
              </w:rPr>
            </w:pPr>
            <w:r>
              <w:rPr>
                <w:rFonts w:eastAsia="Times New Roman"/>
                <w:szCs w:val="22"/>
                <w:lang w:eastAsia="cs-CZ"/>
              </w:rPr>
              <w:t>80 % z výše škody v roce 2015 v Kč (tj. z hodnoty v řádku č. 2):</w:t>
            </w:r>
          </w:p>
        </w:tc>
        <w:tc>
          <w:tcPr>
            <w:tcW w:w="1807" w:type="dxa"/>
            <w:tcBorders>
              <w:top w:val="single" w:sz="4" w:space="0" w:color="auto"/>
              <w:left w:val="nil"/>
              <w:bottom w:val="single" w:sz="4" w:space="0" w:color="auto"/>
              <w:right w:val="single" w:sz="8" w:space="0" w:color="000000"/>
            </w:tcBorders>
            <w:shd w:val="clear" w:color="auto" w:fill="auto"/>
            <w:noWrap/>
            <w:vAlign w:val="center"/>
          </w:tcPr>
          <w:p w14:paraId="6DF9242A" w14:textId="77777777" w:rsidR="008B2A1A" w:rsidRDefault="008B2A1A">
            <w:pPr>
              <w:shd w:val="clear" w:color="auto" w:fill="FFFFFF"/>
              <w:jc w:val="left"/>
              <w:rPr>
                <w:rFonts w:eastAsia="Times New Roman"/>
                <w:szCs w:val="22"/>
                <w:lang w:eastAsia="cs-CZ"/>
              </w:rPr>
            </w:pPr>
          </w:p>
        </w:tc>
        <w:tc>
          <w:tcPr>
            <w:tcW w:w="1807" w:type="dxa"/>
            <w:gridSpan w:val="2"/>
            <w:tcBorders>
              <w:top w:val="single" w:sz="4" w:space="0" w:color="auto"/>
              <w:left w:val="nil"/>
              <w:bottom w:val="single" w:sz="4" w:space="0" w:color="auto"/>
              <w:right w:val="single" w:sz="8" w:space="0" w:color="000000"/>
            </w:tcBorders>
            <w:shd w:val="clear" w:color="auto" w:fill="auto"/>
            <w:vAlign w:val="center"/>
          </w:tcPr>
          <w:p w14:paraId="6DF9242B" w14:textId="77777777" w:rsidR="008B2A1A" w:rsidRDefault="008B2A1A">
            <w:pPr>
              <w:shd w:val="clear" w:color="auto" w:fill="FFFFFF"/>
              <w:jc w:val="left"/>
              <w:rPr>
                <w:rFonts w:eastAsia="Times New Roman"/>
                <w:szCs w:val="22"/>
                <w:lang w:eastAsia="cs-CZ"/>
              </w:rPr>
            </w:pPr>
          </w:p>
        </w:tc>
      </w:tr>
      <w:tr w:rsidR="008B2A1A" w14:paraId="6DF92430"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14:paraId="6DF9242D" w14:textId="77777777" w:rsidR="008B2A1A" w:rsidRDefault="0080711F">
            <w:pPr>
              <w:shd w:val="clear" w:color="auto" w:fill="FFFFFF"/>
              <w:jc w:val="left"/>
              <w:rPr>
                <w:rFonts w:eastAsia="Times New Roman"/>
                <w:szCs w:val="22"/>
                <w:lang w:eastAsia="cs-CZ"/>
              </w:rPr>
            </w:pPr>
            <w:r>
              <w:rPr>
                <w:rFonts w:eastAsia="Times New Roman"/>
                <w:szCs w:val="22"/>
                <w:lang w:eastAsia="cs-CZ"/>
              </w:rPr>
              <w:t>Plocha poškozeného sadebního materiálu lesních dřevin v roce 2015 v ha:</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2E"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2F" w14:textId="77777777" w:rsidR="008B2A1A" w:rsidRDefault="008B2A1A">
            <w:pPr>
              <w:shd w:val="clear" w:color="auto" w:fill="FFFFFF"/>
              <w:jc w:val="center"/>
              <w:rPr>
                <w:rFonts w:eastAsia="Times New Roman"/>
                <w:szCs w:val="22"/>
                <w:lang w:eastAsia="cs-CZ"/>
              </w:rPr>
            </w:pPr>
          </w:p>
        </w:tc>
      </w:tr>
      <w:tr w:rsidR="008B2A1A" w14:paraId="6DF92434"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1"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2"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3"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38"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5"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6"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7"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3C"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9"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A"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B" w14:textId="77777777" w:rsidR="008B2A1A" w:rsidRDefault="008B2A1A">
            <w:pPr>
              <w:shd w:val="clear" w:color="auto" w:fill="FFFFFF"/>
              <w:jc w:val="center"/>
              <w:rPr>
                <w:rFonts w:eastAsia="Times New Roman"/>
                <w:szCs w:val="22"/>
                <w:lang w:eastAsia="cs-CZ"/>
              </w:rPr>
            </w:pPr>
          </w:p>
        </w:tc>
      </w:tr>
      <w:tr w:rsidR="008B2A1A" w14:paraId="6DF92440"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D"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E"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F" w14:textId="77777777" w:rsidR="008B2A1A" w:rsidRDefault="008B2A1A">
            <w:pPr>
              <w:shd w:val="clear" w:color="auto" w:fill="FFFFFF"/>
              <w:jc w:val="center"/>
              <w:rPr>
                <w:rFonts w:eastAsia="Times New Roman"/>
                <w:szCs w:val="22"/>
                <w:lang w:eastAsia="cs-CZ"/>
              </w:rPr>
            </w:pPr>
          </w:p>
        </w:tc>
      </w:tr>
      <w:tr w:rsidR="008B2A1A" w14:paraId="6DF92444"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1"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Výše dotace </w:t>
            </w:r>
            <w:r>
              <w:rPr>
                <w:rFonts w:eastAsia="Times New Roman"/>
                <w:b/>
                <w:szCs w:val="22"/>
                <w:lang w:eastAsia="cs-CZ"/>
              </w:rPr>
              <w:t xml:space="preserve">dle přílohy č. 1 </w:t>
            </w:r>
            <w:r>
              <w:rPr>
                <w:rFonts w:eastAsia="Times New Roman"/>
                <w:szCs w:val="22"/>
                <w:lang w:eastAsia="cs-CZ"/>
              </w:rPr>
              <w:t>v části E Zásad (v Kč/ha):</w:t>
            </w:r>
          </w:p>
        </w:tc>
        <w:tc>
          <w:tcPr>
            <w:tcW w:w="1807" w:type="dxa"/>
            <w:tcBorders>
              <w:top w:val="single" w:sz="4" w:space="0" w:color="auto"/>
              <w:left w:val="nil"/>
              <w:bottom w:val="single" w:sz="8" w:space="0" w:color="auto"/>
              <w:right w:val="single" w:sz="8" w:space="0" w:color="000000"/>
            </w:tcBorders>
            <w:shd w:val="clear" w:color="auto" w:fill="auto"/>
            <w:noWrap/>
            <w:vAlign w:val="center"/>
          </w:tcPr>
          <w:p w14:paraId="6DF92442" w14:textId="77777777" w:rsidR="008B2A1A" w:rsidRDefault="008B2A1A">
            <w:pPr>
              <w:shd w:val="clear" w:color="auto" w:fill="FFFFFF"/>
              <w:jc w:val="left"/>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center"/>
          </w:tcPr>
          <w:p w14:paraId="6DF92443" w14:textId="77777777" w:rsidR="008B2A1A" w:rsidRDefault="008B2A1A">
            <w:pPr>
              <w:shd w:val="clear" w:color="auto" w:fill="FFFFFF"/>
              <w:jc w:val="left"/>
              <w:rPr>
                <w:rFonts w:eastAsia="Times New Roman"/>
                <w:szCs w:val="22"/>
                <w:lang w:eastAsia="cs-CZ"/>
              </w:rPr>
            </w:pPr>
          </w:p>
        </w:tc>
      </w:tr>
      <w:tr w:rsidR="008B2A1A" w14:paraId="6DF92448"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5"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46"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47"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4C"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9"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4A"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4B"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50"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D"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4E"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4F" w14:textId="77777777" w:rsidR="008B2A1A" w:rsidRDefault="008B2A1A">
            <w:pPr>
              <w:shd w:val="clear" w:color="auto" w:fill="FFFFFF"/>
              <w:jc w:val="center"/>
              <w:rPr>
                <w:rFonts w:eastAsia="Times New Roman"/>
                <w:szCs w:val="22"/>
                <w:lang w:eastAsia="cs-CZ"/>
              </w:rPr>
            </w:pPr>
          </w:p>
        </w:tc>
      </w:tr>
      <w:tr w:rsidR="008B2A1A" w14:paraId="6DF92454"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51"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52"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53" w14:textId="77777777" w:rsidR="008B2A1A" w:rsidRDefault="008B2A1A">
            <w:pPr>
              <w:shd w:val="clear" w:color="auto" w:fill="FFFFFF"/>
              <w:jc w:val="center"/>
              <w:rPr>
                <w:rFonts w:eastAsia="Times New Roman"/>
                <w:szCs w:val="22"/>
                <w:lang w:eastAsia="cs-CZ"/>
              </w:rPr>
            </w:pPr>
          </w:p>
        </w:tc>
      </w:tr>
      <w:tr w:rsidR="008B2A1A" w14:paraId="6DF92458"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5"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Celkový požadavek na dotaci v Kč (před případným odečtem):</w:t>
            </w:r>
          </w:p>
        </w:tc>
        <w:tc>
          <w:tcPr>
            <w:tcW w:w="1807" w:type="dxa"/>
            <w:tcBorders>
              <w:top w:val="single" w:sz="4" w:space="0" w:color="auto"/>
              <w:left w:val="nil"/>
              <w:bottom w:val="single" w:sz="4" w:space="0" w:color="auto"/>
              <w:right w:val="single" w:sz="8" w:space="0" w:color="000000"/>
            </w:tcBorders>
            <w:shd w:val="clear" w:color="auto" w:fill="auto"/>
            <w:noWrap/>
            <w:vAlign w:val="bottom"/>
          </w:tcPr>
          <w:p w14:paraId="6DF92456"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4" w:space="0" w:color="auto"/>
              <w:right w:val="single" w:sz="8" w:space="0" w:color="000000"/>
            </w:tcBorders>
            <w:shd w:val="clear" w:color="auto" w:fill="auto"/>
            <w:vAlign w:val="bottom"/>
          </w:tcPr>
          <w:p w14:paraId="6DF92457" w14:textId="77777777" w:rsidR="008B2A1A" w:rsidRDefault="008B2A1A">
            <w:pPr>
              <w:shd w:val="clear" w:color="auto" w:fill="FFFFFF"/>
              <w:jc w:val="center"/>
              <w:rPr>
                <w:rFonts w:eastAsia="Times New Roman"/>
                <w:szCs w:val="22"/>
                <w:lang w:eastAsia="cs-CZ"/>
              </w:rPr>
            </w:pPr>
          </w:p>
        </w:tc>
      </w:tr>
      <w:tr w:rsidR="008B2A1A" w14:paraId="6DF9245B"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9"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Celkový požadavek na dotaci v Kč</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5A" w14:textId="77777777" w:rsidR="008B2A1A" w:rsidRDefault="008B2A1A">
            <w:pPr>
              <w:shd w:val="clear" w:color="auto" w:fill="FFFFFF"/>
              <w:jc w:val="center"/>
              <w:rPr>
                <w:rFonts w:eastAsia="Times New Roman"/>
                <w:szCs w:val="22"/>
                <w:lang w:eastAsia="cs-CZ"/>
              </w:rPr>
            </w:pPr>
          </w:p>
        </w:tc>
      </w:tr>
      <w:tr w:rsidR="008B2A1A" w14:paraId="6DF9245E"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C" w14:textId="77777777" w:rsidR="008B2A1A" w:rsidRDefault="0080711F">
            <w:pPr>
              <w:shd w:val="clear" w:color="auto" w:fill="FFFFFF"/>
              <w:jc w:val="left"/>
              <w:rPr>
                <w:rFonts w:eastAsia="Times New Roman"/>
                <w:szCs w:val="22"/>
                <w:lang w:eastAsia="cs-CZ"/>
              </w:rPr>
            </w:pPr>
            <w:r>
              <w:rPr>
                <w:rFonts w:eastAsia="Times New Roman"/>
                <w:szCs w:val="22"/>
                <w:lang w:eastAsia="cs-CZ"/>
              </w:rPr>
              <w:t>Doklad o pojištění s pojistnou ochranou vztahující se alespoň na 50 % celkové výměry produkčních ploch nebo doklad o nepojistitelnosti produkce školkařských výpěstků lesních dřevin</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5D"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ano – ne*</w:t>
            </w:r>
          </w:p>
        </w:tc>
      </w:tr>
      <w:tr w:rsidR="008B2A1A" w14:paraId="6DF92461"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F" w14:textId="77777777" w:rsidR="008B2A1A" w:rsidRDefault="0080711F">
            <w:pPr>
              <w:shd w:val="clear" w:color="auto" w:fill="FFFFFF"/>
              <w:jc w:val="left"/>
              <w:rPr>
                <w:rFonts w:eastAsia="Times New Roman"/>
                <w:b/>
                <w:szCs w:val="22"/>
                <w:lang w:eastAsia="cs-CZ"/>
              </w:rPr>
            </w:pPr>
            <w:r>
              <w:rPr>
                <w:rFonts w:eastAsia="Times New Roman"/>
                <w:b/>
                <w:szCs w:val="22"/>
                <w:lang w:eastAsia="cs-CZ"/>
              </w:rPr>
              <w:t>Požadavek na dotaci po zhodnocení úrovně pojistné ochrany v Kč **</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DF92460"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 </w:t>
            </w:r>
          </w:p>
        </w:tc>
      </w:tr>
      <w:tr w:rsidR="008B2A1A" w14:paraId="6DF92463" w14:textId="77777777">
        <w:trPr>
          <w:trHeight w:val="510"/>
        </w:trPr>
        <w:tc>
          <w:tcPr>
            <w:tcW w:w="9212" w:type="dxa"/>
            <w:gridSpan w:val="6"/>
            <w:tcBorders>
              <w:top w:val="single" w:sz="4" w:space="0" w:color="auto"/>
              <w:bottom w:val="single" w:sz="4" w:space="0" w:color="auto"/>
            </w:tcBorders>
            <w:shd w:val="clear" w:color="auto" w:fill="auto"/>
            <w:noWrap/>
            <w:vAlign w:val="bottom"/>
          </w:tcPr>
          <w:p w14:paraId="6DF92462" w14:textId="77777777" w:rsidR="008B2A1A" w:rsidRDefault="0080711F">
            <w:pPr>
              <w:shd w:val="clear" w:color="auto" w:fill="FFFFFF"/>
              <w:jc w:val="center"/>
              <w:rPr>
                <w:rFonts w:eastAsia="Times New Roman"/>
                <w:szCs w:val="22"/>
                <w:lang w:eastAsia="cs-CZ"/>
              </w:rPr>
            </w:pPr>
            <w:r>
              <w:rPr>
                <w:rFonts w:eastAsia="Times New Roman"/>
                <w:szCs w:val="22"/>
                <w:lang w:eastAsia="cs-CZ"/>
              </w:rPr>
              <w:t>1/2</w:t>
            </w:r>
          </w:p>
        </w:tc>
      </w:tr>
      <w:tr w:rsidR="008B2A1A" w14:paraId="6DF92466"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4" w14:textId="77777777" w:rsidR="008B2A1A" w:rsidRDefault="0080711F">
            <w:pPr>
              <w:keepNext/>
              <w:shd w:val="clear" w:color="auto" w:fill="FFFFFF"/>
              <w:jc w:val="left"/>
              <w:rPr>
                <w:rFonts w:eastAsia="Times New Roman"/>
                <w:szCs w:val="22"/>
                <w:lang w:eastAsia="cs-CZ"/>
              </w:rPr>
            </w:pPr>
            <w:r>
              <w:rPr>
                <w:rFonts w:eastAsia="Times New Roman"/>
                <w:szCs w:val="22"/>
                <w:lang w:eastAsia="cs-CZ"/>
              </w:rPr>
              <w:lastRenderedPageBreak/>
              <w:t>Doklad o obdrženém pojistném plnění nebo jiné platby (pokud ne, dále nevyplňovat)</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5" w14:textId="77777777" w:rsidR="008B2A1A" w:rsidRDefault="0080711F">
            <w:pPr>
              <w:keepNext/>
              <w:shd w:val="clear" w:color="auto" w:fill="FFFFFF"/>
              <w:jc w:val="center"/>
              <w:rPr>
                <w:rFonts w:eastAsia="Times New Roman"/>
                <w:szCs w:val="22"/>
                <w:lang w:eastAsia="cs-CZ"/>
              </w:rPr>
            </w:pPr>
            <w:r>
              <w:rPr>
                <w:rFonts w:eastAsia="Times New Roman"/>
                <w:b/>
                <w:szCs w:val="22"/>
                <w:lang w:eastAsia="cs-CZ"/>
              </w:rPr>
              <w:t>ano – ne*</w:t>
            </w:r>
          </w:p>
        </w:tc>
      </w:tr>
      <w:tr w:rsidR="008B2A1A" w14:paraId="6DF92469"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7"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obdrženého pojistného plnění nebo jiné platby vztahující se na produkci školkařských výpěstků lesních dřevin v Kč</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8" w14:textId="77777777" w:rsidR="008B2A1A" w:rsidRDefault="008B2A1A">
            <w:pPr>
              <w:shd w:val="clear" w:color="auto" w:fill="FFFFFF"/>
              <w:jc w:val="center"/>
              <w:rPr>
                <w:rFonts w:eastAsia="Times New Roman"/>
                <w:szCs w:val="22"/>
                <w:lang w:eastAsia="cs-CZ"/>
              </w:rPr>
            </w:pPr>
          </w:p>
        </w:tc>
      </w:tr>
      <w:tr w:rsidR="008B2A1A" w14:paraId="6DF9246C"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A"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pojistného plnění + požadavek na dotaci po zhodnocení úrovně pojistné ochrany v Kč ***</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B" w14:textId="77777777" w:rsidR="008B2A1A" w:rsidRDefault="008B2A1A">
            <w:pPr>
              <w:shd w:val="clear" w:color="auto" w:fill="FFFFFF"/>
              <w:jc w:val="left"/>
              <w:rPr>
                <w:rFonts w:eastAsia="Times New Roman"/>
                <w:szCs w:val="22"/>
                <w:lang w:eastAsia="cs-CZ"/>
              </w:rPr>
            </w:pPr>
          </w:p>
        </w:tc>
      </w:tr>
      <w:tr w:rsidR="008B2A1A" w14:paraId="6DF9246F"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D" w14:textId="77777777" w:rsidR="008B2A1A" w:rsidRDefault="0080711F">
            <w:pPr>
              <w:shd w:val="clear" w:color="auto" w:fill="FFFFFF"/>
              <w:jc w:val="left"/>
              <w:rPr>
                <w:rFonts w:eastAsia="Times New Roman"/>
                <w:b/>
                <w:szCs w:val="22"/>
                <w:lang w:eastAsia="cs-CZ"/>
              </w:rPr>
            </w:pPr>
            <w:r>
              <w:rPr>
                <w:rFonts w:eastAsia="Times New Roman"/>
                <w:b/>
                <w:szCs w:val="22"/>
                <w:lang w:eastAsia="cs-CZ"/>
              </w:rPr>
              <w:t>Požadavek na dotaci v Kč***</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E" w14:textId="77777777" w:rsidR="008B2A1A" w:rsidRDefault="008B2A1A">
            <w:pPr>
              <w:shd w:val="clear" w:color="auto" w:fill="FFFFFF"/>
              <w:jc w:val="center"/>
              <w:rPr>
                <w:rFonts w:eastAsia="Times New Roman"/>
                <w:b/>
                <w:szCs w:val="22"/>
                <w:lang w:eastAsia="cs-CZ"/>
              </w:rPr>
            </w:pPr>
          </w:p>
        </w:tc>
      </w:tr>
    </w:tbl>
    <w:p w14:paraId="6DF92470" w14:textId="77777777" w:rsidR="008B2A1A" w:rsidRDefault="008B2A1A">
      <w:pPr>
        <w:jc w:val="left"/>
        <w:rPr>
          <w:rFonts w:ascii="Times New Roman" w:eastAsia="Times New Roman" w:hAnsi="Times New Roman" w:cs="Times New Roman"/>
          <w:sz w:val="24"/>
          <w:lang w:eastAsia="cs-CZ"/>
        </w:rPr>
      </w:pPr>
    </w:p>
    <w:tbl>
      <w:tblPr>
        <w:tblW w:w="9212" w:type="dxa"/>
        <w:tblLayout w:type="fixed"/>
        <w:tblCellMar>
          <w:left w:w="70" w:type="dxa"/>
          <w:right w:w="70" w:type="dxa"/>
        </w:tblCellMar>
        <w:tblLook w:val="04A0" w:firstRow="1" w:lastRow="0" w:firstColumn="1" w:lastColumn="0" w:noHBand="0" w:noVBand="1"/>
      </w:tblPr>
      <w:tblGrid>
        <w:gridCol w:w="5598"/>
        <w:gridCol w:w="3614"/>
      </w:tblGrid>
      <w:tr w:rsidR="008B2A1A" w14:paraId="6DF92472" w14:textId="77777777">
        <w:trPr>
          <w:trHeight w:val="312"/>
        </w:trPr>
        <w:tc>
          <w:tcPr>
            <w:tcW w:w="9212" w:type="dxa"/>
            <w:gridSpan w:val="2"/>
            <w:tcBorders>
              <w:top w:val="single" w:sz="8" w:space="0" w:color="auto"/>
              <w:left w:val="single" w:sz="8" w:space="0" w:color="auto"/>
              <w:bottom w:val="single" w:sz="4" w:space="0" w:color="auto"/>
              <w:right w:val="single" w:sz="8" w:space="0" w:color="000000"/>
            </w:tcBorders>
            <w:shd w:val="clear" w:color="000000" w:fill="FDE9D9"/>
            <w:vAlign w:val="bottom"/>
            <w:hideMark/>
          </w:tcPr>
          <w:p w14:paraId="6DF92471" w14:textId="77777777" w:rsidR="008B2A1A" w:rsidRDefault="0080711F">
            <w:pPr>
              <w:jc w:val="center"/>
              <w:rPr>
                <w:rFonts w:eastAsia="Calibri"/>
                <w:szCs w:val="22"/>
              </w:rPr>
            </w:pPr>
            <w:r>
              <w:rPr>
                <w:rFonts w:eastAsia="Calibri"/>
                <w:szCs w:val="22"/>
              </w:rPr>
              <w:t>1c) Výměra podniku</w:t>
            </w:r>
          </w:p>
        </w:tc>
      </w:tr>
      <w:tr w:rsidR="008B2A1A" w14:paraId="6DF92475" w14:textId="77777777">
        <w:trPr>
          <w:trHeight w:val="300"/>
        </w:trPr>
        <w:tc>
          <w:tcPr>
            <w:tcW w:w="559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F92473"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Celková produkční plocha žadatele v ha (dle Hlášení pověřené osobě za rok 2015)</w:t>
            </w:r>
          </w:p>
        </w:tc>
        <w:tc>
          <w:tcPr>
            <w:tcW w:w="3614" w:type="dxa"/>
            <w:tcBorders>
              <w:top w:val="single" w:sz="4" w:space="0" w:color="auto"/>
              <w:left w:val="nil"/>
              <w:bottom w:val="single" w:sz="4" w:space="0" w:color="auto"/>
              <w:right w:val="single" w:sz="8" w:space="0" w:color="000000"/>
            </w:tcBorders>
            <w:shd w:val="clear" w:color="auto" w:fill="auto"/>
            <w:noWrap/>
            <w:vAlign w:val="bottom"/>
          </w:tcPr>
          <w:p w14:paraId="6DF92474" w14:textId="77777777" w:rsidR="008B2A1A" w:rsidRDefault="008B2A1A">
            <w:pPr>
              <w:shd w:val="clear" w:color="auto" w:fill="FFFFFF"/>
              <w:jc w:val="left"/>
              <w:rPr>
                <w:rFonts w:eastAsia="Times New Roman"/>
                <w:szCs w:val="22"/>
                <w:lang w:eastAsia="cs-CZ"/>
              </w:rPr>
            </w:pPr>
          </w:p>
        </w:tc>
      </w:tr>
    </w:tbl>
    <w:p w14:paraId="6DF92476" w14:textId="77777777" w:rsidR="008B2A1A" w:rsidRDefault="008B2A1A">
      <w:pPr>
        <w:jc w:val="left"/>
        <w:rPr>
          <w:rFonts w:ascii="Times New Roman" w:eastAsia="Times New Roman" w:hAnsi="Times New Roman" w:cs="Times New Roman"/>
          <w:sz w:val="24"/>
          <w:lang w:eastAsia="cs-CZ"/>
        </w:rPr>
      </w:pP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160"/>
        <w:gridCol w:w="73"/>
        <w:gridCol w:w="160"/>
        <w:gridCol w:w="1291"/>
        <w:gridCol w:w="160"/>
        <w:gridCol w:w="160"/>
        <w:gridCol w:w="1466"/>
        <w:gridCol w:w="787"/>
        <w:gridCol w:w="2161"/>
      </w:tblGrid>
      <w:tr w:rsidR="008B2A1A" w14:paraId="6DF9247A" w14:textId="77777777">
        <w:trPr>
          <w:gridAfter w:val="2"/>
          <w:wAfter w:w="2948" w:type="dxa"/>
          <w:trHeight w:val="280"/>
          <w:tblHeader/>
        </w:trPr>
        <w:tc>
          <w:tcPr>
            <w:tcW w:w="3070" w:type="dxa"/>
            <w:gridSpan w:val="3"/>
            <w:tcBorders>
              <w:top w:val="single" w:sz="4" w:space="0" w:color="auto"/>
              <w:left w:val="single" w:sz="4" w:space="0" w:color="auto"/>
              <w:bottom w:val="single" w:sz="4" w:space="0" w:color="auto"/>
              <w:right w:val="single" w:sz="4" w:space="0" w:color="auto"/>
            </w:tcBorders>
            <w:hideMark/>
          </w:tcPr>
          <w:p w14:paraId="6DF92477"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Číslo listu</w:t>
            </w:r>
          </w:p>
        </w:tc>
        <w:tc>
          <w:tcPr>
            <w:tcW w:w="160" w:type="dxa"/>
            <w:tcBorders>
              <w:top w:val="nil"/>
              <w:left w:val="nil"/>
              <w:bottom w:val="single" w:sz="4" w:space="0" w:color="auto"/>
              <w:right w:val="nil"/>
            </w:tcBorders>
          </w:tcPr>
          <w:p w14:paraId="6DF92478" w14:textId="77777777" w:rsidR="008B2A1A" w:rsidRDefault="008B2A1A">
            <w:pPr>
              <w:shd w:val="clear" w:color="auto" w:fill="FFFFFF"/>
              <w:spacing w:line="276" w:lineRule="auto"/>
              <w:jc w:val="left"/>
              <w:rPr>
                <w:rFonts w:eastAsia="Calibri"/>
                <w:sz w:val="20"/>
                <w:szCs w:val="20"/>
              </w:rPr>
            </w:pPr>
          </w:p>
        </w:tc>
        <w:tc>
          <w:tcPr>
            <w:tcW w:w="3077" w:type="dxa"/>
            <w:gridSpan w:val="4"/>
            <w:tcBorders>
              <w:top w:val="single" w:sz="4" w:space="0" w:color="auto"/>
              <w:left w:val="single" w:sz="4" w:space="0" w:color="auto"/>
              <w:bottom w:val="single" w:sz="4" w:space="0" w:color="auto"/>
              <w:right w:val="single" w:sz="4" w:space="0" w:color="auto"/>
            </w:tcBorders>
            <w:hideMark/>
          </w:tcPr>
          <w:p w14:paraId="6DF92479"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Počet listů</w:t>
            </w:r>
          </w:p>
        </w:tc>
      </w:tr>
      <w:tr w:rsidR="008B2A1A" w14:paraId="6DF92482" w14:textId="77777777">
        <w:tblPrEx>
          <w:tblBorders>
            <w:top w:val="none" w:sz="0" w:space="0" w:color="auto"/>
            <w:left w:val="none" w:sz="0" w:space="0" w:color="auto"/>
            <w:bottom w:val="none" w:sz="0" w:space="0" w:color="auto"/>
            <w:right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247B"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47C"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left w:val="nil"/>
              <w:bottom w:val="single" w:sz="4" w:space="0" w:color="auto"/>
              <w:right w:val="nil"/>
            </w:tcBorders>
            <w:hideMark/>
          </w:tcPr>
          <w:p w14:paraId="6DF9247D"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Dne</w:t>
            </w:r>
          </w:p>
        </w:tc>
        <w:tc>
          <w:tcPr>
            <w:tcW w:w="160" w:type="dxa"/>
            <w:tcBorders>
              <w:top w:val="single" w:sz="4" w:space="0" w:color="auto"/>
              <w:left w:val="nil"/>
              <w:bottom w:val="single" w:sz="4" w:space="0" w:color="auto"/>
              <w:right w:val="nil"/>
            </w:tcBorders>
          </w:tcPr>
          <w:p w14:paraId="6DF9247E"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left w:val="nil"/>
              <w:bottom w:val="single" w:sz="4" w:space="0" w:color="auto"/>
              <w:right w:val="single" w:sz="4" w:space="0" w:color="auto"/>
            </w:tcBorders>
          </w:tcPr>
          <w:p w14:paraId="6DF9247F"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single" w:sz="4" w:space="0" w:color="auto"/>
              <w:left w:val="nil"/>
              <w:bottom w:val="nil"/>
              <w:right w:val="single" w:sz="4" w:space="0" w:color="auto"/>
            </w:tcBorders>
            <w:hideMark/>
          </w:tcPr>
          <w:p w14:paraId="6DF92480"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2481"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Otisk razítka žadatele</w:t>
            </w:r>
          </w:p>
        </w:tc>
      </w:tr>
      <w:tr w:rsidR="008B2A1A" w14:paraId="6DF9248A" w14:textId="77777777">
        <w:tblPrEx>
          <w:tblBorders>
            <w:top w:val="none" w:sz="0" w:space="0" w:color="auto"/>
            <w:left w:val="none" w:sz="0" w:space="0" w:color="auto"/>
            <w:bottom w:val="none" w:sz="0" w:space="0" w:color="auto"/>
            <w:right w:val="none" w:sz="0" w:space="0" w:color="auto"/>
          </w:tblBorders>
        </w:tblPrEx>
        <w:trPr>
          <w:trHeight w:val="100"/>
        </w:trPr>
        <w:tc>
          <w:tcPr>
            <w:tcW w:w="2837" w:type="dxa"/>
            <w:tcBorders>
              <w:top w:val="single" w:sz="4" w:space="0" w:color="auto"/>
            </w:tcBorders>
          </w:tcPr>
          <w:p w14:paraId="6DF92483"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tcBorders>
          </w:tcPr>
          <w:p w14:paraId="6DF92484"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tcBorders>
          </w:tcPr>
          <w:p w14:paraId="6DF92485"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tcBorders>
          </w:tcPr>
          <w:p w14:paraId="6DF92486"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tcBorders>
          </w:tcPr>
          <w:p w14:paraId="6DF92487"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nil"/>
              <w:right w:val="single" w:sz="4" w:space="0" w:color="auto"/>
            </w:tcBorders>
          </w:tcPr>
          <w:p w14:paraId="6DF92488"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nil"/>
              <w:right w:val="single" w:sz="4" w:space="0" w:color="auto"/>
            </w:tcBorders>
          </w:tcPr>
          <w:p w14:paraId="6DF92489" w14:textId="77777777" w:rsidR="008B2A1A" w:rsidRDefault="008B2A1A">
            <w:pPr>
              <w:shd w:val="clear" w:color="auto" w:fill="FFFFFF"/>
              <w:spacing w:line="276" w:lineRule="auto"/>
              <w:jc w:val="left"/>
              <w:rPr>
                <w:rFonts w:eastAsia="Calibri"/>
                <w:sz w:val="20"/>
                <w:szCs w:val="20"/>
              </w:rPr>
            </w:pPr>
          </w:p>
        </w:tc>
      </w:tr>
      <w:tr w:rsidR="008B2A1A" w14:paraId="6DF92492"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248B"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nil"/>
              <w:right w:val="nil"/>
            </w:tcBorders>
            <w:shd w:val="clear" w:color="auto" w:fill="FFFFFF"/>
          </w:tcPr>
          <w:p w14:paraId="6DF9248C"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left w:val="single" w:sz="4" w:space="0" w:color="auto"/>
              <w:bottom w:val="nil"/>
              <w:right w:val="single" w:sz="4" w:space="0" w:color="auto"/>
            </w:tcBorders>
            <w:shd w:val="clear" w:color="auto" w:fill="FFFFFF"/>
            <w:hideMark/>
          </w:tcPr>
          <w:p w14:paraId="6DF9248D"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Dne</w:t>
            </w:r>
          </w:p>
        </w:tc>
        <w:tc>
          <w:tcPr>
            <w:tcW w:w="160" w:type="dxa"/>
          </w:tcPr>
          <w:p w14:paraId="6DF9248E" w14:textId="77777777" w:rsidR="008B2A1A" w:rsidRDefault="008B2A1A">
            <w:pPr>
              <w:shd w:val="clear" w:color="auto" w:fill="FFFFFF"/>
              <w:spacing w:line="276" w:lineRule="auto"/>
              <w:jc w:val="left"/>
              <w:rPr>
                <w:rFonts w:eastAsia="Calibri"/>
                <w:sz w:val="20"/>
                <w:szCs w:val="20"/>
              </w:rPr>
            </w:pPr>
          </w:p>
        </w:tc>
        <w:tc>
          <w:tcPr>
            <w:tcW w:w="160" w:type="dxa"/>
          </w:tcPr>
          <w:p w14:paraId="6DF9248F"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nil"/>
              <w:right w:val="single" w:sz="4" w:space="0" w:color="auto"/>
            </w:tcBorders>
          </w:tcPr>
          <w:p w14:paraId="6DF92490"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nil"/>
              <w:right w:val="single" w:sz="4" w:space="0" w:color="auto"/>
            </w:tcBorders>
          </w:tcPr>
          <w:p w14:paraId="6DF92491" w14:textId="77777777" w:rsidR="008B2A1A" w:rsidRDefault="008B2A1A">
            <w:pPr>
              <w:shd w:val="clear" w:color="auto" w:fill="FFFFFF"/>
              <w:spacing w:line="276" w:lineRule="auto"/>
              <w:jc w:val="left"/>
              <w:rPr>
                <w:rFonts w:eastAsia="Calibri"/>
                <w:sz w:val="20"/>
                <w:szCs w:val="20"/>
              </w:rPr>
            </w:pPr>
          </w:p>
        </w:tc>
      </w:tr>
      <w:tr w:rsidR="008B2A1A" w14:paraId="6DF9249A" w14:textId="77777777">
        <w:tblPrEx>
          <w:tblBorders>
            <w:top w:val="none" w:sz="0" w:space="0" w:color="auto"/>
            <w:left w:val="none" w:sz="0" w:space="0" w:color="auto"/>
            <w:bottom w:val="none" w:sz="0" w:space="0" w:color="auto"/>
            <w:right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2493" w14:textId="77777777" w:rsidR="008B2A1A" w:rsidRDefault="008B2A1A">
            <w:pPr>
              <w:shd w:val="clear" w:color="auto" w:fill="FFFFFF"/>
              <w:spacing w:line="276" w:lineRule="auto"/>
              <w:jc w:val="left"/>
              <w:rPr>
                <w:rFonts w:eastAsia="Calibri"/>
                <w:sz w:val="20"/>
                <w:szCs w:val="20"/>
              </w:rPr>
            </w:pPr>
          </w:p>
        </w:tc>
        <w:tc>
          <w:tcPr>
            <w:tcW w:w="160" w:type="dxa"/>
            <w:tcBorders>
              <w:bottom w:val="single" w:sz="4" w:space="0" w:color="auto"/>
            </w:tcBorders>
            <w:shd w:val="clear" w:color="auto" w:fill="FFFFFF"/>
          </w:tcPr>
          <w:p w14:paraId="6DF92494"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nil"/>
              <w:left w:val="single" w:sz="4" w:space="0" w:color="auto"/>
              <w:bottom w:val="single" w:sz="4" w:space="0" w:color="auto"/>
              <w:right w:val="single" w:sz="4" w:space="0" w:color="auto"/>
            </w:tcBorders>
            <w:shd w:val="clear" w:color="auto" w:fill="FFFFFF"/>
          </w:tcPr>
          <w:p w14:paraId="6DF92495" w14:textId="77777777" w:rsidR="008B2A1A" w:rsidRDefault="008B2A1A">
            <w:pPr>
              <w:shd w:val="clear" w:color="auto" w:fill="FFFFFF"/>
              <w:spacing w:line="276" w:lineRule="auto"/>
              <w:jc w:val="left"/>
              <w:rPr>
                <w:rFonts w:eastAsia="Calibri"/>
                <w:sz w:val="20"/>
                <w:szCs w:val="20"/>
              </w:rPr>
            </w:pPr>
          </w:p>
        </w:tc>
        <w:tc>
          <w:tcPr>
            <w:tcW w:w="160" w:type="dxa"/>
          </w:tcPr>
          <w:p w14:paraId="6DF92496" w14:textId="77777777" w:rsidR="008B2A1A" w:rsidRDefault="008B2A1A">
            <w:pPr>
              <w:shd w:val="clear" w:color="auto" w:fill="FFFFFF"/>
              <w:spacing w:line="276" w:lineRule="auto"/>
              <w:jc w:val="left"/>
              <w:rPr>
                <w:rFonts w:eastAsia="Calibri"/>
                <w:sz w:val="20"/>
                <w:szCs w:val="20"/>
              </w:rPr>
            </w:pPr>
          </w:p>
        </w:tc>
        <w:tc>
          <w:tcPr>
            <w:tcW w:w="160" w:type="dxa"/>
          </w:tcPr>
          <w:p w14:paraId="6DF92497"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nil"/>
              <w:right w:val="single" w:sz="4" w:space="0" w:color="auto"/>
            </w:tcBorders>
          </w:tcPr>
          <w:p w14:paraId="6DF92498"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nil"/>
              <w:right w:val="single" w:sz="4" w:space="0" w:color="auto"/>
            </w:tcBorders>
          </w:tcPr>
          <w:p w14:paraId="6DF92499" w14:textId="77777777" w:rsidR="008B2A1A" w:rsidRDefault="008B2A1A">
            <w:pPr>
              <w:shd w:val="clear" w:color="auto" w:fill="FFFFFF"/>
              <w:spacing w:line="276" w:lineRule="auto"/>
              <w:jc w:val="left"/>
              <w:rPr>
                <w:rFonts w:eastAsia="Calibri"/>
                <w:sz w:val="20"/>
                <w:szCs w:val="20"/>
              </w:rPr>
            </w:pPr>
          </w:p>
        </w:tc>
      </w:tr>
      <w:tr w:rsidR="008B2A1A" w14:paraId="6DF924A2"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49B"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49C"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left w:val="nil"/>
              <w:bottom w:val="single" w:sz="4" w:space="0" w:color="auto"/>
              <w:right w:val="single" w:sz="4" w:space="0" w:color="auto"/>
            </w:tcBorders>
            <w:shd w:val="clear" w:color="auto" w:fill="FFFFFF"/>
          </w:tcPr>
          <w:p w14:paraId="6DF9249D" w14:textId="77777777" w:rsidR="008B2A1A" w:rsidRDefault="008B2A1A">
            <w:pPr>
              <w:shd w:val="clear" w:color="auto" w:fill="FFFFFF"/>
              <w:spacing w:line="276" w:lineRule="auto"/>
              <w:jc w:val="left"/>
              <w:rPr>
                <w:rFonts w:eastAsia="Calibri"/>
                <w:sz w:val="20"/>
                <w:szCs w:val="20"/>
              </w:rPr>
            </w:pPr>
          </w:p>
        </w:tc>
        <w:tc>
          <w:tcPr>
            <w:tcW w:w="160" w:type="dxa"/>
            <w:tcBorders>
              <w:bottom w:val="single" w:sz="4" w:space="0" w:color="auto"/>
            </w:tcBorders>
          </w:tcPr>
          <w:p w14:paraId="6DF9249E" w14:textId="77777777" w:rsidR="008B2A1A" w:rsidRDefault="008B2A1A">
            <w:pPr>
              <w:shd w:val="clear" w:color="auto" w:fill="FFFFFF"/>
              <w:spacing w:line="276" w:lineRule="auto"/>
              <w:jc w:val="left"/>
              <w:rPr>
                <w:rFonts w:eastAsia="Calibri"/>
                <w:sz w:val="20"/>
                <w:szCs w:val="20"/>
              </w:rPr>
            </w:pPr>
          </w:p>
        </w:tc>
        <w:tc>
          <w:tcPr>
            <w:tcW w:w="160" w:type="dxa"/>
            <w:tcBorders>
              <w:bottom w:val="single" w:sz="4" w:space="0" w:color="auto"/>
            </w:tcBorders>
          </w:tcPr>
          <w:p w14:paraId="6DF9249F"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single" w:sz="4" w:space="0" w:color="auto"/>
              <w:right w:val="single" w:sz="4" w:space="0" w:color="auto"/>
            </w:tcBorders>
          </w:tcPr>
          <w:p w14:paraId="6DF924A0"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single" w:sz="4" w:space="0" w:color="auto"/>
              <w:right w:val="single" w:sz="4" w:space="0" w:color="auto"/>
            </w:tcBorders>
          </w:tcPr>
          <w:p w14:paraId="6DF924A1" w14:textId="77777777" w:rsidR="008B2A1A" w:rsidRDefault="008B2A1A">
            <w:pPr>
              <w:shd w:val="clear" w:color="auto" w:fill="FFFFFF"/>
              <w:spacing w:line="276" w:lineRule="auto"/>
              <w:jc w:val="left"/>
              <w:rPr>
                <w:rFonts w:eastAsia="Calibri"/>
                <w:sz w:val="20"/>
                <w:szCs w:val="20"/>
              </w:rPr>
            </w:pPr>
          </w:p>
        </w:tc>
      </w:tr>
    </w:tbl>
    <w:p w14:paraId="6DF924A3" w14:textId="77777777" w:rsidR="008B2A1A" w:rsidRDefault="0080711F">
      <w:pPr>
        <w:shd w:val="clear" w:color="auto" w:fill="FFFFFF"/>
        <w:rPr>
          <w:rFonts w:eastAsia="Calibri"/>
          <w:sz w:val="16"/>
          <w:szCs w:val="16"/>
          <w:lang w:eastAsia="cs-CZ"/>
        </w:rPr>
      </w:pPr>
      <w:r>
        <w:rPr>
          <w:rFonts w:eastAsia="Calibri"/>
          <w:sz w:val="16"/>
          <w:szCs w:val="16"/>
          <w:lang w:eastAsia="cs-CZ"/>
        </w:rPr>
        <w:t>* Nehodící se škrtněte.</w:t>
      </w:r>
    </w:p>
    <w:p w14:paraId="6DF924A4" w14:textId="77777777" w:rsidR="008B2A1A" w:rsidRDefault="0080711F">
      <w:pPr>
        <w:shd w:val="clear" w:color="auto" w:fill="FFFFFF"/>
        <w:rPr>
          <w:rFonts w:eastAsia="Calibri"/>
          <w:sz w:val="16"/>
          <w:szCs w:val="16"/>
          <w:lang w:eastAsia="cs-CZ"/>
        </w:rPr>
      </w:pPr>
      <w:r>
        <w:rPr>
          <w:rFonts w:eastAsia="Calibri"/>
          <w:sz w:val="16"/>
          <w:szCs w:val="16"/>
          <w:lang w:eastAsia="cs-CZ"/>
        </w:rPr>
        <w:t>** V případě, že je předložen doklad o pojištění s pojistnou ochranou vztahující se alespoň na 50 % výměry produkčních ploch v roce 2015 nebo je předložen doklad o nepojistitelnosti produkce školkařských výpěstků lesních dřevin, zůstane částka stejná. Pokud doklad není doložen, sníží se částka o 50 %.</w:t>
      </w:r>
    </w:p>
    <w:p w14:paraId="6DF924A5" w14:textId="77777777" w:rsidR="008B2A1A" w:rsidRDefault="0080711F">
      <w:pPr>
        <w:shd w:val="clear" w:color="auto" w:fill="FFFFFF"/>
        <w:rPr>
          <w:rFonts w:eastAsia="Calibri"/>
          <w:sz w:val="16"/>
          <w:szCs w:val="16"/>
          <w:lang w:eastAsia="cs-CZ"/>
        </w:rPr>
      </w:pPr>
      <w:r>
        <w:rPr>
          <w:rFonts w:eastAsia="Calibri"/>
          <w:sz w:val="16"/>
          <w:szCs w:val="16"/>
          <w:lang w:eastAsia="cs-CZ"/>
        </w:rPr>
        <w:t>*** V případě, že součet požadavku na dotaci a výše pojistného plnění přesahují výši 80 % z celkové vyčíslené škody, bude požadavek na dotaci snížen o takovou částku, aby v součtu s pojistným plněním nepřesahoval 80 % výše škody.</w:t>
      </w:r>
    </w:p>
    <w:p w14:paraId="6DF924A6" w14:textId="77777777" w:rsidR="008B2A1A" w:rsidRDefault="008B2A1A">
      <w:pPr>
        <w:shd w:val="clear" w:color="auto" w:fill="FFFFFF"/>
        <w:spacing w:after="200" w:line="276" w:lineRule="auto"/>
        <w:jc w:val="left"/>
        <w:rPr>
          <w:rFonts w:eastAsia="Calibri"/>
          <w:sz w:val="16"/>
          <w:szCs w:val="16"/>
          <w:lang w:eastAsia="cs-CZ"/>
        </w:rPr>
      </w:pPr>
    </w:p>
    <w:p w14:paraId="6DF924A7" w14:textId="77777777" w:rsidR="008B2A1A" w:rsidRDefault="008B2A1A">
      <w:pPr>
        <w:shd w:val="clear" w:color="auto" w:fill="FFFFFF"/>
        <w:jc w:val="center"/>
        <w:rPr>
          <w:rFonts w:eastAsia="Times New Roman"/>
          <w:b/>
          <w:bCs/>
          <w:sz w:val="24"/>
          <w:szCs w:val="20"/>
          <w:lang w:eastAsia="cs-CZ"/>
        </w:rPr>
      </w:pPr>
    </w:p>
    <w:p w14:paraId="6DF924A8" w14:textId="77777777" w:rsidR="008B2A1A" w:rsidRDefault="008B2A1A">
      <w:pPr>
        <w:shd w:val="clear" w:color="auto" w:fill="FFFFFF"/>
        <w:jc w:val="center"/>
        <w:rPr>
          <w:rFonts w:eastAsia="Times New Roman"/>
          <w:b/>
          <w:bCs/>
          <w:sz w:val="24"/>
          <w:szCs w:val="20"/>
          <w:lang w:eastAsia="cs-CZ"/>
        </w:rPr>
      </w:pPr>
    </w:p>
    <w:p w14:paraId="6DF924A9" w14:textId="77777777" w:rsidR="008B2A1A" w:rsidRDefault="008B2A1A">
      <w:pPr>
        <w:shd w:val="clear" w:color="auto" w:fill="FFFFFF"/>
        <w:jc w:val="center"/>
        <w:rPr>
          <w:rFonts w:eastAsia="Times New Roman"/>
          <w:b/>
          <w:bCs/>
          <w:sz w:val="24"/>
          <w:szCs w:val="20"/>
          <w:lang w:eastAsia="cs-CZ"/>
        </w:rPr>
      </w:pPr>
    </w:p>
    <w:p w14:paraId="6DF924AA" w14:textId="77777777" w:rsidR="008B2A1A" w:rsidRDefault="008B2A1A">
      <w:pPr>
        <w:shd w:val="clear" w:color="auto" w:fill="FFFFFF"/>
        <w:jc w:val="center"/>
        <w:rPr>
          <w:rFonts w:eastAsia="Times New Roman"/>
          <w:b/>
          <w:bCs/>
          <w:sz w:val="24"/>
          <w:szCs w:val="20"/>
          <w:lang w:eastAsia="cs-CZ"/>
        </w:rPr>
      </w:pPr>
    </w:p>
    <w:p w14:paraId="6DF924AB" w14:textId="77777777" w:rsidR="008B2A1A" w:rsidRDefault="008B2A1A">
      <w:pPr>
        <w:shd w:val="clear" w:color="auto" w:fill="FFFFFF"/>
        <w:jc w:val="center"/>
        <w:rPr>
          <w:rFonts w:eastAsia="Times New Roman"/>
          <w:b/>
          <w:bCs/>
          <w:sz w:val="24"/>
          <w:szCs w:val="20"/>
          <w:lang w:eastAsia="cs-CZ"/>
        </w:rPr>
      </w:pPr>
    </w:p>
    <w:p w14:paraId="6DF924AC" w14:textId="77777777" w:rsidR="008B2A1A" w:rsidRDefault="008B2A1A">
      <w:pPr>
        <w:shd w:val="clear" w:color="auto" w:fill="FFFFFF"/>
        <w:jc w:val="center"/>
        <w:rPr>
          <w:rFonts w:eastAsia="Times New Roman"/>
          <w:b/>
          <w:bCs/>
          <w:sz w:val="24"/>
          <w:szCs w:val="20"/>
          <w:lang w:eastAsia="cs-CZ"/>
        </w:rPr>
      </w:pPr>
    </w:p>
    <w:p w14:paraId="6DF924AD" w14:textId="77777777" w:rsidR="008B2A1A" w:rsidRDefault="008B2A1A">
      <w:pPr>
        <w:shd w:val="clear" w:color="auto" w:fill="FFFFFF"/>
        <w:jc w:val="center"/>
        <w:rPr>
          <w:rFonts w:eastAsia="Times New Roman"/>
          <w:b/>
          <w:bCs/>
          <w:sz w:val="24"/>
          <w:szCs w:val="20"/>
          <w:lang w:eastAsia="cs-CZ"/>
        </w:rPr>
      </w:pPr>
    </w:p>
    <w:p w14:paraId="6DF924AE" w14:textId="77777777" w:rsidR="008B2A1A" w:rsidRDefault="008B2A1A">
      <w:pPr>
        <w:shd w:val="clear" w:color="auto" w:fill="FFFFFF"/>
        <w:jc w:val="center"/>
        <w:rPr>
          <w:rFonts w:eastAsia="Times New Roman"/>
          <w:b/>
          <w:bCs/>
          <w:sz w:val="24"/>
          <w:szCs w:val="20"/>
          <w:lang w:eastAsia="cs-CZ"/>
        </w:rPr>
      </w:pPr>
    </w:p>
    <w:p w14:paraId="6DF924AF" w14:textId="77777777" w:rsidR="008B2A1A" w:rsidRDefault="008B2A1A">
      <w:pPr>
        <w:shd w:val="clear" w:color="auto" w:fill="FFFFFF"/>
        <w:jc w:val="center"/>
        <w:rPr>
          <w:rFonts w:eastAsia="Times New Roman"/>
          <w:b/>
          <w:bCs/>
          <w:sz w:val="24"/>
          <w:szCs w:val="20"/>
          <w:lang w:eastAsia="cs-CZ"/>
        </w:rPr>
      </w:pPr>
    </w:p>
    <w:p w14:paraId="6DF924B0" w14:textId="77777777" w:rsidR="008B2A1A" w:rsidRDefault="008B2A1A">
      <w:pPr>
        <w:shd w:val="clear" w:color="auto" w:fill="FFFFFF"/>
        <w:jc w:val="center"/>
        <w:rPr>
          <w:rFonts w:eastAsia="Times New Roman"/>
          <w:b/>
          <w:bCs/>
          <w:sz w:val="24"/>
          <w:szCs w:val="20"/>
          <w:lang w:eastAsia="cs-CZ"/>
        </w:rPr>
      </w:pPr>
    </w:p>
    <w:p w14:paraId="6DF924B1" w14:textId="77777777" w:rsidR="008B2A1A" w:rsidRDefault="008B2A1A">
      <w:pPr>
        <w:shd w:val="clear" w:color="auto" w:fill="FFFFFF"/>
        <w:jc w:val="center"/>
        <w:rPr>
          <w:rFonts w:eastAsia="Times New Roman"/>
          <w:b/>
          <w:bCs/>
          <w:sz w:val="24"/>
          <w:szCs w:val="20"/>
          <w:lang w:eastAsia="cs-CZ"/>
        </w:rPr>
      </w:pPr>
    </w:p>
    <w:p w14:paraId="6DF924B2" w14:textId="77777777" w:rsidR="008B2A1A" w:rsidRDefault="008B2A1A">
      <w:pPr>
        <w:shd w:val="clear" w:color="auto" w:fill="FFFFFF"/>
        <w:jc w:val="center"/>
        <w:rPr>
          <w:rFonts w:eastAsia="Times New Roman"/>
          <w:b/>
          <w:bCs/>
          <w:sz w:val="24"/>
          <w:szCs w:val="20"/>
          <w:lang w:eastAsia="cs-CZ"/>
        </w:rPr>
      </w:pPr>
    </w:p>
    <w:p w14:paraId="6DF924B3" w14:textId="77777777" w:rsidR="008B2A1A" w:rsidRDefault="008B2A1A">
      <w:pPr>
        <w:shd w:val="clear" w:color="auto" w:fill="FFFFFF"/>
        <w:jc w:val="center"/>
        <w:rPr>
          <w:rFonts w:eastAsia="Times New Roman"/>
          <w:b/>
          <w:bCs/>
          <w:sz w:val="24"/>
          <w:szCs w:val="20"/>
          <w:lang w:eastAsia="cs-CZ"/>
        </w:rPr>
      </w:pPr>
    </w:p>
    <w:p w14:paraId="6DF924B4" w14:textId="77777777" w:rsidR="008B2A1A" w:rsidRDefault="008B2A1A">
      <w:pPr>
        <w:shd w:val="clear" w:color="auto" w:fill="FFFFFF"/>
        <w:jc w:val="center"/>
        <w:rPr>
          <w:rFonts w:eastAsia="Times New Roman"/>
          <w:b/>
          <w:bCs/>
          <w:sz w:val="24"/>
          <w:szCs w:val="20"/>
          <w:lang w:eastAsia="cs-CZ"/>
        </w:rPr>
      </w:pPr>
    </w:p>
    <w:p w14:paraId="6DF924B5" w14:textId="77777777" w:rsidR="008B2A1A" w:rsidRDefault="008B2A1A">
      <w:pPr>
        <w:shd w:val="clear" w:color="auto" w:fill="FFFFFF"/>
        <w:jc w:val="center"/>
        <w:rPr>
          <w:rFonts w:eastAsia="Times New Roman"/>
          <w:b/>
          <w:bCs/>
          <w:sz w:val="24"/>
          <w:szCs w:val="20"/>
          <w:lang w:eastAsia="cs-CZ"/>
        </w:rPr>
      </w:pPr>
    </w:p>
    <w:p w14:paraId="6DF924B6" w14:textId="77777777" w:rsidR="008B2A1A" w:rsidRDefault="008B2A1A">
      <w:pPr>
        <w:shd w:val="clear" w:color="auto" w:fill="FFFFFF"/>
        <w:jc w:val="center"/>
        <w:rPr>
          <w:rFonts w:eastAsia="Times New Roman"/>
          <w:b/>
          <w:bCs/>
          <w:sz w:val="24"/>
          <w:szCs w:val="20"/>
          <w:lang w:eastAsia="cs-CZ"/>
        </w:rPr>
      </w:pPr>
    </w:p>
    <w:p w14:paraId="6DF924B7" w14:textId="77777777" w:rsidR="008B2A1A" w:rsidRDefault="008B2A1A">
      <w:pPr>
        <w:shd w:val="clear" w:color="auto" w:fill="FFFFFF"/>
        <w:jc w:val="center"/>
        <w:rPr>
          <w:rFonts w:eastAsia="Times New Roman"/>
          <w:b/>
          <w:bCs/>
          <w:sz w:val="24"/>
          <w:szCs w:val="20"/>
          <w:lang w:eastAsia="cs-CZ"/>
        </w:rPr>
      </w:pPr>
    </w:p>
    <w:p w14:paraId="6DF924B8" w14:textId="77777777" w:rsidR="008B2A1A" w:rsidRDefault="008B2A1A">
      <w:pPr>
        <w:shd w:val="clear" w:color="auto" w:fill="FFFFFF"/>
        <w:jc w:val="center"/>
        <w:rPr>
          <w:rFonts w:eastAsia="Times New Roman"/>
          <w:b/>
          <w:bCs/>
          <w:sz w:val="24"/>
          <w:szCs w:val="20"/>
          <w:lang w:eastAsia="cs-CZ"/>
        </w:rPr>
      </w:pPr>
    </w:p>
    <w:p w14:paraId="6DF924B9" w14:textId="77777777" w:rsidR="008B2A1A" w:rsidRDefault="008B2A1A">
      <w:pPr>
        <w:shd w:val="clear" w:color="auto" w:fill="FFFFFF"/>
        <w:jc w:val="center"/>
        <w:rPr>
          <w:rFonts w:eastAsia="Times New Roman"/>
          <w:b/>
          <w:bCs/>
          <w:sz w:val="24"/>
          <w:szCs w:val="20"/>
          <w:lang w:eastAsia="cs-CZ"/>
        </w:rPr>
      </w:pPr>
    </w:p>
    <w:p w14:paraId="6DF924BA" w14:textId="77777777" w:rsidR="008B2A1A" w:rsidRDefault="008B2A1A">
      <w:pPr>
        <w:shd w:val="clear" w:color="auto" w:fill="FFFFFF"/>
        <w:jc w:val="center"/>
        <w:rPr>
          <w:rFonts w:eastAsia="Times New Roman"/>
          <w:b/>
          <w:bCs/>
          <w:sz w:val="24"/>
          <w:szCs w:val="20"/>
          <w:lang w:eastAsia="cs-CZ"/>
        </w:rPr>
      </w:pPr>
    </w:p>
    <w:p w14:paraId="6DF924BB" w14:textId="77777777" w:rsidR="008B2A1A" w:rsidRDefault="008B2A1A">
      <w:pPr>
        <w:shd w:val="clear" w:color="auto" w:fill="FFFFFF"/>
        <w:jc w:val="left"/>
        <w:rPr>
          <w:rFonts w:eastAsia="Times New Roman"/>
          <w:b/>
          <w:bCs/>
          <w:sz w:val="24"/>
          <w:szCs w:val="20"/>
          <w:lang w:eastAsia="cs-CZ"/>
        </w:rPr>
      </w:pPr>
    </w:p>
    <w:p w14:paraId="6DF924BC" w14:textId="77777777" w:rsidR="008B2A1A" w:rsidRDefault="008B2A1A">
      <w:pPr>
        <w:shd w:val="clear" w:color="auto" w:fill="FFFFFF"/>
        <w:jc w:val="center"/>
        <w:rPr>
          <w:rFonts w:eastAsia="Times New Roman"/>
          <w:b/>
          <w:bCs/>
          <w:sz w:val="24"/>
          <w:szCs w:val="20"/>
          <w:lang w:eastAsia="cs-CZ"/>
        </w:rPr>
      </w:pPr>
    </w:p>
    <w:p w14:paraId="6DF924BD" w14:textId="77777777" w:rsidR="008B2A1A" w:rsidRDefault="0080711F">
      <w:pPr>
        <w:shd w:val="clear" w:color="auto" w:fill="FFFFFF"/>
        <w:jc w:val="center"/>
        <w:rPr>
          <w:rFonts w:eastAsia="Times New Roman"/>
          <w:bCs/>
          <w:sz w:val="24"/>
          <w:szCs w:val="20"/>
          <w:lang w:eastAsia="cs-CZ"/>
        </w:rPr>
        <w:sectPr w:rsidR="008B2A1A">
          <w:headerReference w:type="even" r:id="rId26"/>
          <w:headerReference w:type="default" r:id="rId27"/>
          <w:headerReference w:type="first" r:id="rId28"/>
          <w:pgSz w:w="11906" w:h="16838"/>
          <w:pgMar w:top="1417" w:right="1417" w:bottom="1417" w:left="1417" w:header="708" w:footer="708" w:gutter="0"/>
          <w:cols w:space="708"/>
          <w:docGrid w:linePitch="360"/>
        </w:sectPr>
      </w:pPr>
      <w:r>
        <w:rPr>
          <w:rFonts w:eastAsia="Times New Roman"/>
          <w:bCs/>
          <w:sz w:val="24"/>
          <w:szCs w:val="20"/>
          <w:lang w:eastAsia="cs-CZ"/>
        </w:rPr>
        <w:t>2/2</w:t>
      </w:r>
    </w:p>
    <w:tbl>
      <w:tblPr>
        <w:tblStyle w:val="Mkatabulky1"/>
        <w:tblW w:w="15813" w:type="dxa"/>
        <w:jc w:val="center"/>
        <w:tblInd w:w="163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02"/>
        <w:gridCol w:w="1613"/>
        <w:gridCol w:w="1614"/>
        <w:gridCol w:w="1614"/>
        <w:gridCol w:w="1614"/>
        <w:gridCol w:w="1614"/>
        <w:gridCol w:w="1614"/>
        <w:gridCol w:w="1373"/>
        <w:gridCol w:w="1855"/>
      </w:tblGrid>
      <w:tr w:rsidR="008B2A1A" w14:paraId="6DF924BF" w14:textId="77777777">
        <w:trPr>
          <w:jc w:val="center"/>
        </w:trPr>
        <w:tc>
          <w:tcPr>
            <w:tcW w:w="15813" w:type="dxa"/>
            <w:gridSpan w:val="9"/>
            <w:tcBorders>
              <w:top w:val="single" w:sz="12" w:space="0" w:color="auto"/>
              <w:left w:val="single" w:sz="12" w:space="0" w:color="auto"/>
              <w:bottom w:val="single" w:sz="4" w:space="0" w:color="auto"/>
              <w:right w:val="single" w:sz="12" w:space="0" w:color="auto"/>
            </w:tcBorders>
            <w:shd w:val="clear" w:color="auto" w:fill="FDE9D9"/>
          </w:tcPr>
          <w:p w14:paraId="6DF924BE" w14:textId="77777777" w:rsidR="008B2A1A" w:rsidRDefault="0080711F">
            <w:pPr>
              <w:jc w:val="center"/>
              <w:rPr>
                <w:rFonts w:eastAsia="Calibri"/>
                <w:b/>
                <w:szCs w:val="22"/>
              </w:rPr>
            </w:pPr>
            <w:r>
              <w:rPr>
                <w:rFonts w:eastAsia="Calibri"/>
                <w:b/>
                <w:szCs w:val="22"/>
              </w:rPr>
              <w:lastRenderedPageBreak/>
              <w:t>Tabulka č. 2 (pro vyčíslení škod na zničeném sadebním materiálu)</w:t>
            </w:r>
          </w:p>
        </w:tc>
      </w:tr>
      <w:tr w:rsidR="008B2A1A" w14:paraId="6DF924DB" w14:textId="77777777">
        <w:trPr>
          <w:trHeight w:val="2520"/>
          <w:jc w:val="center"/>
        </w:trPr>
        <w:tc>
          <w:tcPr>
            <w:tcW w:w="2902" w:type="dxa"/>
            <w:tcBorders>
              <w:top w:val="single" w:sz="12" w:space="0" w:color="auto"/>
              <w:left w:val="single" w:sz="12" w:space="0" w:color="auto"/>
              <w:bottom w:val="single" w:sz="4" w:space="0" w:color="auto"/>
            </w:tcBorders>
            <w:vAlign w:val="center"/>
          </w:tcPr>
          <w:p w14:paraId="6DF924C0" w14:textId="77777777" w:rsidR="008B2A1A" w:rsidRDefault="008B2A1A">
            <w:pPr>
              <w:shd w:val="clear" w:color="auto" w:fill="FFFFFF"/>
              <w:jc w:val="left"/>
              <w:rPr>
                <w:rFonts w:eastAsia="Calibri" w:cs="Times New Roman"/>
                <w:szCs w:val="22"/>
              </w:rPr>
            </w:pPr>
          </w:p>
          <w:p w14:paraId="6DF924C1" w14:textId="77777777" w:rsidR="008B2A1A" w:rsidRDefault="008B2A1A">
            <w:pPr>
              <w:shd w:val="clear" w:color="auto" w:fill="FFFFFF"/>
              <w:jc w:val="left"/>
              <w:rPr>
                <w:rFonts w:eastAsia="Calibri" w:cs="Times New Roman"/>
                <w:szCs w:val="22"/>
              </w:rPr>
            </w:pPr>
          </w:p>
        </w:tc>
        <w:tc>
          <w:tcPr>
            <w:tcW w:w="1613" w:type="dxa"/>
            <w:tcBorders>
              <w:top w:val="single" w:sz="12" w:space="0" w:color="auto"/>
              <w:bottom w:val="single" w:sz="4" w:space="0" w:color="auto"/>
            </w:tcBorders>
            <w:vAlign w:val="center"/>
          </w:tcPr>
          <w:p w14:paraId="6DF924C2"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Počet rozpěstovaného sadebního materiálu</w:t>
            </w:r>
          </w:p>
          <w:p w14:paraId="6DF924C3"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k 31. 12. 2014</w:t>
            </w:r>
          </w:p>
          <w:p w14:paraId="6DF924C4"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 podle Hlášení pověřené osobě za rok 2014)</w:t>
            </w:r>
          </w:p>
        </w:tc>
        <w:tc>
          <w:tcPr>
            <w:tcW w:w="1614" w:type="dxa"/>
            <w:tcBorders>
              <w:top w:val="single" w:sz="12" w:space="0" w:color="auto"/>
              <w:bottom w:val="single" w:sz="4" w:space="0" w:color="auto"/>
            </w:tcBorders>
            <w:vAlign w:val="center"/>
          </w:tcPr>
          <w:p w14:paraId="6DF924C5"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Počet rozpěstovaného sadebního materiálu</w:t>
            </w:r>
          </w:p>
          <w:p w14:paraId="6DF924C6"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k 31. 12. 2015</w:t>
            </w:r>
          </w:p>
          <w:p w14:paraId="6DF924C7"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 podle</w:t>
            </w:r>
          </w:p>
          <w:p w14:paraId="6DF924C8"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Hlášení pověřené osobě za rok 2015)</w:t>
            </w:r>
          </w:p>
        </w:tc>
        <w:tc>
          <w:tcPr>
            <w:tcW w:w="1614" w:type="dxa"/>
            <w:tcBorders>
              <w:top w:val="single" w:sz="12" w:space="0" w:color="auto"/>
              <w:bottom w:val="single" w:sz="4" w:space="0" w:color="auto"/>
            </w:tcBorders>
            <w:vAlign w:val="center"/>
          </w:tcPr>
          <w:p w14:paraId="6DF924C9"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Snížení množství sadebního materiálu nezpůsobené suchem (expedice, vyzvedávání apod.)</w:t>
            </w:r>
          </w:p>
          <w:p w14:paraId="6DF924CA"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roce 2015</w:t>
            </w:r>
          </w:p>
          <w:p w14:paraId="6DF924CB"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w:t>
            </w:r>
          </w:p>
        </w:tc>
        <w:tc>
          <w:tcPr>
            <w:tcW w:w="1614" w:type="dxa"/>
            <w:tcBorders>
              <w:top w:val="single" w:sz="12" w:space="0" w:color="auto"/>
              <w:bottom w:val="single" w:sz="4" w:space="0" w:color="auto"/>
            </w:tcBorders>
            <w:vAlign w:val="center"/>
          </w:tcPr>
          <w:p w14:paraId="6DF924CC"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Navýšení množství sadebního materiálu</w:t>
            </w:r>
          </w:p>
          <w:p w14:paraId="6DF924CD"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roce 2015 (síje, školkování apod.)</w:t>
            </w:r>
          </w:p>
          <w:p w14:paraId="6DF924CE"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 u síjí přepočet z kg podle tabulek výpěstnosti)</w:t>
            </w:r>
          </w:p>
        </w:tc>
        <w:tc>
          <w:tcPr>
            <w:tcW w:w="1614" w:type="dxa"/>
            <w:tcBorders>
              <w:top w:val="single" w:sz="12" w:space="0" w:color="auto"/>
              <w:bottom w:val="single" w:sz="4" w:space="0" w:color="auto"/>
            </w:tcBorders>
            <w:vAlign w:val="center"/>
          </w:tcPr>
          <w:p w14:paraId="6DF924CF"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Počet suchem</w:t>
            </w:r>
          </w:p>
          <w:p w14:paraId="6DF924D0"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 xml:space="preserve">zničeného </w:t>
            </w:r>
          </w:p>
          <w:p w14:paraId="6DF924D1"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 xml:space="preserve">sadebního </w:t>
            </w:r>
          </w:p>
          <w:p w14:paraId="6DF924D2"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materiálu</w:t>
            </w:r>
          </w:p>
          <w:p w14:paraId="6DF924D3" w14:textId="77777777" w:rsidR="008B2A1A" w:rsidRDefault="0080711F">
            <w:pPr>
              <w:shd w:val="clear" w:color="auto" w:fill="FFFFFF"/>
              <w:jc w:val="center"/>
              <w:rPr>
                <w:rFonts w:eastAsia="Calibri" w:cs="Times New Roman"/>
                <w:sz w:val="20"/>
                <w:szCs w:val="20"/>
              </w:rPr>
            </w:pPr>
            <w:r>
              <w:rPr>
                <w:rFonts w:eastAsia="Calibri" w:cs="Times New Roman"/>
                <w:sz w:val="20"/>
                <w:szCs w:val="20"/>
              </w:rPr>
              <w:sym w:font="Symbol" w:char="F05B"/>
            </w:r>
            <w:r>
              <w:rPr>
                <w:rFonts w:eastAsia="Calibri" w:cs="Times New Roman"/>
                <w:sz w:val="20"/>
                <w:szCs w:val="20"/>
              </w:rPr>
              <w:t>(sl.1 - sl. 3)+sl. 4</w:t>
            </w:r>
            <w:r>
              <w:rPr>
                <w:rFonts w:eastAsia="Calibri" w:cs="Times New Roman"/>
                <w:sz w:val="20"/>
                <w:szCs w:val="20"/>
              </w:rPr>
              <w:sym w:font="Symbol" w:char="F05D"/>
            </w:r>
            <w:r>
              <w:rPr>
                <w:rFonts w:eastAsia="Calibri" w:cs="Times New Roman"/>
                <w:sz w:val="20"/>
                <w:szCs w:val="20"/>
              </w:rPr>
              <w:t>-sl. 2</w:t>
            </w:r>
          </w:p>
        </w:tc>
        <w:tc>
          <w:tcPr>
            <w:tcW w:w="1614" w:type="dxa"/>
            <w:tcBorders>
              <w:top w:val="single" w:sz="12" w:space="0" w:color="auto"/>
              <w:bottom w:val="single" w:sz="4" w:space="0" w:color="auto"/>
            </w:tcBorders>
            <w:vAlign w:val="center"/>
          </w:tcPr>
          <w:p w14:paraId="6DF924D4"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Cena (v Kč)</w:t>
            </w:r>
          </w:p>
          <w:p w14:paraId="6DF924D5" w14:textId="77777777" w:rsidR="008B2A1A" w:rsidRDefault="0080711F">
            <w:pPr>
              <w:shd w:val="clear" w:color="auto" w:fill="FFFFFF"/>
              <w:jc w:val="center"/>
              <w:rPr>
                <w:rFonts w:eastAsia="Times New Roman"/>
                <w:sz w:val="20"/>
                <w:szCs w:val="20"/>
                <w:lang w:eastAsia="cs-CZ"/>
              </w:rPr>
            </w:pPr>
            <w:r>
              <w:rPr>
                <w:rFonts w:eastAsia="Calibri" w:cs="Times New Roman"/>
                <w:sz w:val="20"/>
                <w:szCs w:val="20"/>
              </w:rPr>
              <w:t xml:space="preserve">za </w:t>
            </w:r>
            <w:r>
              <w:rPr>
                <w:rFonts w:eastAsia="Calibri"/>
                <w:sz w:val="20"/>
                <w:szCs w:val="20"/>
              </w:rPr>
              <w:t>1 ks (po</w:t>
            </w:r>
            <w:r>
              <w:rPr>
                <w:rFonts w:eastAsia="Times New Roman"/>
                <w:sz w:val="20"/>
                <w:szCs w:val="20"/>
                <w:lang w:eastAsia="cs-CZ"/>
              </w:rPr>
              <w:t>dle přílohy č. 2 v části E Zásad pro rok 2015</w:t>
            </w:r>
          </w:p>
          <w:p w14:paraId="6DF924D6" w14:textId="77777777" w:rsidR="008B2A1A" w:rsidRDefault="0080711F">
            <w:pPr>
              <w:shd w:val="clear" w:color="auto" w:fill="FFFFFF"/>
              <w:jc w:val="center"/>
              <w:rPr>
                <w:rFonts w:eastAsia="Calibri" w:cs="Times New Roman"/>
                <w:sz w:val="20"/>
                <w:szCs w:val="20"/>
              </w:rPr>
            </w:pPr>
            <w:r>
              <w:rPr>
                <w:rFonts w:eastAsia="Times New Roman"/>
                <w:sz w:val="20"/>
                <w:szCs w:val="20"/>
                <w:lang w:eastAsia="cs-CZ"/>
              </w:rPr>
              <w:t>nebo cena podle vlastních dokladů viz tabulková část – soupis účetních dokladů)</w:t>
            </w:r>
          </w:p>
        </w:tc>
        <w:tc>
          <w:tcPr>
            <w:tcW w:w="1373" w:type="dxa"/>
            <w:tcBorders>
              <w:top w:val="single" w:sz="12" w:space="0" w:color="auto"/>
              <w:bottom w:val="single" w:sz="4" w:space="0" w:color="auto"/>
            </w:tcBorders>
            <w:vAlign w:val="center"/>
          </w:tcPr>
          <w:p w14:paraId="6DF924D7"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Škoda na zničeném sadebním materiálu</w:t>
            </w:r>
          </w:p>
          <w:p w14:paraId="6DF924D8"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(sl. 5 * sl. 6)</w:t>
            </w:r>
          </w:p>
        </w:tc>
        <w:tc>
          <w:tcPr>
            <w:tcW w:w="1855" w:type="dxa"/>
            <w:tcBorders>
              <w:top w:val="single" w:sz="12" w:space="0" w:color="auto"/>
              <w:bottom w:val="single" w:sz="4" w:space="0" w:color="auto"/>
              <w:right w:val="single" w:sz="12" w:space="0" w:color="auto"/>
            </w:tcBorders>
            <w:vAlign w:val="center"/>
          </w:tcPr>
          <w:p w14:paraId="6DF924D9"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Součet škody za skupinu prostokořenného či kratokořenného sadebního materiálu</w:t>
            </w:r>
          </w:p>
          <w:p w14:paraId="6DF924DA"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Kč)</w:t>
            </w:r>
          </w:p>
        </w:tc>
      </w:tr>
      <w:tr w:rsidR="008B2A1A" w14:paraId="6DF924E5" w14:textId="77777777">
        <w:trPr>
          <w:jc w:val="center"/>
        </w:trPr>
        <w:tc>
          <w:tcPr>
            <w:tcW w:w="2902" w:type="dxa"/>
            <w:tcBorders>
              <w:top w:val="single" w:sz="4" w:space="0" w:color="auto"/>
              <w:left w:val="single" w:sz="12" w:space="0" w:color="auto"/>
              <w:bottom w:val="single" w:sz="12" w:space="0" w:color="auto"/>
            </w:tcBorders>
          </w:tcPr>
          <w:p w14:paraId="6DF924DC" w14:textId="77777777" w:rsidR="008B2A1A" w:rsidRDefault="008B2A1A">
            <w:pPr>
              <w:shd w:val="clear" w:color="auto" w:fill="FFFFFF"/>
              <w:jc w:val="left"/>
              <w:rPr>
                <w:rFonts w:eastAsia="Calibri" w:cs="Times New Roman"/>
                <w:szCs w:val="22"/>
              </w:rPr>
            </w:pPr>
          </w:p>
        </w:tc>
        <w:tc>
          <w:tcPr>
            <w:tcW w:w="1613" w:type="dxa"/>
            <w:tcBorders>
              <w:top w:val="single" w:sz="4" w:space="0" w:color="auto"/>
              <w:bottom w:val="single" w:sz="12" w:space="0" w:color="auto"/>
            </w:tcBorders>
            <w:vAlign w:val="bottom"/>
          </w:tcPr>
          <w:p w14:paraId="6DF924DD" w14:textId="77777777" w:rsidR="008B2A1A" w:rsidRDefault="0080711F">
            <w:pPr>
              <w:shd w:val="clear" w:color="auto" w:fill="FFFFFF"/>
              <w:jc w:val="center"/>
              <w:rPr>
                <w:rFonts w:eastAsia="Calibri" w:cs="Times New Roman"/>
                <w:b/>
                <w:szCs w:val="22"/>
              </w:rPr>
            </w:pPr>
            <w:r>
              <w:rPr>
                <w:rFonts w:eastAsia="Calibri" w:cs="Times New Roman"/>
                <w:b/>
                <w:szCs w:val="22"/>
              </w:rPr>
              <w:t>1</w:t>
            </w:r>
          </w:p>
        </w:tc>
        <w:tc>
          <w:tcPr>
            <w:tcW w:w="1614" w:type="dxa"/>
            <w:tcBorders>
              <w:top w:val="single" w:sz="4" w:space="0" w:color="auto"/>
              <w:bottom w:val="single" w:sz="12" w:space="0" w:color="auto"/>
            </w:tcBorders>
            <w:vAlign w:val="bottom"/>
          </w:tcPr>
          <w:p w14:paraId="6DF924DE" w14:textId="77777777" w:rsidR="008B2A1A" w:rsidRDefault="0080711F">
            <w:pPr>
              <w:shd w:val="clear" w:color="auto" w:fill="FFFFFF"/>
              <w:jc w:val="center"/>
              <w:rPr>
                <w:rFonts w:eastAsia="Calibri" w:cs="Times New Roman"/>
                <w:b/>
                <w:szCs w:val="22"/>
              </w:rPr>
            </w:pPr>
            <w:r>
              <w:rPr>
                <w:rFonts w:eastAsia="Calibri" w:cs="Times New Roman"/>
                <w:b/>
                <w:szCs w:val="22"/>
              </w:rPr>
              <w:t>2</w:t>
            </w:r>
          </w:p>
        </w:tc>
        <w:tc>
          <w:tcPr>
            <w:tcW w:w="1614" w:type="dxa"/>
            <w:tcBorders>
              <w:top w:val="single" w:sz="4" w:space="0" w:color="auto"/>
              <w:bottom w:val="single" w:sz="12" w:space="0" w:color="auto"/>
            </w:tcBorders>
            <w:vAlign w:val="bottom"/>
          </w:tcPr>
          <w:p w14:paraId="6DF924DF" w14:textId="77777777" w:rsidR="008B2A1A" w:rsidRDefault="0080711F">
            <w:pPr>
              <w:shd w:val="clear" w:color="auto" w:fill="FFFFFF"/>
              <w:jc w:val="center"/>
              <w:rPr>
                <w:rFonts w:eastAsia="Calibri" w:cs="Times New Roman"/>
                <w:b/>
                <w:szCs w:val="22"/>
              </w:rPr>
            </w:pPr>
            <w:r>
              <w:rPr>
                <w:rFonts w:eastAsia="Calibri" w:cs="Times New Roman"/>
                <w:b/>
                <w:szCs w:val="22"/>
              </w:rPr>
              <w:t>3</w:t>
            </w:r>
          </w:p>
        </w:tc>
        <w:tc>
          <w:tcPr>
            <w:tcW w:w="1614" w:type="dxa"/>
            <w:tcBorders>
              <w:top w:val="single" w:sz="4" w:space="0" w:color="auto"/>
              <w:bottom w:val="single" w:sz="12" w:space="0" w:color="auto"/>
            </w:tcBorders>
            <w:vAlign w:val="bottom"/>
          </w:tcPr>
          <w:p w14:paraId="6DF924E0" w14:textId="77777777" w:rsidR="008B2A1A" w:rsidRDefault="0080711F">
            <w:pPr>
              <w:shd w:val="clear" w:color="auto" w:fill="FFFFFF"/>
              <w:jc w:val="center"/>
              <w:rPr>
                <w:rFonts w:eastAsia="Calibri" w:cs="Times New Roman"/>
                <w:b/>
                <w:szCs w:val="22"/>
              </w:rPr>
            </w:pPr>
            <w:r>
              <w:rPr>
                <w:rFonts w:eastAsia="Calibri" w:cs="Times New Roman"/>
                <w:b/>
                <w:szCs w:val="22"/>
              </w:rPr>
              <w:t>4</w:t>
            </w:r>
          </w:p>
        </w:tc>
        <w:tc>
          <w:tcPr>
            <w:tcW w:w="1614" w:type="dxa"/>
            <w:tcBorders>
              <w:top w:val="single" w:sz="4" w:space="0" w:color="auto"/>
              <w:bottom w:val="single" w:sz="12" w:space="0" w:color="auto"/>
            </w:tcBorders>
            <w:vAlign w:val="bottom"/>
          </w:tcPr>
          <w:p w14:paraId="6DF924E1" w14:textId="77777777" w:rsidR="008B2A1A" w:rsidRDefault="0080711F">
            <w:pPr>
              <w:shd w:val="clear" w:color="auto" w:fill="FFFFFF"/>
              <w:jc w:val="center"/>
              <w:rPr>
                <w:rFonts w:eastAsia="Calibri" w:cs="Times New Roman"/>
                <w:b/>
                <w:szCs w:val="22"/>
              </w:rPr>
            </w:pPr>
            <w:r>
              <w:rPr>
                <w:rFonts w:eastAsia="Calibri" w:cs="Times New Roman"/>
                <w:b/>
                <w:szCs w:val="22"/>
              </w:rPr>
              <w:t>5</w:t>
            </w:r>
          </w:p>
        </w:tc>
        <w:tc>
          <w:tcPr>
            <w:tcW w:w="1614" w:type="dxa"/>
            <w:tcBorders>
              <w:top w:val="single" w:sz="4" w:space="0" w:color="auto"/>
              <w:bottom w:val="single" w:sz="12" w:space="0" w:color="auto"/>
            </w:tcBorders>
            <w:vAlign w:val="bottom"/>
          </w:tcPr>
          <w:p w14:paraId="6DF924E2" w14:textId="77777777" w:rsidR="008B2A1A" w:rsidRDefault="0080711F">
            <w:pPr>
              <w:shd w:val="clear" w:color="auto" w:fill="FFFFFF"/>
              <w:jc w:val="center"/>
              <w:rPr>
                <w:rFonts w:eastAsia="Calibri" w:cs="Times New Roman"/>
                <w:b/>
                <w:szCs w:val="22"/>
              </w:rPr>
            </w:pPr>
            <w:r>
              <w:rPr>
                <w:rFonts w:eastAsia="Calibri" w:cs="Times New Roman"/>
                <w:b/>
                <w:szCs w:val="22"/>
              </w:rPr>
              <w:t>6</w:t>
            </w:r>
          </w:p>
        </w:tc>
        <w:tc>
          <w:tcPr>
            <w:tcW w:w="1373" w:type="dxa"/>
            <w:tcBorders>
              <w:top w:val="single" w:sz="4" w:space="0" w:color="auto"/>
              <w:bottom w:val="single" w:sz="12" w:space="0" w:color="auto"/>
            </w:tcBorders>
            <w:vAlign w:val="bottom"/>
          </w:tcPr>
          <w:p w14:paraId="6DF924E3" w14:textId="77777777" w:rsidR="008B2A1A" w:rsidRDefault="0080711F">
            <w:pPr>
              <w:shd w:val="clear" w:color="auto" w:fill="FFFFFF"/>
              <w:jc w:val="center"/>
              <w:rPr>
                <w:rFonts w:eastAsia="Calibri" w:cs="Times New Roman"/>
                <w:b/>
                <w:szCs w:val="22"/>
              </w:rPr>
            </w:pPr>
            <w:r>
              <w:rPr>
                <w:rFonts w:eastAsia="Calibri" w:cs="Times New Roman"/>
                <w:b/>
                <w:szCs w:val="22"/>
              </w:rPr>
              <w:t>7</w:t>
            </w:r>
          </w:p>
        </w:tc>
        <w:tc>
          <w:tcPr>
            <w:tcW w:w="1855" w:type="dxa"/>
            <w:tcBorders>
              <w:top w:val="single" w:sz="4" w:space="0" w:color="auto"/>
              <w:bottom w:val="single" w:sz="12" w:space="0" w:color="auto"/>
              <w:right w:val="single" w:sz="12" w:space="0" w:color="auto"/>
            </w:tcBorders>
          </w:tcPr>
          <w:p w14:paraId="6DF924E4" w14:textId="77777777" w:rsidR="008B2A1A" w:rsidRDefault="0080711F">
            <w:pPr>
              <w:shd w:val="clear" w:color="auto" w:fill="FFFFFF"/>
              <w:jc w:val="center"/>
              <w:rPr>
                <w:rFonts w:eastAsia="Calibri" w:cs="Times New Roman"/>
                <w:b/>
                <w:szCs w:val="22"/>
              </w:rPr>
            </w:pPr>
            <w:r>
              <w:rPr>
                <w:rFonts w:eastAsia="Calibri" w:cs="Times New Roman"/>
                <w:b/>
                <w:szCs w:val="22"/>
              </w:rPr>
              <w:t>8</w:t>
            </w:r>
          </w:p>
        </w:tc>
      </w:tr>
      <w:tr w:rsidR="008B2A1A" w14:paraId="6DF924EF" w14:textId="77777777">
        <w:trPr>
          <w:trHeight w:val="624"/>
          <w:jc w:val="center"/>
        </w:trPr>
        <w:tc>
          <w:tcPr>
            <w:tcW w:w="2902" w:type="dxa"/>
            <w:tcBorders>
              <w:top w:val="single" w:sz="12" w:space="0" w:color="auto"/>
              <w:left w:val="single" w:sz="12" w:space="0" w:color="auto"/>
              <w:bottom w:val="single" w:sz="4" w:space="0" w:color="auto"/>
            </w:tcBorders>
            <w:vAlign w:val="center"/>
          </w:tcPr>
          <w:p w14:paraId="6DF924E6"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prostokořenný sad. materiál do 1 roku věku</w:t>
            </w:r>
          </w:p>
        </w:tc>
        <w:tc>
          <w:tcPr>
            <w:tcW w:w="1613" w:type="dxa"/>
            <w:tcBorders>
              <w:top w:val="single" w:sz="12" w:space="0" w:color="auto"/>
              <w:bottom w:val="single" w:sz="4" w:space="0" w:color="auto"/>
            </w:tcBorders>
          </w:tcPr>
          <w:p w14:paraId="6DF924E7"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8"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9"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A"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B"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C" w14:textId="77777777" w:rsidR="008B2A1A" w:rsidRDefault="008B2A1A">
            <w:pPr>
              <w:shd w:val="clear" w:color="auto" w:fill="FFFFFF"/>
              <w:jc w:val="left"/>
              <w:rPr>
                <w:rFonts w:eastAsia="Calibri" w:cs="Times New Roman"/>
                <w:szCs w:val="22"/>
              </w:rPr>
            </w:pPr>
          </w:p>
        </w:tc>
        <w:tc>
          <w:tcPr>
            <w:tcW w:w="1373" w:type="dxa"/>
            <w:tcBorders>
              <w:top w:val="single" w:sz="12" w:space="0" w:color="auto"/>
              <w:bottom w:val="single" w:sz="4" w:space="0" w:color="auto"/>
            </w:tcBorders>
          </w:tcPr>
          <w:p w14:paraId="6DF924ED" w14:textId="77777777" w:rsidR="008B2A1A" w:rsidRDefault="008B2A1A">
            <w:pPr>
              <w:shd w:val="clear" w:color="auto" w:fill="FFFFFF"/>
              <w:jc w:val="left"/>
              <w:rPr>
                <w:rFonts w:eastAsia="Calibri" w:cs="Times New Roman"/>
                <w:szCs w:val="22"/>
              </w:rPr>
            </w:pPr>
          </w:p>
        </w:tc>
        <w:tc>
          <w:tcPr>
            <w:tcW w:w="1855" w:type="dxa"/>
            <w:vMerge w:val="restart"/>
            <w:tcBorders>
              <w:top w:val="single" w:sz="12" w:space="0" w:color="auto"/>
              <w:right w:val="single" w:sz="12" w:space="0" w:color="auto"/>
            </w:tcBorders>
            <w:shd w:val="clear" w:color="auto" w:fill="FDE9D9"/>
          </w:tcPr>
          <w:p w14:paraId="6DF924EE"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4F9" w14:textId="77777777">
        <w:trPr>
          <w:trHeight w:val="624"/>
          <w:jc w:val="center"/>
        </w:trPr>
        <w:tc>
          <w:tcPr>
            <w:tcW w:w="2902" w:type="dxa"/>
            <w:tcBorders>
              <w:top w:val="single" w:sz="4" w:space="0" w:color="auto"/>
              <w:left w:val="single" w:sz="12" w:space="0" w:color="auto"/>
              <w:bottom w:val="single" w:sz="4" w:space="0" w:color="auto"/>
            </w:tcBorders>
            <w:vAlign w:val="center"/>
          </w:tcPr>
          <w:p w14:paraId="6DF924F0"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prostokořenný sad. materiál víceletý</w:t>
            </w:r>
          </w:p>
        </w:tc>
        <w:tc>
          <w:tcPr>
            <w:tcW w:w="1613" w:type="dxa"/>
            <w:tcBorders>
              <w:top w:val="single" w:sz="4" w:space="0" w:color="auto"/>
              <w:bottom w:val="single" w:sz="4" w:space="0" w:color="auto"/>
            </w:tcBorders>
          </w:tcPr>
          <w:p w14:paraId="6DF924F1"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2"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3"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4"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5"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6" w14:textId="77777777" w:rsidR="008B2A1A" w:rsidRDefault="008B2A1A">
            <w:pPr>
              <w:shd w:val="clear" w:color="auto" w:fill="FFFFFF"/>
              <w:jc w:val="left"/>
              <w:rPr>
                <w:rFonts w:eastAsia="Calibri" w:cs="Times New Roman"/>
                <w:szCs w:val="22"/>
              </w:rPr>
            </w:pPr>
          </w:p>
        </w:tc>
        <w:tc>
          <w:tcPr>
            <w:tcW w:w="1373" w:type="dxa"/>
            <w:tcBorders>
              <w:top w:val="single" w:sz="4" w:space="0" w:color="auto"/>
              <w:bottom w:val="single" w:sz="4" w:space="0" w:color="auto"/>
            </w:tcBorders>
          </w:tcPr>
          <w:p w14:paraId="6DF924F7"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4F8"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04" w14:textId="77777777">
        <w:trPr>
          <w:trHeight w:val="624"/>
          <w:jc w:val="center"/>
        </w:trPr>
        <w:tc>
          <w:tcPr>
            <w:tcW w:w="2902" w:type="dxa"/>
            <w:tcBorders>
              <w:top w:val="single" w:sz="4" w:space="0" w:color="auto"/>
              <w:left w:val="single" w:sz="12" w:space="0" w:color="auto"/>
              <w:bottom w:val="single" w:sz="4" w:space="0" w:color="auto"/>
            </w:tcBorders>
            <w:vAlign w:val="center"/>
          </w:tcPr>
          <w:p w14:paraId="6DF924FA"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listnatý prostokořenný sad. </w:t>
            </w:r>
          </w:p>
          <w:p w14:paraId="6DF924FB"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materiál do 1 roku věku </w:t>
            </w:r>
          </w:p>
        </w:tc>
        <w:tc>
          <w:tcPr>
            <w:tcW w:w="1613" w:type="dxa"/>
            <w:tcBorders>
              <w:top w:val="single" w:sz="4" w:space="0" w:color="auto"/>
              <w:bottom w:val="single" w:sz="4" w:space="0" w:color="auto"/>
            </w:tcBorders>
          </w:tcPr>
          <w:p w14:paraId="6DF924FC"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D"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E"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F"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500"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501" w14:textId="77777777" w:rsidR="008B2A1A" w:rsidRDefault="008B2A1A">
            <w:pPr>
              <w:shd w:val="clear" w:color="auto" w:fill="FFFFFF"/>
              <w:jc w:val="left"/>
              <w:rPr>
                <w:rFonts w:eastAsia="Calibri" w:cs="Times New Roman"/>
                <w:szCs w:val="22"/>
              </w:rPr>
            </w:pPr>
          </w:p>
        </w:tc>
        <w:tc>
          <w:tcPr>
            <w:tcW w:w="1373" w:type="dxa"/>
            <w:tcBorders>
              <w:top w:val="single" w:sz="4" w:space="0" w:color="auto"/>
              <w:bottom w:val="single" w:sz="4" w:space="0" w:color="auto"/>
            </w:tcBorders>
          </w:tcPr>
          <w:p w14:paraId="6DF92502"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503"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0F" w14:textId="77777777">
        <w:trPr>
          <w:trHeight w:val="624"/>
          <w:jc w:val="center"/>
        </w:trPr>
        <w:tc>
          <w:tcPr>
            <w:tcW w:w="2902" w:type="dxa"/>
            <w:tcBorders>
              <w:top w:val="single" w:sz="4" w:space="0" w:color="auto"/>
              <w:left w:val="single" w:sz="12" w:space="0" w:color="auto"/>
              <w:bottom w:val="single" w:sz="12" w:space="0" w:color="auto"/>
            </w:tcBorders>
            <w:vAlign w:val="center"/>
          </w:tcPr>
          <w:p w14:paraId="6DF92505"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listnatý prostokořenný sad. </w:t>
            </w:r>
          </w:p>
          <w:p w14:paraId="6DF92506"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materiál víceletý </w:t>
            </w:r>
          </w:p>
        </w:tc>
        <w:tc>
          <w:tcPr>
            <w:tcW w:w="1613" w:type="dxa"/>
            <w:tcBorders>
              <w:top w:val="single" w:sz="4" w:space="0" w:color="auto"/>
              <w:bottom w:val="single" w:sz="12" w:space="0" w:color="auto"/>
            </w:tcBorders>
          </w:tcPr>
          <w:p w14:paraId="6DF92507"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8"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9"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A"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B"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C" w14:textId="77777777" w:rsidR="008B2A1A" w:rsidRDefault="008B2A1A">
            <w:pPr>
              <w:shd w:val="clear" w:color="auto" w:fill="FFFFFF"/>
              <w:jc w:val="left"/>
              <w:rPr>
                <w:rFonts w:eastAsia="Calibri" w:cs="Times New Roman"/>
                <w:szCs w:val="22"/>
              </w:rPr>
            </w:pPr>
          </w:p>
        </w:tc>
        <w:tc>
          <w:tcPr>
            <w:tcW w:w="1373" w:type="dxa"/>
            <w:tcBorders>
              <w:top w:val="single" w:sz="4" w:space="0" w:color="auto"/>
              <w:bottom w:val="single" w:sz="12" w:space="0" w:color="auto"/>
            </w:tcBorders>
          </w:tcPr>
          <w:p w14:paraId="6DF9250D" w14:textId="77777777" w:rsidR="008B2A1A" w:rsidRDefault="008B2A1A">
            <w:pPr>
              <w:shd w:val="clear" w:color="auto" w:fill="FFFFFF"/>
              <w:jc w:val="left"/>
              <w:rPr>
                <w:rFonts w:eastAsia="Calibri" w:cs="Times New Roman"/>
                <w:szCs w:val="22"/>
              </w:rPr>
            </w:pPr>
          </w:p>
        </w:tc>
        <w:tc>
          <w:tcPr>
            <w:tcW w:w="1855" w:type="dxa"/>
            <w:vMerge/>
            <w:tcBorders>
              <w:bottom w:val="single" w:sz="12" w:space="0" w:color="auto"/>
              <w:right w:val="single" w:sz="12" w:space="0" w:color="auto"/>
            </w:tcBorders>
            <w:shd w:val="clear" w:color="auto" w:fill="FDE9D9"/>
          </w:tcPr>
          <w:p w14:paraId="6DF9250E"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19" w14:textId="77777777">
        <w:trPr>
          <w:trHeight w:val="624"/>
          <w:jc w:val="center"/>
        </w:trPr>
        <w:tc>
          <w:tcPr>
            <w:tcW w:w="2902" w:type="dxa"/>
            <w:tcBorders>
              <w:top w:val="single" w:sz="12" w:space="0" w:color="auto"/>
              <w:left w:val="single" w:sz="12" w:space="0" w:color="auto"/>
            </w:tcBorders>
            <w:vAlign w:val="center"/>
          </w:tcPr>
          <w:p w14:paraId="6DF92510"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krytokořenný sad. materiál do 1 roku věku</w:t>
            </w:r>
          </w:p>
        </w:tc>
        <w:tc>
          <w:tcPr>
            <w:tcW w:w="1613" w:type="dxa"/>
            <w:tcBorders>
              <w:top w:val="single" w:sz="12" w:space="0" w:color="auto"/>
            </w:tcBorders>
          </w:tcPr>
          <w:p w14:paraId="6DF92511"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2"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3"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4"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5"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6" w14:textId="77777777" w:rsidR="008B2A1A" w:rsidRDefault="008B2A1A">
            <w:pPr>
              <w:shd w:val="clear" w:color="auto" w:fill="FFFFFF"/>
              <w:jc w:val="left"/>
              <w:rPr>
                <w:rFonts w:eastAsia="Calibri" w:cs="Times New Roman"/>
                <w:szCs w:val="22"/>
              </w:rPr>
            </w:pPr>
          </w:p>
        </w:tc>
        <w:tc>
          <w:tcPr>
            <w:tcW w:w="1373" w:type="dxa"/>
            <w:tcBorders>
              <w:top w:val="single" w:sz="12" w:space="0" w:color="auto"/>
            </w:tcBorders>
          </w:tcPr>
          <w:p w14:paraId="6DF92517" w14:textId="77777777" w:rsidR="008B2A1A" w:rsidRDefault="008B2A1A">
            <w:pPr>
              <w:shd w:val="clear" w:color="auto" w:fill="FFFFFF"/>
              <w:jc w:val="left"/>
              <w:rPr>
                <w:rFonts w:eastAsia="Calibri" w:cs="Times New Roman"/>
                <w:szCs w:val="22"/>
              </w:rPr>
            </w:pPr>
          </w:p>
        </w:tc>
        <w:tc>
          <w:tcPr>
            <w:tcW w:w="1855" w:type="dxa"/>
            <w:vMerge w:val="restart"/>
            <w:tcBorders>
              <w:top w:val="single" w:sz="12" w:space="0" w:color="auto"/>
              <w:right w:val="single" w:sz="12" w:space="0" w:color="auto"/>
            </w:tcBorders>
            <w:shd w:val="clear" w:color="auto" w:fill="FDE9D9"/>
          </w:tcPr>
          <w:p w14:paraId="6DF92518"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23" w14:textId="77777777">
        <w:trPr>
          <w:trHeight w:val="624"/>
          <w:jc w:val="center"/>
        </w:trPr>
        <w:tc>
          <w:tcPr>
            <w:tcW w:w="2902" w:type="dxa"/>
            <w:tcBorders>
              <w:left w:val="single" w:sz="12" w:space="0" w:color="auto"/>
            </w:tcBorders>
            <w:vAlign w:val="center"/>
          </w:tcPr>
          <w:p w14:paraId="6DF9251A"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krytokořenný sad. materiál víceletý</w:t>
            </w:r>
          </w:p>
        </w:tc>
        <w:tc>
          <w:tcPr>
            <w:tcW w:w="1613" w:type="dxa"/>
          </w:tcPr>
          <w:p w14:paraId="6DF9251B" w14:textId="77777777" w:rsidR="008B2A1A" w:rsidRDefault="008B2A1A">
            <w:pPr>
              <w:shd w:val="clear" w:color="auto" w:fill="FFFFFF"/>
              <w:jc w:val="left"/>
              <w:rPr>
                <w:rFonts w:eastAsia="Calibri" w:cs="Times New Roman"/>
                <w:szCs w:val="22"/>
              </w:rPr>
            </w:pPr>
          </w:p>
        </w:tc>
        <w:tc>
          <w:tcPr>
            <w:tcW w:w="1614" w:type="dxa"/>
          </w:tcPr>
          <w:p w14:paraId="6DF9251C" w14:textId="77777777" w:rsidR="008B2A1A" w:rsidRDefault="008B2A1A">
            <w:pPr>
              <w:shd w:val="clear" w:color="auto" w:fill="FFFFFF"/>
              <w:jc w:val="left"/>
              <w:rPr>
                <w:rFonts w:eastAsia="Calibri" w:cs="Times New Roman"/>
                <w:szCs w:val="22"/>
              </w:rPr>
            </w:pPr>
          </w:p>
        </w:tc>
        <w:tc>
          <w:tcPr>
            <w:tcW w:w="1614" w:type="dxa"/>
          </w:tcPr>
          <w:p w14:paraId="6DF9251D" w14:textId="77777777" w:rsidR="008B2A1A" w:rsidRDefault="008B2A1A">
            <w:pPr>
              <w:shd w:val="clear" w:color="auto" w:fill="FFFFFF"/>
              <w:jc w:val="left"/>
              <w:rPr>
                <w:rFonts w:eastAsia="Calibri" w:cs="Times New Roman"/>
                <w:szCs w:val="22"/>
              </w:rPr>
            </w:pPr>
          </w:p>
        </w:tc>
        <w:tc>
          <w:tcPr>
            <w:tcW w:w="1614" w:type="dxa"/>
          </w:tcPr>
          <w:p w14:paraId="6DF9251E" w14:textId="77777777" w:rsidR="008B2A1A" w:rsidRDefault="008B2A1A">
            <w:pPr>
              <w:shd w:val="clear" w:color="auto" w:fill="FFFFFF"/>
              <w:jc w:val="left"/>
              <w:rPr>
                <w:rFonts w:eastAsia="Calibri" w:cs="Times New Roman"/>
                <w:szCs w:val="22"/>
              </w:rPr>
            </w:pPr>
          </w:p>
        </w:tc>
        <w:tc>
          <w:tcPr>
            <w:tcW w:w="1614" w:type="dxa"/>
          </w:tcPr>
          <w:p w14:paraId="6DF9251F" w14:textId="77777777" w:rsidR="008B2A1A" w:rsidRDefault="008B2A1A">
            <w:pPr>
              <w:shd w:val="clear" w:color="auto" w:fill="FFFFFF"/>
              <w:jc w:val="left"/>
              <w:rPr>
                <w:rFonts w:eastAsia="Calibri" w:cs="Times New Roman"/>
                <w:szCs w:val="22"/>
              </w:rPr>
            </w:pPr>
          </w:p>
        </w:tc>
        <w:tc>
          <w:tcPr>
            <w:tcW w:w="1614" w:type="dxa"/>
          </w:tcPr>
          <w:p w14:paraId="6DF92520" w14:textId="77777777" w:rsidR="008B2A1A" w:rsidRDefault="008B2A1A">
            <w:pPr>
              <w:shd w:val="clear" w:color="auto" w:fill="FFFFFF"/>
              <w:jc w:val="left"/>
              <w:rPr>
                <w:rFonts w:eastAsia="Calibri" w:cs="Times New Roman"/>
                <w:szCs w:val="22"/>
              </w:rPr>
            </w:pPr>
          </w:p>
        </w:tc>
        <w:tc>
          <w:tcPr>
            <w:tcW w:w="1373" w:type="dxa"/>
          </w:tcPr>
          <w:p w14:paraId="6DF92521"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522" w14:textId="77777777" w:rsidR="008B2A1A" w:rsidRDefault="008B2A1A">
            <w:pPr>
              <w:shd w:val="clear" w:color="auto" w:fill="FFFFFF"/>
              <w:jc w:val="left"/>
              <w:rPr>
                <w:rFonts w:eastAsia="Calibri" w:cs="Times New Roman"/>
                <w:szCs w:val="22"/>
              </w:rPr>
            </w:pPr>
          </w:p>
        </w:tc>
      </w:tr>
      <w:tr w:rsidR="008B2A1A" w14:paraId="6DF9252E" w14:textId="77777777">
        <w:trPr>
          <w:trHeight w:val="624"/>
          <w:jc w:val="center"/>
        </w:trPr>
        <w:tc>
          <w:tcPr>
            <w:tcW w:w="2902" w:type="dxa"/>
            <w:tcBorders>
              <w:left w:val="single" w:sz="12" w:space="0" w:color="auto"/>
            </w:tcBorders>
            <w:vAlign w:val="center"/>
          </w:tcPr>
          <w:p w14:paraId="6DF92524"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listnatý krytokořenný sad. </w:t>
            </w:r>
          </w:p>
          <w:p w14:paraId="6DF92525" w14:textId="77777777" w:rsidR="008B2A1A" w:rsidRDefault="0080711F">
            <w:pPr>
              <w:shd w:val="clear" w:color="auto" w:fill="FFFFFF"/>
              <w:jc w:val="left"/>
              <w:rPr>
                <w:rFonts w:eastAsia="Calibri" w:cs="Times New Roman"/>
                <w:sz w:val="20"/>
                <w:szCs w:val="20"/>
              </w:rPr>
            </w:pPr>
            <w:r>
              <w:rPr>
                <w:rFonts w:eastAsia="Calibri" w:cs="Times New Roman"/>
                <w:sz w:val="20"/>
                <w:szCs w:val="20"/>
              </w:rPr>
              <w:t>materiál do 1 roku věku</w:t>
            </w:r>
          </w:p>
        </w:tc>
        <w:tc>
          <w:tcPr>
            <w:tcW w:w="1613" w:type="dxa"/>
          </w:tcPr>
          <w:p w14:paraId="6DF92526" w14:textId="77777777" w:rsidR="008B2A1A" w:rsidRDefault="008B2A1A">
            <w:pPr>
              <w:shd w:val="clear" w:color="auto" w:fill="FFFFFF"/>
              <w:jc w:val="left"/>
              <w:rPr>
                <w:rFonts w:eastAsia="Calibri" w:cs="Times New Roman"/>
                <w:szCs w:val="22"/>
              </w:rPr>
            </w:pPr>
          </w:p>
        </w:tc>
        <w:tc>
          <w:tcPr>
            <w:tcW w:w="1614" w:type="dxa"/>
          </w:tcPr>
          <w:p w14:paraId="6DF92527" w14:textId="77777777" w:rsidR="008B2A1A" w:rsidRDefault="008B2A1A">
            <w:pPr>
              <w:shd w:val="clear" w:color="auto" w:fill="FFFFFF"/>
              <w:jc w:val="left"/>
              <w:rPr>
                <w:rFonts w:eastAsia="Calibri" w:cs="Times New Roman"/>
                <w:szCs w:val="22"/>
              </w:rPr>
            </w:pPr>
          </w:p>
        </w:tc>
        <w:tc>
          <w:tcPr>
            <w:tcW w:w="1614" w:type="dxa"/>
          </w:tcPr>
          <w:p w14:paraId="6DF92528" w14:textId="77777777" w:rsidR="008B2A1A" w:rsidRDefault="008B2A1A">
            <w:pPr>
              <w:shd w:val="clear" w:color="auto" w:fill="FFFFFF"/>
              <w:jc w:val="left"/>
              <w:rPr>
                <w:rFonts w:eastAsia="Calibri" w:cs="Times New Roman"/>
                <w:szCs w:val="22"/>
              </w:rPr>
            </w:pPr>
          </w:p>
        </w:tc>
        <w:tc>
          <w:tcPr>
            <w:tcW w:w="1614" w:type="dxa"/>
          </w:tcPr>
          <w:p w14:paraId="6DF92529" w14:textId="77777777" w:rsidR="008B2A1A" w:rsidRDefault="008B2A1A">
            <w:pPr>
              <w:shd w:val="clear" w:color="auto" w:fill="FFFFFF"/>
              <w:jc w:val="left"/>
              <w:rPr>
                <w:rFonts w:eastAsia="Calibri" w:cs="Times New Roman"/>
                <w:szCs w:val="22"/>
              </w:rPr>
            </w:pPr>
          </w:p>
        </w:tc>
        <w:tc>
          <w:tcPr>
            <w:tcW w:w="1614" w:type="dxa"/>
          </w:tcPr>
          <w:p w14:paraId="6DF9252A" w14:textId="77777777" w:rsidR="008B2A1A" w:rsidRDefault="008B2A1A">
            <w:pPr>
              <w:shd w:val="clear" w:color="auto" w:fill="FFFFFF"/>
              <w:jc w:val="left"/>
              <w:rPr>
                <w:rFonts w:eastAsia="Calibri" w:cs="Times New Roman"/>
                <w:szCs w:val="22"/>
              </w:rPr>
            </w:pPr>
          </w:p>
        </w:tc>
        <w:tc>
          <w:tcPr>
            <w:tcW w:w="1614" w:type="dxa"/>
          </w:tcPr>
          <w:p w14:paraId="6DF9252B" w14:textId="77777777" w:rsidR="008B2A1A" w:rsidRDefault="008B2A1A">
            <w:pPr>
              <w:shd w:val="clear" w:color="auto" w:fill="FFFFFF"/>
              <w:jc w:val="left"/>
              <w:rPr>
                <w:rFonts w:eastAsia="Calibri" w:cs="Times New Roman"/>
                <w:szCs w:val="22"/>
              </w:rPr>
            </w:pPr>
          </w:p>
        </w:tc>
        <w:tc>
          <w:tcPr>
            <w:tcW w:w="1373" w:type="dxa"/>
          </w:tcPr>
          <w:p w14:paraId="6DF9252C"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52D" w14:textId="77777777" w:rsidR="008B2A1A" w:rsidRDefault="008B2A1A">
            <w:pPr>
              <w:shd w:val="clear" w:color="auto" w:fill="FFFFFF"/>
              <w:jc w:val="left"/>
              <w:rPr>
                <w:rFonts w:eastAsia="Calibri" w:cs="Times New Roman"/>
                <w:szCs w:val="22"/>
              </w:rPr>
            </w:pPr>
          </w:p>
        </w:tc>
      </w:tr>
      <w:tr w:rsidR="008B2A1A" w14:paraId="6DF92538" w14:textId="77777777">
        <w:trPr>
          <w:trHeight w:val="624"/>
          <w:jc w:val="center"/>
        </w:trPr>
        <w:tc>
          <w:tcPr>
            <w:tcW w:w="2902" w:type="dxa"/>
            <w:tcBorders>
              <w:left w:val="single" w:sz="12" w:space="0" w:color="auto"/>
              <w:bottom w:val="single" w:sz="12" w:space="0" w:color="auto"/>
            </w:tcBorders>
            <w:vAlign w:val="center"/>
          </w:tcPr>
          <w:p w14:paraId="6DF9252F" w14:textId="77777777" w:rsidR="008B2A1A" w:rsidRDefault="0080711F">
            <w:pPr>
              <w:shd w:val="clear" w:color="auto" w:fill="FFFFFF"/>
              <w:jc w:val="left"/>
              <w:rPr>
                <w:rFonts w:eastAsia="Calibri" w:cs="Times New Roman"/>
                <w:sz w:val="20"/>
                <w:szCs w:val="20"/>
              </w:rPr>
            </w:pPr>
            <w:r>
              <w:rPr>
                <w:rFonts w:eastAsia="Calibri" w:cs="Times New Roman"/>
                <w:sz w:val="20"/>
                <w:szCs w:val="20"/>
              </w:rPr>
              <w:t>listnatý krytokořenný sad. materiál víceletý</w:t>
            </w:r>
          </w:p>
        </w:tc>
        <w:tc>
          <w:tcPr>
            <w:tcW w:w="1613" w:type="dxa"/>
            <w:tcBorders>
              <w:bottom w:val="single" w:sz="12" w:space="0" w:color="auto"/>
            </w:tcBorders>
          </w:tcPr>
          <w:p w14:paraId="6DF92530"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1"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2"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3"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4"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5" w14:textId="77777777" w:rsidR="008B2A1A" w:rsidRDefault="008B2A1A">
            <w:pPr>
              <w:shd w:val="clear" w:color="auto" w:fill="FFFFFF"/>
              <w:jc w:val="left"/>
              <w:rPr>
                <w:rFonts w:eastAsia="Calibri" w:cs="Times New Roman"/>
                <w:szCs w:val="22"/>
              </w:rPr>
            </w:pPr>
          </w:p>
        </w:tc>
        <w:tc>
          <w:tcPr>
            <w:tcW w:w="1373" w:type="dxa"/>
            <w:tcBorders>
              <w:bottom w:val="single" w:sz="12" w:space="0" w:color="auto"/>
            </w:tcBorders>
          </w:tcPr>
          <w:p w14:paraId="6DF92536" w14:textId="77777777" w:rsidR="008B2A1A" w:rsidRDefault="008B2A1A">
            <w:pPr>
              <w:shd w:val="clear" w:color="auto" w:fill="FFFFFF"/>
              <w:jc w:val="left"/>
              <w:rPr>
                <w:rFonts w:eastAsia="Calibri" w:cs="Times New Roman"/>
                <w:szCs w:val="22"/>
              </w:rPr>
            </w:pPr>
          </w:p>
        </w:tc>
        <w:tc>
          <w:tcPr>
            <w:tcW w:w="1855" w:type="dxa"/>
            <w:vMerge/>
            <w:tcBorders>
              <w:bottom w:val="single" w:sz="12" w:space="0" w:color="auto"/>
              <w:right w:val="single" w:sz="12" w:space="0" w:color="auto"/>
            </w:tcBorders>
            <w:shd w:val="clear" w:color="auto" w:fill="FDE9D9"/>
          </w:tcPr>
          <w:p w14:paraId="6DF92537" w14:textId="77777777" w:rsidR="008B2A1A" w:rsidRDefault="008B2A1A">
            <w:pPr>
              <w:shd w:val="clear" w:color="auto" w:fill="FFFFFF"/>
              <w:jc w:val="left"/>
              <w:rPr>
                <w:rFonts w:eastAsia="Calibri" w:cs="Times New Roman"/>
                <w:szCs w:val="22"/>
              </w:rPr>
            </w:pPr>
          </w:p>
        </w:tc>
      </w:tr>
    </w:tbl>
    <w:p w14:paraId="6DF92539" w14:textId="77777777" w:rsidR="008B2A1A" w:rsidRDefault="008B2A1A">
      <w:pPr>
        <w:shd w:val="clear" w:color="auto" w:fill="FFFFFF"/>
        <w:jc w:val="center"/>
        <w:rPr>
          <w:rFonts w:eastAsia="Times New Roman"/>
          <w:b/>
          <w:bCs/>
          <w:sz w:val="24"/>
          <w:szCs w:val="20"/>
          <w:lang w:eastAsia="cs-CZ"/>
        </w:rPr>
      </w:pPr>
    </w:p>
    <w:p w14:paraId="6DF9253A" w14:textId="77777777" w:rsidR="008B2A1A" w:rsidRDefault="008B2A1A">
      <w:pPr>
        <w:shd w:val="clear" w:color="auto" w:fill="FFFFFF"/>
        <w:jc w:val="center"/>
        <w:rPr>
          <w:rFonts w:eastAsia="Times New Roman"/>
          <w:b/>
          <w:bCs/>
          <w:sz w:val="24"/>
          <w:szCs w:val="20"/>
          <w:lang w:eastAsia="cs-CZ"/>
        </w:rPr>
      </w:pPr>
    </w:p>
    <w:p w14:paraId="6DF9253B" w14:textId="77777777" w:rsidR="008B2A1A" w:rsidRDefault="008B2A1A">
      <w:pPr>
        <w:shd w:val="clear" w:color="auto" w:fill="FFFFFF"/>
        <w:jc w:val="center"/>
        <w:rPr>
          <w:rFonts w:eastAsia="Times New Roman"/>
          <w:b/>
          <w:bCs/>
          <w:sz w:val="24"/>
          <w:szCs w:val="20"/>
          <w:lang w:eastAsia="cs-CZ"/>
        </w:rPr>
      </w:pPr>
    </w:p>
    <w:p w14:paraId="6DF9253C" w14:textId="77777777" w:rsidR="008B2A1A" w:rsidRDefault="008B2A1A">
      <w:pPr>
        <w:shd w:val="clear" w:color="auto" w:fill="FFFFFF"/>
        <w:jc w:val="center"/>
        <w:rPr>
          <w:rFonts w:eastAsia="Times New Roman"/>
          <w:b/>
          <w:bCs/>
          <w:sz w:val="24"/>
          <w:szCs w:val="20"/>
          <w:lang w:eastAsia="cs-CZ"/>
        </w:rPr>
      </w:pPr>
    </w:p>
    <w:p w14:paraId="6DF9253E" w14:textId="77777777" w:rsidR="008B2A1A" w:rsidRDefault="008B2A1A" w:rsidP="005B1E34">
      <w:pPr>
        <w:shd w:val="clear" w:color="auto" w:fill="FFFFFF"/>
        <w:rPr>
          <w:rFonts w:eastAsia="Times New Roman"/>
          <w:b/>
          <w:bCs/>
          <w:sz w:val="24"/>
          <w:szCs w:val="20"/>
          <w:lang w:eastAsia="cs-CZ"/>
        </w:rPr>
      </w:pPr>
    </w:p>
    <w:tbl>
      <w:tblPr>
        <w:tblStyle w:val="Mkatabulky"/>
        <w:tblW w:w="15802" w:type="dxa"/>
        <w:jc w:val="center"/>
        <w:tblInd w:w="-3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155"/>
        <w:gridCol w:w="2268"/>
        <w:gridCol w:w="2127"/>
        <w:gridCol w:w="2126"/>
        <w:gridCol w:w="1997"/>
        <w:gridCol w:w="1593"/>
        <w:gridCol w:w="1559"/>
      </w:tblGrid>
      <w:tr w:rsidR="008B2A1A" w14:paraId="6DF92540" w14:textId="77777777">
        <w:trPr>
          <w:jc w:val="center"/>
        </w:trPr>
        <w:tc>
          <w:tcPr>
            <w:tcW w:w="15802" w:type="dxa"/>
            <w:gridSpan w:val="8"/>
            <w:tcBorders>
              <w:top w:val="single" w:sz="12" w:space="0" w:color="auto"/>
              <w:bottom w:val="single" w:sz="4" w:space="0" w:color="auto"/>
            </w:tcBorders>
            <w:shd w:val="clear" w:color="auto" w:fill="FDE9D9"/>
            <w:vAlign w:val="center"/>
          </w:tcPr>
          <w:p w14:paraId="6DF9253F" w14:textId="77777777" w:rsidR="008B2A1A" w:rsidRDefault="0080711F">
            <w:pPr>
              <w:jc w:val="center"/>
              <w:rPr>
                <w:rFonts w:eastAsia="Calibri"/>
                <w:b/>
                <w:szCs w:val="22"/>
              </w:rPr>
            </w:pPr>
            <w:r>
              <w:rPr>
                <w:rFonts w:eastAsia="Calibri"/>
                <w:b/>
                <w:szCs w:val="22"/>
              </w:rPr>
              <w:t>Tabulka č. 3  (pro vyčíslení škod vzniklých snížením přírůstu sadebního materiálu)</w:t>
            </w:r>
          </w:p>
        </w:tc>
      </w:tr>
      <w:tr w:rsidR="008B2A1A" w14:paraId="6DF92552" w14:textId="77777777">
        <w:trPr>
          <w:jc w:val="center"/>
        </w:trPr>
        <w:tc>
          <w:tcPr>
            <w:tcW w:w="2977" w:type="dxa"/>
            <w:tcBorders>
              <w:top w:val="single" w:sz="12" w:space="0" w:color="auto"/>
              <w:bottom w:val="single" w:sz="4" w:space="0" w:color="auto"/>
            </w:tcBorders>
            <w:vAlign w:val="center"/>
          </w:tcPr>
          <w:p w14:paraId="6DF92541"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Parametry výpěstků lesních dřevin podle skutečného stavu v Hlášení (např. dřevina/skupina dřevin, pěstební vzorec, technologie pěstování -prostokořenný, krytokořenný, apod.)</w:t>
            </w:r>
          </w:p>
        </w:tc>
        <w:tc>
          <w:tcPr>
            <w:tcW w:w="1155" w:type="dxa"/>
            <w:tcBorders>
              <w:top w:val="single" w:sz="12" w:space="0" w:color="auto"/>
              <w:bottom w:val="single" w:sz="4" w:space="0" w:color="auto"/>
            </w:tcBorders>
            <w:vAlign w:val="center"/>
          </w:tcPr>
          <w:p w14:paraId="6DF92542"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Rozpětí výšky nadzemní části</w:t>
            </w:r>
          </w:p>
        </w:tc>
        <w:tc>
          <w:tcPr>
            <w:tcW w:w="2268" w:type="dxa"/>
            <w:tcBorders>
              <w:top w:val="single" w:sz="12" w:space="0" w:color="auto"/>
              <w:bottom w:val="single" w:sz="4" w:space="0" w:color="auto"/>
            </w:tcBorders>
            <w:vAlign w:val="center"/>
          </w:tcPr>
          <w:p w14:paraId="6DF92543"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Počet rozpěstovaného sadebního materiálu</w:t>
            </w:r>
          </w:p>
          <w:p w14:paraId="6DF92544"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2014</w:t>
            </w:r>
          </w:p>
          <w:p w14:paraId="6DF92545"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 xml:space="preserve">(v ks, podle Hlášení pověřené osobě za rok 2014), navýšený o počet jedinců ze síje/školkování apod. v roce 2015 </w:t>
            </w:r>
          </w:p>
        </w:tc>
        <w:tc>
          <w:tcPr>
            <w:tcW w:w="2127" w:type="dxa"/>
            <w:tcBorders>
              <w:top w:val="single" w:sz="12" w:space="0" w:color="auto"/>
              <w:bottom w:val="single" w:sz="4" w:space="0" w:color="auto"/>
            </w:tcBorders>
            <w:vAlign w:val="center"/>
          </w:tcPr>
          <w:p w14:paraId="6DF92546"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Předpokládaný počet (ks) sadebního materiálu rozpěstovaného nebo vyexpedovaného</w:t>
            </w:r>
          </w:p>
          <w:p w14:paraId="6DF92547"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2015</w:t>
            </w:r>
          </w:p>
        </w:tc>
        <w:tc>
          <w:tcPr>
            <w:tcW w:w="2126" w:type="dxa"/>
            <w:tcBorders>
              <w:top w:val="single" w:sz="12" w:space="0" w:color="auto"/>
              <w:bottom w:val="single" w:sz="4" w:space="0" w:color="auto"/>
            </w:tcBorders>
            <w:vAlign w:val="center"/>
          </w:tcPr>
          <w:p w14:paraId="6DF92548"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Skutečný počet (ks) sadebního materiálu rozpěstovaného nebo vyexpedovaného</w:t>
            </w:r>
          </w:p>
          <w:p w14:paraId="6DF92549"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2015 (podle Hlášení pověřené osobě za rok 2015)</w:t>
            </w:r>
          </w:p>
          <w:p w14:paraId="6DF9254A" w14:textId="77777777" w:rsidR="008B2A1A" w:rsidRDefault="008B2A1A">
            <w:pPr>
              <w:shd w:val="clear" w:color="auto" w:fill="FFFFFF"/>
              <w:jc w:val="left"/>
              <w:rPr>
                <w:rFonts w:eastAsia="Times New Roman"/>
                <w:sz w:val="20"/>
                <w:szCs w:val="20"/>
                <w:lang w:eastAsia="cs-CZ"/>
              </w:rPr>
            </w:pPr>
          </w:p>
        </w:tc>
        <w:tc>
          <w:tcPr>
            <w:tcW w:w="1997" w:type="dxa"/>
            <w:tcBorders>
              <w:top w:val="single" w:sz="12" w:space="0" w:color="auto"/>
              <w:bottom w:val="single" w:sz="4" w:space="0" w:color="auto"/>
            </w:tcBorders>
            <w:vAlign w:val="center"/>
          </w:tcPr>
          <w:p w14:paraId="6DF9254B"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 xml:space="preserve">Rozdíl mezi předpokládaným a skutečným počtem sadebního materiálu </w:t>
            </w:r>
          </w:p>
          <w:p w14:paraId="6DF9254C"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2015</w:t>
            </w:r>
          </w:p>
          <w:p w14:paraId="6DF9254D"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(sl. 4 – sl. 5)</w:t>
            </w:r>
          </w:p>
        </w:tc>
        <w:tc>
          <w:tcPr>
            <w:tcW w:w="1593" w:type="dxa"/>
            <w:tcBorders>
              <w:top w:val="single" w:sz="12" w:space="0" w:color="auto"/>
              <w:bottom w:val="single" w:sz="4" w:space="0" w:color="auto"/>
            </w:tcBorders>
            <w:vAlign w:val="center"/>
          </w:tcPr>
          <w:p w14:paraId="6DF9254E"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Cena v Kč</w:t>
            </w:r>
          </w:p>
          <w:p w14:paraId="6DF9254F"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za 1 ks (podle přílohy č. 2 v části E Zásad pro rok 2015 nebo cena podle vlastních dokladů viz tabulková část – soupis účetních dokladů)</w:t>
            </w:r>
          </w:p>
        </w:tc>
        <w:tc>
          <w:tcPr>
            <w:tcW w:w="1559" w:type="dxa"/>
            <w:tcBorders>
              <w:top w:val="single" w:sz="12" w:space="0" w:color="auto"/>
              <w:bottom w:val="single" w:sz="4" w:space="0" w:color="auto"/>
            </w:tcBorders>
            <w:vAlign w:val="center"/>
          </w:tcPr>
          <w:p w14:paraId="6DF92550"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Škoda ze snížení přírůstu sadebního materiálu</w:t>
            </w:r>
          </w:p>
          <w:p w14:paraId="6DF92551"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 xml:space="preserve"> (sl. 6 * sl. 7)</w:t>
            </w:r>
          </w:p>
        </w:tc>
      </w:tr>
      <w:tr w:rsidR="008B2A1A" w14:paraId="6DF9255B" w14:textId="77777777">
        <w:trPr>
          <w:jc w:val="center"/>
        </w:trPr>
        <w:tc>
          <w:tcPr>
            <w:tcW w:w="2977" w:type="dxa"/>
            <w:tcBorders>
              <w:top w:val="single" w:sz="4" w:space="0" w:color="auto"/>
              <w:bottom w:val="single" w:sz="12" w:space="0" w:color="auto"/>
            </w:tcBorders>
            <w:vAlign w:val="bottom"/>
          </w:tcPr>
          <w:p w14:paraId="6DF92553"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1</w:t>
            </w:r>
          </w:p>
        </w:tc>
        <w:tc>
          <w:tcPr>
            <w:tcW w:w="1155" w:type="dxa"/>
            <w:tcBorders>
              <w:top w:val="single" w:sz="4" w:space="0" w:color="auto"/>
              <w:bottom w:val="single" w:sz="12" w:space="0" w:color="auto"/>
            </w:tcBorders>
            <w:vAlign w:val="bottom"/>
          </w:tcPr>
          <w:p w14:paraId="6DF92554"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2</w:t>
            </w:r>
          </w:p>
        </w:tc>
        <w:tc>
          <w:tcPr>
            <w:tcW w:w="2268" w:type="dxa"/>
            <w:tcBorders>
              <w:top w:val="single" w:sz="4" w:space="0" w:color="auto"/>
              <w:bottom w:val="single" w:sz="12" w:space="0" w:color="auto"/>
            </w:tcBorders>
            <w:vAlign w:val="bottom"/>
          </w:tcPr>
          <w:p w14:paraId="6DF92555"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3</w:t>
            </w:r>
          </w:p>
        </w:tc>
        <w:tc>
          <w:tcPr>
            <w:tcW w:w="2127" w:type="dxa"/>
            <w:tcBorders>
              <w:top w:val="single" w:sz="4" w:space="0" w:color="auto"/>
              <w:bottom w:val="single" w:sz="12" w:space="0" w:color="auto"/>
            </w:tcBorders>
            <w:vAlign w:val="bottom"/>
          </w:tcPr>
          <w:p w14:paraId="6DF92556"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4</w:t>
            </w:r>
          </w:p>
        </w:tc>
        <w:tc>
          <w:tcPr>
            <w:tcW w:w="2126" w:type="dxa"/>
            <w:tcBorders>
              <w:top w:val="single" w:sz="4" w:space="0" w:color="auto"/>
              <w:bottom w:val="single" w:sz="12" w:space="0" w:color="auto"/>
            </w:tcBorders>
            <w:vAlign w:val="bottom"/>
          </w:tcPr>
          <w:p w14:paraId="6DF92557"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5</w:t>
            </w:r>
          </w:p>
        </w:tc>
        <w:tc>
          <w:tcPr>
            <w:tcW w:w="1997" w:type="dxa"/>
            <w:tcBorders>
              <w:top w:val="single" w:sz="4" w:space="0" w:color="auto"/>
              <w:bottom w:val="single" w:sz="12" w:space="0" w:color="auto"/>
            </w:tcBorders>
            <w:vAlign w:val="bottom"/>
          </w:tcPr>
          <w:p w14:paraId="6DF92558"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6</w:t>
            </w:r>
          </w:p>
        </w:tc>
        <w:tc>
          <w:tcPr>
            <w:tcW w:w="1593" w:type="dxa"/>
            <w:tcBorders>
              <w:top w:val="single" w:sz="4" w:space="0" w:color="auto"/>
              <w:bottom w:val="single" w:sz="12" w:space="0" w:color="auto"/>
            </w:tcBorders>
            <w:vAlign w:val="bottom"/>
          </w:tcPr>
          <w:p w14:paraId="6DF92559"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7</w:t>
            </w:r>
          </w:p>
        </w:tc>
        <w:tc>
          <w:tcPr>
            <w:tcW w:w="1559" w:type="dxa"/>
            <w:tcBorders>
              <w:top w:val="single" w:sz="4" w:space="0" w:color="auto"/>
              <w:bottom w:val="single" w:sz="12" w:space="0" w:color="auto"/>
            </w:tcBorders>
            <w:vAlign w:val="bottom"/>
          </w:tcPr>
          <w:p w14:paraId="6DF9255A"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8</w:t>
            </w:r>
          </w:p>
        </w:tc>
      </w:tr>
      <w:tr w:rsidR="008B2A1A" w14:paraId="6DF92564" w14:textId="77777777">
        <w:trPr>
          <w:trHeight w:val="546"/>
          <w:jc w:val="center"/>
        </w:trPr>
        <w:tc>
          <w:tcPr>
            <w:tcW w:w="2977" w:type="dxa"/>
            <w:tcBorders>
              <w:top w:val="single" w:sz="12" w:space="0" w:color="auto"/>
            </w:tcBorders>
            <w:vAlign w:val="center"/>
          </w:tcPr>
          <w:p w14:paraId="6DF9255C" w14:textId="77777777" w:rsidR="008B2A1A" w:rsidRDefault="008B2A1A">
            <w:pPr>
              <w:shd w:val="clear" w:color="auto" w:fill="FFFFFF"/>
              <w:jc w:val="left"/>
              <w:rPr>
                <w:rFonts w:eastAsia="Times New Roman"/>
                <w:szCs w:val="22"/>
                <w:lang w:eastAsia="cs-CZ"/>
              </w:rPr>
            </w:pPr>
          </w:p>
        </w:tc>
        <w:tc>
          <w:tcPr>
            <w:tcW w:w="1155" w:type="dxa"/>
            <w:tcBorders>
              <w:top w:val="single" w:sz="12" w:space="0" w:color="auto"/>
            </w:tcBorders>
          </w:tcPr>
          <w:p w14:paraId="6DF9255D" w14:textId="77777777" w:rsidR="008B2A1A" w:rsidRDefault="008B2A1A">
            <w:pPr>
              <w:shd w:val="clear" w:color="auto" w:fill="FFFFFF"/>
              <w:jc w:val="left"/>
              <w:rPr>
                <w:rFonts w:eastAsia="Times New Roman"/>
                <w:szCs w:val="22"/>
                <w:lang w:eastAsia="cs-CZ"/>
              </w:rPr>
            </w:pPr>
          </w:p>
        </w:tc>
        <w:tc>
          <w:tcPr>
            <w:tcW w:w="2268" w:type="dxa"/>
            <w:tcBorders>
              <w:top w:val="single" w:sz="12" w:space="0" w:color="auto"/>
            </w:tcBorders>
          </w:tcPr>
          <w:p w14:paraId="6DF9255E"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tcBorders>
          </w:tcPr>
          <w:p w14:paraId="6DF9255F"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tcBorders>
          </w:tcPr>
          <w:p w14:paraId="6DF92560"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tcBorders>
          </w:tcPr>
          <w:p w14:paraId="6DF92561"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tcBorders>
          </w:tcPr>
          <w:p w14:paraId="6DF92562" w14:textId="77777777" w:rsidR="008B2A1A" w:rsidRDefault="008B2A1A">
            <w:pPr>
              <w:shd w:val="clear" w:color="auto" w:fill="FFFFFF"/>
              <w:jc w:val="left"/>
              <w:rPr>
                <w:rFonts w:eastAsia="Times New Roman"/>
                <w:szCs w:val="22"/>
                <w:lang w:eastAsia="cs-CZ"/>
              </w:rPr>
            </w:pPr>
          </w:p>
        </w:tc>
        <w:tc>
          <w:tcPr>
            <w:tcW w:w="1559" w:type="dxa"/>
            <w:tcBorders>
              <w:top w:val="single" w:sz="12" w:space="0" w:color="auto"/>
            </w:tcBorders>
          </w:tcPr>
          <w:p w14:paraId="6DF92563" w14:textId="77777777" w:rsidR="008B2A1A" w:rsidRDefault="008B2A1A">
            <w:pPr>
              <w:shd w:val="clear" w:color="auto" w:fill="FFFFFF"/>
              <w:jc w:val="left"/>
              <w:rPr>
                <w:rFonts w:eastAsia="Times New Roman"/>
                <w:szCs w:val="22"/>
                <w:lang w:eastAsia="cs-CZ"/>
              </w:rPr>
            </w:pPr>
          </w:p>
        </w:tc>
      </w:tr>
      <w:tr w:rsidR="008B2A1A" w14:paraId="6DF9256D" w14:textId="77777777">
        <w:trPr>
          <w:trHeight w:val="560"/>
          <w:jc w:val="center"/>
        </w:trPr>
        <w:tc>
          <w:tcPr>
            <w:tcW w:w="2977" w:type="dxa"/>
            <w:vAlign w:val="center"/>
          </w:tcPr>
          <w:p w14:paraId="6DF92565" w14:textId="77777777" w:rsidR="008B2A1A" w:rsidRDefault="008B2A1A">
            <w:pPr>
              <w:shd w:val="clear" w:color="auto" w:fill="FFFFFF"/>
              <w:jc w:val="left"/>
              <w:rPr>
                <w:rFonts w:eastAsia="Times New Roman"/>
                <w:szCs w:val="22"/>
                <w:lang w:eastAsia="cs-CZ"/>
              </w:rPr>
            </w:pPr>
          </w:p>
        </w:tc>
        <w:tc>
          <w:tcPr>
            <w:tcW w:w="1155" w:type="dxa"/>
          </w:tcPr>
          <w:p w14:paraId="6DF92566" w14:textId="77777777" w:rsidR="008B2A1A" w:rsidRDefault="008B2A1A">
            <w:pPr>
              <w:shd w:val="clear" w:color="auto" w:fill="FFFFFF"/>
              <w:jc w:val="left"/>
              <w:rPr>
                <w:rFonts w:eastAsia="Times New Roman"/>
                <w:szCs w:val="22"/>
                <w:lang w:eastAsia="cs-CZ"/>
              </w:rPr>
            </w:pPr>
          </w:p>
        </w:tc>
        <w:tc>
          <w:tcPr>
            <w:tcW w:w="2268" w:type="dxa"/>
          </w:tcPr>
          <w:p w14:paraId="6DF92567" w14:textId="77777777" w:rsidR="008B2A1A" w:rsidRDefault="008B2A1A">
            <w:pPr>
              <w:shd w:val="clear" w:color="auto" w:fill="FFFFFF"/>
              <w:jc w:val="left"/>
              <w:rPr>
                <w:rFonts w:eastAsia="Times New Roman"/>
                <w:szCs w:val="22"/>
                <w:lang w:eastAsia="cs-CZ"/>
              </w:rPr>
            </w:pPr>
          </w:p>
        </w:tc>
        <w:tc>
          <w:tcPr>
            <w:tcW w:w="2127" w:type="dxa"/>
          </w:tcPr>
          <w:p w14:paraId="6DF92568" w14:textId="77777777" w:rsidR="008B2A1A" w:rsidRDefault="008B2A1A">
            <w:pPr>
              <w:shd w:val="clear" w:color="auto" w:fill="FFFFFF"/>
              <w:jc w:val="left"/>
              <w:rPr>
                <w:rFonts w:eastAsia="Times New Roman"/>
                <w:szCs w:val="22"/>
                <w:lang w:eastAsia="cs-CZ"/>
              </w:rPr>
            </w:pPr>
          </w:p>
        </w:tc>
        <w:tc>
          <w:tcPr>
            <w:tcW w:w="2126" w:type="dxa"/>
          </w:tcPr>
          <w:p w14:paraId="6DF92569" w14:textId="77777777" w:rsidR="008B2A1A" w:rsidRDefault="008B2A1A">
            <w:pPr>
              <w:shd w:val="clear" w:color="auto" w:fill="FFFFFF"/>
              <w:jc w:val="left"/>
              <w:rPr>
                <w:rFonts w:eastAsia="Times New Roman"/>
                <w:szCs w:val="22"/>
                <w:lang w:eastAsia="cs-CZ"/>
              </w:rPr>
            </w:pPr>
          </w:p>
        </w:tc>
        <w:tc>
          <w:tcPr>
            <w:tcW w:w="1997" w:type="dxa"/>
          </w:tcPr>
          <w:p w14:paraId="6DF9256A" w14:textId="77777777" w:rsidR="008B2A1A" w:rsidRDefault="008B2A1A">
            <w:pPr>
              <w:shd w:val="clear" w:color="auto" w:fill="FFFFFF"/>
              <w:jc w:val="left"/>
              <w:rPr>
                <w:rFonts w:eastAsia="Times New Roman"/>
                <w:szCs w:val="22"/>
                <w:lang w:eastAsia="cs-CZ"/>
              </w:rPr>
            </w:pPr>
          </w:p>
        </w:tc>
        <w:tc>
          <w:tcPr>
            <w:tcW w:w="1593" w:type="dxa"/>
          </w:tcPr>
          <w:p w14:paraId="6DF9256B" w14:textId="77777777" w:rsidR="008B2A1A" w:rsidRDefault="008B2A1A">
            <w:pPr>
              <w:shd w:val="clear" w:color="auto" w:fill="FFFFFF"/>
              <w:jc w:val="left"/>
              <w:rPr>
                <w:rFonts w:eastAsia="Times New Roman"/>
                <w:szCs w:val="22"/>
                <w:lang w:eastAsia="cs-CZ"/>
              </w:rPr>
            </w:pPr>
          </w:p>
        </w:tc>
        <w:tc>
          <w:tcPr>
            <w:tcW w:w="1559" w:type="dxa"/>
          </w:tcPr>
          <w:p w14:paraId="6DF9256C" w14:textId="77777777" w:rsidR="008B2A1A" w:rsidRDefault="008B2A1A">
            <w:pPr>
              <w:shd w:val="clear" w:color="auto" w:fill="FFFFFF"/>
              <w:jc w:val="left"/>
              <w:rPr>
                <w:rFonts w:eastAsia="Times New Roman"/>
                <w:szCs w:val="22"/>
                <w:lang w:eastAsia="cs-CZ"/>
              </w:rPr>
            </w:pPr>
          </w:p>
        </w:tc>
      </w:tr>
      <w:tr w:rsidR="008B2A1A" w14:paraId="6DF92576" w14:textId="77777777">
        <w:trPr>
          <w:trHeight w:val="759"/>
          <w:jc w:val="center"/>
        </w:trPr>
        <w:tc>
          <w:tcPr>
            <w:tcW w:w="2977" w:type="dxa"/>
            <w:vAlign w:val="center"/>
          </w:tcPr>
          <w:p w14:paraId="6DF9256E" w14:textId="77777777" w:rsidR="008B2A1A" w:rsidRDefault="008B2A1A">
            <w:pPr>
              <w:shd w:val="clear" w:color="auto" w:fill="FFFFFF"/>
              <w:jc w:val="left"/>
              <w:rPr>
                <w:rFonts w:eastAsia="Times New Roman"/>
                <w:szCs w:val="22"/>
                <w:lang w:eastAsia="cs-CZ"/>
              </w:rPr>
            </w:pPr>
          </w:p>
        </w:tc>
        <w:tc>
          <w:tcPr>
            <w:tcW w:w="1155" w:type="dxa"/>
          </w:tcPr>
          <w:p w14:paraId="6DF9256F" w14:textId="77777777" w:rsidR="008B2A1A" w:rsidRDefault="008B2A1A">
            <w:pPr>
              <w:shd w:val="clear" w:color="auto" w:fill="FFFFFF"/>
              <w:jc w:val="left"/>
              <w:rPr>
                <w:rFonts w:eastAsia="Times New Roman"/>
                <w:szCs w:val="22"/>
                <w:lang w:eastAsia="cs-CZ"/>
              </w:rPr>
            </w:pPr>
          </w:p>
        </w:tc>
        <w:tc>
          <w:tcPr>
            <w:tcW w:w="2268" w:type="dxa"/>
          </w:tcPr>
          <w:p w14:paraId="6DF92570" w14:textId="77777777" w:rsidR="008B2A1A" w:rsidRDefault="008B2A1A">
            <w:pPr>
              <w:shd w:val="clear" w:color="auto" w:fill="FFFFFF"/>
              <w:jc w:val="left"/>
              <w:rPr>
                <w:rFonts w:eastAsia="Times New Roman"/>
                <w:szCs w:val="22"/>
                <w:lang w:eastAsia="cs-CZ"/>
              </w:rPr>
            </w:pPr>
          </w:p>
        </w:tc>
        <w:tc>
          <w:tcPr>
            <w:tcW w:w="2127" w:type="dxa"/>
          </w:tcPr>
          <w:p w14:paraId="6DF92571" w14:textId="77777777" w:rsidR="008B2A1A" w:rsidRDefault="008B2A1A">
            <w:pPr>
              <w:shd w:val="clear" w:color="auto" w:fill="FFFFFF"/>
              <w:jc w:val="left"/>
              <w:rPr>
                <w:rFonts w:eastAsia="Times New Roman"/>
                <w:szCs w:val="22"/>
                <w:lang w:eastAsia="cs-CZ"/>
              </w:rPr>
            </w:pPr>
          </w:p>
        </w:tc>
        <w:tc>
          <w:tcPr>
            <w:tcW w:w="2126" w:type="dxa"/>
          </w:tcPr>
          <w:p w14:paraId="6DF92572" w14:textId="77777777" w:rsidR="008B2A1A" w:rsidRDefault="008B2A1A">
            <w:pPr>
              <w:shd w:val="clear" w:color="auto" w:fill="FFFFFF"/>
              <w:jc w:val="left"/>
              <w:rPr>
                <w:rFonts w:eastAsia="Times New Roman"/>
                <w:szCs w:val="22"/>
                <w:lang w:eastAsia="cs-CZ"/>
              </w:rPr>
            </w:pPr>
          </w:p>
        </w:tc>
        <w:tc>
          <w:tcPr>
            <w:tcW w:w="1997" w:type="dxa"/>
          </w:tcPr>
          <w:p w14:paraId="6DF92573" w14:textId="77777777" w:rsidR="008B2A1A" w:rsidRDefault="008B2A1A">
            <w:pPr>
              <w:shd w:val="clear" w:color="auto" w:fill="FFFFFF"/>
              <w:jc w:val="left"/>
              <w:rPr>
                <w:rFonts w:eastAsia="Times New Roman"/>
                <w:szCs w:val="22"/>
                <w:lang w:eastAsia="cs-CZ"/>
              </w:rPr>
            </w:pPr>
          </w:p>
        </w:tc>
        <w:tc>
          <w:tcPr>
            <w:tcW w:w="1593" w:type="dxa"/>
          </w:tcPr>
          <w:p w14:paraId="6DF92574" w14:textId="77777777" w:rsidR="008B2A1A" w:rsidRDefault="008B2A1A">
            <w:pPr>
              <w:shd w:val="clear" w:color="auto" w:fill="FFFFFF"/>
              <w:jc w:val="left"/>
              <w:rPr>
                <w:rFonts w:eastAsia="Times New Roman"/>
                <w:szCs w:val="22"/>
                <w:lang w:eastAsia="cs-CZ"/>
              </w:rPr>
            </w:pPr>
          </w:p>
        </w:tc>
        <w:tc>
          <w:tcPr>
            <w:tcW w:w="1559" w:type="dxa"/>
          </w:tcPr>
          <w:p w14:paraId="6DF92575" w14:textId="77777777" w:rsidR="008B2A1A" w:rsidRDefault="008B2A1A">
            <w:pPr>
              <w:shd w:val="clear" w:color="auto" w:fill="FFFFFF"/>
              <w:jc w:val="left"/>
              <w:rPr>
                <w:rFonts w:eastAsia="Times New Roman"/>
                <w:szCs w:val="22"/>
                <w:lang w:eastAsia="cs-CZ"/>
              </w:rPr>
            </w:pPr>
          </w:p>
        </w:tc>
      </w:tr>
      <w:tr w:rsidR="008B2A1A" w14:paraId="6DF9257F" w14:textId="77777777">
        <w:trPr>
          <w:trHeight w:val="759"/>
          <w:jc w:val="center"/>
        </w:trPr>
        <w:tc>
          <w:tcPr>
            <w:tcW w:w="2977" w:type="dxa"/>
            <w:vAlign w:val="center"/>
          </w:tcPr>
          <w:p w14:paraId="6DF92577" w14:textId="77777777" w:rsidR="008B2A1A" w:rsidRDefault="008B2A1A">
            <w:pPr>
              <w:shd w:val="clear" w:color="auto" w:fill="FFFFFF"/>
              <w:jc w:val="left"/>
              <w:rPr>
                <w:rFonts w:eastAsia="Times New Roman"/>
                <w:szCs w:val="22"/>
                <w:lang w:eastAsia="cs-CZ"/>
              </w:rPr>
            </w:pPr>
          </w:p>
        </w:tc>
        <w:tc>
          <w:tcPr>
            <w:tcW w:w="1155" w:type="dxa"/>
          </w:tcPr>
          <w:p w14:paraId="6DF92578" w14:textId="77777777" w:rsidR="008B2A1A" w:rsidRDefault="008B2A1A">
            <w:pPr>
              <w:shd w:val="clear" w:color="auto" w:fill="FFFFFF"/>
              <w:jc w:val="left"/>
              <w:rPr>
                <w:rFonts w:eastAsia="Times New Roman"/>
                <w:szCs w:val="22"/>
                <w:lang w:eastAsia="cs-CZ"/>
              </w:rPr>
            </w:pPr>
          </w:p>
        </w:tc>
        <w:tc>
          <w:tcPr>
            <w:tcW w:w="2268" w:type="dxa"/>
          </w:tcPr>
          <w:p w14:paraId="6DF92579" w14:textId="77777777" w:rsidR="008B2A1A" w:rsidRDefault="008B2A1A">
            <w:pPr>
              <w:shd w:val="clear" w:color="auto" w:fill="FFFFFF"/>
              <w:jc w:val="left"/>
              <w:rPr>
                <w:rFonts w:eastAsia="Times New Roman"/>
                <w:szCs w:val="22"/>
                <w:lang w:eastAsia="cs-CZ"/>
              </w:rPr>
            </w:pPr>
          </w:p>
        </w:tc>
        <w:tc>
          <w:tcPr>
            <w:tcW w:w="2127" w:type="dxa"/>
          </w:tcPr>
          <w:p w14:paraId="6DF9257A" w14:textId="77777777" w:rsidR="008B2A1A" w:rsidRDefault="008B2A1A">
            <w:pPr>
              <w:shd w:val="clear" w:color="auto" w:fill="FFFFFF"/>
              <w:jc w:val="left"/>
              <w:rPr>
                <w:rFonts w:eastAsia="Times New Roman"/>
                <w:szCs w:val="22"/>
                <w:lang w:eastAsia="cs-CZ"/>
              </w:rPr>
            </w:pPr>
          </w:p>
        </w:tc>
        <w:tc>
          <w:tcPr>
            <w:tcW w:w="2126" w:type="dxa"/>
          </w:tcPr>
          <w:p w14:paraId="6DF9257B" w14:textId="77777777" w:rsidR="008B2A1A" w:rsidRDefault="008B2A1A">
            <w:pPr>
              <w:shd w:val="clear" w:color="auto" w:fill="FFFFFF"/>
              <w:jc w:val="left"/>
              <w:rPr>
                <w:rFonts w:eastAsia="Times New Roman"/>
                <w:szCs w:val="22"/>
                <w:lang w:eastAsia="cs-CZ"/>
              </w:rPr>
            </w:pPr>
          </w:p>
        </w:tc>
        <w:tc>
          <w:tcPr>
            <w:tcW w:w="1997" w:type="dxa"/>
          </w:tcPr>
          <w:p w14:paraId="6DF9257C" w14:textId="77777777" w:rsidR="008B2A1A" w:rsidRDefault="008B2A1A">
            <w:pPr>
              <w:shd w:val="clear" w:color="auto" w:fill="FFFFFF"/>
              <w:jc w:val="left"/>
              <w:rPr>
                <w:rFonts w:eastAsia="Times New Roman"/>
                <w:szCs w:val="22"/>
                <w:lang w:eastAsia="cs-CZ"/>
              </w:rPr>
            </w:pPr>
          </w:p>
        </w:tc>
        <w:tc>
          <w:tcPr>
            <w:tcW w:w="1593" w:type="dxa"/>
          </w:tcPr>
          <w:p w14:paraId="6DF9257D" w14:textId="77777777" w:rsidR="008B2A1A" w:rsidRDefault="008B2A1A">
            <w:pPr>
              <w:shd w:val="clear" w:color="auto" w:fill="FFFFFF"/>
              <w:jc w:val="left"/>
              <w:rPr>
                <w:rFonts w:eastAsia="Times New Roman"/>
                <w:szCs w:val="22"/>
                <w:lang w:eastAsia="cs-CZ"/>
              </w:rPr>
            </w:pPr>
          </w:p>
        </w:tc>
        <w:tc>
          <w:tcPr>
            <w:tcW w:w="1559" w:type="dxa"/>
          </w:tcPr>
          <w:p w14:paraId="6DF9257E" w14:textId="77777777" w:rsidR="008B2A1A" w:rsidRDefault="008B2A1A">
            <w:pPr>
              <w:shd w:val="clear" w:color="auto" w:fill="FFFFFF"/>
              <w:jc w:val="left"/>
              <w:rPr>
                <w:rFonts w:eastAsia="Times New Roman"/>
                <w:szCs w:val="22"/>
                <w:lang w:eastAsia="cs-CZ"/>
              </w:rPr>
            </w:pPr>
          </w:p>
        </w:tc>
      </w:tr>
      <w:tr w:rsidR="008B2A1A" w14:paraId="6DF92588" w14:textId="77777777">
        <w:trPr>
          <w:trHeight w:val="759"/>
          <w:jc w:val="center"/>
        </w:trPr>
        <w:tc>
          <w:tcPr>
            <w:tcW w:w="2977" w:type="dxa"/>
            <w:vAlign w:val="center"/>
          </w:tcPr>
          <w:p w14:paraId="6DF92580" w14:textId="77777777" w:rsidR="008B2A1A" w:rsidRDefault="008B2A1A">
            <w:pPr>
              <w:shd w:val="clear" w:color="auto" w:fill="FFFFFF"/>
              <w:jc w:val="left"/>
              <w:rPr>
                <w:rFonts w:eastAsia="Times New Roman"/>
                <w:szCs w:val="22"/>
                <w:lang w:eastAsia="cs-CZ"/>
              </w:rPr>
            </w:pPr>
          </w:p>
        </w:tc>
        <w:tc>
          <w:tcPr>
            <w:tcW w:w="1155" w:type="dxa"/>
          </w:tcPr>
          <w:p w14:paraId="6DF92581" w14:textId="77777777" w:rsidR="008B2A1A" w:rsidRDefault="008B2A1A">
            <w:pPr>
              <w:shd w:val="clear" w:color="auto" w:fill="FFFFFF"/>
              <w:jc w:val="left"/>
              <w:rPr>
                <w:rFonts w:eastAsia="Times New Roman"/>
                <w:szCs w:val="22"/>
                <w:lang w:eastAsia="cs-CZ"/>
              </w:rPr>
            </w:pPr>
          </w:p>
        </w:tc>
        <w:tc>
          <w:tcPr>
            <w:tcW w:w="2268" w:type="dxa"/>
          </w:tcPr>
          <w:p w14:paraId="6DF92582" w14:textId="77777777" w:rsidR="008B2A1A" w:rsidRDefault="008B2A1A">
            <w:pPr>
              <w:shd w:val="clear" w:color="auto" w:fill="FFFFFF"/>
              <w:jc w:val="left"/>
              <w:rPr>
                <w:rFonts w:eastAsia="Times New Roman"/>
                <w:szCs w:val="22"/>
                <w:lang w:eastAsia="cs-CZ"/>
              </w:rPr>
            </w:pPr>
          </w:p>
        </w:tc>
        <w:tc>
          <w:tcPr>
            <w:tcW w:w="2127" w:type="dxa"/>
          </w:tcPr>
          <w:p w14:paraId="6DF92583" w14:textId="77777777" w:rsidR="008B2A1A" w:rsidRDefault="008B2A1A">
            <w:pPr>
              <w:shd w:val="clear" w:color="auto" w:fill="FFFFFF"/>
              <w:jc w:val="left"/>
              <w:rPr>
                <w:rFonts w:eastAsia="Times New Roman"/>
                <w:szCs w:val="22"/>
                <w:lang w:eastAsia="cs-CZ"/>
              </w:rPr>
            </w:pPr>
          </w:p>
        </w:tc>
        <w:tc>
          <w:tcPr>
            <w:tcW w:w="2126" w:type="dxa"/>
          </w:tcPr>
          <w:p w14:paraId="6DF92584" w14:textId="77777777" w:rsidR="008B2A1A" w:rsidRDefault="008B2A1A">
            <w:pPr>
              <w:shd w:val="clear" w:color="auto" w:fill="FFFFFF"/>
              <w:jc w:val="left"/>
              <w:rPr>
                <w:rFonts w:eastAsia="Times New Roman"/>
                <w:szCs w:val="22"/>
                <w:lang w:eastAsia="cs-CZ"/>
              </w:rPr>
            </w:pPr>
          </w:p>
        </w:tc>
        <w:tc>
          <w:tcPr>
            <w:tcW w:w="1997" w:type="dxa"/>
          </w:tcPr>
          <w:p w14:paraId="6DF92585" w14:textId="77777777" w:rsidR="008B2A1A" w:rsidRDefault="008B2A1A">
            <w:pPr>
              <w:shd w:val="clear" w:color="auto" w:fill="FFFFFF"/>
              <w:jc w:val="left"/>
              <w:rPr>
                <w:rFonts w:eastAsia="Times New Roman"/>
                <w:szCs w:val="22"/>
                <w:lang w:eastAsia="cs-CZ"/>
              </w:rPr>
            </w:pPr>
          </w:p>
        </w:tc>
        <w:tc>
          <w:tcPr>
            <w:tcW w:w="1593" w:type="dxa"/>
          </w:tcPr>
          <w:p w14:paraId="6DF92586" w14:textId="77777777" w:rsidR="008B2A1A" w:rsidRDefault="008B2A1A">
            <w:pPr>
              <w:shd w:val="clear" w:color="auto" w:fill="FFFFFF"/>
              <w:jc w:val="left"/>
              <w:rPr>
                <w:rFonts w:eastAsia="Times New Roman"/>
                <w:szCs w:val="22"/>
                <w:lang w:eastAsia="cs-CZ"/>
              </w:rPr>
            </w:pPr>
          </w:p>
        </w:tc>
        <w:tc>
          <w:tcPr>
            <w:tcW w:w="1559" w:type="dxa"/>
          </w:tcPr>
          <w:p w14:paraId="6DF92587" w14:textId="77777777" w:rsidR="008B2A1A" w:rsidRDefault="008B2A1A">
            <w:pPr>
              <w:shd w:val="clear" w:color="auto" w:fill="FFFFFF"/>
              <w:jc w:val="left"/>
              <w:rPr>
                <w:rFonts w:eastAsia="Times New Roman"/>
                <w:szCs w:val="22"/>
                <w:lang w:eastAsia="cs-CZ"/>
              </w:rPr>
            </w:pPr>
          </w:p>
        </w:tc>
      </w:tr>
      <w:tr w:rsidR="008B2A1A" w14:paraId="6DF92591" w14:textId="77777777">
        <w:trPr>
          <w:trHeight w:val="759"/>
          <w:jc w:val="center"/>
        </w:trPr>
        <w:tc>
          <w:tcPr>
            <w:tcW w:w="2977" w:type="dxa"/>
            <w:tcBorders>
              <w:top w:val="single" w:sz="12" w:space="0" w:color="auto"/>
              <w:bottom w:val="single" w:sz="12" w:space="0" w:color="auto"/>
            </w:tcBorders>
            <w:vAlign w:val="center"/>
          </w:tcPr>
          <w:p w14:paraId="6DF92589" w14:textId="77777777" w:rsidR="008B2A1A" w:rsidRDefault="0080711F">
            <w:pPr>
              <w:shd w:val="clear" w:color="auto" w:fill="FFFFFF"/>
              <w:jc w:val="left"/>
              <w:rPr>
                <w:rFonts w:eastAsia="Times New Roman"/>
                <w:b/>
                <w:sz w:val="20"/>
                <w:szCs w:val="20"/>
                <w:lang w:eastAsia="cs-CZ"/>
              </w:rPr>
            </w:pPr>
            <w:r>
              <w:rPr>
                <w:rFonts w:eastAsia="Times New Roman"/>
                <w:b/>
                <w:sz w:val="20"/>
                <w:szCs w:val="20"/>
                <w:lang w:eastAsia="cs-CZ"/>
              </w:rPr>
              <w:t>součet za sloupec</w:t>
            </w:r>
          </w:p>
        </w:tc>
        <w:tc>
          <w:tcPr>
            <w:tcW w:w="1155" w:type="dxa"/>
            <w:tcBorders>
              <w:top w:val="single" w:sz="12" w:space="0" w:color="auto"/>
              <w:bottom w:val="single" w:sz="12" w:space="0" w:color="auto"/>
            </w:tcBorders>
            <w:vAlign w:val="center"/>
          </w:tcPr>
          <w:p w14:paraId="6DF9258A"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2268" w:type="dxa"/>
            <w:tcBorders>
              <w:top w:val="single" w:sz="12" w:space="0" w:color="auto"/>
              <w:bottom w:val="single" w:sz="12" w:space="0" w:color="auto"/>
            </w:tcBorders>
          </w:tcPr>
          <w:p w14:paraId="6DF9258B"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bottom w:val="single" w:sz="12" w:space="0" w:color="auto"/>
            </w:tcBorders>
          </w:tcPr>
          <w:p w14:paraId="6DF9258C"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12" w:space="0" w:color="auto"/>
            </w:tcBorders>
          </w:tcPr>
          <w:p w14:paraId="6DF9258D"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bottom w:val="single" w:sz="12" w:space="0" w:color="auto"/>
            </w:tcBorders>
          </w:tcPr>
          <w:p w14:paraId="6DF9258E"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bottom w:val="single" w:sz="12" w:space="0" w:color="auto"/>
            </w:tcBorders>
            <w:vAlign w:val="center"/>
          </w:tcPr>
          <w:p w14:paraId="6DF9258F"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559" w:type="dxa"/>
            <w:tcBorders>
              <w:top w:val="single" w:sz="12" w:space="0" w:color="auto"/>
              <w:bottom w:val="single" w:sz="12" w:space="0" w:color="auto"/>
            </w:tcBorders>
          </w:tcPr>
          <w:p w14:paraId="6DF92590" w14:textId="77777777" w:rsidR="008B2A1A" w:rsidRDefault="008B2A1A">
            <w:pPr>
              <w:shd w:val="clear" w:color="auto" w:fill="FFFFFF"/>
              <w:jc w:val="left"/>
              <w:rPr>
                <w:rFonts w:eastAsia="Times New Roman"/>
                <w:szCs w:val="22"/>
                <w:lang w:eastAsia="cs-CZ"/>
              </w:rPr>
            </w:pPr>
          </w:p>
        </w:tc>
      </w:tr>
      <w:tr w:rsidR="008B2A1A" w14:paraId="6DF9259A" w14:textId="77777777">
        <w:trPr>
          <w:trHeight w:val="759"/>
          <w:jc w:val="center"/>
        </w:trPr>
        <w:tc>
          <w:tcPr>
            <w:tcW w:w="2977" w:type="dxa"/>
            <w:tcBorders>
              <w:top w:val="single" w:sz="12" w:space="0" w:color="auto"/>
              <w:bottom w:val="single" w:sz="12" w:space="0" w:color="auto"/>
            </w:tcBorders>
            <w:vAlign w:val="center"/>
          </w:tcPr>
          <w:p w14:paraId="6DF92592" w14:textId="77777777" w:rsidR="008B2A1A" w:rsidRDefault="0080711F">
            <w:pPr>
              <w:shd w:val="clear" w:color="auto" w:fill="FFFFFF"/>
              <w:jc w:val="left"/>
              <w:rPr>
                <w:rFonts w:eastAsia="Times New Roman"/>
                <w:b/>
                <w:sz w:val="20"/>
                <w:szCs w:val="20"/>
                <w:lang w:eastAsia="cs-CZ"/>
              </w:rPr>
            </w:pPr>
            <w:r>
              <w:rPr>
                <w:rFonts w:eastAsia="Times New Roman"/>
                <w:b/>
                <w:sz w:val="20"/>
                <w:szCs w:val="20"/>
                <w:lang w:eastAsia="cs-CZ"/>
              </w:rPr>
              <w:t>součet za všechny listy tabulky č. 3 – prostokořenný sadební materiál</w:t>
            </w:r>
          </w:p>
        </w:tc>
        <w:tc>
          <w:tcPr>
            <w:tcW w:w="1155" w:type="dxa"/>
            <w:tcBorders>
              <w:top w:val="single" w:sz="12" w:space="0" w:color="auto"/>
              <w:bottom w:val="single" w:sz="12" w:space="0" w:color="auto"/>
            </w:tcBorders>
            <w:vAlign w:val="center"/>
          </w:tcPr>
          <w:p w14:paraId="6DF92593"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2268" w:type="dxa"/>
            <w:tcBorders>
              <w:top w:val="single" w:sz="12" w:space="0" w:color="auto"/>
              <w:bottom w:val="single" w:sz="12" w:space="0" w:color="auto"/>
            </w:tcBorders>
          </w:tcPr>
          <w:p w14:paraId="6DF92594"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bottom w:val="single" w:sz="12" w:space="0" w:color="auto"/>
            </w:tcBorders>
          </w:tcPr>
          <w:p w14:paraId="6DF92595"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12" w:space="0" w:color="auto"/>
            </w:tcBorders>
          </w:tcPr>
          <w:p w14:paraId="6DF92596"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bottom w:val="single" w:sz="12" w:space="0" w:color="auto"/>
            </w:tcBorders>
          </w:tcPr>
          <w:p w14:paraId="6DF92597"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bottom w:val="single" w:sz="12" w:space="0" w:color="auto"/>
            </w:tcBorders>
            <w:vAlign w:val="center"/>
          </w:tcPr>
          <w:p w14:paraId="6DF92598"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559" w:type="dxa"/>
            <w:tcBorders>
              <w:top w:val="single" w:sz="12" w:space="0" w:color="auto"/>
              <w:bottom w:val="single" w:sz="12" w:space="0" w:color="auto"/>
            </w:tcBorders>
            <w:shd w:val="clear" w:color="auto" w:fill="FDE9D9"/>
          </w:tcPr>
          <w:p w14:paraId="6DF92599"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A3" w14:textId="77777777">
        <w:trPr>
          <w:trHeight w:val="759"/>
          <w:jc w:val="center"/>
        </w:trPr>
        <w:tc>
          <w:tcPr>
            <w:tcW w:w="2977" w:type="dxa"/>
            <w:tcBorders>
              <w:top w:val="single" w:sz="12" w:space="0" w:color="auto"/>
              <w:bottom w:val="single" w:sz="12" w:space="0" w:color="auto"/>
            </w:tcBorders>
            <w:vAlign w:val="center"/>
          </w:tcPr>
          <w:p w14:paraId="6DF9259B" w14:textId="77777777" w:rsidR="008B2A1A" w:rsidRDefault="0080711F">
            <w:pPr>
              <w:shd w:val="clear" w:color="auto" w:fill="FFFFFF"/>
              <w:jc w:val="left"/>
              <w:rPr>
                <w:rFonts w:eastAsia="Times New Roman"/>
                <w:b/>
                <w:sz w:val="20"/>
                <w:szCs w:val="20"/>
                <w:lang w:eastAsia="cs-CZ"/>
              </w:rPr>
            </w:pPr>
            <w:r>
              <w:rPr>
                <w:rFonts w:eastAsia="Times New Roman"/>
                <w:b/>
                <w:sz w:val="20"/>
                <w:szCs w:val="20"/>
                <w:lang w:eastAsia="cs-CZ"/>
              </w:rPr>
              <w:t>součet za všechny listy tabulky č. 3 – krytokořenný sadební materiál</w:t>
            </w:r>
          </w:p>
        </w:tc>
        <w:tc>
          <w:tcPr>
            <w:tcW w:w="1155" w:type="dxa"/>
            <w:tcBorders>
              <w:top w:val="single" w:sz="12" w:space="0" w:color="auto"/>
              <w:bottom w:val="single" w:sz="12" w:space="0" w:color="auto"/>
            </w:tcBorders>
            <w:vAlign w:val="center"/>
          </w:tcPr>
          <w:p w14:paraId="6DF9259C" w14:textId="77777777" w:rsidR="008B2A1A" w:rsidRDefault="008B2A1A">
            <w:pPr>
              <w:shd w:val="clear" w:color="auto" w:fill="FFFFFF"/>
              <w:jc w:val="center"/>
              <w:rPr>
                <w:rFonts w:eastAsia="Times New Roman"/>
                <w:szCs w:val="22"/>
                <w:lang w:eastAsia="cs-CZ"/>
              </w:rPr>
            </w:pPr>
          </w:p>
        </w:tc>
        <w:tc>
          <w:tcPr>
            <w:tcW w:w="2268" w:type="dxa"/>
            <w:tcBorders>
              <w:top w:val="single" w:sz="12" w:space="0" w:color="auto"/>
              <w:bottom w:val="single" w:sz="12" w:space="0" w:color="auto"/>
            </w:tcBorders>
          </w:tcPr>
          <w:p w14:paraId="6DF9259D"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bottom w:val="single" w:sz="12" w:space="0" w:color="auto"/>
            </w:tcBorders>
          </w:tcPr>
          <w:p w14:paraId="6DF9259E"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12" w:space="0" w:color="auto"/>
            </w:tcBorders>
          </w:tcPr>
          <w:p w14:paraId="6DF9259F"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bottom w:val="single" w:sz="12" w:space="0" w:color="auto"/>
            </w:tcBorders>
          </w:tcPr>
          <w:p w14:paraId="6DF925A0"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bottom w:val="single" w:sz="12" w:space="0" w:color="auto"/>
            </w:tcBorders>
            <w:vAlign w:val="center"/>
          </w:tcPr>
          <w:p w14:paraId="6DF925A1" w14:textId="77777777" w:rsidR="008B2A1A" w:rsidRDefault="008B2A1A">
            <w:pPr>
              <w:shd w:val="clear" w:color="auto" w:fill="FFFFFF"/>
              <w:jc w:val="center"/>
              <w:rPr>
                <w:rFonts w:eastAsia="Times New Roman"/>
                <w:szCs w:val="22"/>
                <w:lang w:eastAsia="cs-CZ"/>
              </w:rPr>
            </w:pPr>
          </w:p>
        </w:tc>
        <w:tc>
          <w:tcPr>
            <w:tcW w:w="1559" w:type="dxa"/>
            <w:tcBorders>
              <w:top w:val="single" w:sz="12" w:space="0" w:color="auto"/>
              <w:bottom w:val="single" w:sz="12" w:space="0" w:color="auto"/>
            </w:tcBorders>
            <w:shd w:val="clear" w:color="auto" w:fill="FDE9D9"/>
          </w:tcPr>
          <w:p w14:paraId="6DF925A2" w14:textId="77777777" w:rsidR="008B2A1A" w:rsidRDefault="008B2A1A">
            <w:pPr>
              <w:spacing w:after="200" w:line="276" w:lineRule="auto"/>
              <w:jc w:val="left"/>
              <w:rPr>
                <w:rFonts w:ascii="Times New Roman" w:eastAsia="Times New Roman" w:hAnsi="Times New Roman" w:cs="Times New Roman"/>
                <w:sz w:val="24"/>
                <w:lang w:eastAsia="cs-CZ"/>
              </w:rPr>
            </w:pPr>
          </w:p>
        </w:tc>
      </w:tr>
    </w:tbl>
    <w:p w14:paraId="6DF925A4" w14:textId="77777777" w:rsidR="008B2A1A" w:rsidRDefault="008B2A1A">
      <w:pPr>
        <w:shd w:val="clear" w:color="auto" w:fill="FFFFFF"/>
        <w:jc w:val="center"/>
        <w:rPr>
          <w:rFonts w:eastAsia="Times New Roman"/>
          <w:b/>
          <w:bCs/>
          <w:sz w:val="24"/>
          <w:szCs w:val="20"/>
          <w:lang w:eastAsia="cs-CZ"/>
        </w:rPr>
      </w:pPr>
    </w:p>
    <w:p w14:paraId="6DF925A6" w14:textId="77777777" w:rsidR="008B2A1A" w:rsidRDefault="008B2A1A" w:rsidP="005B1E34">
      <w:pPr>
        <w:shd w:val="clear" w:color="auto" w:fill="FFFFFF"/>
        <w:rPr>
          <w:rFonts w:eastAsia="Times New Roman"/>
          <w:b/>
          <w:bCs/>
          <w:sz w:val="24"/>
          <w:szCs w:val="20"/>
          <w:lang w:eastAsia="cs-CZ"/>
        </w:rPr>
      </w:pPr>
    </w:p>
    <w:tbl>
      <w:tblPr>
        <w:tblStyle w:val="Mkatabulky"/>
        <w:tblW w:w="15640" w:type="dxa"/>
        <w:jc w:val="center"/>
        <w:tblInd w:w="10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03"/>
        <w:gridCol w:w="2083"/>
        <w:gridCol w:w="1985"/>
        <w:gridCol w:w="1984"/>
        <w:gridCol w:w="2126"/>
        <w:gridCol w:w="1985"/>
        <w:gridCol w:w="2174"/>
      </w:tblGrid>
      <w:tr w:rsidR="008B2A1A" w14:paraId="6DF925A8" w14:textId="77777777">
        <w:trPr>
          <w:jc w:val="center"/>
        </w:trPr>
        <w:tc>
          <w:tcPr>
            <w:tcW w:w="15640" w:type="dxa"/>
            <w:gridSpan w:val="7"/>
            <w:tcBorders>
              <w:top w:val="single" w:sz="12" w:space="0" w:color="auto"/>
              <w:bottom w:val="single" w:sz="4" w:space="0" w:color="auto"/>
            </w:tcBorders>
            <w:shd w:val="clear" w:color="auto" w:fill="FDE9D9"/>
            <w:vAlign w:val="bottom"/>
          </w:tcPr>
          <w:p w14:paraId="6DF925A7" w14:textId="77777777" w:rsidR="008B2A1A" w:rsidRDefault="0080711F">
            <w:pPr>
              <w:jc w:val="center"/>
              <w:rPr>
                <w:rFonts w:eastAsia="Calibri"/>
                <w:b/>
                <w:szCs w:val="22"/>
              </w:rPr>
            </w:pPr>
            <w:r>
              <w:rPr>
                <w:rFonts w:eastAsia="Calibri"/>
                <w:b/>
                <w:szCs w:val="22"/>
              </w:rPr>
              <w:t>Tabulka č. 4 (pro určení hodnoty produkce v roce 2014)</w:t>
            </w:r>
          </w:p>
        </w:tc>
      </w:tr>
      <w:tr w:rsidR="008B2A1A" w14:paraId="6DF925B6" w14:textId="77777777">
        <w:trPr>
          <w:jc w:val="center"/>
        </w:trPr>
        <w:tc>
          <w:tcPr>
            <w:tcW w:w="3303" w:type="dxa"/>
            <w:vMerge w:val="restart"/>
            <w:tcBorders>
              <w:top w:val="single" w:sz="12" w:space="0" w:color="auto"/>
              <w:bottom w:val="single" w:sz="4" w:space="0" w:color="auto"/>
            </w:tcBorders>
            <w:vAlign w:val="center"/>
          </w:tcPr>
          <w:p w14:paraId="6DF925A9" w14:textId="77777777" w:rsidR="008B2A1A" w:rsidRDefault="008B2A1A">
            <w:pPr>
              <w:shd w:val="clear" w:color="auto" w:fill="FFFFFF"/>
              <w:jc w:val="center"/>
              <w:rPr>
                <w:rFonts w:eastAsia="Times New Roman"/>
                <w:szCs w:val="22"/>
                <w:lang w:eastAsia="cs-CZ"/>
              </w:rPr>
            </w:pPr>
          </w:p>
        </w:tc>
        <w:tc>
          <w:tcPr>
            <w:tcW w:w="2083" w:type="dxa"/>
            <w:tcBorders>
              <w:top w:val="single" w:sz="12" w:space="0" w:color="auto"/>
              <w:bottom w:val="single" w:sz="4" w:space="0" w:color="auto"/>
            </w:tcBorders>
            <w:vAlign w:val="center"/>
          </w:tcPr>
          <w:p w14:paraId="6DF925AA" w14:textId="77777777" w:rsidR="008B2A1A" w:rsidRDefault="0080711F">
            <w:pPr>
              <w:shd w:val="clear" w:color="auto" w:fill="FFFFFF"/>
              <w:jc w:val="center"/>
              <w:rPr>
                <w:rFonts w:eastAsia="Times New Roman"/>
                <w:szCs w:val="22"/>
                <w:lang w:eastAsia="cs-CZ"/>
              </w:rPr>
            </w:pPr>
            <w:r>
              <w:rPr>
                <w:rFonts w:eastAsia="Times New Roman"/>
                <w:szCs w:val="22"/>
                <w:lang w:eastAsia="cs-CZ"/>
              </w:rPr>
              <w:t>Počet rozpěstovaného sadebního materiálu</w:t>
            </w:r>
          </w:p>
          <w:p w14:paraId="6DF925AB" w14:textId="77777777" w:rsidR="008B2A1A" w:rsidRDefault="0080711F">
            <w:pPr>
              <w:shd w:val="clear" w:color="auto" w:fill="FFFFFF"/>
              <w:jc w:val="center"/>
              <w:rPr>
                <w:rFonts w:eastAsia="Times New Roman"/>
                <w:szCs w:val="22"/>
                <w:lang w:eastAsia="cs-CZ"/>
              </w:rPr>
            </w:pPr>
            <w:r>
              <w:rPr>
                <w:rFonts w:eastAsia="Times New Roman"/>
                <w:szCs w:val="22"/>
                <w:lang w:eastAsia="cs-CZ"/>
              </w:rPr>
              <w:t>k 31. 12. 2014</w:t>
            </w:r>
          </w:p>
          <w:p w14:paraId="6DF925AC" w14:textId="77777777" w:rsidR="008B2A1A" w:rsidRDefault="0080711F">
            <w:pPr>
              <w:shd w:val="clear" w:color="auto" w:fill="FFFFFF"/>
              <w:jc w:val="center"/>
              <w:rPr>
                <w:rFonts w:eastAsia="Times New Roman"/>
                <w:szCs w:val="22"/>
                <w:lang w:eastAsia="cs-CZ"/>
              </w:rPr>
            </w:pPr>
            <w:r>
              <w:rPr>
                <w:rFonts w:eastAsia="Times New Roman"/>
                <w:szCs w:val="22"/>
                <w:lang w:eastAsia="cs-CZ"/>
              </w:rPr>
              <w:t>(v ks, podle Hlášení pověřené osobě za rok 2014)</w:t>
            </w:r>
          </w:p>
        </w:tc>
        <w:tc>
          <w:tcPr>
            <w:tcW w:w="1985" w:type="dxa"/>
            <w:tcBorders>
              <w:top w:val="single" w:sz="12" w:space="0" w:color="auto"/>
              <w:bottom w:val="single" w:sz="4" w:space="0" w:color="auto"/>
            </w:tcBorders>
            <w:vAlign w:val="center"/>
          </w:tcPr>
          <w:p w14:paraId="6DF925AD" w14:textId="77777777" w:rsidR="008B2A1A" w:rsidRDefault="0080711F">
            <w:pPr>
              <w:shd w:val="clear" w:color="auto" w:fill="FFFFFF"/>
              <w:jc w:val="center"/>
              <w:rPr>
                <w:rFonts w:eastAsia="Times New Roman"/>
                <w:szCs w:val="22"/>
                <w:lang w:eastAsia="cs-CZ"/>
              </w:rPr>
            </w:pPr>
            <w:r>
              <w:rPr>
                <w:rFonts w:eastAsia="Times New Roman"/>
                <w:szCs w:val="22"/>
                <w:lang w:eastAsia="cs-CZ"/>
              </w:rPr>
              <w:t>Počet sadebního materiálu uvedeného do oběhu v roce 2014</w:t>
            </w:r>
          </w:p>
          <w:p w14:paraId="6DF925AE" w14:textId="77777777" w:rsidR="008B2A1A" w:rsidRDefault="0080711F">
            <w:pPr>
              <w:shd w:val="clear" w:color="auto" w:fill="FFFFFF"/>
              <w:jc w:val="center"/>
              <w:rPr>
                <w:rFonts w:eastAsia="Times New Roman"/>
                <w:szCs w:val="22"/>
                <w:lang w:eastAsia="cs-CZ"/>
              </w:rPr>
            </w:pPr>
            <w:r>
              <w:rPr>
                <w:rFonts w:eastAsia="Times New Roman"/>
                <w:szCs w:val="22"/>
                <w:lang w:eastAsia="cs-CZ"/>
              </w:rPr>
              <w:t>(v ks, podle Hlášení pověřené osobě za rok 2014)</w:t>
            </w:r>
          </w:p>
        </w:tc>
        <w:tc>
          <w:tcPr>
            <w:tcW w:w="1984" w:type="dxa"/>
            <w:tcBorders>
              <w:top w:val="single" w:sz="12" w:space="0" w:color="auto"/>
              <w:bottom w:val="single" w:sz="4" w:space="0" w:color="auto"/>
            </w:tcBorders>
            <w:vAlign w:val="center"/>
          </w:tcPr>
          <w:p w14:paraId="6DF925AF" w14:textId="77777777" w:rsidR="008B2A1A" w:rsidRDefault="0080711F">
            <w:pPr>
              <w:shd w:val="clear" w:color="auto" w:fill="FFFFFF"/>
              <w:jc w:val="center"/>
              <w:rPr>
                <w:rFonts w:eastAsia="Times New Roman"/>
                <w:szCs w:val="22"/>
                <w:lang w:eastAsia="cs-CZ"/>
              </w:rPr>
            </w:pPr>
            <w:r>
              <w:rPr>
                <w:rFonts w:eastAsia="Times New Roman"/>
                <w:szCs w:val="22"/>
                <w:lang w:eastAsia="cs-CZ"/>
              </w:rPr>
              <w:t>Objem produkce v roce 2014</w:t>
            </w:r>
          </w:p>
          <w:p w14:paraId="6DF925B0" w14:textId="77777777" w:rsidR="008B2A1A" w:rsidRDefault="0080711F">
            <w:pPr>
              <w:shd w:val="clear" w:color="auto" w:fill="FFFFFF"/>
              <w:jc w:val="center"/>
              <w:rPr>
                <w:rFonts w:eastAsia="Times New Roman"/>
                <w:szCs w:val="22"/>
                <w:lang w:eastAsia="cs-CZ"/>
              </w:rPr>
            </w:pPr>
            <w:r>
              <w:rPr>
                <w:rFonts w:eastAsia="Times New Roman"/>
                <w:szCs w:val="22"/>
                <w:lang w:eastAsia="cs-CZ"/>
              </w:rPr>
              <w:t>(sl. 1 + sl. 2)</w:t>
            </w:r>
          </w:p>
        </w:tc>
        <w:tc>
          <w:tcPr>
            <w:tcW w:w="2126" w:type="dxa"/>
            <w:tcBorders>
              <w:top w:val="single" w:sz="12" w:space="0" w:color="auto"/>
              <w:bottom w:val="single" w:sz="4" w:space="0" w:color="auto"/>
            </w:tcBorders>
            <w:vAlign w:val="center"/>
          </w:tcPr>
          <w:p w14:paraId="6DF925B1" w14:textId="77777777" w:rsidR="008B2A1A" w:rsidRDefault="0080711F">
            <w:pPr>
              <w:shd w:val="clear" w:color="auto" w:fill="FFFFFF"/>
              <w:jc w:val="center"/>
              <w:rPr>
                <w:rFonts w:eastAsia="Times New Roman"/>
                <w:szCs w:val="22"/>
                <w:lang w:eastAsia="cs-CZ"/>
              </w:rPr>
            </w:pPr>
            <w:r>
              <w:rPr>
                <w:rFonts w:eastAsia="Times New Roman"/>
                <w:szCs w:val="22"/>
                <w:lang w:eastAsia="cs-CZ"/>
              </w:rPr>
              <w:t>Cena v Kč</w:t>
            </w:r>
          </w:p>
          <w:p w14:paraId="6DF925B2" w14:textId="77777777" w:rsidR="008B2A1A" w:rsidRDefault="0080711F">
            <w:pPr>
              <w:shd w:val="clear" w:color="auto" w:fill="FFFFFF"/>
              <w:jc w:val="center"/>
              <w:rPr>
                <w:rFonts w:eastAsia="Times New Roman"/>
                <w:szCs w:val="22"/>
                <w:lang w:eastAsia="cs-CZ"/>
              </w:rPr>
            </w:pPr>
            <w:r>
              <w:rPr>
                <w:rFonts w:eastAsia="Times New Roman"/>
                <w:szCs w:val="22"/>
                <w:lang w:eastAsia="cs-CZ"/>
              </w:rPr>
              <w:t>za 1 ks (podle přílohy č. 2 v části E Zásad pro rok 2014 nebo podle vlastních dokladů viz tabulková část – soupis účetních dokladů)</w:t>
            </w:r>
          </w:p>
        </w:tc>
        <w:tc>
          <w:tcPr>
            <w:tcW w:w="1985" w:type="dxa"/>
            <w:tcBorders>
              <w:top w:val="single" w:sz="12" w:space="0" w:color="auto"/>
              <w:bottom w:val="single" w:sz="4" w:space="0" w:color="auto"/>
            </w:tcBorders>
            <w:vAlign w:val="center"/>
          </w:tcPr>
          <w:p w14:paraId="6DF925B3" w14:textId="77777777" w:rsidR="008B2A1A" w:rsidRDefault="0080711F">
            <w:pPr>
              <w:shd w:val="clear" w:color="auto" w:fill="FFFFFF"/>
              <w:jc w:val="center"/>
              <w:rPr>
                <w:rFonts w:eastAsia="Times New Roman"/>
                <w:szCs w:val="22"/>
                <w:lang w:eastAsia="cs-CZ"/>
              </w:rPr>
            </w:pPr>
            <w:r>
              <w:rPr>
                <w:rFonts w:eastAsia="Times New Roman"/>
                <w:szCs w:val="22"/>
                <w:lang w:eastAsia="cs-CZ"/>
              </w:rPr>
              <w:t>Hodnota produkce v roce 2014 (v Kč)</w:t>
            </w:r>
          </w:p>
          <w:p w14:paraId="6DF925B4" w14:textId="77777777" w:rsidR="008B2A1A" w:rsidRDefault="0080711F">
            <w:pPr>
              <w:shd w:val="clear" w:color="auto" w:fill="FFFFFF"/>
              <w:jc w:val="center"/>
              <w:rPr>
                <w:rFonts w:eastAsia="Times New Roman"/>
                <w:szCs w:val="22"/>
                <w:lang w:eastAsia="cs-CZ"/>
              </w:rPr>
            </w:pPr>
            <w:r>
              <w:rPr>
                <w:rFonts w:eastAsia="Times New Roman"/>
                <w:szCs w:val="22"/>
                <w:lang w:eastAsia="cs-CZ"/>
              </w:rPr>
              <w:t>(sl. 3 * sl. 4)</w:t>
            </w:r>
          </w:p>
        </w:tc>
        <w:tc>
          <w:tcPr>
            <w:tcW w:w="2174" w:type="dxa"/>
            <w:tcBorders>
              <w:top w:val="single" w:sz="12" w:space="0" w:color="auto"/>
              <w:bottom w:val="single" w:sz="4" w:space="0" w:color="auto"/>
            </w:tcBorders>
            <w:vAlign w:val="center"/>
          </w:tcPr>
          <w:p w14:paraId="6DF925B5" w14:textId="77777777" w:rsidR="008B2A1A" w:rsidRDefault="0080711F">
            <w:pPr>
              <w:shd w:val="clear" w:color="auto" w:fill="FFFFFF"/>
              <w:jc w:val="center"/>
              <w:rPr>
                <w:rFonts w:eastAsia="Times New Roman"/>
                <w:szCs w:val="22"/>
                <w:lang w:eastAsia="cs-CZ"/>
              </w:rPr>
            </w:pPr>
            <w:r>
              <w:rPr>
                <w:rFonts w:eastAsia="Times New Roman"/>
                <w:szCs w:val="22"/>
                <w:lang w:eastAsia="cs-CZ"/>
              </w:rPr>
              <w:t>Hodnota produkce za skupinu prostokořenného či krytokořenného sadebního materiálu (v Kč)</w:t>
            </w:r>
          </w:p>
        </w:tc>
      </w:tr>
      <w:tr w:rsidR="008B2A1A" w14:paraId="6DF925BE" w14:textId="77777777">
        <w:trPr>
          <w:jc w:val="center"/>
        </w:trPr>
        <w:tc>
          <w:tcPr>
            <w:tcW w:w="3303" w:type="dxa"/>
            <w:vMerge/>
            <w:tcBorders>
              <w:top w:val="single" w:sz="4" w:space="0" w:color="auto"/>
              <w:bottom w:val="single" w:sz="12" w:space="0" w:color="auto"/>
            </w:tcBorders>
          </w:tcPr>
          <w:p w14:paraId="6DF925B7" w14:textId="77777777" w:rsidR="008B2A1A" w:rsidRDefault="008B2A1A">
            <w:pPr>
              <w:shd w:val="clear" w:color="auto" w:fill="FFFFFF"/>
              <w:jc w:val="left"/>
              <w:rPr>
                <w:rFonts w:eastAsia="Times New Roman"/>
                <w:szCs w:val="22"/>
                <w:lang w:eastAsia="cs-CZ"/>
              </w:rPr>
            </w:pPr>
          </w:p>
        </w:tc>
        <w:tc>
          <w:tcPr>
            <w:tcW w:w="2083" w:type="dxa"/>
            <w:tcBorders>
              <w:top w:val="single" w:sz="4" w:space="0" w:color="auto"/>
              <w:bottom w:val="single" w:sz="12" w:space="0" w:color="auto"/>
            </w:tcBorders>
            <w:vAlign w:val="bottom"/>
          </w:tcPr>
          <w:p w14:paraId="6DF925B8"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1</w:t>
            </w:r>
          </w:p>
        </w:tc>
        <w:tc>
          <w:tcPr>
            <w:tcW w:w="1985" w:type="dxa"/>
            <w:tcBorders>
              <w:top w:val="single" w:sz="4" w:space="0" w:color="auto"/>
              <w:bottom w:val="single" w:sz="12" w:space="0" w:color="auto"/>
            </w:tcBorders>
            <w:vAlign w:val="bottom"/>
          </w:tcPr>
          <w:p w14:paraId="6DF925B9"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2</w:t>
            </w:r>
          </w:p>
        </w:tc>
        <w:tc>
          <w:tcPr>
            <w:tcW w:w="1984" w:type="dxa"/>
            <w:tcBorders>
              <w:top w:val="single" w:sz="4" w:space="0" w:color="auto"/>
              <w:bottom w:val="single" w:sz="12" w:space="0" w:color="auto"/>
            </w:tcBorders>
            <w:vAlign w:val="bottom"/>
          </w:tcPr>
          <w:p w14:paraId="6DF925BA"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3</w:t>
            </w:r>
          </w:p>
        </w:tc>
        <w:tc>
          <w:tcPr>
            <w:tcW w:w="2126" w:type="dxa"/>
            <w:tcBorders>
              <w:top w:val="single" w:sz="4" w:space="0" w:color="auto"/>
              <w:bottom w:val="single" w:sz="12" w:space="0" w:color="auto"/>
            </w:tcBorders>
            <w:vAlign w:val="bottom"/>
          </w:tcPr>
          <w:p w14:paraId="6DF925BB"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4</w:t>
            </w:r>
          </w:p>
        </w:tc>
        <w:tc>
          <w:tcPr>
            <w:tcW w:w="1985" w:type="dxa"/>
            <w:tcBorders>
              <w:top w:val="single" w:sz="4" w:space="0" w:color="auto"/>
              <w:bottom w:val="single" w:sz="12" w:space="0" w:color="auto"/>
            </w:tcBorders>
            <w:vAlign w:val="bottom"/>
          </w:tcPr>
          <w:p w14:paraId="6DF925BC"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5</w:t>
            </w:r>
          </w:p>
        </w:tc>
        <w:tc>
          <w:tcPr>
            <w:tcW w:w="2174" w:type="dxa"/>
            <w:tcBorders>
              <w:top w:val="single" w:sz="4" w:space="0" w:color="auto"/>
              <w:bottom w:val="single" w:sz="12" w:space="0" w:color="auto"/>
            </w:tcBorders>
          </w:tcPr>
          <w:p w14:paraId="6DF925BD"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6</w:t>
            </w:r>
          </w:p>
        </w:tc>
      </w:tr>
      <w:tr w:rsidR="008B2A1A" w14:paraId="6DF925C6" w14:textId="77777777">
        <w:trPr>
          <w:trHeight w:val="759"/>
          <w:jc w:val="center"/>
        </w:trPr>
        <w:tc>
          <w:tcPr>
            <w:tcW w:w="3303" w:type="dxa"/>
            <w:tcBorders>
              <w:top w:val="single" w:sz="12" w:space="0" w:color="auto"/>
              <w:bottom w:val="single" w:sz="4" w:space="0" w:color="auto"/>
            </w:tcBorders>
            <w:vAlign w:val="center"/>
          </w:tcPr>
          <w:p w14:paraId="6DF925BF"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prostokořenný sadební materiál do 1 roku věku</w:t>
            </w:r>
          </w:p>
        </w:tc>
        <w:tc>
          <w:tcPr>
            <w:tcW w:w="2083" w:type="dxa"/>
            <w:tcBorders>
              <w:top w:val="single" w:sz="12" w:space="0" w:color="auto"/>
              <w:bottom w:val="single" w:sz="4" w:space="0" w:color="auto"/>
            </w:tcBorders>
          </w:tcPr>
          <w:p w14:paraId="6DF925C0"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bottom w:val="single" w:sz="4" w:space="0" w:color="auto"/>
            </w:tcBorders>
          </w:tcPr>
          <w:p w14:paraId="6DF925C1" w14:textId="77777777" w:rsidR="008B2A1A" w:rsidRDefault="008B2A1A">
            <w:pPr>
              <w:shd w:val="clear" w:color="auto" w:fill="FFFFFF"/>
              <w:jc w:val="left"/>
              <w:rPr>
                <w:rFonts w:eastAsia="Times New Roman"/>
                <w:szCs w:val="22"/>
                <w:lang w:eastAsia="cs-CZ"/>
              </w:rPr>
            </w:pPr>
          </w:p>
        </w:tc>
        <w:tc>
          <w:tcPr>
            <w:tcW w:w="1984" w:type="dxa"/>
            <w:tcBorders>
              <w:top w:val="single" w:sz="12" w:space="0" w:color="auto"/>
              <w:bottom w:val="single" w:sz="4" w:space="0" w:color="auto"/>
            </w:tcBorders>
          </w:tcPr>
          <w:p w14:paraId="6DF925C2"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4" w:space="0" w:color="auto"/>
            </w:tcBorders>
          </w:tcPr>
          <w:p w14:paraId="6DF925C3"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bottom w:val="single" w:sz="4" w:space="0" w:color="auto"/>
            </w:tcBorders>
          </w:tcPr>
          <w:p w14:paraId="6DF925C4" w14:textId="77777777" w:rsidR="008B2A1A" w:rsidRDefault="008B2A1A">
            <w:pPr>
              <w:shd w:val="clear" w:color="auto" w:fill="FFFFFF"/>
              <w:jc w:val="left"/>
              <w:rPr>
                <w:rFonts w:eastAsia="Times New Roman"/>
                <w:szCs w:val="22"/>
                <w:lang w:eastAsia="cs-CZ"/>
              </w:rPr>
            </w:pPr>
          </w:p>
        </w:tc>
        <w:tc>
          <w:tcPr>
            <w:tcW w:w="2174" w:type="dxa"/>
            <w:vMerge w:val="restart"/>
            <w:tcBorders>
              <w:top w:val="single" w:sz="12" w:space="0" w:color="auto"/>
              <w:bottom w:val="single" w:sz="4" w:space="0" w:color="auto"/>
            </w:tcBorders>
            <w:shd w:val="clear" w:color="auto" w:fill="FDE9D9"/>
          </w:tcPr>
          <w:p w14:paraId="6DF925C5"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CE" w14:textId="77777777">
        <w:trPr>
          <w:trHeight w:val="759"/>
          <w:jc w:val="center"/>
        </w:trPr>
        <w:tc>
          <w:tcPr>
            <w:tcW w:w="3303" w:type="dxa"/>
            <w:tcBorders>
              <w:top w:val="single" w:sz="4" w:space="0" w:color="auto"/>
              <w:bottom w:val="single" w:sz="4" w:space="0" w:color="auto"/>
            </w:tcBorders>
            <w:vAlign w:val="center"/>
          </w:tcPr>
          <w:p w14:paraId="6DF925C7"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prostokořenný sadební materiál víceletý</w:t>
            </w:r>
          </w:p>
        </w:tc>
        <w:tc>
          <w:tcPr>
            <w:tcW w:w="2083" w:type="dxa"/>
            <w:tcBorders>
              <w:top w:val="single" w:sz="4" w:space="0" w:color="auto"/>
              <w:bottom w:val="single" w:sz="4" w:space="0" w:color="auto"/>
            </w:tcBorders>
          </w:tcPr>
          <w:p w14:paraId="6DF925C8"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C9" w14:textId="77777777" w:rsidR="008B2A1A" w:rsidRDefault="008B2A1A">
            <w:pPr>
              <w:shd w:val="clear" w:color="auto" w:fill="FFFFFF"/>
              <w:jc w:val="left"/>
              <w:rPr>
                <w:rFonts w:eastAsia="Times New Roman"/>
                <w:szCs w:val="22"/>
                <w:lang w:eastAsia="cs-CZ"/>
              </w:rPr>
            </w:pPr>
          </w:p>
        </w:tc>
        <w:tc>
          <w:tcPr>
            <w:tcW w:w="1984" w:type="dxa"/>
            <w:tcBorders>
              <w:top w:val="single" w:sz="4" w:space="0" w:color="auto"/>
              <w:bottom w:val="single" w:sz="4" w:space="0" w:color="auto"/>
            </w:tcBorders>
          </w:tcPr>
          <w:p w14:paraId="6DF925CA" w14:textId="77777777" w:rsidR="008B2A1A" w:rsidRDefault="008B2A1A">
            <w:pPr>
              <w:shd w:val="clear" w:color="auto" w:fill="FFFFFF"/>
              <w:jc w:val="left"/>
              <w:rPr>
                <w:rFonts w:eastAsia="Times New Roman"/>
                <w:szCs w:val="22"/>
                <w:lang w:eastAsia="cs-CZ"/>
              </w:rPr>
            </w:pPr>
          </w:p>
        </w:tc>
        <w:tc>
          <w:tcPr>
            <w:tcW w:w="2126" w:type="dxa"/>
            <w:tcBorders>
              <w:top w:val="single" w:sz="4" w:space="0" w:color="auto"/>
              <w:bottom w:val="single" w:sz="4" w:space="0" w:color="auto"/>
            </w:tcBorders>
          </w:tcPr>
          <w:p w14:paraId="6DF925CB"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CC" w14:textId="77777777" w:rsidR="008B2A1A" w:rsidRDefault="008B2A1A">
            <w:pPr>
              <w:shd w:val="clear" w:color="auto" w:fill="FFFFFF"/>
              <w:jc w:val="left"/>
              <w:rPr>
                <w:rFonts w:eastAsia="Times New Roman"/>
                <w:szCs w:val="22"/>
                <w:lang w:eastAsia="cs-CZ"/>
              </w:rPr>
            </w:pPr>
          </w:p>
        </w:tc>
        <w:tc>
          <w:tcPr>
            <w:tcW w:w="2174" w:type="dxa"/>
            <w:vMerge/>
            <w:tcBorders>
              <w:top w:val="single" w:sz="4" w:space="0" w:color="auto"/>
              <w:bottom w:val="single" w:sz="4" w:space="0" w:color="auto"/>
            </w:tcBorders>
            <w:shd w:val="clear" w:color="auto" w:fill="FDE9D9"/>
          </w:tcPr>
          <w:p w14:paraId="6DF925CD"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D7" w14:textId="77777777">
        <w:trPr>
          <w:trHeight w:val="759"/>
          <w:jc w:val="center"/>
        </w:trPr>
        <w:tc>
          <w:tcPr>
            <w:tcW w:w="3303" w:type="dxa"/>
            <w:tcBorders>
              <w:top w:val="single" w:sz="4" w:space="0" w:color="auto"/>
              <w:bottom w:val="single" w:sz="4" w:space="0" w:color="auto"/>
            </w:tcBorders>
            <w:vAlign w:val="center"/>
          </w:tcPr>
          <w:p w14:paraId="6DF925CF"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listnatý prostokořenný sadební </w:t>
            </w:r>
          </w:p>
          <w:p w14:paraId="6DF925D0"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materiál do 1 roku věku </w:t>
            </w:r>
          </w:p>
        </w:tc>
        <w:tc>
          <w:tcPr>
            <w:tcW w:w="2083" w:type="dxa"/>
            <w:tcBorders>
              <w:top w:val="single" w:sz="4" w:space="0" w:color="auto"/>
              <w:bottom w:val="single" w:sz="4" w:space="0" w:color="auto"/>
            </w:tcBorders>
          </w:tcPr>
          <w:p w14:paraId="6DF925D1"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D2" w14:textId="77777777" w:rsidR="008B2A1A" w:rsidRDefault="008B2A1A">
            <w:pPr>
              <w:shd w:val="clear" w:color="auto" w:fill="FFFFFF"/>
              <w:jc w:val="left"/>
              <w:rPr>
                <w:rFonts w:eastAsia="Times New Roman"/>
                <w:szCs w:val="22"/>
                <w:lang w:eastAsia="cs-CZ"/>
              </w:rPr>
            </w:pPr>
          </w:p>
        </w:tc>
        <w:tc>
          <w:tcPr>
            <w:tcW w:w="1984" w:type="dxa"/>
            <w:tcBorders>
              <w:top w:val="single" w:sz="4" w:space="0" w:color="auto"/>
              <w:bottom w:val="single" w:sz="4" w:space="0" w:color="auto"/>
            </w:tcBorders>
          </w:tcPr>
          <w:p w14:paraId="6DF925D3" w14:textId="77777777" w:rsidR="008B2A1A" w:rsidRDefault="008B2A1A">
            <w:pPr>
              <w:shd w:val="clear" w:color="auto" w:fill="FFFFFF"/>
              <w:jc w:val="left"/>
              <w:rPr>
                <w:rFonts w:eastAsia="Times New Roman"/>
                <w:szCs w:val="22"/>
                <w:lang w:eastAsia="cs-CZ"/>
              </w:rPr>
            </w:pPr>
          </w:p>
        </w:tc>
        <w:tc>
          <w:tcPr>
            <w:tcW w:w="2126" w:type="dxa"/>
            <w:tcBorders>
              <w:top w:val="single" w:sz="4" w:space="0" w:color="auto"/>
              <w:bottom w:val="single" w:sz="4" w:space="0" w:color="auto"/>
            </w:tcBorders>
          </w:tcPr>
          <w:p w14:paraId="6DF925D4"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D5" w14:textId="77777777" w:rsidR="008B2A1A" w:rsidRDefault="008B2A1A">
            <w:pPr>
              <w:shd w:val="clear" w:color="auto" w:fill="FFFFFF"/>
              <w:jc w:val="left"/>
              <w:rPr>
                <w:rFonts w:eastAsia="Times New Roman"/>
                <w:szCs w:val="22"/>
                <w:lang w:eastAsia="cs-CZ"/>
              </w:rPr>
            </w:pPr>
          </w:p>
        </w:tc>
        <w:tc>
          <w:tcPr>
            <w:tcW w:w="2174" w:type="dxa"/>
            <w:vMerge/>
            <w:tcBorders>
              <w:top w:val="single" w:sz="4" w:space="0" w:color="auto"/>
              <w:bottom w:val="single" w:sz="4" w:space="0" w:color="auto"/>
            </w:tcBorders>
            <w:shd w:val="clear" w:color="auto" w:fill="FDE9D9"/>
          </w:tcPr>
          <w:p w14:paraId="6DF925D6"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E0" w14:textId="77777777">
        <w:trPr>
          <w:trHeight w:val="759"/>
          <w:jc w:val="center"/>
        </w:trPr>
        <w:tc>
          <w:tcPr>
            <w:tcW w:w="3303" w:type="dxa"/>
            <w:tcBorders>
              <w:top w:val="single" w:sz="4" w:space="0" w:color="auto"/>
              <w:bottom w:val="single" w:sz="12" w:space="0" w:color="auto"/>
            </w:tcBorders>
            <w:vAlign w:val="center"/>
          </w:tcPr>
          <w:p w14:paraId="6DF925D8"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listnatý prostokořenný sadební </w:t>
            </w:r>
          </w:p>
          <w:p w14:paraId="6DF925D9" w14:textId="77777777" w:rsidR="008B2A1A" w:rsidRDefault="0080711F">
            <w:pPr>
              <w:shd w:val="clear" w:color="auto" w:fill="FFFFFF"/>
              <w:jc w:val="left"/>
              <w:rPr>
                <w:rFonts w:eastAsia="Times New Roman"/>
                <w:szCs w:val="22"/>
                <w:lang w:eastAsia="cs-CZ"/>
              </w:rPr>
            </w:pPr>
            <w:r>
              <w:rPr>
                <w:rFonts w:eastAsia="Times New Roman"/>
                <w:szCs w:val="22"/>
                <w:lang w:eastAsia="cs-CZ"/>
              </w:rPr>
              <w:t>materiál víceletý</w:t>
            </w:r>
          </w:p>
        </w:tc>
        <w:tc>
          <w:tcPr>
            <w:tcW w:w="2083" w:type="dxa"/>
            <w:tcBorders>
              <w:top w:val="single" w:sz="4" w:space="0" w:color="auto"/>
              <w:bottom w:val="single" w:sz="12" w:space="0" w:color="auto"/>
            </w:tcBorders>
          </w:tcPr>
          <w:p w14:paraId="6DF925DA"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12" w:space="0" w:color="auto"/>
            </w:tcBorders>
          </w:tcPr>
          <w:p w14:paraId="6DF925DB" w14:textId="77777777" w:rsidR="008B2A1A" w:rsidRDefault="008B2A1A">
            <w:pPr>
              <w:shd w:val="clear" w:color="auto" w:fill="FFFFFF"/>
              <w:jc w:val="left"/>
              <w:rPr>
                <w:rFonts w:eastAsia="Times New Roman"/>
                <w:szCs w:val="22"/>
                <w:lang w:eastAsia="cs-CZ"/>
              </w:rPr>
            </w:pPr>
          </w:p>
        </w:tc>
        <w:tc>
          <w:tcPr>
            <w:tcW w:w="1984" w:type="dxa"/>
            <w:tcBorders>
              <w:top w:val="single" w:sz="4" w:space="0" w:color="auto"/>
              <w:bottom w:val="single" w:sz="12" w:space="0" w:color="auto"/>
            </w:tcBorders>
          </w:tcPr>
          <w:p w14:paraId="6DF925DC" w14:textId="77777777" w:rsidR="008B2A1A" w:rsidRDefault="008B2A1A">
            <w:pPr>
              <w:shd w:val="clear" w:color="auto" w:fill="FFFFFF"/>
              <w:jc w:val="left"/>
              <w:rPr>
                <w:rFonts w:eastAsia="Times New Roman"/>
                <w:szCs w:val="22"/>
                <w:lang w:eastAsia="cs-CZ"/>
              </w:rPr>
            </w:pPr>
          </w:p>
        </w:tc>
        <w:tc>
          <w:tcPr>
            <w:tcW w:w="2126" w:type="dxa"/>
            <w:tcBorders>
              <w:top w:val="single" w:sz="4" w:space="0" w:color="auto"/>
              <w:bottom w:val="single" w:sz="12" w:space="0" w:color="auto"/>
            </w:tcBorders>
          </w:tcPr>
          <w:p w14:paraId="6DF925DD"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12" w:space="0" w:color="auto"/>
            </w:tcBorders>
          </w:tcPr>
          <w:p w14:paraId="6DF925DE" w14:textId="77777777" w:rsidR="008B2A1A" w:rsidRDefault="008B2A1A">
            <w:pPr>
              <w:shd w:val="clear" w:color="auto" w:fill="FFFFFF"/>
              <w:jc w:val="left"/>
              <w:rPr>
                <w:rFonts w:eastAsia="Times New Roman"/>
                <w:szCs w:val="22"/>
                <w:lang w:eastAsia="cs-CZ"/>
              </w:rPr>
            </w:pPr>
          </w:p>
        </w:tc>
        <w:tc>
          <w:tcPr>
            <w:tcW w:w="2174" w:type="dxa"/>
            <w:vMerge/>
            <w:tcBorders>
              <w:top w:val="single" w:sz="4" w:space="0" w:color="auto"/>
              <w:bottom w:val="single" w:sz="12" w:space="0" w:color="auto"/>
            </w:tcBorders>
            <w:shd w:val="clear" w:color="auto" w:fill="FDE9D9"/>
          </w:tcPr>
          <w:p w14:paraId="6DF925DF"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E8" w14:textId="77777777">
        <w:trPr>
          <w:trHeight w:val="759"/>
          <w:jc w:val="center"/>
        </w:trPr>
        <w:tc>
          <w:tcPr>
            <w:tcW w:w="3303" w:type="dxa"/>
            <w:tcBorders>
              <w:top w:val="single" w:sz="12" w:space="0" w:color="auto"/>
            </w:tcBorders>
            <w:vAlign w:val="center"/>
          </w:tcPr>
          <w:p w14:paraId="6DF925E1"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krytokořenný sadební materiál do 1 roku věku</w:t>
            </w:r>
          </w:p>
        </w:tc>
        <w:tc>
          <w:tcPr>
            <w:tcW w:w="2083" w:type="dxa"/>
            <w:tcBorders>
              <w:top w:val="single" w:sz="12" w:space="0" w:color="auto"/>
            </w:tcBorders>
          </w:tcPr>
          <w:p w14:paraId="6DF925E2"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tcBorders>
          </w:tcPr>
          <w:p w14:paraId="6DF925E3" w14:textId="77777777" w:rsidR="008B2A1A" w:rsidRDefault="008B2A1A">
            <w:pPr>
              <w:shd w:val="clear" w:color="auto" w:fill="FFFFFF"/>
              <w:jc w:val="left"/>
              <w:rPr>
                <w:rFonts w:eastAsia="Times New Roman"/>
                <w:szCs w:val="22"/>
                <w:lang w:eastAsia="cs-CZ"/>
              </w:rPr>
            </w:pPr>
          </w:p>
        </w:tc>
        <w:tc>
          <w:tcPr>
            <w:tcW w:w="1984" w:type="dxa"/>
            <w:tcBorders>
              <w:top w:val="single" w:sz="12" w:space="0" w:color="auto"/>
            </w:tcBorders>
          </w:tcPr>
          <w:p w14:paraId="6DF925E4"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tcBorders>
          </w:tcPr>
          <w:p w14:paraId="6DF925E5"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tcBorders>
          </w:tcPr>
          <w:p w14:paraId="6DF925E6" w14:textId="77777777" w:rsidR="008B2A1A" w:rsidRDefault="008B2A1A">
            <w:pPr>
              <w:shd w:val="clear" w:color="auto" w:fill="FFFFFF"/>
              <w:jc w:val="left"/>
              <w:rPr>
                <w:rFonts w:eastAsia="Times New Roman"/>
                <w:szCs w:val="22"/>
                <w:lang w:eastAsia="cs-CZ"/>
              </w:rPr>
            </w:pPr>
          </w:p>
        </w:tc>
        <w:tc>
          <w:tcPr>
            <w:tcW w:w="2174" w:type="dxa"/>
            <w:vMerge w:val="restart"/>
            <w:tcBorders>
              <w:top w:val="single" w:sz="12" w:space="0" w:color="auto"/>
            </w:tcBorders>
            <w:shd w:val="clear" w:color="auto" w:fill="FDE9D9"/>
          </w:tcPr>
          <w:p w14:paraId="6DF925E7"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F0" w14:textId="77777777">
        <w:trPr>
          <w:trHeight w:val="759"/>
          <w:jc w:val="center"/>
        </w:trPr>
        <w:tc>
          <w:tcPr>
            <w:tcW w:w="3303" w:type="dxa"/>
            <w:vAlign w:val="center"/>
          </w:tcPr>
          <w:p w14:paraId="6DF925E9"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krytokořenný sadební materiál víceletý</w:t>
            </w:r>
          </w:p>
        </w:tc>
        <w:tc>
          <w:tcPr>
            <w:tcW w:w="2083" w:type="dxa"/>
          </w:tcPr>
          <w:p w14:paraId="6DF925EA" w14:textId="77777777" w:rsidR="008B2A1A" w:rsidRDefault="008B2A1A">
            <w:pPr>
              <w:shd w:val="clear" w:color="auto" w:fill="FFFFFF"/>
              <w:jc w:val="left"/>
              <w:rPr>
                <w:rFonts w:eastAsia="Times New Roman"/>
                <w:szCs w:val="22"/>
                <w:lang w:eastAsia="cs-CZ"/>
              </w:rPr>
            </w:pPr>
          </w:p>
        </w:tc>
        <w:tc>
          <w:tcPr>
            <w:tcW w:w="1985" w:type="dxa"/>
          </w:tcPr>
          <w:p w14:paraId="6DF925EB" w14:textId="77777777" w:rsidR="008B2A1A" w:rsidRDefault="008B2A1A">
            <w:pPr>
              <w:shd w:val="clear" w:color="auto" w:fill="FFFFFF"/>
              <w:jc w:val="left"/>
              <w:rPr>
                <w:rFonts w:eastAsia="Times New Roman"/>
                <w:szCs w:val="22"/>
                <w:lang w:eastAsia="cs-CZ"/>
              </w:rPr>
            </w:pPr>
          </w:p>
        </w:tc>
        <w:tc>
          <w:tcPr>
            <w:tcW w:w="1984" w:type="dxa"/>
          </w:tcPr>
          <w:p w14:paraId="6DF925EC" w14:textId="77777777" w:rsidR="008B2A1A" w:rsidRDefault="008B2A1A">
            <w:pPr>
              <w:shd w:val="clear" w:color="auto" w:fill="FFFFFF"/>
              <w:jc w:val="left"/>
              <w:rPr>
                <w:rFonts w:eastAsia="Times New Roman"/>
                <w:szCs w:val="22"/>
                <w:lang w:eastAsia="cs-CZ"/>
              </w:rPr>
            </w:pPr>
          </w:p>
        </w:tc>
        <w:tc>
          <w:tcPr>
            <w:tcW w:w="2126" w:type="dxa"/>
          </w:tcPr>
          <w:p w14:paraId="6DF925ED" w14:textId="77777777" w:rsidR="008B2A1A" w:rsidRDefault="008B2A1A">
            <w:pPr>
              <w:shd w:val="clear" w:color="auto" w:fill="FFFFFF"/>
              <w:jc w:val="left"/>
              <w:rPr>
                <w:rFonts w:eastAsia="Times New Roman"/>
                <w:szCs w:val="22"/>
                <w:lang w:eastAsia="cs-CZ"/>
              </w:rPr>
            </w:pPr>
          </w:p>
        </w:tc>
        <w:tc>
          <w:tcPr>
            <w:tcW w:w="1985" w:type="dxa"/>
          </w:tcPr>
          <w:p w14:paraId="6DF925EE" w14:textId="77777777" w:rsidR="008B2A1A" w:rsidRDefault="008B2A1A">
            <w:pPr>
              <w:shd w:val="clear" w:color="auto" w:fill="FFFFFF"/>
              <w:jc w:val="left"/>
              <w:rPr>
                <w:rFonts w:eastAsia="Times New Roman"/>
                <w:szCs w:val="22"/>
                <w:lang w:eastAsia="cs-CZ"/>
              </w:rPr>
            </w:pPr>
          </w:p>
        </w:tc>
        <w:tc>
          <w:tcPr>
            <w:tcW w:w="2174" w:type="dxa"/>
            <w:vMerge/>
            <w:shd w:val="clear" w:color="auto" w:fill="FDE9D9"/>
          </w:tcPr>
          <w:p w14:paraId="6DF925EF" w14:textId="77777777" w:rsidR="008B2A1A" w:rsidRDefault="008B2A1A">
            <w:pPr>
              <w:shd w:val="clear" w:color="auto" w:fill="FFFFFF"/>
              <w:jc w:val="left"/>
              <w:rPr>
                <w:rFonts w:eastAsia="Times New Roman"/>
                <w:szCs w:val="22"/>
                <w:lang w:eastAsia="cs-CZ"/>
              </w:rPr>
            </w:pPr>
          </w:p>
        </w:tc>
      </w:tr>
      <w:tr w:rsidR="008B2A1A" w14:paraId="6DF925F9" w14:textId="77777777">
        <w:trPr>
          <w:trHeight w:val="759"/>
          <w:jc w:val="center"/>
        </w:trPr>
        <w:tc>
          <w:tcPr>
            <w:tcW w:w="3303" w:type="dxa"/>
            <w:vAlign w:val="center"/>
          </w:tcPr>
          <w:p w14:paraId="6DF925F1"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listnatý krytokořenný sadební </w:t>
            </w:r>
          </w:p>
          <w:p w14:paraId="6DF925F2" w14:textId="77777777" w:rsidR="008B2A1A" w:rsidRDefault="0080711F">
            <w:pPr>
              <w:shd w:val="clear" w:color="auto" w:fill="FFFFFF"/>
              <w:jc w:val="left"/>
              <w:rPr>
                <w:rFonts w:eastAsia="Times New Roman"/>
                <w:szCs w:val="22"/>
                <w:lang w:eastAsia="cs-CZ"/>
              </w:rPr>
            </w:pPr>
            <w:r>
              <w:rPr>
                <w:rFonts w:eastAsia="Times New Roman"/>
                <w:szCs w:val="22"/>
                <w:lang w:eastAsia="cs-CZ"/>
              </w:rPr>
              <w:t>materiál do 1 roku věku</w:t>
            </w:r>
          </w:p>
        </w:tc>
        <w:tc>
          <w:tcPr>
            <w:tcW w:w="2083" w:type="dxa"/>
          </w:tcPr>
          <w:p w14:paraId="6DF925F3" w14:textId="77777777" w:rsidR="008B2A1A" w:rsidRDefault="008B2A1A">
            <w:pPr>
              <w:shd w:val="clear" w:color="auto" w:fill="FFFFFF"/>
              <w:jc w:val="left"/>
              <w:rPr>
                <w:rFonts w:eastAsia="Times New Roman"/>
                <w:szCs w:val="22"/>
                <w:lang w:eastAsia="cs-CZ"/>
              </w:rPr>
            </w:pPr>
          </w:p>
        </w:tc>
        <w:tc>
          <w:tcPr>
            <w:tcW w:w="1985" w:type="dxa"/>
          </w:tcPr>
          <w:p w14:paraId="6DF925F4" w14:textId="77777777" w:rsidR="008B2A1A" w:rsidRDefault="008B2A1A">
            <w:pPr>
              <w:shd w:val="clear" w:color="auto" w:fill="FFFFFF"/>
              <w:jc w:val="left"/>
              <w:rPr>
                <w:rFonts w:eastAsia="Times New Roman"/>
                <w:szCs w:val="22"/>
                <w:lang w:eastAsia="cs-CZ"/>
              </w:rPr>
            </w:pPr>
          </w:p>
        </w:tc>
        <w:tc>
          <w:tcPr>
            <w:tcW w:w="1984" w:type="dxa"/>
          </w:tcPr>
          <w:p w14:paraId="6DF925F5" w14:textId="77777777" w:rsidR="008B2A1A" w:rsidRDefault="008B2A1A">
            <w:pPr>
              <w:shd w:val="clear" w:color="auto" w:fill="FFFFFF"/>
              <w:jc w:val="left"/>
              <w:rPr>
                <w:rFonts w:eastAsia="Times New Roman"/>
                <w:szCs w:val="22"/>
                <w:lang w:eastAsia="cs-CZ"/>
              </w:rPr>
            </w:pPr>
          </w:p>
        </w:tc>
        <w:tc>
          <w:tcPr>
            <w:tcW w:w="2126" w:type="dxa"/>
          </w:tcPr>
          <w:p w14:paraId="6DF925F6" w14:textId="77777777" w:rsidR="008B2A1A" w:rsidRDefault="008B2A1A">
            <w:pPr>
              <w:shd w:val="clear" w:color="auto" w:fill="FFFFFF"/>
              <w:jc w:val="left"/>
              <w:rPr>
                <w:rFonts w:eastAsia="Times New Roman"/>
                <w:szCs w:val="22"/>
                <w:lang w:eastAsia="cs-CZ"/>
              </w:rPr>
            </w:pPr>
          </w:p>
        </w:tc>
        <w:tc>
          <w:tcPr>
            <w:tcW w:w="1985" w:type="dxa"/>
          </w:tcPr>
          <w:p w14:paraId="6DF925F7" w14:textId="77777777" w:rsidR="008B2A1A" w:rsidRDefault="008B2A1A">
            <w:pPr>
              <w:shd w:val="clear" w:color="auto" w:fill="FFFFFF"/>
              <w:jc w:val="left"/>
              <w:rPr>
                <w:rFonts w:eastAsia="Times New Roman"/>
                <w:szCs w:val="22"/>
                <w:lang w:eastAsia="cs-CZ"/>
              </w:rPr>
            </w:pPr>
          </w:p>
        </w:tc>
        <w:tc>
          <w:tcPr>
            <w:tcW w:w="2174" w:type="dxa"/>
            <w:vMerge/>
            <w:shd w:val="clear" w:color="auto" w:fill="FDE9D9"/>
          </w:tcPr>
          <w:p w14:paraId="6DF925F8" w14:textId="77777777" w:rsidR="008B2A1A" w:rsidRDefault="008B2A1A">
            <w:pPr>
              <w:shd w:val="clear" w:color="auto" w:fill="FFFFFF"/>
              <w:jc w:val="left"/>
              <w:rPr>
                <w:rFonts w:eastAsia="Times New Roman"/>
                <w:szCs w:val="22"/>
                <w:lang w:eastAsia="cs-CZ"/>
              </w:rPr>
            </w:pPr>
          </w:p>
        </w:tc>
      </w:tr>
      <w:tr w:rsidR="008B2A1A" w14:paraId="6DF92601" w14:textId="77777777">
        <w:trPr>
          <w:trHeight w:val="759"/>
          <w:jc w:val="center"/>
        </w:trPr>
        <w:tc>
          <w:tcPr>
            <w:tcW w:w="3303" w:type="dxa"/>
            <w:tcBorders>
              <w:bottom w:val="single" w:sz="12" w:space="0" w:color="auto"/>
            </w:tcBorders>
            <w:vAlign w:val="center"/>
          </w:tcPr>
          <w:p w14:paraId="6DF925FA" w14:textId="77777777" w:rsidR="008B2A1A" w:rsidRDefault="0080711F">
            <w:pPr>
              <w:shd w:val="clear" w:color="auto" w:fill="FFFFFF"/>
              <w:jc w:val="left"/>
              <w:rPr>
                <w:rFonts w:eastAsia="Times New Roman"/>
                <w:szCs w:val="22"/>
                <w:lang w:eastAsia="cs-CZ"/>
              </w:rPr>
            </w:pPr>
            <w:r>
              <w:rPr>
                <w:rFonts w:eastAsia="Times New Roman"/>
                <w:szCs w:val="22"/>
                <w:lang w:eastAsia="cs-CZ"/>
              </w:rPr>
              <w:t>listnatý krytokořenný sadební materiál víceletý</w:t>
            </w:r>
          </w:p>
        </w:tc>
        <w:tc>
          <w:tcPr>
            <w:tcW w:w="2083" w:type="dxa"/>
            <w:tcBorders>
              <w:bottom w:val="single" w:sz="12" w:space="0" w:color="auto"/>
            </w:tcBorders>
          </w:tcPr>
          <w:p w14:paraId="6DF925FB" w14:textId="77777777" w:rsidR="008B2A1A" w:rsidRDefault="008B2A1A">
            <w:pPr>
              <w:shd w:val="clear" w:color="auto" w:fill="FFFFFF"/>
              <w:jc w:val="left"/>
              <w:rPr>
                <w:rFonts w:eastAsia="Times New Roman"/>
                <w:szCs w:val="22"/>
                <w:lang w:eastAsia="cs-CZ"/>
              </w:rPr>
            </w:pPr>
          </w:p>
        </w:tc>
        <w:tc>
          <w:tcPr>
            <w:tcW w:w="1985" w:type="dxa"/>
            <w:tcBorders>
              <w:bottom w:val="single" w:sz="12" w:space="0" w:color="auto"/>
            </w:tcBorders>
          </w:tcPr>
          <w:p w14:paraId="6DF925FC" w14:textId="77777777" w:rsidR="008B2A1A" w:rsidRDefault="008B2A1A">
            <w:pPr>
              <w:shd w:val="clear" w:color="auto" w:fill="FFFFFF"/>
              <w:jc w:val="left"/>
              <w:rPr>
                <w:rFonts w:eastAsia="Times New Roman"/>
                <w:szCs w:val="22"/>
                <w:lang w:eastAsia="cs-CZ"/>
              </w:rPr>
            </w:pPr>
          </w:p>
        </w:tc>
        <w:tc>
          <w:tcPr>
            <w:tcW w:w="1984" w:type="dxa"/>
            <w:tcBorders>
              <w:bottom w:val="single" w:sz="12" w:space="0" w:color="auto"/>
            </w:tcBorders>
          </w:tcPr>
          <w:p w14:paraId="6DF925FD" w14:textId="77777777" w:rsidR="008B2A1A" w:rsidRDefault="008B2A1A">
            <w:pPr>
              <w:shd w:val="clear" w:color="auto" w:fill="FFFFFF"/>
              <w:jc w:val="left"/>
              <w:rPr>
                <w:rFonts w:eastAsia="Times New Roman"/>
                <w:szCs w:val="22"/>
                <w:lang w:eastAsia="cs-CZ"/>
              </w:rPr>
            </w:pPr>
          </w:p>
        </w:tc>
        <w:tc>
          <w:tcPr>
            <w:tcW w:w="2126" w:type="dxa"/>
            <w:tcBorders>
              <w:bottom w:val="single" w:sz="12" w:space="0" w:color="auto"/>
            </w:tcBorders>
          </w:tcPr>
          <w:p w14:paraId="6DF925FE" w14:textId="77777777" w:rsidR="008B2A1A" w:rsidRDefault="008B2A1A">
            <w:pPr>
              <w:shd w:val="clear" w:color="auto" w:fill="FFFFFF"/>
              <w:jc w:val="left"/>
              <w:rPr>
                <w:rFonts w:eastAsia="Times New Roman"/>
                <w:szCs w:val="22"/>
                <w:lang w:eastAsia="cs-CZ"/>
              </w:rPr>
            </w:pPr>
          </w:p>
        </w:tc>
        <w:tc>
          <w:tcPr>
            <w:tcW w:w="1985" w:type="dxa"/>
            <w:tcBorders>
              <w:bottom w:val="single" w:sz="12" w:space="0" w:color="auto"/>
            </w:tcBorders>
          </w:tcPr>
          <w:p w14:paraId="6DF925FF" w14:textId="77777777" w:rsidR="008B2A1A" w:rsidRDefault="008B2A1A">
            <w:pPr>
              <w:shd w:val="clear" w:color="auto" w:fill="FFFFFF"/>
              <w:jc w:val="left"/>
              <w:rPr>
                <w:rFonts w:eastAsia="Times New Roman"/>
                <w:szCs w:val="22"/>
                <w:lang w:eastAsia="cs-CZ"/>
              </w:rPr>
            </w:pPr>
          </w:p>
        </w:tc>
        <w:tc>
          <w:tcPr>
            <w:tcW w:w="2174" w:type="dxa"/>
            <w:vMerge/>
            <w:tcBorders>
              <w:bottom w:val="single" w:sz="12" w:space="0" w:color="auto"/>
            </w:tcBorders>
            <w:shd w:val="clear" w:color="auto" w:fill="FDE9D9"/>
          </w:tcPr>
          <w:p w14:paraId="6DF92600" w14:textId="77777777" w:rsidR="008B2A1A" w:rsidRDefault="008B2A1A">
            <w:pPr>
              <w:shd w:val="clear" w:color="auto" w:fill="FFFFFF"/>
              <w:jc w:val="left"/>
              <w:rPr>
                <w:rFonts w:eastAsia="Times New Roman"/>
                <w:szCs w:val="22"/>
                <w:lang w:eastAsia="cs-CZ"/>
              </w:rPr>
            </w:pPr>
          </w:p>
        </w:tc>
      </w:tr>
    </w:tbl>
    <w:p w14:paraId="6DF92603" w14:textId="77777777" w:rsidR="008B2A1A" w:rsidRDefault="008B2A1A">
      <w:pPr>
        <w:shd w:val="clear" w:color="auto" w:fill="FFFFFF"/>
        <w:spacing w:after="200" w:line="276" w:lineRule="auto"/>
        <w:jc w:val="left"/>
        <w:rPr>
          <w:rFonts w:eastAsia="Times New Roman"/>
          <w:b/>
          <w:bCs/>
          <w:sz w:val="24"/>
          <w:lang w:eastAsia="cs-CZ"/>
        </w:rPr>
        <w:sectPr w:rsidR="008B2A1A">
          <w:headerReference w:type="even" r:id="rId29"/>
          <w:headerReference w:type="default" r:id="rId30"/>
          <w:headerReference w:type="first" r:id="rId31"/>
          <w:pgSz w:w="16838" w:h="11906" w:orient="landscape"/>
          <w:pgMar w:top="720" w:right="720" w:bottom="720" w:left="720" w:header="708" w:footer="708" w:gutter="0"/>
          <w:cols w:space="708"/>
          <w:docGrid w:linePitch="360"/>
        </w:sectPr>
      </w:pPr>
    </w:p>
    <w:p w14:paraId="6DF92604" w14:textId="77777777" w:rsidR="008B2A1A" w:rsidRDefault="0080711F">
      <w:pPr>
        <w:jc w:val="left"/>
        <w:rPr>
          <w:rFonts w:eastAsia="Times New Roman"/>
          <w:b/>
          <w:szCs w:val="22"/>
          <w:lang w:eastAsia="cs-CZ"/>
        </w:rPr>
      </w:pPr>
      <w:r>
        <w:rPr>
          <w:rFonts w:eastAsia="Times New Roman"/>
          <w:b/>
          <w:szCs w:val="22"/>
          <w:lang w:eastAsia="cs-CZ"/>
        </w:rPr>
        <w:lastRenderedPageBreak/>
        <w:t xml:space="preserve">Soupis účetních dokladů prokazujících skutečné ceny vlastní produkce </w:t>
      </w:r>
    </w:p>
    <w:p w14:paraId="6DF92605" w14:textId="77777777" w:rsidR="008B2A1A" w:rsidRDefault="008B2A1A">
      <w:pPr>
        <w:jc w:val="center"/>
        <w:rPr>
          <w:rFonts w:eastAsia="Times New Roman"/>
          <w:b/>
          <w:szCs w:val="22"/>
          <w:lang w:eastAsia="cs-CZ"/>
        </w:rPr>
      </w:pPr>
    </w:p>
    <w:p w14:paraId="6DF92606" w14:textId="77777777" w:rsidR="008B2A1A" w:rsidRDefault="0080711F">
      <w:pPr>
        <w:jc w:val="left"/>
        <w:rPr>
          <w:rFonts w:eastAsia="Times New Roman"/>
          <w:b/>
          <w:szCs w:val="22"/>
          <w:u w:val="single"/>
          <w:lang w:eastAsia="cs-CZ"/>
        </w:rPr>
      </w:pPr>
      <w:r>
        <w:rPr>
          <w:rFonts w:eastAsia="Times New Roman"/>
          <w:b/>
          <w:szCs w:val="22"/>
          <w:u w:val="single"/>
          <w:lang w:eastAsia="cs-CZ"/>
        </w:rPr>
        <w:t>Název použité skupiny sadebního materiálu:</w:t>
      </w:r>
    </w:p>
    <w:tbl>
      <w:tblPr>
        <w:tblStyle w:val="Mkatabulky"/>
        <w:tblW w:w="90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7"/>
        <w:gridCol w:w="3103"/>
        <w:gridCol w:w="2596"/>
        <w:gridCol w:w="2598"/>
      </w:tblGrid>
      <w:tr w:rsidR="008B2A1A" w14:paraId="6DF92610" w14:textId="77777777">
        <w:tc>
          <w:tcPr>
            <w:tcW w:w="737" w:type="dxa"/>
          </w:tcPr>
          <w:p w14:paraId="6DF92607" w14:textId="77777777" w:rsidR="008B2A1A" w:rsidRDefault="0080711F">
            <w:pPr>
              <w:jc w:val="center"/>
              <w:rPr>
                <w:rFonts w:eastAsia="Times New Roman"/>
                <w:b/>
                <w:sz w:val="20"/>
                <w:szCs w:val="20"/>
                <w:lang w:eastAsia="cs-CZ"/>
              </w:rPr>
            </w:pPr>
            <w:r>
              <w:rPr>
                <w:rFonts w:eastAsia="Times New Roman"/>
                <w:b/>
                <w:sz w:val="20"/>
                <w:szCs w:val="20"/>
                <w:lang w:eastAsia="cs-CZ"/>
              </w:rPr>
              <w:t>Rok</w:t>
            </w:r>
          </w:p>
        </w:tc>
        <w:tc>
          <w:tcPr>
            <w:tcW w:w="3103" w:type="dxa"/>
            <w:tcBorders>
              <w:bottom w:val="single" w:sz="12" w:space="0" w:color="auto"/>
            </w:tcBorders>
          </w:tcPr>
          <w:p w14:paraId="6DF92608" w14:textId="77777777" w:rsidR="008B2A1A" w:rsidRDefault="0080711F">
            <w:pPr>
              <w:jc w:val="center"/>
              <w:rPr>
                <w:rFonts w:eastAsia="Times New Roman"/>
                <w:b/>
                <w:sz w:val="20"/>
                <w:szCs w:val="18"/>
                <w:lang w:eastAsia="cs-CZ"/>
              </w:rPr>
            </w:pPr>
            <w:r>
              <w:rPr>
                <w:rFonts w:eastAsia="Times New Roman"/>
                <w:b/>
                <w:sz w:val="20"/>
                <w:szCs w:val="18"/>
                <w:lang w:eastAsia="cs-CZ"/>
              </w:rPr>
              <w:t>Identifikace účetního dokladu</w:t>
            </w:r>
          </w:p>
          <w:p w14:paraId="6DF92609" w14:textId="77777777" w:rsidR="008B2A1A" w:rsidRDefault="0080711F">
            <w:pPr>
              <w:jc w:val="center"/>
              <w:rPr>
                <w:rFonts w:eastAsia="Times New Roman"/>
                <w:b/>
                <w:sz w:val="18"/>
                <w:szCs w:val="18"/>
                <w:lang w:eastAsia="cs-CZ"/>
              </w:rPr>
            </w:pPr>
            <w:r>
              <w:rPr>
                <w:rFonts w:eastAsia="Times New Roman"/>
                <w:sz w:val="18"/>
                <w:szCs w:val="18"/>
                <w:lang w:eastAsia="cs-CZ"/>
              </w:rPr>
              <w:t>(číslo účetního dokladu, případně vlastní označení účetního dokladu)</w:t>
            </w:r>
          </w:p>
        </w:tc>
        <w:tc>
          <w:tcPr>
            <w:tcW w:w="2596" w:type="dxa"/>
            <w:tcBorders>
              <w:bottom w:val="single" w:sz="12" w:space="0" w:color="auto"/>
            </w:tcBorders>
          </w:tcPr>
          <w:p w14:paraId="6DF9260A" w14:textId="77777777" w:rsidR="008B2A1A" w:rsidRDefault="0080711F">
            <w:pPr>
              <w:jc w:val="center"/>
              <w:rPr>
                <w:rFonts w:eastAsia="Times New Roman"/>
                <w:sz w:val="20"/>
                <w:szCs w:val="18"/>
                <w:lang w:eastAsia="cs-CZ"/>
              </w:rPr>
            </w:pPr>
            <w:r>
              <w:rPr>
                <w:rFonts w:eastAsia="Times New Roman"/>
                <w:b/>
                <w:sz w:val="20"/>
                <w:szCs w:val="18"/>
                <w:lang w:eastAsia="cs-CZ"/>
              </w:rPr>
              <w:t>Cena v Kč za 1 ks</w:t>
            </w:r>
          </w:p>
          <w:p w14:paraId="6DF9260B" w14:textId="77777777" w:rsidR="008B2A1A" w:rsidRDefault="0080711F">
            <w:pPr>
              <w:jc w:val="center"/>
              <w:rPr>
                <w:rFonts w:eastAsia="Times New Roman"/>
                <w:b/>
                <w:sz w:val="18"/>
                <w:szCs w:val="18"/>
                <w:lang w:eastAsia="cs-CZ"/>
              </w:rPr>
            </w:pPr>
            <w:r>
              <w:rPr>
                <w:rFonts w:eastAsia="Times New Roman"/>
                <w:sz w:val="18"/>
                <w:szCs w:val="18"/>
                <w:lang w:eastAsia="cs-CZ"/>
              </w:rPr>
              <w:t>(pouze cena prokazující skutečné ceny vlastní produkce v rámci použité skupiny sadebního materiálu z daného účetního dokladu)</w:t>
            </w:r>
          </w:p>
        </w:tc>
        <w:tc>
          <w:tcPr>
            <w:tcW w:w="2598" w:type="dxa"/>
          </w:tcPr>
          <w:p w14:paraId="6DF9260C" w14:textId="77777777" w:rsidR="008B2A1A" w:rsidRDefault="0080711F">
            <w:pPr>
              <w:jc w:val="center"/>
              <w:rPr>
                <w:rFonts w:eastAsia="Times New Roman"/>
                <w:b/>
                <w:sz w:val="20"/>
                <w:szCs w:val="18"/>
                <w:lang w:eastAsia="cs-CZ"/>
              </w:rPr>
            </w:pPr>
            <w:r>
              <w:rPr>
                <w:rFonts w:eastAsia="Times New Roman"/>
                <w:b/>
                <w:sz w:val="20"/>
                <w:szCs w:val="18"/>
                <w:lang w:eastAsia="cs-CZ"/>
              </w:rPr>
              <w:t>Průměrná cena v Kč za 1 ks</w:t>
            </w:r>
          </w:p>
          <w:p w14:paraId="6DF9260D" w14:textId="77777777" w:rsidR="008B2A1A" w:rsidRDefault="0080711F">
            <w:pPr>
              <w:jc w:val="center"/>
              <w:rPr>
                <w:rFonts w:eastAsia="Times New Roman"/>
                <w:sz w:val="18"/>
                <w:szCs w:val="18"/>
                <w:lang w:eastAsia="cs-CZ"/>
              </w:rPr>
            </w:pPr>
            <w:r>
              <w:rPr>
                <w:rFonts w:eastAsia="Times New Roman"/>
                <w:sz w:val="18"/>
                <w:szCs w:val="18"/>
                <w:lang w:eastAsia="cs-CZ"/>
              </w:rPr>
              <w:t>(průměrná cena vypočtená ze všech uvedených cen v Kč za 1 ks prokazujících skutečné ceny vlastní produkce v rámci použité skupiny sadebního materiálu za příslušný rok - musí být shodná s částkou uvedenou v Tabulce č. 2, sloupec 6,nebo</w:t>
            </w:r>
          </w:p>
          <w:p w14:paraId="6DF9260E" w14:textId="77777777" w:rsidR="008B2A1A" w:rsidRDefault="0080711F">
            <w:pPr>
              <w:jc w:val="center"/>
              <w:rPr>
                <w:rFonts w:eastAsia="Times New Roman"/>
                <w:sz w:val="18"/>
                <w:szCs w:val="18"/>
                <w:lang w:eastAsia="cs-CZ"/>
              </w:rPr>
            </w:pPr>
            <w:r>
              <w:rPr>
                <w:rFonts w:eastAsia="Times New Roman"/>
                <w:sz w:val="18"/>
                <w:szCs w:val="18"/>
                <w:lang w:eastAsia="cs-CZ"/>
              </w:rPr>
              <w:t>v Tabulce č. 3, sloupec 7 nebo</w:t>
            </w:r>
          </w:p>
          <w:p w14:paraId="6DF9260F" w14:textId="77777777" w:rsidR="008B2A1A" w:rsidRDefault="0080711F">
            <w:pPr>
              <w:jc w:val="center"/>
              <w:rPr>
                <w:rFonts w:eastAsia="Times New Roman"/>
                <w:b/>
                <w:sz w:val="18"/>
                <w:szCs w:val="18"/>
                <w:lang w:eastAsia="cs-CZ"/>
              </w:rPr>
            </w:pPr>
            <w:r>
              <w:rPr>
                <w:rFonts w:eastAsia="Times New Roman"/>
                <w:sz w:val="18"/>
                <w:szCs w:val="18"/>
                <w:lang w:eastAsia="cs-CZ"/>
              </w:rPr>
              <w:t>v Tabulce č. 4, sloupec 4)</w:t>
            </w:r>
          </w:p>
        </w:tc>
      </w:tr>
      <w:tr w:rsidR="008B2A1A" w14:paraId="6DF9261A" w14:textId="77777777">
        <w:trPr>
          <w:trHeight w:val="170"/>
        </w:trPr>
        <w:tc>
          <w:tcPr>
            <w:tcW w:w="737" w:type="dxa"/>
            <w:vMerge w:val="restart"/>
            <w:tcBorders>
              <w:right w:val="single" w:sz="12" w:space="0" w:color="auto"/>
            </w:tcBorders>
          </w:tcPr>
          <w:p w14:paraId="6DF92611" w14:textId="77777777" w:rsidR="008B2A1A" w:rsidRDefault="008B2A1A">
            <w:pPr>
              <w:jc w:val="center"/>
              <w:rPr>
                <w:rFonts w:eastAsia="Times New Roman"/>
                <w:b/>
                <w:sz w:val="20"/>
                <w:szCs w:val="20"/>
                <w:lang w:eastAsia="cs-CZ"/>
              </w:rPr>
            </w:pPr>
          </w:p>
          <w:p w14:paraId="6DF92612" w14:textId="77777777" w:rsidR="008B2A1A" w:rsidRDefault="008B2A1A">
            <w:pPr>
              <w:jc w:val="center"/>
              <w:rPr>
                <w:rFonts w:eastAsia="Times New Roman"/>
                <w:b/>
                <w:sz w:val="20"/>
                <w:szCs w:val="20"/>
                <w:lang w:eastAsia="cs-CZ"/>
              </w:rPr>
            </w:pPr>
          </w:p>
          <w:p w14:paraId="6DF92613" w14:textId="77777777" w:rsidR="008B2A1A" w:rsidRDefault="008B2A1A">
            <w:pPr>
              <w:jc w:val="center"/>
              <w:rPr>
                <w:rFonts w:eastAsia="Times New Roman"/>
                <w:b/>
                <w:sz w:val="20"/>
                <w:szCs w:val="20"/>
                <w:lang w:eastAsia="cs-CZ"/>
              </w:rPr>
            </w:pPr>
          </w:p>
          <w:p w14:paraId="6DF92614" w14:textId="77777777" w:rsidR="008B2A1A" w:rsidRDefault="008B2A1A">
            <w:pPr>
              <w:jc w:val="center"/>
              <w:rPr>
                <w:rFonts w:eastAsia="Times New Roman"/>
                <w:b/>
                <w:sz w:val="20"/>
                <w:szCs w:val="20"/>
                <w:lang w:eastAsia="cs-CZ"/>
              </w:rPr>
            </w:pPr>
          </w:p>
          <w:p w14:paraId="6DF92615" w14:textId="77777777" w:rsidR="008B2A1A" w:rsidRDefault="008B2A1A">
            <w:pPr>
              <w:jc w:val="center"/>
              <w:rPr>
                <w:rFonts w:eastAsia="Times New Roman"/>
                <w:b/>
                <w:sz w:val="20"/>
                <w:szCs w:val="20"/>
                <w:lang w:eastAsia="cs-CZ"/>
              </w:rPr>
            </w:pPr>
          </w:p>
          <w:p w14:paraId="6DF92616" w14:textId="77777777" w:rsidR="008B2A1A" w:rsidRDefault="008B2A1A">
            <w:pPr>
              <w:jc w:val="center"/>
              <w:rPr>
                <w:rFonts w:eastAsia="Times New Roman"/>
                <w:b/>
                <w:sz w:val="20"/>
                <w:szCs w:val="20"/>
                <w:lang w:eastAsia="cs-CZ"/>
              </w:rPr>
            </w:pPr>
          </w:p>
        </w:tc>
        <w:tc>
          <w:tcPr>
            <w:tcW w:w="3103" w:type="dxa"/>
            <w:tcBorders>
              <w:top w:val="single" w:sz="12" w:space="0" w:color="auto"/>
              <w:left w:val="single" w:sz="12" w:space="0" w:color="auto"/>
              <w:bottom w:val="single" w:sz="4" w:space="0" w:color="auto"/>
              <w:right w:val="single" w:sz="12" w:space="0" w:color="auto"/>
            </w:tcBorders>
          </w:tcPr>
          <w:p w14:paraId="6DF92617" w14:textId="77777777" w:rsidR="008B2A1A" w:rsidRDefault="008B2A1A">
            <w:pPr>
              <w:jc w:val="center"/>
              <w:rPr>
                <w:rFonts w:eastAsia="Times New Roman"/>
                <w:b/>
                <w:sz w:val="18"/>
                <w:szCs w:val="18"/>
                <w:lang w:eastAsia="cs-CZ"/>
              </w:rPr>
            </w:pPr>
          </w:p>
        </w:tc>
        <w:tc>
          <w:tcPr>
            <w:tcW w:w="2596" w:type="dxa"/>
            <w:tcBorders>
              <w:top w:val="single" w:sz="12" w:space="0" w:color="auto"/>
              <w:left w:val="single" w:sz="12" w:space="0" w:color="auto"/>
              <w:bottom w:val="single" w:sz="4" w:space="0" w:color="auto"/>
            </w:tcBorders>
          </w:tcPr>
          <w:p w14:paraId="6DF92618" w14:textId="77777777" w:rsidR="008B2A1A" w:rsidRDefault="008B2A1A">
            <w:pPr>
              <w:jc w:val="center"/>
              <w:rPr>
                <w:rFonts w:eastAsia="Times New Roman"/>
                <w:b/>
                <w:sz w:val="18"/>
                <w:szCs w:val="18"/>
                <w:lang w:eastAsia="cs-CZ"/>
              </w:rPr>
            </w:pPr>
          </w:p>
        </w:tc>
        <w:tc>
          <w:tcPr>
            <w:tcW w:w="2598" w:type="dxa"/>
            <w:vMerge w:val="restart"/>
          </w:tcPr>
          <w:p w14:paraId="6DF92619" w14:textId="77777777" w:rsidR="008B2A1A" w:rsidRDefault="008B2A1A">
            <w:pPr>
              <w:jc w:val="center"/>
              <w:rPr>
                <w:rFonts w:eastAsia="Times New Roman"/>
                <w:b/>
                <w:sz w:val="18"/>
                <w:szCs w:val="18"/>
                <w:lang w:eastAsia="cs-CZ"/>
              </w:rPr>
            </w:pPr>
          </w:p>
        </w:tc>
      </w:tr>
      <w:tr w:rsidR="008B2A1A" w14:paraId="6DF9261F" w14:textId="77777777">
        <w:trPr>
          <w:trHeight w:val="170"/>
        </w:trPr>
        <w:tc>
          <w:tcPr>
            <w:tcW w:w="737" w:type="dxa"/>
            <w:vMerge/>
            <w:tcBorders>
              <w:right w:val="single" w:sz="12" w:space="0" w:color="auto"/>
            </w:tcBorders>
          </w:tcPr>
          <w:p w14:paraId="6DF9261B"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1C"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1D" w14:textId="77777777" w:rsidR="008B2A1A" w:rsidRDefault="008B2A1A">
            <w:pPr>
              <w:jc w:val="center"/>
              <w:rPr>
                <w:rFonts w:eastAsia="Times New Roman"/>
                <w:b/>
                <w:sz w:val="18"/>
                <w:szCs w:val="18"/>
                <w:lang w:eastAsia="cs-CZ"/>
              </w:rPr>
            </w:pPr>
          </w:p>
        </w:tc>
        <w:tc>
          <w:tcPr>
            <w:tcW w:w="2598" w:type="dxa"/>
            <w:vMerge/>
          </w:tcPr>
          <w:p w14:paraId="6DF9261E" w14:textId="77777777" w:rsidR="008B2A1A" w:rsidRDefault="008B2A1A">
            <w:pPr>
              <w:jc w:val="center"/>
              <w:rPr>
                <w:rFonts w:eastAsia="Times New Roman"/>
                <w:b/>
                <w:sz w:val="18"/>
                <w:szCs w:val="18"/>
                <w:lang w:eastAsia="cs-CZ"/>
              </w:rPr>
            </w:pPr>
          </w:p>
        </w:tc>
      </w:tr>
      <w:tr w:rsidR="008B2A1A" w14:paraId="6DF92624" w14:textId="77777777">
        <w:trPr>
          <w:trHeight w:val="170"/>
        </w:trPr>
        <w:tc>
          <w:tcPr>
            <w:tcW w:w="737" w:type="dxa"/>
            <w:vMerge/>
            <w:tcBorders>
              <w:right w:val="single" w:sz="12" w:space="0" w:color="auto"/>
            </w:tcBorders>
          </w:tcPr>
          <w:p w14:paraId="6DF92620"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21"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22" w14:textId="77777777" w:rsidR="008B2A1A" w:rsidRDefault="008B2A1A">
            <w:pPr>
              <w:jc w:val="center"/>
              <w:rPr>
                <w:rFonts w:eastAsia="Times New Roman"/>
                <w:b/>
                <w:sz w:val="18"/>
                <w:szCs w:val="18"/>
                <w:lang w:eastAsia="cs-CZ"/>
              </w:rPr>
            </w:pPr>
          </w:p>
        </w:tc>
        <w:tc>
          <w:tcPr>
            <w:tcW w:w="2598" w:type="dxa"/>
            <w:vMerge/>
          </w:tcPr>
          <w:p w14:paraId="6DF92623" w14:textId="77777777" w:rsidR="008B2A1A" w:rsidRDefault="008B2A1A">
            <w:pPr>
              <w:jc w:val="center"/>
              <w:rPr>
                <w:rFonts w:eastAsia="Times New Roman"/>
                <w:b/>
                <w:sz w:val="18"/>
                <w:szCs w:val="18"/>
                <w:lang w:eastAsia="cs-CZ"/>
              </w:rPr>
            </w:pPr>
          </w:p>
        </w:tc>
      </w:tr>
      <w:tr w:rsidR="008B2A1A" w14:paraId="6DF92629" w14:textId="77777777">
        <w:trPr>
          <w:trHeight w:val="170"/>
        </w:trPr>
        <w:tc>
          <w:tcPr>
            <w:tcW w:w="737" w:type="dxa"/>
            <w:vMerge/>
            <w:tcBorders>
              <w:right w:val="single" w:sz="12" w:space="0" w:color="auto"/>
            </w:tcBorders>
          </w:tcPr>
          <w:p w14:paraId="6DF92625"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26"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27" w14:textId="77777777" w:rsidR="008B2A1A" w:rsidRDefault="008B2A1A">
            <w:pPr>
              <w:jc w:val="center"/>
              <w:rPr>
                <w:rFonts w:eastAsia="Times New Roman"/>
                <w:b/>
                <w:sz w:val="18"/>
                <w:szCs w:val="18"/>
                <w:lang w:eastAsia="cs-CZ"/>
              </w:rPr>
            </w:pPr>
          </w:p>
        </w:tc>
        <w:tc>
          <w:tcPr>
            <w:tcW w:w="2598" w:type="dxa"/>
            <w:vMerge/>
          </w:tcPr>
          <w:p w14:paraId="6DF92628" w14:textId="77777777" w:rsidR="008B2A1A" w:rsidRDefault="008B2A1A">
            <w:pPr>
              <w:jc w:val="center"/>
              <w:rPr>
                <w:rFonts w:eastAsia="Times New Roman"/>
                <w:b/>
                <w:sz w:val="18"/>
                <w:szCs w:val="18"/>
                <w:lang w:eastAsia="cs-CZ"/>
              </w:rPr>
            </w:pPr>
          </w:p>
        </w:tc>
      </w:tr>
      <w:tr w:rsidR="008B2A1A" w14:paraId="6DF9262E" w14:textId="77777777">
        <w:trPr>
          <w:trHeight w:val="170"/>
        </w:trPr>
        <w:tc>
          <w:tcPr>
            <w:tcW w:w="737" w:type="dxa"/>
            <w:vMerge/>
            <w:tcBorders>
              <w:right w:val="single" w:sz="12" w:space="0" w:color="auto"/>
            </w:tcBorders>
          </w:tcPr>
          <w:p w14:paraId="6DF9262A"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2B"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2C" w14:textId="77777777" w:rsidR="008B2A1A" w:rsidRDefault="008B2A1A">
            <w:pPr>
              <w:jc w:val="center"/>
              <w:rPr>
                <w:rFonts w:eastAsia="Times New Roman"/>
                <w:b/>
                <w:sz w:val="18"/>
                <w:szCs w:val="18"/>
                <w:lang w:eastAsia="cs-CZ"/>
              </w:rPr>
            </w:pPr>
          </w:p>
        </w:tc>
        <w:tc>
          <w:tcPr>
            <w:tcW w:w="2598" w:type="dxa"/>
            <w:vMerge/>
          </w:tcPr>
          <w:p w14:paraId="6DF9262D" w14:textId="77777777" w:rsidR="008B2A1A" w:rsidRDefault="008B2A1A">
            <w:pPr>
              <w:jc w:val="center"/>
              <w:rPr>
                <w:rFonts w:eastAsia="Times New Roman"/>
                <w:b/>
                <w:sz w:val="18"/>
                <w:szCs w:val="18"/>
                <w:lang w:eastAsia="cs-CZ"/>
              </w:rPr>
            </w:pPr>
          </w:p>
        </w:tc>
      </w:tr>
      <w:tr w:rsidR="008B2A1A" w14:paraId="6DF92633" w14:textId="77777777">
        <w:trPr>
          <w:trHeight w:val="170"/>
        </w:trPr>
        <w:tc>
          <w:tcPr>
            <w:tcW w:w="737" w:type="dxa"/>
            <w:vMerge/>
            <w:tcBorders>
              <w:right w:val="single" w:sz="12" w:space="0" w:color="auto"/>
            </w:tcBorders>
          </w:tcPr>
          <w:p w14:paraId="6DF9262F"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0"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31" w14:textId="77777777" w:rsidR="008B2A1A" w:rsidRDefault="008B2A1A">
            <w:pPr>
              <w:jc w:val="center"/>
              <w:rPr>
                <w:rFonts w:eastAsia="Times New Roman"/>
                <w:b/>
                <w:sz w:val="18"/>
                <w:szCs w:val="18"/>
                <w:lang w:eastAsia="cs-CZ"/>
              </w:rPr>
            </w:pPr>
          </w:p>
        </w:tc>
        <w:tc>
          <w:tcPr>
            <w:tcW w:w="2598" w:type="dxa"/>
            <w:vMerge/>
          </w:tcPr>
          <w:p w14:paraId="6DF92632" w14:textId="77777777" w:rsidR="008B2A1A" w:rsidRDefault="008B2A1A">
            <w:pPr>
              <w:jc w:val="center"/>
              <w:rPr>
                <w:rFonts w:eastAsia="Times New Roman"/>
                <w:b/>
                <w:sz w:val="18"/>
                <w:szCs w:val="18"/>
                <w:lang w:eastAsia="cs-CZ"/>
              </w:rPr>
            </w:pPr>
          </w:p>
        </w:tc>
      </w:tr>
      <w:tr w:rsidR="008B2A1A" w14:paraId="6DF92638" w14:textId="77777777">
        <w:trPr>
          <w:trHeight w:val="170"/>
        </w:trPr>
        <w:tc>
          <w:tcPr>
            <w:tcW w:w="737" w:type="dxa"/>
            <w:vMerge/>
            <w:tcBorders>
              <w:right w:val="single" w:sz="12" w:space="0" w:color="auto"/>
            </w:tcBorders>
          </w:tcPr>
          <w:p w14:paraId="6DF92634"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5"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36" w14:textId="77777777" w:rsidR="008B2A1A" w:rsidRDefault="008B2A1A">
            <w:pPr>
              <w:jc w:val="center"/>
              <w:rPr>
                <w:rFonts w:eastAsia="Times New Roman"/>
                <w:b/>
                <w:sz w:val="18"/>
                <w:szCs w:val="18"/>
                <w:lang w:eastAsia="cs-CZ"/>
              </w:rPr>
            </w:pPr>
          </w:p>
        </w:tc>
        <w:tc>
          <w:tcPr>
            <w:tcW w:w="2598" w:type="dxa"/>
            <w:vMerge/>
          </w:tcPr>
          <w:p w14:paraId="6DF92637" w14:textId="77777777" w:rsidR="008B2A1A" w:rsidRDefault="008B2A1A">
            <w:pPr>
              <w:jc w:val="center"/>
              <w:rPr>
                <w:rFonts w:eastAsia="Times New Roman"/>
                <w:b/>
                <w:sz w:val="18"/>
                <w:szCs w:val="18"/>
                <w:lang w:eastAsia="cs-CZ"/>
              </w:rPr>
            </w:pPr>
          </w:p>
        </w:tc>
      </w:tr>
      <w:tr w:rsidR="008B2A1A" w14:paraId="6DF9263D" w14:textId="77777777">
        <w:trPr>
          <w:trHeight w:val="170"/>
        </w:trPr>
        <w:tc>
          <w:tcPr>
            <w:tcW w:w="737" w:type="dxa"/>
            <w:vMerge/>
            <w:tcBorders>
              <w:right w:val="single" w:sz="12" w:space="0" w:color="auto"/>
            </w:tcBorders>
          </w:tcPr>
          <w:p w14:paraId="6DF92639"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A"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3B" w14:textId="77777777" w:rsidR="008B2A1A" w:rsidRDefault="008B2A1A">
            <w:pPr>
              <w:jc w:val="center"/>
              <w:rPr>
                <w:rFonts w:eastAsia="Times New Roman"/>
                <w:b/>
                <w:sz w:val="18"/>
                <w:szCs w:val="18"/>
                <w:lang w:eastAsia="cs-CZ"/>
              </w:rPr>
            </w:pPr>
          </w:p>
        </w:tc>
        <w:tc>
          <w:tcPr>
            <w:tcW w:w="2598" w:type="dxa"/>
            <w:vMerge/>
          </w:tcPr>
          <w:p w14:paraId="6DF9263C" w14:textId="77777777" w:rsidR="008B2A1A" w:rsidRDefault="008B2A1A">
            <w:pPr>
              <w:jc w:val="center"/>
              <w:rPr>
                <w:rFonts w:eastAsia="Times New Roman"/>
                <w:b/>
                <w:sz w:val="18"/>
                <w:szCs w:val="18"/>
                <w:lang w:eastAsia="cs-CZ"/>
              </w:rPr>
            </w:pPr>
          </w:p>
        </w:tc>
      </w:tr>
      <w:tr w:rsidR="008B2A1A" w14:paraId="6DF92642" w14:textId="77777777">
        <w:trPr>
          <w:trHeight w:val="170"/>
        </w:trPr>
        <w:tc>
          <w:tcPr>
            <w:tcW w:w="737" w:type="dxa"/>
            <w:vMerge/>
            <w:tcBorders>
              <w:right w:val="single" w:sz="12" w:space="0" w:color="auto"/>
            </w:tcBorders>
          </w:tcPr>
          <w:p w14:paraId="6DF9263E"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F"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0" w14:textId="77777777" w:rsidR="008B2A1A" w:rsidRDefault="008B2A1A">
            <w:pPr>
              <w:jc w:val="center"/>
              <w:rPr>
                <w:rFonts w:eastAsia="Times New Roman"/>
                <w:b/>
                <w:sz w:val="18"/>
                <w:szCs w:val="18"/>
                <w:lang w:eastAsia="cs-CZ"/>
              </w:rPr>
            </w:pPr>
          </w:p>
        </w:tc>
        <w:tc>
          <w:tcPr>
            <w:tcW w:w="2598" w:type="dxa"/>
            <w:vMerge/>
          </w:tcPr>
          <w:p w14:paraId="6DF92641" w14:textId="77777777" w:rsidR="008B2A1A" w:rsidRDefault="008B2A1A">
            <w:pPr>
              <w:jc w:val="center"/>
              <w:rPr>
                <w:rFonts w:eastAsia="Times New Roman"/>
                <w:b/>
                <w:sz w:val="18"/>
                <w:szCs w:val="18"/>
                <w:lang w:eastAsia="cs-CZ"/>
              </w:rPr>
            </w:pPr>
          </w:p>
        </w:tc>
      </w:tr>
      <w:tr w:rsidR="008B2A1A" w14:paraId="6DF92647" w14:textId="77777777">
        <w:trPr>
          <w:trHeight w:val="170"/>
        </w:trPr>
        <w:tc>
          <w:tcPr>
            <w:tcW w:w="737" w:type="dxa"/>
            <w:vMerge/>
            <w:tcBorders>
              <w:right w:val="single" w:sz="12" w:space="0" w:color="auto"/>
            </w:tcBorders>
          </w:tcPr>
          <w:p w14:paraId="6DF92643"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44"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5" w14:textId="77777777" w:rsidR="008B2A1A" w:rsidRDefault="008B2A1A">
            <w:pPr>
              <w:jc w:val="center"/>
              <w:rPr>
                <w:rFonts w:eastAsia="Times New Roman"/>
                <w:b/>
                <w:sz w:val="18"/>
                <w:szCs w:val="18"/>
                <w:lang w:eastAsia="cs-CZ"/>
              </w:rPr>
            </w:pPr>
          </w:p>
        </w:tc>
        <w:tc>
          <w:tcPr>
            <w:tcW w:w="2598" w:type="dxa"/>
            <w:vMerge/>
          </w:tcPr>
          <w:p w14:paraId="6DF92646" w14:textId="77777777" w:rsidR="008B2A1A" w:rsidRDefault="008B2A1A">
            <w:pPr>
              <w:jc w:val="center"/>
              <w:rPr>
                <w:rFonts w:eastAsia="Times New Roman"/>
                <w:b/>
                <w:sz w:val="18"/>
                <w:szCs w:val="18"/>
                <w:lang w:eastAsia="cs-CZ"/>
              </w:rPr>
            </w:pPr>
          </w:p>
        </w:tc>
      </w:tr>
      <w:tr w:rsidR="008B2A1A" w14:paraId="6DF9264C" w14:textId="77777777">
        <w:trPr>
          <w:trHeight w:val="170"/>
        </w:trPr>
        <w:tc>
          <w:tcPr>
            <w:tcW w:w="737" w:type="dxa"/>
            <w:vMerge/>
            <w:tcBorders>
              <w:right w:val="single" w:sz="12" w:space="0" w:color="auto"/>
            </w:tcBorders>
          </w:tcPr>
          <w:p w14:paraId="6DF92648"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49"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A" w14:textId="77777777" w:rsidR="008B2A1A" w:rsidRDefault="008B2A1A">
            <w:pPr>
              <w:jc w:val="center"/>
              <w:rPr>
                <w:rFonts w:eastAsia="Times New Roman"/>
                <w:b/>
                <w:sz w:val="18"/>
                <w:szCs w:val="18"/>
                <w:lang w:eastAsia="cs-CZ"/>
              </w:rPr>
            </w:pPr>
          </w:p>
        </w:tc>
        <w:tc>
          <w:tcPr>
            <w:tcW w:w="2598" w:type="dxa"/>
            <w:vMerge/>
          </w:tcPr>
          <w:p w14:paraId="6DF9264B" w14:textId="77777777" w:rsidR="008B2A1A" w:rsidRDefault="008B2A1A">
            <w:pPr>
              <w:jc w:val="center"/>
              <w:rPr>
                <w:rFonts w:eastAsia="Times New Roman"/>
                <w:b/>
                <w:sz w:val="18"/>
                <w:szCs w:val="18"/>
                <w:lang w:eastAsia="cs-CZ"/>
              </w:rPr>
            </w:pPr>
          </w:p>
        </w:tc>
      </w:tr>
      <w:tr w:rsidR="008B2A1A" w14:paraId="6DF92651" w14:textId="77777777">
        <w:trPr>
          <w:trHeight w:val="170"/>
        </w:trPr>
        <w:tc>
          <w:tcPr>
            <w:tcW w:w="737" w:type="dxa"/>
            <w:vMerge/>
            <w:tcBorders>
              <w:right w:val="single" w:sz="12" w:space="0" w:color="auto"/>
            </w:tcBorders>
          </w:tcPr>
          <w:p w14:paraId="6DF9264D"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4E"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F" w14:textId="77777777" w:rsidR="008B2A1A" w:rsidRDefault="008B2A1A">
            <w:pPr>
              <w:jc w:val="center"/>
              <w:rPr>
                <w:rFonts w:eastAsia="Times New Roman"/>
                <w:b/>
                <w:sz w:val="18"/>
                <w:szCs w:val="18"/>
                <w:lang w:eastAsia="cs-CZ"/>
              </w:rPr>
            </w:pPr>
          </w:p>
        </w:tc>
        <w:tc>
          <w:tcPr>
            <w:tcW w:w="2598" w:type="dxa"/>
            <w:vMerge/>
          </w:tcPr>
          <w:p w14:paraId="6DF92650" w14:textId="77777777" w:rsidR="008B2A1A" w:rsidRDefault="008B2A1A">
            <w:pPr>
              <w:jc w:val="center"/>
              <w:rPr>
                <w:rFonts w:eastAsia="Times New Roman"/>
                <w:b/>
                <w:sz w:val="18"/>
                <w:szCs w:val="18"/>
                <w:lang w:eastAsia="cs-CZ"/>
              </w:rPr>
            </w:pPr>
          </w:p>
        </w:tc>
      </w:tr>
      <w:tr w:rsidR="008B2A1A" w14:paraId="6DF92656" w14:textId="77777777">
        <w:trPr>
          <w:trHeight w:val="170"/>
        </w:trPr>
        <w:tc>
          <w:tcPr>
            <w:tcW w:w="737" w:type="dxa"/>
            <w:vMerge/>
            <w:tcBorders>
              <w:right w:val="single" w:sz="12" w:space="0" w:color="auto"/>
            </w:tcBorders>
          </w:tcPr>
          <w:p w14:paraId="6DF92652"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53"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54" w14:textId="77777777" w:rsidR="008B2A1A" w:rsidRDefault="008B2A1A">
            <w:pPr>
              <w:jc w:val="center"/>
              <w:rPr>
                <w:rFonts w:eastAsia="Times New Roman"/>
                <w:b/>
                <w:sz w:val="18"/>
                <w:szCs w:val="18"/>
                <w:lang w:eastAsia="cs-CZ"/>
              </w:rPr>
            </w:pPr>
          </w:p>
        </w:tc>
        <w:tc>
          <w:tcPr>
            <w:tcW w:w="2598" w:type="dxa"/>
            <w:vMerge/>
          </w:tcPr>
          <w:p w14:paraId="6DF92655" w14:textId="77777777" w:rsidR="008B2A1A" w:rsidRDefault="008B2A1A">
            <w:pPr>
              <w:jc w:val="center"/>
              <w:rPr>
                <w:rFonts w:eastAsia="Times New Roman"/>
                <w:b/>
                <w:sz w:val="18"/>
                <w:szCs w:val="18"/>
                <w:lang w:eastAsia="cs-CZ"/>
              </w:rPr>
            </w:pPr>
          </w:p>
        </w:tc>
      </w:tr>
      <w:tr w:rsidR="008B2A1A" w14:paraId="6DF9265B" w14:textId="77777777">
        <w:trPr>
          <w:trHeight w:val="170"/>
        </w:trPr>
        <w:tc>
          <w:tcPr>
            <w:tcW w:w="737" w:type="dxa"/>
            <w:vMerge/>
            <w:tcBorders>
              <w:right w:val="single" w:sz="12" w:space="0" w:color="auto"/>
            </w:tcBorders>
          </w:tcPr>
          <w:p w14:paraId="6DF92657"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58"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59" w14:textId="77777777" w:rsidR="008B2A1A" w:rsidRDefault="008B2A1A">
            <w:pPr>
              <w:jc w:val="center"/>
              <w:rPr>
                <w:rFonts w:eastAsia="Times New Roman"/>
                <w:b/>
                <w:sz w:val="18"/>
                <w:szCs w:val="18"/>
                <w:lang w:eastAsia="cs-CZ"/>
              </w:rPr>
            </w:pPr>
          </w:p>
        </w:tc>
        <w:tc>
          <w:tcPr>
            <w:tcW w:w="2598" w:type="dxa"/>
            <w:vMerge/>
          </w:tcPr>
          <w:p w14:paraId="6DF9265A" w14:textId="77777777" w:rsidR="008B2A1A" w:rsidRDefault="008B2A1A">
            <w:pPr>
              <w:jc w:val="center"/>
              <w:rPr>
                <w:rFonts w:eastAsia="Times New Roman"/>
                <w:b/>
                <w:sz w:val="18"/>
                <w:szCs w:val="18"/>
                <w:lang w:eastAsia="cs-CZ"/>
              </w:rPr>
            </w:pPr>
          </w:p>
        </w:tc>
      </w:tr>
      <w:tr w:rsidR="008B2A1A" w14:paraId="6DF92660" w14:textId="77777777">
        <w:trPr>
          <w:trHeight w:val="170"/>
        </w:trPr>
        <w:tc>
          <w:tcPr>
            <w:tcW w:w="737" w:type="dxa"/>
            <w:vMerge/>
            <w:tcBorders>
              <w:right w:val="single" w:sz="12" w:space="0" w:color="auto"/>
            </w:tcBorders>
          </w:tcPr>
          <w:p w14:paraId="6DF9265C"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5D"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5E" w14:textId="77777777" w:rsidR="008B2A1A" w:rsidRDefault="008B2A1A">
            <w:pPr>
              <w:jc w:val="center"/>
              <w:rPr>
                <w:rFonts w:eastAsia="Times New Roman"/>
                <w:b/>
                <w:sz w:val="18"/>
                <w:szCs w:val="18"/>
                <w:lang w:eastAsia="cs-CZ"/>
              </w:rPr>
            </w:pPr>
          </w:p>
        </w:tc>
        <w:tc>
          <w:tcPr>
            <w:tcW w:w="2598" w:type="dxa"/>
            <w:vMerge/>
          </w:tcPr>
          <w:p w14:paraId="6DF9265F" w14:textId="77777777" w:rsidR="008B2A1A" w:rsidRDefault="008B2A1A">
            <w:pPr>
              <w:jc w:val="center"/>
              <w:rPr>
                <w:rFonts w:eastAsia="Times New Roman"/>
                <w:b/>
                <w:sz w:val="18"/>
                <w:szCs w:val="18"/>
                <w:lang w:eastAsia="cs-CZ"/>
              </w:rPr>
            </w:pPr>
          </w:p>
        </w:tc>
      </w:tr>
      <w:tr w:rsidR="008B2A1A" w14:paraId="6DF92665" w14:textId="77777777">
        <w:trPr>
          <w:trHeight w:val="170"/>
        </w:trPr>
        <w:tc>
          <w:tcPr>
            <w:tcW w:w="737" w:type="dxa"/>
            <w:vMerge/>
            <w:tcBorders>
              <w:right w:val="single" w:sz="12" w:space="0" w:color="auto"/>
            </w:tcBorders>
          </w:tcPr>
          <w:p w14:paraId="6DF92661"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62"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63" w14:textId="77777777" w:rsidR="008B2A1A" w:rsidRDefault="008B2A1A">
            <w:pPr>
              <w:jc w:val="center"/>
              <w:rPr>
                <w:rFonts w:eastAsia="Times New Roman"/>
                <w:b/>
                <w:sz w:val="18"/>
                <w:szCs w:val="18"/>
                <w:lang w:eastAsia="cs-CZ"/>
              </w:rPr>
            </w:pPr>
          </w:p>
        </w:tc>
        <w:tc>
          <w:tcPr>
            <w:tcW w:w="2598" w:type="dxa"/>
            <w:vMerge/>
          </w:tcPr>
          <w:p w14:paraId="6DF92664" w14:textId="77777777" w:rsidR="008B2A1A" w:rsidRDefault="008B2A1A">
            <w:pPr>
              <w:jc w:val="center"/>
              <w:rPr>
                <w:rFonts w:eastAsia="Times New Roman"/>
                <w:b/>
                <w:sz w:val="18"/>
                <w:szCs w:val="18"/>
                <w:lang w:eastAsia="cs-CZ"/>
              </w:rPr>
            </w:pPr>
          </w:p>
        </w:tc>
      </w:tr>
      <w:tr w:rsidR="008B2A1A" w14:paraId="6DF9266A" w14:textId="77777777">
        <w:trPr>
          <w:trHeight w:val="170"/>
        </w:trPr>
        <w:tc>
          <w:tcPr>
            <w:tcW w:w="737" w:type="dxa"/>
            <w:vMerge/>
            <w:tcBorders>
              <w:right w:val="single" w:sz="12" w:space="0" w:color="auto"/>
            </w:tcBorders>
          </w:tcPr>
          <w:p w14:paraId="6DF92666"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67"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68" w14:textId="77777777" w:rsidR="008B2A1A" w:rsidRDefault="008B2A1A">
            <w:pPr>
              <w:jc w:val="center"/>
              <w:rPr>
                <w:rFonts w:eastAsia="Times New Roman"/>
                <w:b/>
                <w:sz w:val="18"/>
                <w:szCs w:val="18"/>
                <w:lang w:eastAsia="cs-CZ"/>
              </w:rPr>
            </w:pPr>
          </w:p>
        </w:tc>
        <w:tc>
          <w:tcPr>
            <w:tcW w:w="2598" w:type="dxa"/>
            <w:vMerge/>
          </w:tcPr>
          <w:p w14:paraId="6DF92669" w14:textId="77777777" w:rsidR="008B2A1A" w:rsidRDefault="008B2A1A">
            <w:pPr>
              <w:jc w:val="center"/>
              <w:rPr>
                <w:rFonts w:eastAsia="Times New Roman"/>
                <w:b/>
                <w:sz w:val="18"/>
                <w:szCs w:val="18"/>
                <w:lang w:eastAsia="cs-CZ"/>
              </w:rPr>
            </w:pPr>
          </w:p>
        </w:tc>
      </w:tr>
      <w:tr w:rsidR="008B2A1A" w14:paraId="6DF9266F" w14:textId="77777777">
        <w:trPr>
          <w:trHeight w:val="170"/>
        </w:trPr>
        <w:tc>
          <w:tcPr>
            <w:tcW w:w="737" w:type="dxa"/>
            <w:vMerge/>
            <w:tcBorders>
              <w:right w:val="single" w:sz="12" w:space="0" w:color="auto"/>
            </w:tcBorders>
          </w:tcPr>
          <w:p w14:paraId="6DF9266B"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6C"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6D" w14:textId="77777777" w:rsidR="008B2A1A" w:rsidRDefault="008B2A1A">
            <w:pPr>
              <w:jc w:val="center"/>
              <w:rPr>
                <w:rFonts w:eastAsia="Times New Roman"/>
                <w:b/>
                <w:sz w:val="18"/>
                <w:szCs w:val="18"/>
                <w:lang w:eastAsia="cs-CZ"/>
              </w:rPr>
            </w:pPr>
          </w:p>
        </w:tc>
        <w:tc>
          <w:tcPr>
            <w:tcW w:w="2598" w:type="dxa"/>
            <w:vMerge/>
          </w:tcPr>
          <w:p w14:paraId="6DF9266E" w14:textId="77777777" w:rsidR="008B2A1A" w:rsidRDefault="008B2A1A">
            <w:pPr>
              <w:jc w:val="center"/>
              <w:rPr>
                <w:rFonts w:eastAsia="Times New Roman"/>
                <w:b/>
                <w:sz w:val="18"/>
                <w:szCs w:val="18"/>
                <w:lang w:eastAsia="cs-CZ"/>
              </w:rPr>
            </w:pPr>
          </w:p>
        </w:tc>
      </w:tr>
      <w:tr w:rsidR="008B2A1A" w14:paraId="6DF92674" w14:textId="77777777">
        <w:trPr>
          <w:trHeight w:val="170"/>
        </w:trPr>
        <w:tc>
          <w:tcPr>
            <w:tcW w:w="737" w:type="dxa"/>
            <w:vMerge/>
            <w:tcBorders>
              <w:right w:val="single" w:sz="12" w:space="0" w:color="auto"/>
            </w:tcBorders>
          </w:tcPr>
          <w:p w14:paraId="6DF92670"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71"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72" w14:textId="77777777" w:rsidR="008B2A1A" w:rsidRDefault="008B2A1A">
            <w:pPr>
              <w:jc w:val="center"/>
              <w:rPr>
                <w:rFonts w:eastAsia="Times New Roman"/>
                <w:b/>
                <w:sz w:val="18"/>
                <w:szCs w:val="18"/>
                <w:lang w:eastAsia="cs-CZ"/>
              </w:rPr>
            </w:pPr>
          </w:p>
        </w:tc>
        <w:tc>
          <w:tcPr>
            <w:tcW w:w="2598" w:type="dxa"/>
            <w:vMerge/>
          </w:tcPr>
          <w:p w14:paraId="6DF92673" w14:textId="77777777" w:rsidR="008B2A1A" w:rsidRDefault="008B2A1A">
            <w:pPr>
              <w:jc w:val="center"/>
              <w:rPr>
                <w:rFonts w:eastAsia="Times New Roman"/>
                <w:b/>
                <w:sz w:val="18"/>
                <w:szCs w:val="18"/>
                <w:lang w:eastAsia="cs-CZ"/>
              </w:rPr>
            </w:pPr>
          </w:p>
        </w:tc>
      </w:tr>
      <w:tr w:rsidR="008B2A1A" w14:paraId="6DF92679" w14:textId="77777777">
        <w:trPr>
          <w:trHeight w:val="170"/>
        </w:trPr>
        <w:tc>
          <w:tcPr>
            <w:tcW w:w="737" w:type="dxa"/>
            <w:vMerge/>
            <w:tcBorders>
              <w:right w:val="single" w:sz="12" w:space="0" w:color="auto"/>
            </w:tcBorders>
          </w:tcPr>
          <w:p w14:paraId="6DF92675"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76"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77" w14:textId="77777777" w:rsidR="008B2A1A" w:rsidRDefault="008B2A1A">
            <w:pPr>
              <w:jc w:val="center"/>
              <w:rPr>
                <w:rFonts w:eastAsia="Times New Roman"/>
                <w:b/>
                <w:sz w:val="18"/>
                <w:szCs w:val="18"/>
                <w:lang w:eastAsia="cs-CZ"/>
              </w:rPr>
            </w:pPr>
          </w:p>
        </w:tc>
        <w:tc>
          <w:tcPr>
            <w:tcW w:w="2598" w:type="dxa"/>
            <w:vMerge/>
          </w:tcPr>
          <w:p w14:paraId="6DF92678" w14:textId="77777777" w:rsidR="008B2A1A" w:rsidRDefault="008B2A1A">
            <w:pPr>
              <w:jc w:val="center"/>
              <w:rPr>
                <w:rFonts w:eastAsia="Times New Roman"/>
                <w:b/>
                <w:sz w:val="18"/>
                <w:szCs w:val="18"/>
                <w:lang w:eastAsia="cs-CZ"/>
              </w:rPr>
            </w:pPr>
          </w:p>
        </w:tc>
      </w:tr>
      <w:tr w:rsidR="008B2A1A" w14:paraId="6DF9267E" w14:textId="77777777">
        <w:trPr>
          <w:trHeight w:val="170"/>
        </w:trPr>
        <w:tc>
          <w:tcPr>
            <w:tcW w:w="737" w:type="dxa"/>
            <w:vMerge/>
            <w:tcBorders>
              <w:right w:val="single" w:sz="12" w:space="0" w:color="auto"/>
            </w:tcBorders>
          </w:tcPr>
          <w:p w14:paraId="6DF9267A"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7B"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7C" w14:textId="77777777" w:rsidR="008B2A1A" w:rsidRDefault="008B2A1A">
            <w:pPr>
              <w:jc w:val="center"/>
              <w:rPr>
                <w:rFonts w:eastAsia="Times New Roman"/>
                <w:b/>
                <w:sz w:val="18"/>
                <w:szCs w:val="18"/>
                <w:lang w:eastAsia="cs-CZ"/>
              </w:rPr>
            </w:pPr>
          </w:p>
        </w:tc>
        <w:tc>
          <w:tcPr>
            <w:tcW w:w="2598" w:type="dxa"/>
            <w:vMerge/>
          </w:tcPr>
          <w:p w14:paraId="6DF9267D" w14:textId="77777777" w:rsidR="008B2A1A" w:rsidRDefault="008B2A1A">
            <w:pPr>
              <w:jc w:val="center"/>
              <w:rPr>
                <w:rFonts w:eastAsia="Times New Roman"/>
                <w:b/>
                <w:sz w:val="18"/>
                <w:szCs w:val="18"/>
                <w:lang w:eastAsia="cs-CZ"/>
              </w:rPr>
            </w:pPr>
          </w:p>
        </w:tc>
      </w:tr>
      <w:tr w:rsidR="008B2A1A" w14:paraId="6DF92683" w14:textId="77777777">
        <w:trPr>
          <w:trHeight w:val="170"/>
        </w:trPr>
        <w:tc>
          <w:tcPr>
            <w:tcW w:w="737" w:type="dxa"/>
            <w:vMerge/>
            <w:tcBorders>
              <w:right w:val="single" w:sz="12" w:space="0" w:color="auto"/>
            </w:tcBorders>
          </w:tcPr>
          <w:p w14:paraId="6DF9267F"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0"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81" w14:textId="77777777" w:rsidR="008B2A1A" w:rsidRDefault="008B2A1A">
            <w:pPr>
              <w:jc w:val="center"/>
              <w:rPr>
                <w:rFonts w:eastAsia="Times New Roman"/>
                <w:b/>
                <w:sz w:val="18"/>
                <w:szCs w:val="18"/>
                <w:lang w:eastAsia="cs-CZ"/>
              </w:rPr>
            </w:pPr>
          </w:p>
        </w:tc>
        <w:tc>
          <w:tcPr>
            <w:tcW w:w="2598" w:type="dxa"/>
            <w:vMerge/>
          </w:tcPr>
          <w:p w14:paraId="6DF92682" w14:textId="77777777" w:rsidR="008B2A1A" w:rsidRDefault="008B2A1A">
            <w:pPr>
              <w:jc w:val="center"/>
              <w:rPr>
                <w:rFonts w:eastAsia="Times New Roman"/>
                <w:b/>
                <w:sz w:val="18"/>
                <w:szCs w:val="18"/>
                <w:lang w:eastAsia="cs-CZ"/>
              </w:rPr>
            </w:pPr>
          </w:p>
        </w:tc>
      </w:tr>
      <w:tr w:rsidR="008B2A1A" w14:paraId="6DF92688" w14:textId="77777777">
        <w:trPr>
          <w:trHeight w:val="170"/>
        </w:trPr>
        <w:tc>
          <w:tcPr>
            <w:tcW w:w="737" w:type="dxa"/>
            <w:vMerge/>
            <w:tcBorders>
              <w:right w:val="single" w:sz="12" w:space="0" w:color="auto"/>
            </w:tcBorders>
          </w:tcPr>
          <w:p w14:paraId="6DF92684"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5"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86" w14:textId="77777777" w:rsidR="008B2A1A" w:rsidRDefault="008B2A1A">
            <w:pPr>
              <w:jc w:val="center"/>
              <w:rPr>
                <w:rFonts w:eastAsia="Times New Roman"/>
                <w:b/>
                <w:sz w:val="18"/>
                <w:szCs w:val="18"/>
                <w:lang w:eastAsia="cs-CZ"/>
              </w:rPr>
            </w:pPr>
          </w:p>
        </w:tc>
        <w:tc>
          <w:tcPr>
            <w:tcW w:w="2598" w:type="dxa"/>
            <w:vMerge/>
          </w:tcPr>
          <w:p w14:paraId="6DF92687" w14:textId="77777777" w:rsidR="008B2A1A" w:rsidRDefault="008B2A1A">
            <w:pPr>
              <w:jc w:val="center"/>
              <w:rPr>
                <w:rFonts w:eastAsia="Times New Roman"/>
                <w:b/>
                <w:sz w:val="18"/>
                <w:szCs w:val="18"/>
                <w:lang w:eastAsia="cs-CZ"/>
              </w:rPr>
            </w:pPr>
          </w:p>
        </w:tc>
      </w:tr>
      <w:tr w:rsidR="008B2A1A" w14:paraId="6DF9268D" w14:textId="77777777">
        <w:trPr>
          <w:trHeight w:val="170"/>
        </w:trPr>
        <w:tc>
          <w:tcPr>
            <w:tcW w:w="737" w:type="dxa"/>
            <w:vMerge/>
            <w:tcBorders>
              <w:right w:val="single" w:sz="12" w:space="0" w:color="auto"/>
            </w:tcBorders>
          </w:tcPr>
          <w:p w14:paraId="6DF92689"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A"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8B" w14:textId="77777777" w:rsidR="008B2A1A" w:rsidRDefault="008B2A1A">
            <w:pPr>
              <w:jc w:val="center"/>
              <w:rPr>
                <w:rFonts w:eastAsia="Times New Roman"/>
                <w:b/>
                <w:sz w:val="18"/>
                <w:szCs w:val="18"/>
                <w:lang w:eastAsia="cs-CZ"/>
              </w:rPr>
            </w:pPr>
          </w:p>
        </w:tc>
        <w:tc>
          <w:tcPr>
            <w:tcW w:w="2598" w:type="dxa"/>
            <w:vMerge/>
          </w:tcPr>
          <w:p w14:paraId="6DF9268C" w14:textId="77777777" w:rsidR="008B2A1A" w:rsidRDefault="008B2A1A">
            <w:pPr>
              <w:jc w:val="center"/>
              <w:rPr>
                <w:rFonts w:eastAsia="Times New Roman"/>
                <w:b/>
                <w:sz w:val="18"/>
                <w:szCs w:val="18"/>
                <w:lang w:eastAsia="cs-CZ"/>
              </w:rPr>
            </w:pPr>
          </w:p>
        </w:tc>
      </w:tr>
      <w:tr w:rsidR="008B2A1A" w14:paraId="6DF92692" w14:textId="77777777">
        <w:trPr>
          <w:trHeight w:val="170"/>
        </w:trPr>
        <w:tc>
          <w:tcPr>
            <w:tcW w:w="737" w:type="dxa"/>
            <w:vMerge/>
            <w:tcBorders>
              <w:right w:val="single" w:sz="12" w:space="0" w:color="auto"/>
            </w:tcBorders>
          </w:tcPr>
          <w:p w14:paraId="6DF9268E"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F"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0" w14:textId="77777777" w:rsidR="008B2A1A" w:rsidRDefault="008B2A1A">
            <w:pPr>
              <w:jc w:val="center"/>
              <w:rPr>
                <w:rFonts w:eastAsia="Times New Roman"/>
                <w:b/>
                <w:sz w:val="18"/>
                <w:szCs w:val="18"/>
                <w:lang w:eastAsia="cs-CZ"/>
              </w:rPr>
            </w:pPr>
          </w:p>
        </w:tc>
        <w:tc>
          <w:tcPr>
            <w:tcW w:w="2598" w:type="dxa"/>
            <w:vMerge/>
          </w:tcPr>
          <w:p w14:paraId="6DF92691" w14:textId="77777777" w:rsidR="008B2A1A" w:rsidRDefault="008B2A1A">
            <w:pPr>
              <w:jc w:val="center"/>
              <w:rPr>
                <w:rFonts w:eastAsia="Times New Roman"/>
                <w:b/>
                <w:sz w:val="18"/>
                <w:szCs w:val="18"/>
                <w:lang w:eastAsia="cs-CZ"/>
              </w:rPr>
            </w:pPr>
          </w:p>
        </w:tc>
      </w:tr>
      <w:tr w:rsidR="008B2A1A" w14:paraId="6DF92697" w14:textId="77777777">
        <w:trPr>
          <w:trHeight w:val="170"/>
        </w:trPr>
        <w:tc>
          <w:tcPr>
            <w:tcW w:w="737" w:type="dxa"/>
            <w:vMerge/>
            <w:tcBorders>
              <w:right w:val="single" w:sz="12" w:space="0" w:color="auto"/>
            </w:tcBorders>
          </w:tcPr>
          <w:p w14:paraId="6DF92693"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94"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5" w14:textId="77777777" w:rsidR="008B2A1A" w:rsidRDefault="008B2A1A">
            <w:pPr>
              <w:jc w:val="center"/>
              <w:rPr>
                <w:rFonts w:eastAsia="Times New Roman"/>
                <w:b/>
                <w:sz w:val="18"/>
                <w:szCs w:val="18"/>
                <w:lang w:eastAsia="cs-CZ"/>
              </w:rPr>
            </w:pPr>
          </w:p>
        </w:tc>
        <w:tc>
          <w:tcPr>
            <w:tcW w:w="2598" w:type="dxa"/>
            <w:vMerge/>
          </w:tcPr>
          <w:p w14:paraId="6DF92696" w14:textId="77777777" w:rsidR="008B2A1A" w:rsidRDefault="008B2A1A">
            <w:pPr>
              <w:jc w:val="center"/>
              <w:rPr>
                <w:rFonts w:eastAsia="Times New Roman"/>
                <w:b/>
                <w:sz w:val="18"/>
                <w:szCs w:val="18"/>
                <w:lang w:eastAsia="cs-CZ"/>
              </w:rPr>
            </w:pPr>
          </w:p>
        </w:tc>
      </w:tr>
      <w:tr w:rsidR="008B2A1A" w14:paraId="6DF9269C" w14:textId="77777777">
        <w:trPr>
          <w:trHeight w:val="170"/>
        </w:trPr>
        <w:tc>
          <w:tcPr>
            <w:tcW w:w="737" w:type="dxa"/>
            <w:vMerge/>
            <w:tcBorders>
              <w:right w:val="single" w:sz="12" w:space="0" w:color="auto"/>
            </w:tcBorders>
          </w:tcPr>
          <w:p w14:paraId="6DF92698"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99"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A" w14:textId="77777777" w:rsidR="008B2A1A" w:rsidRDefault="008B2A1A">
            <w:pPr>
              <w:jc w:val="center"/>
              <w:rPr>
                <w:rFonts w:eastAsia="Times New Roman"/>
                <w:b/>
                <w:sz w:val="18"/>
                <w:szCs w:val="18"/>
                <w:lang w:eastAsia="cs-CZ"/>
              </w:rPr>
            </w:pPr>
          </w:p>
        </w:tc>
        <w:tc>
          <w:tcPr>
            <w:tcW w:w="2598" w:type="dxa"/>
            <w:vMerge/>
          </w:tcPr>
          <w:p w14:paraId="6DF9269B" w14:textId="77777777" w:rsidR="008B2A1A" w:rsidRDefault="008B2A1A">
            <w:pPr>
              <w:jc w:val="center"/>
              <w:rPr>
                <w:rFonts w:eastAsia="Times New Roman"/>
                <w:b/>
                <w:sz w:val="18"/>
                <w:szCs w:val="18"/>
                <w:lang w:eastAsia="cs-CZ"/>
              </w:rPr>
            </w:pPr>
          </w:p>
        </w:tc>
      </w:tr>
      <w:tr w:rsidR="008B2A1A" w14:paraId="6DF926A1" w14:textId="77777777">
        <w:trPr>
          <w:trHeight w:val="170"/>
        </w:trPr>
        <w:tc>
          <w:tcPr>
            <w:tcW w:w="737" w:type="dxa"/>
            <w:vMerge/>
            <w:tcBorders>
              <w:right w:val="single" w:sz="12" w:space="0" w:color="auto"/>
            </w:tcBorders>
          </w:tcPr>
          <w:p w14:paraId="6DF9269D"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9E"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F" w14:textId="77777777" w:rsidR="008B2A1A" w:rsidRDefault="008B2A1A">
            <w:pPr>
              <w:jc w:val="center"/>
              <w:rPr>
                <w:rFonts w:eastAsia="Times New Roman"/>
                <w:b/>
                <w:sz w:val="18"/>
                <w:szCs w:val="18"/>
                <w:lang w:eastAsia="cs-CZ"/>
              </w:rPr>
            </w:pPr>
          </w:p>
        </w:tc>
        <w:tc>
          <w:tcPr>
            <w:tcW w:w="2598" w:type="dxa"/>
            <w:vMerge/>
          </w:tcPr>
          <w:p w14:paraId="6DF926A0" w14:textId="77777777" w:rsidR="008B2A1A" w:rsidRDefault="008B2A1A">
            <w:pPr>
              <w:jc w:val="center"/>
              <w:rPr>
                <w:rFonts w:eastAsia="Times New Roman"/>
                <w:b/>
                <w:sz w:val="18"/>
                <w:szCs w:val="18"/>
                <w:lang w:eastAsia="cs-CZ"/>
              </w:rPr>
            </w:pPr>
          </w:p>
        </w:tc>
      </w:tr>
      <w:tr w:rsidR="008B2A1A" w14:paraId="6DF926A6" w14:textId="77777777">
        <w:trPr>
          <w:trHeight w:val="170"/>
        </w:trPr>
        <w:tc>
          <w:tcPr>
            <w:tcW w:w="737" w:type="dxa"/>
            <w:vMerge/>
            <w:tcBorders>
              <w:right w:val="single" w:sz="12" w:space="0" w:color="auto"/>
            </w:tcBorders>
          </w:tcPr>
          <w:p w14:paraId="6DF926A2"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A3"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A4" w14:textId="77777777" w:rsidR="008B2A1A" w:rsidRDefault="008B2A1A">
            <w:pPr>
              <w:jc w:val="center"/>
              <w:rPr>
                <w:rFonts w:eastAsia="Times New Roman"/>
                <w:b/>
                <w:sz w:val="18"/>
                <w:szCs w:val="18"/>
                <w:lang w:eastAsia="cs-CZ"/>
              </w:rPr>
            </w:pPr>
          </w:p>
        </w:tc>
        <w:tc>
          <w:tcPr>
            <w:tcW w:w="2598" w:type="dxa"/>
            <w:vMerge/>
          </w:tcPr>
          <w:p w14:paraId="6DF926A5" w14:textId="77777777" w:rsidR="008B2A1A" w:rsidRDefault="008B2A1A">
            <w:pPr>
              <w:jc w:val="center"/>
              <w:rPr>
                <w:rFonts w:eastAsia="Times New Roman"/>
                <w:b/>
                <w:sz w:val="18"/>
                <w:szCs w:val="18"/>
                <w:lang w:eastAsia="cs-CZ"/>
              </w:rPr>
            </w:pPr>
          </w:p>
        </w:tc>
      </w:tr>
      <w:tr w:rsidR="008B2A1A" w14:paraId="6DF926AB" w14:textId="77777777">
        <w:trPr>
          <w:trHeight w:val="170"/>
        </w:trPr>
        <w:tc>
          <w:tcPr>
            <w:tcW w:w="737" w:type="dxa"/>
            <w:vMerge/>
            <w:tcBorders>
              <w:right w:val="single" w:sz="12" w:space="0" w:color="auto"/>
            </w:tcBorders>
          </w:tcPr>
          <w:p w14:paraId="6DF926A7"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right w:val="single" w:sz="12" w:space="0" w:color="auto"/>
            </w:tcBorders>
          </w:tcPr>
          <w:p w14:paraId="6DF926A8"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tcBorders>
          </w:tcPr>
          <w:p w14:paraId="6DF926A9" w14:textId="77777777" w:rsidR="008B2A1A" w:rsidRDefault="008B2A1A">
            <w:pPr>
              <w:jc w:val="center"/>
              <w:rPr>
                <w:rFonts w:eastAsia="Times New Roman"/>
                <w:b/>
                <w:sz w:val="18"/>
                <w:szCs w:val="18"/>
                <w:lang w:eastAsia="cs-CZ"/>
              </w:rPr>
            </w:pPr>
          </w:p>
        </w:tc>
        <w:tc>
          <w:tcPr>
            <w:tcW w:w="2598" w:type="dxa"/>
            <w:vMerge/>
          </w:tcPr>
          <w:p w14:paraId="6DF926AA" w14:textId="77777777" w:rsidR="008B2A1A" w:rsidRDefault="008B2A1A">
            <w:pPr>
              <w:jc w:val="center"/>
              <w:rPr>
                <w:rFonts w:eastAsia="Times New Roman"/>
                <w:b/>
                <w:sz w:val="18"/>
                <w:szCs w:val="18"/>
                <w:lang w:eastAsia="cs-CZ"/>
              </w:rPr>
            </w:pPr>
          </w:p>
        </w:tc>
      </w:tr>
    </w:tbl>
    <w:p w14:paraId="6DF926AC" w14:textId="77777777" w:rsidR="008B2A1A" w:rsidRDefault="008B2A1A">
      <w:pPr>
        <w:rPr>
          <w:rFonts w:eastAsia="Times New Roman"/>
          <w:lang w:eastAsia="cs-CZ"/>
        </w:rPr>
      </w:pPr>
    </w:p>
    <w:p w14:paraId="6DF926AD" w14:textId="77777777" w:rsidR="008B2A1A" w:rsidRDefault="008B2A1A">
      <w:pPr>
        <w:rPr>
          <w:rFonts w:eastAsia="Times New Roman"/>
          <w:lang w:eastAsia="cs-CZ"/>
        </w:rPr>
      </w:pPr>
    </w:p>
    <w:p w14:paraId="6DF926AE" w14:textId="77777777" w:rsidR="008B2A1A" w:rsidRDefault="008B2A1A">
      <w:pPr>
        <w:rPr>
          <w:rFonts w:eastAsia="Times New Roman"/>
          <w:lang w:eastAsia="cs-CZ"/>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26B6" w14:textId="77777777">
        <w:trPr>
          <w:trHeight w:val="562"/>
        </w:trPr>
        <w:tc>
          <w:tcPr>
            <w:tcW w:w="2837" w:type="dxa"/>
            <w:tcBorders>
              <w:top w:val="single" w:sz="4" w:space="0" w:color="auto"/>
              <w:left w:val="single" w:sz="4" w:space="0" w:color="auto"/>
              <w:bottom w:val="single" w:sz="4" w:space="0" w:color="auto"/>
              <w:right w:val="nil"/>
            </w:tcBorders>
            <w:hideMark/>
          </w:tcPr>
          <w:p w14:paraId="6DF926AF"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6B0"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left w:val="nil"/>
              <w:bottom w:val="single" w:sz="4" w:space="0" w:color="auto"/>
              <w:right w:val="nil"/>
            </w:tcBorders>
            <w:hideMark/>
          </w:tcPr>
          <w:p w14:paraId="6DF926B1"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Borders>
              <w:top w:val="single" w:sz="4" w:space="0" w:color="auto"/>
              <w:left w:val="nil"/>
              <w:bottom w:val="single" w:sz="4" w:space="0" w:color="auto"/>
              <w:right w:val="nil"/>
            </w:tcBorders>
          </w:tcPr>
          <w:p w14:paraId="6DF926B2"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left w:val="nil"/>
              <w:bottom w:val="single" w:sz="4" w:space="0" w:color="auto"/>
              <w:right w:val="single" w:sz="4" w:space="0" w:color="auto"/>
            </w:tcBorders>
          </w:tcPr>
          <w:p w14:paraId="6DF926B3" w14:textId="77777777" w:rsidR="008B2A1A" w:rsidRDefault="008B2A1A">
            <w:pPr>
              <w:spacing w:line="276" w:lineRule="auto"/>
              <w:jc w:val="left"/>
              <w:rPr>
                <w:rFonts w:eastAsia="Times New Roman"/>
                <w:sz w:val="20"/>
                <w:szCs w:val="20"/>
                <w:lang w:eastAsia="cs-CZ"/>
              </w:rPr>
            </w:pPr>
          </w:p>
        </w:tc>
        <w:tc>
          <w:tcPr>
            <w:tcW w:w="2253" w:type="dxa"/>
            <w:tcBorders>
              <w:top w:val="single" w:sz="4" w:space="0" w:color="auto"/>
              <w:left w:val="nil"/>
              <w:bottom w:val="nil"/>
              <w:right w:val="single" w:sz="4" w:space="0" w:color="auto"/>
            </w:tcBorders>
            <w:hideMark/>
          </w:tcPr>
          <w:p w14:paraId="6DF926B4"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26B5"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Otisk razítka žadatele</w:t>
            </w:r>
          </w:p>
        </w:tc>
      </w:tr>
      <w:tr w:rsidR="008B2A1A" w14:paraId="6DF926BE" w14:textId="77777777">
        <w:trPr>
          <w:trHeight w:val="100"/>
        </w:trPr>
        <w:tc>
          <w:tcPr>
            <w:tcW w:w="2837" w:type="dxa"/>
            <w:tcBorders>
              <w:top w:val="single" w:sz="4" w:space="0" w:color="auto"/>
            </w:tcBorders>
          </w:tcPr>
          <w:p w14:paraId="6DF926B7"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26B8"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tcBorders>
          </w:tcPr>
          <w:p w14:paraId="6DF926B9"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26BA"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26BB"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nil"/>
              <w:right w:val="single" w:sz="4" w:space="0" w:color="auto"/>
            </w:tcBorders>
          </w:tcPr>
          <w:p w14:paraId="6DF926BC"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26BD" w14:textId="77777777" w:rsidR="008B2A1A" w:rsidRDefault="008B2A1A">
            <w:pPr>
              <w:spacing w:line="276" w:lineRule="auto"/>
              <w:jc w:val="left"/>
              <w:rPr>
                <w:rFonts w:eastAsia="Times New Roman"/>
                <w:sz w:val="20"/>
                <w:szCs w:val="20"/>
                <w:lang w:eastAsia="cs-CZ"/>
              </w:rPr>
            </w:pPr>
          </w:p>
        </w:tc>
      </w:tr>
      <w:tr w:rsidR="008B2A1A" w14:paraId="6DF926C6"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26BF"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nil"/>
              <w:right w:val="nil"/>
            </w:tcBorders>
            <w:shd w:val="clear" w:color="auto" w:fill="FFFFFF"/>
          </w:tcPr>
          <w:p w14:paraId="6DF926C0"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26C1"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Pr>
          <w:p w14:paraId="6DF926C2" w14:textId="77777777" w:rsidR="008B2A1A" w:rsidRDefault="008B2A1A">
            <w:pPr>
              <w:spacing w:line="276" w:lineRule="auto"/>
              <w:jc w:val="left"/>
              <w:rPr>
                <w:rFonts w:eastAsia="Times New Roman"/>
                <w:sz w:val="20"/>
                <w:szCs w:val="20"/>
                <w:lang w:eastAsia="cs-CZ"/>
              </w:rPr>
            </w:pPr>
          </w:p>
        </w:tc>
        <w:tc>
          <w:tcPr>
            <w:tcW w:w="160" w:type="dxa"/>
          </w:tcPr>
          <w:p w14:paraId="6DF926C3"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nil"/>
              <w:right w:val="single" w:sz="4" w:space="0" w:color="auto"/>
            </w:tcBorders>
          </w:tcPr>
          <w:p w14:paraId="6DF926C4"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26C5" w14:textId="77777777" w:rsidR="008B2A1A" w:rsidRDefault="008B2A1A">
            <w:pPr>
              <w:spacing w:line="276" w:lineRule="auto"/>
              <w:jc w:val="left"/>
              <w:rPr>
                <w:rFonts w:eastAsia="Times New Roman"/>
                <w:sz w:val="20"/>
                <w:szCs w:val="20"/>
                <w:lang w:eastAsia="cs-CZ"/>
              </w:rPr>
            </w:pPr>
          </w:p>
        </w:tc>
      </w:tr>
      <w:tr w:rsidR="008B2A1A" w14:paraId="6DF926CE" w14:textId="77777777">
        <w:trPr>
          <w:trHeight w:val="240"/>
        </w:trPr>
        <w:tc>
          <w:tcPr>
            <w:tcW w:w="2837" w:type="dxa"/>
            <w:tcBorders>
              <w:top w:val="nil"/>
              <w:left w:val="single" w:sz="4" w:space="0" w:color="auto"/>
              <w:bottom w:val="single" w:sz="4" w:space="0" w:color="auto"/>
              <w:right w:val="nil"/>
            </w:tcBorders>
            <w:shd w:val="clear" w:color="auto" w:fill="FFFFFF"/>
          </w:tcPr>
          <w:p w14:paraId="6DF926C7"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shd w:val="clear" w:color="auto" w:fill="FFFFFF"/>
          </w:tcPr>
          <w:p w14:paraId="6DF926C8" w14:textId="77777777" w:rsidR="008B2A1A" w:rsidRDefault="008B2A1A">
            <w:pPr>
              <w:spacing w:line="276" w:lineRule="auto"/>
              <w:jc w:val="left"/>
              <w:rPr>
                <w:rFonts w:eastAsia="Times New Roman"/>
                <w:sz w:val="20"/>
                <w:szCs w:val="20"/>
                <w:lang w:eastAsia="cs-CZ"/>
              </w:rPr>
            </w:pPr>
          </w:p>
        </w:tc>
        <w:tc>
          <w:tcPr>
            <w:tcW w:w="1524" w:type="dxa"/>
            <w:tcBorders>
              <w:top w:val="nil"/>
              <w:left w:val="single" w:sz="4" w:space="0" w:color="auto"/>
              <w:bottom w:val="single" w:sz="4" w:space="0" w:color="auto"/>
              <w:right w:val="single" w:sz="4" w:space="0" w:color="auto"/>
            </w:tcBorders>
            <w:shd w:val="clear" w:color="auto" w:fill="FFFFFF"/>
          </w:tcPr>
          <w:p w14:paraId="6DF926C9" w14:textId="77777777" w:rsidR="008B2A1A" w:rsidRDefault="008B2A1A">
            <w:pPr>
              <w:spacing w:line="276" w:lineRule="auto"/>
              <w:jc w:val="left"/>
              <w:rPr>
                <w:rFonts w:eastAsia="Times New Roman"/>
                <w:sz w:val="20"/>
                <w:szCs w:val="20"/>
                <w:lang w:eastAsia="cs-CZ"/>
              </w:rPr>
            </w:pPr>
          </w:p>
        </w:tc>
        <w:tc>
          <w:tcPr>
            <w:tcW w:w="160" w:type="dxa"/>
          </w:tcPr>
          <w:p w14:paraId="6DF926CA" w14:textId="77777777" w:rsidR="008B2A1A" w:rsidRDefault="008B2A1A">
            <w:pPr>
              <w:spacing w:line="276" w:lineRule="auto"/>
              <w:jc w:val="left"/>
              <w:rPr>
                <w:rFonts w:eastAsia="Times New Roman"/>
                <w:sz w:val="20"/>
                <w:szCs w:val="20"/>
                <w:lang w:eastAsia="cs-CZ"/>
              </w:rPr>
            </w:pPr>
          </w:p>
        </w:tc>
        <w:tc>
          <w:tcPr>
            <w:tcW w:w="160" w:type="dxa"/>
          </w:tcPr>
          <w:p w14:paraId="6DF926CB"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nil"/>
              <w:right w:val="single" w:sz="4" w:space="0" w:color="auto"/>
            </w:tcBorders>
          </w:tcPr>
          <w:p w14:paraId="6DF926CC"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26CD" w14:textId="77777777" w:rsidR="008B2A1A" w:rsidRDefault="008B2A1A">
            <w:pPr>
              <w:spacing w:line="276" w:lineRule="auto"/>
              <w:jc w:val="left"/>
              <w:rPr>
                <w:rFonts w:eastAsia="Times New Roman"/>
                <w:sz w:val="20"/>
                <w:szCs w:val="20"/>
                <w:lang w:eastAsia="cs-CZ"/>
              </w:rPr>
            </w:pPr>
          </w:p>
        </w:tc>
      </w:tr>
      <w:tr w:rsidR="008B2A1A" w14:paraId="6DF926D6" w14:textId="77777777">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6CF"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6D0"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left w:val="nil"/>
              <w:bottom w:val="single" w:sz="4" w:space="0" w:color="auto"/>
              <w:right w:val="single" w:sz="4" w:space="0" w:color="auto"/>
            </w:tcBorders>
            <w:shd w:val="clear" w:color="auto" w:fill="FFFFFF"/>
          </w:tcPr>
          <w:p w14:paraId="6DF926D1"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26D2"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26D3"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single" w:sz="4" w:space="0" w:color="auto"/>
              <w:right w:val="single" w:sz="4" w:space="0" w:color="auto"/>
            </w:tcBorders>
          </w:tcPr>
          <w:p w14:paraId="6DF926D4"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single" w:sz="4" w:space="0" w:color="auto"/>
              <w:right w:val="single" w:sz="4" w:space="0" w:color="auto"/>
            </w:tcBorders>
          </w:tcPr>
          <w:p w14:paraId="6DF926D5" w14:textId="77777777" w:rsidR="008B2A1A" w:rsidRDefault="008B2A1A">
            <w:pPr>
              <w:spacing w:line="276" w:lineRule="auto"/>
              <w:jc w:val="left"/>
              <w:rPr>
                <w:rFonts w:eastAsia="Times New Roman"/>
                <w:sz w:val="20"/>
                <w:szCs w:val="20"/>
                <w:lang w:eastAsia="cs-CZ"/>
              </w:rPr>
            </w:pPr>
          </w:p>
        </w:tc>
      </w:tr>
    </w:tbl>
    <w:p w14:paraId="6DF926D7" w14:textId="77777777" w:rsidR="008B2A1A" w:rsidRDefault="008B2A1A">
      <w:pPr>
        <w:shd w:val="clear" w:color="auto" w:fill="FFFFFF"/>
        <w:jc w:val="left"/>
        <w:rPr>
          <w:rFonts w:eastAsia="Times New Roman"/>
          <w:bCs/>
          <w:sz w:val="24"/>
          <w:szCs w:val="20"/>
          <w:lang w:eastAsia="cs-CZ"/>
        </w:rPr>
        <w:sectPr w:rsidR="008B2A1A">
          <w:headerReference w:type="even" r:id="rId32"/>
          <w:headerReference w:type="default" r:id="rId33"/>
          <w:headerReference w:type="first" r:id="rId34"/>
          <w:pgSz w:w="11906" w:h="16838"/>
          <w:pgMar w:top="1417" w:right="1417" w:bottom="1417" w:left="1417" w:header="708" w:footer="708" w:gutter="0"/>
          <w:cols w:space="708"/>
          <w:docGrid w:linePitch="360"/>
        </w:sectPr>
      </w:pPr>
    </w:p>
    <w:p w14:paraId="6DF926D8" w14:textId="77777777" w:rsidR="008B2A1A" w:rsidRDefault="0080711F">
      <w:pPr>
        <w:shd w:val="clear" w:color="auto" w:fill="FFFFFF"/>
        <w:jc w:val="center"/>
        <w:rPr>
          <w:rFonts w:eastAsia="Times New Roman"/>
          <w:b/>
          <w:bCs/>
          <w:sz w:val="24"/>
          <w:szCs w:val="20"/>
          <w:lang w:eastAsia="cs-CZ"/>
        </w:rPr>
      </w:pPr>
      <w:r>
        <w:rPr>
          <w:rFonts w:eastAsia="Times New Roman"/>
          <w:b/>
          <w:bCs/>
          <w:sz w:val="24"/>
          <w:szCs w:val="20"/>
          <w:lang w:eastAsia="cs-CZ"/>
        </w:rPr>
        <w:lastRenderedPageBreak/>
        <w:t>Protokol</w:t>
      </w:r>
    </w:p>
    <w:p w14:paraId="6DF926D9" w14:textId="77777777" w:rsidR="008B2A1A" w:rsidRDefault="0080711F">
      <w:pPr>
        <w:shd w:val="clear" w:color="auto" w:fill="FFFFFF"/>
        <w:jc w:val="center"/>
        <w:rPr>
          <w:rFonts w:eastAsia="Times New Roman"/>
          <w:b/>
          <w:bCs/>
          <w:sz w:val="24"/>
          <w:szCs w:val="20"/>
          <w:lang w:eastAsia="cs-CZ"/>
        </w:rPr>
      </w:pPr>
      <w:r>
        <w:rPr>
          <w:rFonts w:eastAsia="Times New Roman"/>
          <w:b/>
          <w:bCs/>
          <w:sz w:val="24"/>
          <w:szCs w:val="20"/>
          <w:lang w:eastAsia="cs-CZ"/>
        </w:rPr>
        <w:t>o zjištěných škodách způsobených suchem na produkci v lesních školkách v období květen až říjen 2015</w:t>
      </w:r>
    </w:p>
    <w:p w14:paraId="6DF926DA" w14:textId="77777777" w:rsidR="008B2A1A" w:rsidRDefault="008B2A1A">
      <w:pPr>
        <w:shd w:val="clear" w:color="auto" w:fill="FFFFFF"/>
        <w:jc w:val="left"/>
        <w:rPr>
          <w:rFonts w:eastAsia="Times New Roman"/>
          <w:b/>
          <w:sz w:val="24"/>
          <w:lang w:eastAsia="cs-CZ"/>
        </w:rPr>
      </w:pPr>
    </w:p>
    <w:p w14:paraId="6DF926DB" w14:textId="77777777" w:rsidR="008B2A1A" w:rsidRDefault="0080711F">
      <w:pPr>
        <w:shd w:val="clear" w:color="auto" w:fill="FFFFFF"/>
        <w:jc w:val="left"/>
        <w:rPr>
          <w:rFonts w:eastAsia="Times New Roman"/>
          <w:b/>
          <w:sz w:val="24"/>
          <w:lang w:eastAsia="cs-CZ"/>
        </w:rPr>
      </w:pPr>
      <w:r>
        <w:rPr>
          <w:rFonts w:eastAsia="Times New Roman"/>
          <w:b/>
          <w:sz w:val="24"/>
          <w:lang w:eastAsia="cs-CZ"/>
        </w:rPr>
        <w:t>Identifikace poškozeného subjektu</w:t>
      </w:r>
    </w:p>
    <w:p w14:paraId="6DF926DC" w14:textId="77777777" w:rsidR="008B2A1A" w:rsidRDefault="008B2A1A">
      <w:pPr>
        <w:shd w:val="clear" w:color="auto" w:fill="FFFFFF"/>
        <w:spacing w:line="480" w:lineRule="auto"/>
        <w:jc w:val="left"/>
        <w:rPr>
          <w:rFonts w:eastAsia="Times New Roman"/>
          <w:sz w:val="20"/>
          <w:lang w:eastAsia="cs-CZ"/>
        </w:rPr>
      </w:pPr>
    </w:p>
    <w:p w14:paraId="6DF926DD"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Jméno a příjmení:……………………………………………………………………………………..</w:t>
      </w:r>
    </w:p>
    <w:p w14:paraId="6DF926DE"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Datum narození (vyplňuje pouze FO):………………………………………………………………</w:t>
      </w:r>
    </w:p>
    <w:p w14:paraId="6DF926DF"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Obchodní jméno právnické osoby:…………………………………………………………………..</w:t>
      </w:r>
    </w:p>
    <w:p w14:paraId="6DF926E0"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Obec (Město):………………………..Ulice:……………………………. Číslo domu:…………….</w:t>
      </w:r>
    </w:p>
    <w:p w14:paraId="6DF926E1"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PSČ:…………………. ..email:………………………………………………………………………..</w:t>
      </w:r>
    </w:p>
    <w:p w14:paraId="6DF926E2"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IČO:…………………………………  Telefon:………………………………………………………….</w:t>
      </w:r>
    </w:p>
    <w:p w14:paraId="6DF926E3" w14:textId="77777777" w:rsidR="008B2A1A" w:rsidRDefault="008B2A1A">
      <w:pPr>
        <w:shd w:val="clear" w:color="auto" w:fill="FFFFFF"/>
        <w:spacing w:line="360" w:lineRule="auto"/>
        <w:jc w:val="left"/>
        <w:rPr>
          <w:rFonts w:eastAsia="Times New Roman"/>
          <w:sz w:val="20"/>
          <w:lang w:eastAsia="cs-CZ"/>
        </w:rPr>
      </w:pPr>
    </w:p>
    <w:p w14:paraId="6DF926E4" w14:textId="77777777" w:rsidR="008B2A1A" w:rsidRDefault="008B2A1A">
      <w:pPr>
        <w:shd w:val="clear" w:color="auto" w:fill="FFFFFF"/>
        <w:spacing w:line="360" w:lineRule="auto"/>
        <w:jc w:val="left"/>
        <w:rPr>
          <w:rFonts w:eastAsia="Times New Roman"/>
          <w:sz w:val="20"/>
          <w:lang w:eastAsia="cs-CZ"/>
        </w:rPr>
      </w:pPr>
    </w:p>
    <w:p w14:paraId="6DF926E5" w14:textId="77777777" w:rsidR="008B2A1A" w:rsidRDefault="0080711F">
      <w:pPr>
        <w:shd w:val="clear" w:color="auto" w:fill="FFFFFF"/>
        <w:spacing w:line="360" w:lineRule="auto"/>
        <w:jc w:val="left"/>
        <w:rPr>
          <w:rFonts w:eastAsia="Times New Roman"/>
          <w:b/>
          <w:sz w:val="24"/>
          <w:lang w:eastAsia="cs-CZ"/>
        </w:rPr>
      </w:pPr>
      <w:r>
        <w:rPr>
          <w:rFonts w:eastAsia="Times New Roman"/>
          <w:b/>
          <w:sz w:val="24"/>
          <w:lang w:eastAsia="cs-CZ"/>
        </w:rPr>
        <w:t>Zjištěné škody na produkci v lesních školkách</w:t>
      </w:r>
    </w:p>
    <w:p w14:paraId="6DF926E6" w14:textId="77777777" w:rsidR="008B2A1A" w:rsidRDefault="008B2A1A">
      <w:pPr>
        <w:shd w:val="clear" w:color="auto" w:fill="FFFFFF"/>
        <w:spacing w:line="360" w:lineRule="auto"/>
        <w:jc w:val="left"/>
        <w:rPr>
          <w:rFonts w:eastAsia="Times New Roman"/>
          <w:b/>
          <w:sz w:val="24"/>
          <w:lang w:eastAsia="cs-CZ"/>
        </w:rPr>
      </w:pPr>
    </w:p>
    <w:tbl>
      <w:tblPr>
        <w:tblW w:w="508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245"/>
        <w:gridCol w:w="1700"/>
        <w:gridCol w:w="1928"/>
      </w:tblGrid>
      <w:tr w:rsidR="008B2A1A" w14:paraId="6DF926EA" w14:textId="77777777">
        <w:trPr>
          <w:trHeight w:val="300"/>
        </w:trPr>
        <w:tc>
          <w:tcPr>
            <w:tcW w:w="265" w:type="pct"/>
            <w:shd w:val="clear" w:color="auto" w:fill="auto"/>
            <w:noWrap/>
            <w:vAlign w:val="center"/>
            <w:hideMark/>
          </w:tcPr>
          <w:p w14:paraId="6DF926E7" w14:textId="77777777" w:rsidR="008B2A1A" w:rsidRDefault="0080711F">
            <w:pPr>
              <w:shd w:val="clear" w:color="auto" w:fill="FFFFFF"/>
              <w:jc w:val="center"/>
              <w:rPr>
                <w:rFonts w:eastAsia="Times New Roman"/>
                <w:szCs w:val="22"/>
                <w:lang w:eastAsia="cs-CZ"/>
              </w:rPr>
            </w:pPr>
            <w:r>
              <w:rPr>
                <w:rFonts w:eastAsia="Times New Roman"/>
                <w:szCs w:val="22"/>
                <w:lang w:eastAsia="cs-CZ"/>
              </w:rPr>
              <w:t>1</w:t>
            </w:r>
          </w:p>
        </w:tc>
        <w:tc>
          <w:tcPr>
            <w:tcW w:w="2799" w:type="pct"/>
            <w:shd w:val="clear" w:color="auto" w:fill="auto"/>
            <w:noWrap/>
            <w:vAlign w:val="bottom"/>
            <w:hideMark/>
          </w:tcPr>
          <w:p w14:paraId="6DF926E8" w14:textId="77777777" w:rsidR="008B2A1A" w:rsidRDefault="0080711F">
            <w:pPr>
              <w:shd w:val="clear" w:color="auto" w:fill="FFFFFF"/>
              <w:jc w:val="left"/>
              <w:rPr>
                <w:rFonts w:eastAsia="Times New Roman"/>
                <w:szCs w:val="22"/>
                <w:lang w:eastAsia="cs-CZ"/>
              </w:rPr>
            </w:pPr>
            <w:r>
              <w:rPr>
                <w:rFonts w:eastAsia="Times New Roman"/>
                <w:szCs w:val="22"/>
                <w:lang w:eastAsia="cs-CZ"/>
              </w:rPr>
              <w:t>Druh rostlin</w:t>
            </w:r>
          </w:p>
        </w:tc>
        <w:tc>
          <w:tcPr>
            <w:tcW w:w="1936" w:type="pct"/>
            <w:gridSpan w:val="2"/>
            <w:shd w:val="clear" w:color="auto" w:fill="auto"/>
            <w:noWrap/>
            <w:vAlign w:val="bottom"/>
            <w:hideMark/>
          </w:tcPr>
          <w:p w14:paraId="6DF926E9" w14:textId="77777777" w:rsidR="008B2A1A" w:rsidRDefault="0080711F">
            <w:pPr>
              <w:shd w:val="clear" w:color="auto" w:fill="FFFFFF"/>
              <w:jc w:val="center"/>
              <w:rPr>
                <w:rFonts w:eastAsia="Times New Roman"/>
                <w:szCs w:val="22"/>
                <w:lang w:eastAsia="cs-CZ"/>
              </w:rPr>
            </w:pPr>
            <w:r>
              <w:rPr>
                <w:rFonts w:eastAsia="Times New Roman"/>
                <w:szCs w:val="22"/>
                <w:lang w:eastAsia="cs-CZ"/>
              </w:rPr>
              <w:t>školkařské výpěstky lesních dřevin </w:t>
            </w:r>
          </w:p>
        </w:tc>
      </w:tr>
      <w:tr w:rsidR="008B2A1A" w14:paraId="6DF926EE" w14:textId="77777777">
        <w:trPr>
          <w:trHeight w:val="567"/>
        </w:trPr>
        <w:tc>
          <w:tcPr>
            <w:tcW w:w="265" w:type="pct"/>
            <w:vMerge w:val="restart"/>
            <w:shd w:val="clear" w:color="auto" w:fill="auto"/>
            <w:noWrap/>
            <w:vAlign w:val="center"/>
            <w:hideMark/>
          </w:tcPr>
          <w:p w14:paraId="6DF926EB" w14:textId="77777777" w:rsidR="008B2A1A" w:rsidRDefault="0080711F">
            <w:pPr>
              <w:shd w:val="clear" w:color="auto" w:fill="FFFFFF"/>
              <w:jc w:val="center"/>
              <w:rPr>
                <w:rFonts w:eastAsia="Times New Roman"/>
                <w:szCs w:val="22"/>
                <w:lang w:eastAsia="cs-CZ"/>
              </w:rPr>
            </w:pPr>
            <w:r>
              <w:rPr>
                <w:rFonts w:eastAsia="Times New Roman"/>
                <w:szCs w:val="22"/>
                <w:lang w:eastAsia="cs-CZ"/>
              </w:rPr>
              <w:t>2</w:t>
            </w:r>
          </w:p>
        </w:tc>
        <w:tc>
          <w:tcPr>
            <w:tcW w:w="2799" w:type="pct"/>
            <w:shd w:val="clear" w:color="auto" w:fill="auto"/>
            <w:noWrap/>
            <w:vAlign w:val="bottom"/>
            <w:hideMark/>
          </w:tcPr>
          <w:p w14:paraId="6DF926EC"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Celková plocha poškozeného sadebního materiálu lesních dřevin v roce 2015 v ha</w:t>
            </w:r>
          </w:p>
        </w:tc>
        <w:tc>
          <w:tcPr>
            <w:tcW w:w="1936" w:type="pct"/>
            <w:gridSpan w:val="2"/>
            <w:shd w:val="clear" w:color="auto" w:fill="auto"/>
            <w:noWrap/>
            <w:vAlign w:val="bottom"/>
            <w:hideMark/>
          </w:tcPr>
          <w:p w14:paraId="6DF926ED" w14:textId="77777777" w:rsidR="008B2A1A" w:rsidRDefault="0080711F">
            <w:pPr>
              <w:shd w:val="clear" w:color="auto" w:fill="FFFFFF"/>
              <w:jc w:val="center"/>
              <w:rPr>
                <w:rFonts w:eastAsia="Times New Roman"/>
                <w:szCs w:val="22"/>
                <w:lang w:eastAsia="cs-CZ"/>
              </w:rPr>
            </w:pPr>
            <w:r>
              <w:rPr>
                <w:rFonts w:eastAsia="Times New Roman"/>
                <w:szCs w:val="22"/>
                <w:lang w:eastAsia="cs-CZ"/>
              </w:rPr>
              <w:t> </w:t>
            </w:r>
          </w:p>
        </w:tc>
      </w:tr>
      <w:tr w:rsidR="008B2A1A" w14:paraId="6DF926F2" w14:textId="77777777">
        <w:trPr>
          <w:trHeight w:val="567"/>
        </w:trPr>
        <w:tc>
          <w:tcPr>
            <w:tcW w:w="265" w:type="pct"/>
            <w:vMerge/>
            <w:shd w:val="clear" w:color="auto" w:fill="auto"/>
            <w:noWrap/>
            <w:vAlign w:val="center"/>
          </w:tcPr>
          <w:p w14:paraId="6DF926EF"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0"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936" w:type="pct"/>
            <w:gridSpan w:val="2"/>
            <w:shd w:val="clear" w:color="auto" w:fill="auto"/>
            <w:noWrap/>
            <w:vAlign w:val="bottom"/>
          </w:tcPr>
          <w:p w14:paraId="6DF926F1" w14:textId="77777777" w:rsidR="008B2A1A" w:rsidRDefault="008B2A1A">
            <w:pPr>
              <w:shd w:val="clear" w:color="auto" w:fill="FFFFFF"/>
              <w:jc w:val="center"/>
              <w:rPr>
                <w:rFonts w:eastAsia="Times New Roman"/>
                <w:szCs w:val="22"/>
                <w:lang w:eastAsia="cs-CZ"/>
              </w:rPr>
            </w:pPr>
          </w:p>
        </w:tc>
      </w:tr>
      <w:tr w:rsidR="008B2A1A" w14:paraId="6DF926F6" w14:textId="77777777">
        <w:trPr>
          <w:trHeight w:val="567"/>
        </w:trPr>
        <w:tc>
          <w:tcPr>
            <w:tcW w:w="265" w:type="pct"/>
            <w:vMerge/>
            <w:shd w:val="clear" w:color="auto" w:fill="auto"/>
            <w:noWrap/>
            <w:vAlign w:val="center"/>
          </w:tcPr>
          <w:p w14:paraId="6DF926F3"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4"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víceletý</w:t>
            </w:r>
          </w:p>
        </w:tc>
        <w:tc>
          <w:tcPr>
            <w:tcW w:w="1936" w:type="pct"/>
            <w:gridSpan w:val="2"/>
            <w:shd w:val="clear" w:color="auto" w:fill="auto"/>
            <w:noWrap/>
            <w:vAlign w:val="bottom"/>
          </w:tcPr>
          <w:p w14:paraId="6DF926F5" w14:textId="77777777" w:rsidR="008B2A1A" w:rsidRDefault="008B2A1A">
            <w:pPr>
              <w:shd w:val="clear" w:color="auto" w:fill="FFFFFF"/>
              <w:jc w:val="center"/>
              <w:rPr>
                <w:rFonts w:eastAsia="Times New Roman"/>
                <w:szCs w:val="22"/>
                <w:lang w:eastAsia="cs-CZ"/>
              </w:rPr>
            </w:pPr>
          </w:p>
        </w:tc>
      </w:tr>
      <w:tr w:rsidR="008B2A1A" w14:paraId="6DF926FA" w14:textId="77777777">
        <w:trPr>
          <w:trHeight w:val="567"/>
        </w:trPr>
        <w:tc>
          <w:tcPr>
            <w:tcW w:w="265" w:type="pct"/>
            <w:vMerge/>
            <w:shd w:val="clear" w:color="auto" w:fill="auto"/>
            <w:noWrap/>
            <w:vAlign w:val="center"/>
          </w:tcPr>
          <w:p w14:paraId="6DF926F7"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8"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936" w:type="pct"/>
            <w:gridSpan w:val="2"/>
            <w:shd w:val="clear" w:color="auto" w:fill="auto"/>
            <w:noWrap/>
            <w:vAlign w:val="bottom"/>
          </w:tcPr>
          <w:p w14:paraId="6DF926F9" w14:textId="77777777" w:rsidR="008B2A1A" w:rsidRDefault="008B2A1A">
            <w:pPr>
              <w:shd w:val="clear" w:color="auto" w:fill="FFFFFF"/>
              <w:jc w:val="center"/>
              <w:rPr>
                <w:rFonts w:eastAsia="Times New Roman"/>
                <w:szCs w:val="22"/>
                <w:lang w:eastAsia="cs-CZ"/>
              </w:rPr>
            </w:pPr>
          </w:p>
        </w:tc>
      </w:tr>
      <w:tr w:rsidR="008B2A1A" w14:paraId="6DF926FE" w14:textId="77777777">
        <w:trPr>
          <w:trHeight w:val="567"/>
        </w:trPr>
        <w:tc>
          <w:tcPr>
            <w:tcW w:w="265" w:type="pct"/>
            <w:vMerge/>
            <w:shd w:val="clear" w:color="auto" w:fill="auto"/>
            <w:noWrap/>
            <w:vAlign w:val="center"/>
          </w:tcPr>
          <w:p w14:paraId="6DF926FB"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C"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víceletý</w:t>
            </w:r>
          </w:p>
        </w:tc>
        <w:tc>
          <w:tcPr>
            <w:tcW w:w="1936" w:type="pct"/>
            <w:gridSpan w:val="2"/>
            <w:shd w:val="clear" w:color="auto" w:fill="auto"/>
            <w:noWrap/>
            <w:vAlign w:val="bottom"/>
          </w:tcPr>
          <w:p w14:paraId="6DF926FD" w14:textId="77777777" w:rsidR="008B2A1A" w:rsidRDefault="008B2A1A">
            <w:pPr>
              <w:shd w:val="clear" w:color="auto" w:fill="FFFFFF"/>
              <w:jc w:val="center"/>
              <w:rPr>
                <w:rFonts w:eastAsia="Times New Roman"/>
                <w:szCs w:val="22"/>
                <w:lang w:eastAsia="cs-CZ"/>
              </w:rPr>
            </w:pPr>
          </w:p>
        </w:tc>
      </w:tr>
      <w:tr w:rsidR="008B2A1A" w14:paraId="6DF92702" w14:textId="77777777">
        <w:trPr>
          <w:trHeight w:val="567"/>
        </w:trPr>
        <w:tc>
          <w:tcPr>
            <w:tcW w:w="265" w:type="pct"/>
            <w:shd w:val="clear" w:color="auto" w:fill="auto"/>
            <w:noWrap/>
            <w:vAlign w:val="center"/>
            <w:hideMark/>
          </w:tcPr>
          <w:p w14:paraId="6DF926FF" w14:textId="77777777" w:rsidR="008B2A1A" w:rsidRDefault="0080711F">
            <w:pPr>
              <w:shd w:val="clear" w:color="auto" w:fill="FFFFFF"/>
              <w:jc w:val="center"/>
              <w:rPr>
                <w:rFonts w:eastAsia="Times New Roman"/>
                <w:szCs w:val="22"/>
                <w:lang w:eastAsia="cs-CZ"/>
              </w:rPr>
            </w:pPr>
            <w:r>
              <w:rPr>
                <w:rFonts w:eastAsia="Times New Roman"/>
                <w:szCs w:val="22"/>
                <w:lang w:eastAsia="cs-CZ"/>
              </w:rPr>
              <w:t>3</w:t>
            </w:r>
          </w:p>
        </w:tc>
        <w:tc>
          <w:tcPr>
            <w:tcW w:w="2799" w:type="pct"/>
            <w:shd w:val="clear" w:color="auto" w:fill="auto"/>
            <w:noWrap/>
            <w:vAlign w:val="bottom"/>
            <w:hideMark/>
          </w:tcPr>
          <w:p w14:paraId="6DF92700" w14:textId="77777777" w:rsidR="008B2A1A" w:rsidRDefault="0080711F">
            <w:pPr>
              <w:shd w:val="clear" w:color="auto" w:fill="FFFFFF"/>
              <w:jc w:val="left"/>
              <w:rPr>
                <w:rFonts w:eastAsia="Times New Roman"/>
                <w:szCs w:val="22"/>
                <w:lang w:eastAsia="cs-CZ"/>
              </w:rPr>
            </w:pPr>
            <w:r>
              <w:rPr>
                <w:rFonts w:eastAsia="Times New Roman"/>
                <w:szCs w:val="22"/>
                <w:lang w:eastAsia="cs-CZ"/>
              </w:rPr>
              <w:t>Hodnota produkce školkařských výpěstků lesních dřevin v roce 2014 v Kč</w:t>
            </w:r>
          </w:p>
        </w:tc>
        <w:tc>
          <w:tcPr>
            <w:tcW w:w="1936" w:type="pct"/>
            <w:gridSpan w:val="2"/>
            <w:shd w:val="clear" w:color="auto" w:fill="auto"/>
            <w:noWrap/>
            <w:vAlign w:val="bottom"/>
            <w:hideMark/>
          </w:tcPr>
          <w:p w14:paraId="6DF92701" w14:textId="77777777" w:rsidR="008B2A1A" w:rsidRDefault="0080711F">
            <w:pPr>
              <w:shd w:val="clear" w:color="auto" w:fill="FFFFFF"/>
              <w:jc w:val="center"/>
              <w:rPr>
                <w:rFonts w:eastAsia="Times New Roman"/>
                <w:szCs w:val="22"/>
                <w:lang w:eastAsia="cs-CZ"/>
              </w:rPr>
            </w:pPr>
            <w:r>
              <w:rPr>
                <w:rFonts w:eastAsia="Times New Roman"/>
                <w:szCs w:val="22"/>
                <w:lang w:eastAsia="cs-CZ"/>
              </w:rPr>
              <w:t> </w:t>
            </w:r>
          </w:p>
        </w:tc>
      </w:tr>
      <w:tr w:rsidR="008B2A1A" w14:paraId="6DF92706" w14:textId="77777777">
        <w:trPr>
          <w:trHeight w:val="567"/>
        </w:trPr>
        <w:tc>
          <w:tcPr>
            <w:tcW w:w="265" w:type="pct"/>
            <w:tcBorders>
              <w:bottom w:val="single" w:sz="6" w:space="0" w:color="auto"/>
            </w:tcBorders>
            <w:shd w:val="clear" w:color="auto" w:fill="auto"/>
            <w:noWrap/>
            <w:vAlign w:val="center"/>
            <w:hideMark/>
          </w:tcPr>
          <w:p w14:paraId="6DF92703" w14:textId="77777777" w:rsidR="008B2A1A" w:rsidRDefault="0080711F">
            <w:pPr>
              <w:shd w:val="clear" w:color="auto" w:fill="FFFFFF"/>
              <w:jc w:val="center"/>
              <w:rPr>
                <w:rFonts w:eastAsia="Times New Roman"/>
                <w:szCs w:val="22"/>
                <w:lang w:eastAsia="cs-CZ"/>
              </w:rPr>
            </w:pPr>
            <w:r>
              <w:rPr>
                <w:rFonts w:eastAsia="Times New Roman"/>
                <w:szCs w:val="22"/>
                <w:lang w:eastAsia="cs-CZ"/>
              </w:rPr>
              <w:t>4</w:t>
            </w:r>
          </w:p>
        </w:tc>
        <w:tc>
          <w:tcPr>
            <w:tcW w:w="2799" w:type="pct"/>
            <w:tcBorders>
              <w:bottom w:val="single" w:sz="6" w:space="0" w:color="auto"/>
            </w:tcBorders>
            <w:shd w:val="clear" w:color="auto" w:fill="auto"/>
            <w:noWrap/>
            <w:vAlign w:val="bottom"/>
            <w:hideMark/>
          </w:tcPr>
          <w:p w14:paraId="6DF92704"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škody na produkci školkařských výpěstků lesních dřevin v roce 2015 v Kč</w:t>
            </w:r>
          </w:p>
        </w:tc>
        <w:tc>
          <w:tcPr>
            <w:tcW w:w="1936" w:type="pct"/>
            <w:gridSpan w:val="2"/>
            <w:tcBorders>
              <w:bottom w:val="single" w:sz="6" w:space="0" w:color="auto"/>
            </w:tcBorders>
            <w:shd w:val="clear" w:color="auto" w:fill="auto"/>
            <w:noWrap/>
            <w:vAlign w:val="bottom"/>
            <w:hideMark/>
          </w:tcPr>
          <w:p w14:paraId="6DF92705" w14:textId="77777777" w:rsidR="008B2A1A" w:rsidRDefault="0080711F">
            <w:pPr>
              <w:shd w:val="clear" w:color="auto" w:fill="FFFFFF"/>
              <w:jc w:val="center"/>
              <w:rPr>
                <w:rFonts w:eastAsia="Times New Roman"/>
                <w:szCs w:val="22"/>
                <w:lang w:eastAsia="cs-CZ"/>
              </w:rPr>
            </w:pPr>
            <w:r>
              <w:rPr>
                <w:rFonts w:eastAsia="Times New Roman"/>
                <w:szCs w:val="22"/>
                <w:lang w:eastAsia="cs-CZ"/>
              </w:rPr>
              <w:t> </w:t>
            </w:r>
          </w:p>
        </w:tc>
      </w:tr>
      <w:tr w:rsidR="008B2A1A" w14:paraId="6DF9270A" w14:textId="77777777">
        <w:trPr>
          <w:trHeight w:val="567"/>
        </w:trPr>
        <w:tc>
          <w:tcPr>
            <w:tcW w:w="265" w:type="pct"/>
            <w:shd w:val="clear" w:color="auto" w:fill="auto"/>
            <w:noWrap/>
            <w:vAlign w:val="center"/>
          </w:tcPr>
          <w:p w14:paraId="6DF92707" w14:textId="77777777" w:rsidR="008B2A1A" w:rsidRDefault="0080711F">
            <w:pPr>
              <w:shd w:val="clear" w:color="auto" w:fill="FFFFFF"/>
              <w:jc w:val="center"/>
              <w:rPr>
                <w:rFonts w:eastAsia="Times New Roman"/>
                <w:szCs w:val="22"/>
                <w:lang w:eastAsia="cs-CZ"/>
              </w:rPr>
            </w:pPr>
            <w:r>
              <w:rPr>
                <w:rFonts w:eastAsia="Times New Roman"/>
                <w:szCs w:val="22"/>
                <w:lang w:eastAsia="cs-CZ"/>
              </w:rPr>
              <w:t>5</w:t>
            </w:r>
          </w:p>
        </w:tc>
        <w:tc>
          <w:tcPr>
            <w:tcW w:w="2799" w:type="pct"/>
            <w:shd w:val="clear" w:color="auto" w:fill="auto"/>
            <w:noWrap/>
            <w:vAlign w:val="center"/>
          </w:tcPr>
          <w:p w14:paraId="6DF92708" w14:textId="77777777" w:rsidR="008B2A1A" w:rsidRDefault="0080711F">
            <w:pPr>
              <w:shd w:val="clear" w:color="auto" w:fill="FFFFFF"/>
              <w:jc w:val="left"/>
              <w:rPr>
                <w:rFonts w:eastAsia="Times New Roman"/>
                <w:szCs w:val="22"/>
                <w:lang w:eastAsia="cs-CZ"/>
              </w:rPr>
            </w:pPr>
            <w:r>
              <w:rPr>
                <w:rFonts w:eastAsia="Times New Roman"/>
                <w:szCs w:val="22"/>
                <w:lang w:eastAsia="cs-CZ"/>
              </w:rPr>
              <w:t>Podíl výše škody na hodnotě produkce v %</w:t>
            </w:r>
          </w:p>
        </w:tc>
        <w:tc>
          <w:tcPr>
            <w:tcW w:w="1936" w:type="pct"/>
            <w:gridSpan w:val="2"/>
            <w:shd w:val="clear" w:color="auto" w:fill="auto"/>
            <w:vAlign w:val="bottom"/>
          </w:tcPr>
          <w:p w14:paraId="6DF92709" w14:textId="77777777" w:rsidR="008B2A1A" w:rsidRDefault="008B2A1A">
            <w:pPr>
              <w:shd w:val="clear" w:color="auto" w:fill="FFFFFF"/>
              <w:jc w:val="center"/>
              <w:rPr>
                <w:rFonts w:eastAsia="Times New Roman"/>
                <w:szCs w:val="22"/>
                <w:lang w:eastAsia="cs-CZ"/>
              </w:rPr>
            </w:pPr>
          </w:p>
        </w:tc>
      </w:tr>
      <w:tr w:rsidR="008B2A1A" w14:paraId="6DF92712" w14:textId="77777777">
        <w:trPr>
          <w:trHeight w:val="1155"/>
        </w:trPr>
        <w:tc>
          <w:tcPr>
            <w:tcW w:w="265" w:type="pct"/>
            <w:shd w:val="clear" w:color="auto" w:fill="auto"/>
            <w:noWrap/>
            <w:vAlign w:val="center"/>
            <w:hideMark/>
          </w:tcPr>
          <w:p w14:paraId="6DF9270B" w14:textId="77777777" w:rsidR="008B2A1A" w:rsidRDefault="0080711F">
            <w:pPr>
              <w:shd w:val="clear" w:color="auto" w:fill="FFFFFF"/>
              <w:jc w:val="center"/>
              <w:rPr>
                <w:rFonts w:eastAsia="Times New Roman"/>
                <w:szCs w:val="22"/>
                <w:lang w:eastAsia="cs-CZ"/>
              </w:rPr>
            </w:pPr>
            <w:r>
              <w:rPr>
                <w:rFonts w:eastAsia="Times New Roman"/>
                <w:szCs w:val="22"/>
                <w:lang w:eastAsia="cs-CZ"/>
              </w:rPr>
              <w:t>6</w:t>
            </w:r>
          </w:p>
        </w:tc>
        <w:tc>
          <w:tcPr>
            <w:tcW w:w="2799" w:type="pct"/>
            <w:shd w:val="clear" w:color="auto" w:fill="auto"/>
            <w:noWrap/>
            <w:vAlign w:val="center"/>
            <w:hideMark/>
          </w:tcPr>
          <w:p w14:paraId="6DF9270C"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škod v %*</w:t>
            </w:r>
          </w:p>
        </w:tc>
        <w:tc>
          <w:tcPr>
            <w:tcW w:w="907" w:type="pct"/>
            <w:shd w:val="clear" w:color="auto" w:fill="auto"/>
            <w:vAlign w:val="center"/>
            <w:hideMark/>
          </w:tcPr>
          <w:p w14:paraId="6DF9270D" w14:textId="77777777" w:rsidR="008B2A1A" w:rsidRDefault="0080711F">
            <w:pPr>
              <w:shd w:val="clear" w:color="auto" w:fill="FFFFFF"/>
              <w:jc w:val="center"/>
              <w:rPr>
                <w:rFonts w:eastAsia="Times New Roman"/>
                <w:szCs w:val="22"/>
                <w:lang w:eastAsia="cs-CZ"/>
              </w:rPr>
            </w:pPr>
            <w:r>
              <w:rPr>
                <w:rFonts w:eastAsia="Times New Roman"/>
                <w:szCs w:val="22"/>
                <w:lang w:eastAsia="cs-CZ"/>
              </w:rPr>
              <w:t>Škoda 30,01 – 40,00 %</w:t>
            </w:r>
          </w:p>
          <w:p w14:paraId="6DF9270E" w14:textId="77777777" w:rsidR="008B2A1A" w:rsidRDefault="00AC3A51">
            <w:pPr>
              <w:shd w:val="clear" w:color="auto" w:fill="FFFFFF"/>
              <w:jc w:val="center"/>
              <w:rPr>
                <w:rFonts w:eastAsia="Times New Roman"/>
                <w:szCs w:val="22"/>
                <w:lang w:eastAsia="cs-CZ"/>
              </w:rPr>
            </w:pPr>
            <w:r>
              <w:pict w14:anchorId="6DF92C56">
                <v:shape id="_x0000_s4714" type="#_x0000_t202" style="position:absolute;left:0;text-align:left;margin-left:34.5pt;margin-top:7.6pt;width:13.5pt;height:13.5pt;z-index:251663360;mso-wrap-distance-left:9pt;mso-wrap-distance-top:0;mso-wrap-distance-right:9pt;mso-wrap-distance-bottom:0;v-text-anchor:top">
                  <v:textbox inset="2.50014mm,1.3mm,2.50014mm,1.3mm">
                    <w:txbxContent>
                      <w:p w14:paraId="6DF92D11" w14:textId="77777777" w:rsidR="0080711F" w:rsidRDefault="0080711F"/>
                    </w:txbxContent>
                  </v:textbox>
                </v:shape>
              </w:pict>
            </w:r>
          </w:p>
          <w:p w14:paraId="6DF9270F" w14:textId="77777777" w:rsidR="008B2A1A" w:rsidRDefault="008B2A1A">
            <w:pPr>
              <w:shd w:val="clear" w:color="auto" w:fill="FFFFFF"/>
              <w:jc w:val="center"/>
              <w:rPr>
                <w:rFonts w:eastAsia="Times New Roman"/>
                <w:szCs w:val="22"/>
                <w:lang w:eastAsia="cs-CZ"/>
              </w:rPr>
            </w:pPr>
          </w:p>
        </w:tc>
        <w:tc>
          <w:tcPr>
            <w:tcW w:w="1029" w:type="pct"/>
            <w:shd w:val="clear" w:color="auto" w:fill="auto"/>
            <w:vAlign w:val="center"/>
            <w:hideMark/>
          </w:tcPr>
          <w:p w14:paraId="6DF92710" w14:textId="77777777" w:rsidR="008B2A1A" w:rsidRDefault="0080711F">
            <w:pPr>
              <w:shd w:val="clear" w:color="auto" w:fill="FFFFFF"/>
              <w:jc w:val="center"/>
              <w:rPr>
                <w:rFonts w:eastAsia="Times New Roman"/>
                <w:szCs w:val="22"/>
                <w:lang w:eastAsia="cs-CZ"/>
              </w:rPr>
            </w:pPr>
            <w:r>
              <w:rPr>
                <w:rFonts w:eastAsia="Times New Roman"/>
                <w:szCs w:val="22"/>
                <w:lang w:eastAsia="cs-CZ"/>
              </w:rPr>
              <w:t>Škoda nad 40,00 %</w:t>
            </w:r>
          </w:p>
          <w:p w14:paraId="6DF92711" w14:textId="77777777" w:rsidR="008B2A1A" w:rsidRDefault="00AC3A51">
            <w:pPr>
              <w:shd w:val="clear" w:color="auto" w:fill="FFFFFF"/>
              <w:jc w:val="center"/>
              <w:rPr>
                <w:rFonts w:eastAsia="Times New Roman"/>
                <w:szCs w:val="22"/>
                <w:lang w:eastAsia="cs-CZ"/>
              </w:rPr>
            </w:pPr>
            <w:r>
              <w:pict w14:anchorId="6DF92C57">
                <v:shape id="_x0000_s4713" type="#_x0000_t202" style="position:absolute;left:0;text-align:left;margin-left:39.05pt;margin-top:2.7pt;width:13.5pt;height:13.5pt;z-index:251664384;mso-wrap-distance-left:9pt;mso-wrap-distance-top:0;mso-wrap-distance-right:9pt;mso-wrap-distance-bottom:0;v-text-anchor:top">
                  <v:textbox inset="2.50014mm,1.3mm,2.50014mm,1.3mm">
                    <w:txbxContent>
                      <w:p w14:paraId="6DF92D13" w14:textId="77777777" w:rsidR="0080711F" w:rsidRDefault="0080711F"/>
                    </w:txbxContent>
                  </v:textbox>
                </v:shape>
              </w:pict>
            </w:r>
          </w:p>
        </w:tc>
      </w:tr>
      <w:tr w:rsidR="008B2A1A" w14:paraId="6DF92716" w14:textId="77777777">
        <w:trPr>
          <w:trHeight w:val="315"/>
        </w:trPr>
        <w:tc>
          <w:tcPr>
            <w:tcW w:w="265" w:type="pct"/>
            <w:shd w:val="clear" w:color="auto" w:fill="auto"/>
            <w:noWrap/>
            <w:vAlign w:val="center"/>
          </w:tcPr>
          <w:p w14:paraId="6DF92713" w14:textId="77777777" w:rsidR="008B2A1A" w:rsidRDefault="0080711F">
            <w:pPr>
              <w:shd w:val="clear" w:color="auto" w:fill="FFFFFF"/>
              <w:jc w:val="center"/>
              <w:rPr>
                <w:rFonts w:eastAsia="Times New Roman"/>
                <w:szCs w:val="22"/>
                <w:lang w:eastAsia="cs-CZ"/>
              </w:rPr>
            </w:pPr>
            <w:r>
              <w:rPr>
                <w:rFonts w:eastAsia="Times New Roman"/>
                <w:szCs w:val="22"/>
                <w:lang w:eastAsia="cs-CZ"/>
              </w:rPr>
              <w:t>7</w:t>
            </w:r>
          </w:p>
        </w:tc>
        <w:tc>
          <w:tcPr>
            <w:tcW w:w="2799" w:type="pct"/>
            <w:shd w:val="clear" w:color="auto" w:fill="auto"/>
            <w:noWrap/>
            <w:vAlign w:val="bottom"/>
          </w:tcPr>
          <w:p w14:paraId="6DF92714" w14:textId="77777777" w:rsidR="008B2A1A" w:rsidRDefault="0080711F">
            <w:pPr>
              <w:shd w:val="clear" w:color="auto" w:fill="FFFFFF"/>
              <w:jc w:val="left"/>
              <w:rPr>
                <w:rFonts w:eastAsia="Times New Roman"/>
                <w:bCs/>
                <w:szCs w:val="22"/>
                <w:lang w:eastAsia="cs-CZ"/>
              </w:rPr>
            </w:pPr>
            <w:r>
              <w:rPr>
                <w:rFonts w:eastAsia="Times New Roman"/>
                <w:sz w:val="20"/>
                <w:szCs w:val="20"/>
                <w:lang w:eastAsia="cs-CZ"/>
              </w:rPr>
              <w:t>Celková výměra školkařského subjektu v roce 2015 (dle Hlášení pověřené osobě za rok 2015)</w:t>
            </w:r>
          </w:p>
        </w:tc>
        <w:tc>
          <w:tcPr>
            <w:tcW w:w="1936" w:type="pct"/>
            <w:gridSpan w:val="2"/>
            <w:shd w:val="clear" w:color="auto" w:fill="auto"/>
            <w:noWrap/>
            <w:vAlign w:val="bottom"/>
          </w:tcPr>
          <w:p w14:paraId="6DF92715" w14:textId="77777777" w:rsidR="008B2A1A" w:rsidRDefault="008B2A1A">
            <w:pPr>
              <w:shd w:val="clear" w:color="auto" w:fill="FFFFFF"/>
              <w:jc w:val="center"/>
              <w:rPr>
                <w:rFonts w:eastAsia="Times New Roman"/>
                <w:szCs w:val="22"/>
                <w:lang w:eastAsia="cs-CZ"/>
              </w:rPr>
            </w:pPr>
          </w:p>
        </w:tc>
      </w:tr>
      <w:tr w:rsidR="008B2A1A" w14:paraId="6DF92719" w14:textId="77777777">
        <w:trPr>
          <w:trHeight w:val="703"/>
        </w:trPr>
        <w:tc>
          <w:tcPr>
            <w:tcW w:w="265" w:type="pct"/>
            <w:shd w:val="clear" w:color="auto" w:fill="auto"/>
            <w:noWrap/>
            <w:vAlign w:val="center"/>
            <w:hideMark/>
          </w:tcPr>
          <w:p w14:paraId="6DF92717" w14:textId="77777777" w:rsidR="008B2A1A" w:rsidRDefault="0080711F">
            <w:pPr>
              <w:shd w:val="clear" w:color="auto" w:fill="FFFFFF"/>
              <w:jc w:val="center"/>
              <w:rPr>
                <w:rFonts w:eastAsia="Times New Roman"/>
                <w:szCs w:val="22"/>
                <w:lang w:eastAsia="cs-CZ"/>
              </w:rPr>
            </w:pPr>
            <w:r>
              <w:rPr>
                <w:rFonts w:eastAsia="Times New Roman"/>
                <w:szCs w:val="22"/>
                <w:lang w:eastAsia="cs-CZ"/>
              </w:rPr>
              <w:lastRenderedPageBreak/>
              <w:t>8</w:t>
            </w:r>
          </w:p>
        </w:tc>
        <w:tc>
          <w:tcPr>
            <w:tcW w:w="4735" w:type="pct"/>
            <w:gridSpan w:val="3"/>
            <w:shd w:val="clear" w:color="auto" w:fill="auto"/>
            <w:vAlign w:val="bottom"/>
            <w:hideMark/>
          </w:tcPr>
          <w:p w14:paraId="6DF92718" w14:textId="77777777" w:rsidR="008B2A1A" w:rsidRDefault="0080711F">
            <w:pPr>
              <w:shd w:val="clear" w:color="auto" w:fill="FFFFFF"/>
              <w:jc w:val="left"/>
              <w:rPr>
                <w:rFonts w:eastAsia="Times New Roman"/>
                <w:szCs w:val="22"/>
                <w:lang w:eastAsia="cs-CZ"/>
              </w:rPr>
            </w:pPr>
            <w:r>
              <w:rPr>
                <w:rFonts w:eastAsia="Times New Roman"/>
                <w:szCs w:val="22"/>
                <w:lang w:eastAsia="cs-CZ"/>
              </w:rPr>
              <w:t>Nárok na dotaci v Kč (normativní náklady v Příloze č. 1 v části E Zásad vynásobené plochou plodiny v řádku 2)</w:t>
            </w:r>
          </w:p>
        </w:tc>
      </w:tr>
      <w:tr w:rsidR="008B2A1A" w14:paraId="6DF9271D" w14:textId="77777777">
        <w:trPr>
          <w:trHeight w:val="585"/>
        </w:trPr>
        <w:tc>
          <w:tcPr>
            <w:tcW w:w="265" w:type="pct"/>
            <w:vMerge w:val="restart"/>
            <w:shd w:val="clear" w:color="auto" w:fill="auto"/>
            <w:noWrap/>
            <w:vAlign w:val="center"/>
          </w:tcPr>
          <w:p w14:paraId="6DF9271A" w14:textId="77777777" w:rsidR="008B2A1A" w:rsidRDefault="0080711F">
            <w:pPr>
              <w:shd w:val="clear" w:color="auto" w:fill="FFFFFF"/>
              <w:jc w:val="center"/>
              <w:rPr>
                <w:rFonts w:eastAsia="Times New Roman"/>
                <w:szCs w:val="22"/>
                <w:lang w:eastAsia="cs-CZ"/>
              </w:rPr>
            </w:pPr>
            <w:r>
              <w:rPr>
                <w:rFonts w:eastAsia="Times New Roman"/>
                <w:szCs w:val="22"/>
                <w:lang w:eastAsia="cs-CZ"/>
              </w:rPr>
              <w:t>9</w:t>
            </w:r>
          </w:p>
        </w:tc>
        <w:tc>
          <w:tcPr>
            <w:tcW w:w="2799" w:type="pct"/>
            <w:shd w:val="clear" w:color="auto" w:fill="auto"/>
          </w:tcPr>
          <w:p w14:paraId="6DF9271B"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936" w:type="pct"/>
            <w:gridSpan w:val="2"/>
            <w:shd w:val="clear" w:color="auto" w:fill="auto"/>
            <w:noWrap/>
            <w:vAlign w:val="bottom"/>
          </w:tcPr>
          <w:p w14:paraId="6DF9271C" w14:textId="77777777" w:rsidR="008B2A1A" w:rsidRDefault="008B2A1A">
            <w:pPr>
              <w:shd w:val="clear" w:color="auto" w:fill="FFFFFF"/>
              <w:jc w:val="left"/>
              <w:rPr>
                <w:rFonts w:eastAsia="Times New Roman"/>
                <w:szCs w:val="22"/>
                <w:lang w:eastAsia="cs-CZ"/>
              </w:rPr>
            </w:pPr>
          </w:p>
        </w:tc>
      </w:tr>
      <w:tr w:rsidR="008B2A1A" w14:paraId="6DF92721" w14:textId="77777777">
        <w:trPr>
          <w:trHeight w:val="585"/>
        </w:trPr>
        <w:tc>
          <w:tcPr>
            <w:tcW w:w="265" w:type="pct"/>
            <w:vMerge/>
            <w:shd w:val="clear" w:color="auto" w:fill="auto"/>
            <w:noWrap/>
            <w:vAlign w:val="center"/>
          </w:tcPr>
          <w:p w14:paraId="6DF9271E"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1F"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víceletý</w:t>
            </w:r>
          </w:p>
        </w:tc>
        <w:tc>
          <w:tcPr>
            <w:tcW w:w="1936" w:type="pct"/>
            <w:gridSpan w:val="2"/>
            <w:shd w:val="clear" w:color="auto" w:fill="auto"/>
            <w:noWrap/>
            <w:vAlign w:val="bottom"/>
          </w:tcPr>
          <w:p w14:paraId="6DF92720" w14:textId="77777777" w:rsidR="008B2A1A" w:rsidRDefault="008B2A1A">
            <w:pPr>
              <w:shd w:val="clear" w:color="auto" w:fill="FFFFFF"/>
              <w:jc w:val="left"/>
              <w:rPr>
                <w:rFonts w:eastAsia="Times New Roman"/>
                <w:szCs w:val="22"/>
                <w:lang w:eastAsia="cs-CZ"/>
              </w:rPr>
            </w:pPr>
          </w:p>
        </w:tc>
      </w:tr>
      <w:tr w:rsidR="008B2A1A" w14:paraId="6DF92725" w14:textId="77777777">
        <w:trPr>
          <w:trHeight w:val="585"/>
        </w:trPr>
        <w:tc>
          <w:tcPr>
            <w:tcW w:w="265" w:type="pct"/>
            <w:vMerge/>
            <w:shd w:val="clear" w:color="auto" w:fill="auto"/>
            <w:noWrap/>
            <w:vAlign w:val="center"/>
          </w:tcPr>
          <w:p w14:paraId="6DF92722"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23"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936" w:type="pct"/>
            <w:gridSpan w:val="2"/>
            <w:shd w:val="clear" w:color="auto" w:fill="auto"/>
            <w:noWrap/>
            <w:vAlign w:val="bottom"/>
          </w:tcPr>
          <w:p w14:paraId="6DF92724" w14:textId="77777777" w:rsidR="008B2A1A" w:rsidRDefault="008B2A1A">
            <w:pPr>
              <w:shd w:val="clear" w:color="auto" w:fill="FFFFFF"/>
              <w:jc w:val="left"/>
              <w:rPr>
                <w:rFonts w:eastAsia="Times New Roman"/>
                <w:szCs w:val="22"/>
                <w:lang w:eastAsia="cs-CZ"/>
              </w:rPr>
            </w:pPr>
          </w:p>
        </w:tc>
      </w:tr>
      <w:tr w:rsidR="008B2A1A" w14:paraId="6DF92729" w14:textId="77777777">
        <w:trPr>
          <w:trHeight w:val="585"/>
        </w:trPr>
        <w:tc>
          <w:tcPr>
            <w:tcW w:w="265" w:type="pct"/>
            <w:vMerge/>
            <w:shd w:val="clear" w:color="auto" w:fill="auto"/>
            <w:noWrap/>
            <w:vAlign w:val="center"/>
          </w:tcPr>
          <w:p w14:paraId="6DF92726"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27"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víceletý</w:t>
            </w:r>
          </w:p>
        </w:tc>
        <w:tc>
          <w:tcPr>
            <w:tcW w:w="1936" w:type="pct"/>
            <w:gridSpan w:val="2"/>
            <w:shd w:val="clear" w:color="auto" w:fill="auto"/>
            <w:noWrap/>
            <w:vAlign w:val="bottom"/>
          </w:tcPr>
          <w:p w14:paraId="6DF92728" w14:textId="77777777" w:rsidR="008B2A1A" w:rsidRDefault="008B2A1A">
            <w:pPr>
              <w:shd w:val="clear" w:color="auto" w:fill="FFFFFF"/>
              <w:jc w:val="left"/>
              <w:rPr>
                <w:rFonts w:eastAsia="Times New Roman"/>
                <w:szCs w:val="22"/>
                <w:lang w:eastAsia="cs-CZ"/>
              </w:rPr>
            </w:pPr>
          </w:p>
        </w:tc>
      </w:tr>
      <w:tr w:rsidR="008B2A1A" w14:paraId="6DF9272D" w14:textId="77777777">
        <w:trPr>
          <w:trHeight w:val="585"/>
        </w:trPr>
        <w:tc>
          <w:tcPr>
            <w:tcW w:w="265" w:type="pct"/>
            <w:vMerge/>
            <w:shd w:val="clear" w:color="auto" w:fill="auto"/>
            <w:noWrap/>
            <w:vAlign w:val="center"/>
          </w:tcPr>
          <w:p w14:paraId="6DF9272A"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2B" w14:textId="77777777" w:rsidR="008B2A1A" w:rsidRDefault="0080711F">
            <w:pPr>
              <w:shd w:val="clear" w:color="auto" w:fill="FFFFFF"/>
              <w:jc w:val="left"/>
              <w:rPr>
                <w:rFonts w:eastAsia="Times New Roman"/>
                <w:sz w:val="20"/>
                <w:szCs w:val="20"/>
                <w:lang w:eastAsia="cs-CZ"/>
              </w:rPr>
            </w:pPr>
            <w:r>
              <w:rPr>
                <w:rFonts w:eastAsia="Times New Roman"/>
                <w:sz w:val="20"/>
                <w:szCs w:val="20"/>
                <w:lang w:eastAsia="cs-CZ"/>
              </w:rPr>
              <w:t>CELKEM (Kč)</w:t>
            </w:r>
          </w:p>
        </w:tc>
        <w:tc>
          <w:tcPr>
            <w:tcW w:w="1936" w:type="pct"/>
            <w:gridSpan w:val="2"/>
            <w:shd w:val="clear" w:color="auto" w:fill="auto"/>
            <w:noWrap/>
            <w:vAlign w:val="bottom"/>
          </w:tcPr>
          <w:p w14:paraId="6DF9272C" w14:textId="77777777" w:rsidR="008B2A1A" w:rsidRDefault="008B2A1A">
            <w:pPr>
              <w:shd w:val="clear" w:color="auto" w:fill="FFFFFF"/>
              <w:jc w:val="left"/>
              <w:rPr>
                <w:rFonts w:eastAsia="Times New Roman"/>
                <w:szCs w:val="22"/>
                <w:lang w:eastAsia="cs-CZ"/>
              </w:rPr>
            </w:pPr>
          </w:p>
        </w:tc>
      </w:tr>
      <w:tr w:rsidR="008B2A1A" w14:paraId="6DF92731" w14:textId="77777777">
        <w:trPr>
          <w:trHeight w:val="315"/>
        </w:trPr>
        <w:tc>
          <w:tcPr>
            <w:tcW w:w="265" w:type="pct"/>
            <w:shd w:val="clear" w:color="auto" w:fill="auto"/>
            <w:noWrap/>
            <w:vAlign w:val="center"/>
          </w:tcPr>
          <w:p w14:paraId="6DF9272E" w14:textId="77777777" w:rsidR="008B2A1A" w:rsidRDefault="0080711F">
            <w:pPr>
              <w:shd w:val="clear" w:color="auto" w:fill="FFFFFF"/>
              <w:jc w:val="center"/>
              <w:rPr>
                <w:rFonts w:eastAsia="Times New Roman"/>
                <w:szCs w:val="22"/>
                <w:lang w:eastAsia="cs-CZ"/>
              </w:rPr>
            </w:pPr>
            <w:r>
              <w:rPr>
                <w:rFonts w:eastAsia="Times New Roman"/>
                <w:szCs w:val="22"/>
                <w:lang w:eastAsia="cs-CZ"/>
              </w:rPr>
              <w:t>10</w:t>
            </w:r>
          </w:p>
        </w:tc>
        <w:tc>
          <w:tcPr>
            <w:tcW w:w="2799" w:type="pct"/>
            <w:shd w:val="clear" w:color="auto" w:fill="auto"/>
            <w:noWrap/>
            <w:vAlign w:val="bottom"/>
          </w:tcPr>
          <w:p w14:paraId="6DF9272F" w14:textId="77777777" w:rsidR="008B2A1A" w:rsidRDefault="0080711F">
            <w:pPr>
              <w:shd w:val="clear" w:color="auto" w:fill="FFFFFF"/>
              <w:jc w:val="left"/>
              <w:rPr>
                <w:rFonts w:eastAsia="Times New Roman"/>
                <w:bCs/>
                <w:szCs w:val="22"/>
                <w:lang w:eastAsia="cs-CZ"/>
              </w:rPr>
            </w:pPr>
            <w:r>
              <w:rPr>
                <w:rFonts w:eastAsia="Times New Roman"/>
                <w:bCs/>
                <w:szCs w:val="22"/>
                <w:lang w:eastAsia="cs-CZ"/>
              </w:rPr>
              <w:t xml:space="preserve">Doklad o pojištění s pojistnou ochranou vztahující se alespoň na 50 % výměry </w:t>
            </w:r>
            <w:r>
              <w:rPr>
                <w:rFonts w:eastAsia="Times New Roman"/>
                <w:sz w:val="20"/>
                <w:szCs w:val="20"/>
                <w:lang w:eastAsia="cs-CZ"/>
              </w:rPr>
              <w:t>celkové výměry produkčních ploch nebo doklad o nepojistitelnosti produkce školkařských výpěstků lesních dřevin</w:t>
            </w:r>
            <w:r>
              <w:rPr>
                <w:rFonts w:eastAsia="Times New Roman"/>
                <w:bCs/>
                <w:szCs w:val="22"/>
                <w:lang w:eastAsia="cs-CZ"/>
              </w:rPr>
              <w:t>*</w:t>
            </w:r>
          </w:p>
        </w:tc>
        <w:tc>
          <w:tcPr>
            <w:tcW w:w="1936" w:type="pct"/>
            <w:gridSpan w:val="2"/>
            <w:shd w:val="clear" w:color="auto" w:fill="auto"/>
            <w:noWrap/>
            <w:vAlign w:val="bottom"/>
          </w:tcPr>
          <w:p w14:paraId="6DF92730" w14:textId="77777777" w:rsidR="008B2A1A" w:rsidRDefault="0080711F">
            <w:pPr>
              <w:shd w:val="clear" w:color="auto" w:fill="FFFFFF"/>
              <w:jc w:val="center"/>
              <w:rPr>
                <w:rFonts w:eastAsia="Times New Roman"/>
                <w:szCs w:val="22"/>
                <w:lang w:eastAsia="cs-CZ"/>
              </w:rPr>
            </w:pPr>
            <w:r>
              <w:rPr>
                <w:rFonts w:eastAsia="Times New Roman"/>
                <w:szCs w:val="22"/>
                <w:lang w:eastAsia="cs-CZ"/>
              </w:rPr>
              <w:t>ano – ne</w:t>
            </w:r>
          </w:p>
        </w:tc>
      </w:tr>
      <w:tr w:rsidR="008B2A1A" w14:paraId="6DF92736" w14:textId="77777777">
        <w:trPr>
          <w:trHeight w:val="315"/>
        </w:trPr>
        <w:tc>
          <w:tcPr>
            <w:tcW w:w="265" w:type="pct"/>
            <w:tcBorders>
              <w:bottom w:val="single" w:sz="6" w:space="0" w:color="auto"/>
            </w:tcBorders>
            <w:shd w:val="clear" w:color="auto" w:fill="auto"/>
            <w:noWrap/>
            <w:vAlign w:val="center"/>
            <w:hideMark/>
          </w:tcPr>
          <w:p w14:paraId="6DF92732" w14:textId="77777777" w:rsidR="008B2A1A" w:rsidRDefault="0080711F">
            <w:pPr>
              <w:shd w:val="clear" w:color="auto" w:fill="FFFFFF"/>
              <w:jc w:val="center"/>
              <w:rPr>
                <w:rFonts w:eastAsia="Times New Roman"/>
                <w:szCs w:val="22"/>
                <w:lang w:eastAsia="cs-CZ"/>
              </w:rPr>
            </w:pPr>
            <w:r>
              <w:rPr>
                <w:rFonts w:eastAsia="Times New Roman"/>
                <w:szCs w:val="22"/>
                <w:lang w:eastAsia="cs-CZ"/>
              </w:rPr>
              <w:t>11</w:t>
            </w:r>
          </w:p>
        </w:tc>
        <w:tc>
          <w:tcPr>
            <w:tcW w:w="2799" w:type="pct"/>
            <w:tcBorders>
              <w:bottom w:val="single" w:sz="6" w:space="0" w:color="auto"/>
            </w:tcBorders>
            <w:shd w:val="clear" w:color="auto" w:fill="auto"/>
            <w:noWrap/>
            <w:vAlign w:val="bottom"/>
            <w:hideMark/>
          </w:tcPr>
          <w:p w14:paraId="6DF92733" w14:textId="77777777" w:rsidR="008B2A1A" w:rsidRDefault="0080711F">
            <w:pPr>
              <w:shd w:val="clear" w:color="auto" w:fill="FFFFFF"/>
              <w:jc w:val="left"/>
              <w:rPr>
                <w:rFonts w:eastAsia="Times New Roman"/>
                <w:b/>
                <w:bCs/>
                <w:szCs w:val="22"/>
                <w:lang w:eastAsia="cs-CZ"/>
              </w:rPr>
            </w:pPr>
            <w:r>
              <w:rPr>
                <w:rFonts w:eastAsia="Times New Roman"/>
                <w:b/>
                <w:bCs/>
                <w:szCs w:val="22"/>
                <w:lang w:eastAsia="cs-CZ"/>
              </w:rPr>
              <w:t>Nárok na dotaci po zhodnocení úrovně pojistné ochrany v Kč **</w:t>
            </w:r>
          </w:p>
        </w:tc>
        <w:tc>
          <w:tcPr>
            <w:tcW w:w="1936" w:type="pct"/>
            <w:gridSpan w:val="2"/>
            <w:tcBorders>
              <w:bottom w:val="single" w:sz="6" w:space="0" w:color="auto"/>
            </w:tcBorders>
            <w:shd w:val="clear" w:color="auto" w:fill="auto"/>
            <w:noWrap/>
            <w:vAlign w:val="bottom"/>
            <w:hideMark/>
          </w:tcPr>
          <w:p w14:paraId="6DF92734" w14:textId="77777777" w:rsidR="008B2A1A" w:rsidRDefault="0080711F">
            <w:pPr>
              <w:shd w:val="clear" w:color="auto" w:fill="FFFFFF"/>
              <w:jc w:val="left"/>
              <w:rPr>
                <w:rFonts w:eastAsia="Times New Roman"/>
                <w:szCs w:val="22"/>
                <w:lang w:eastAsia="cs-CZ"/>
              </w:rPr>
            </w:pPr>
            <w:r>
              <w:rPr>
                <w:rFonts w:eastAsia="Times New Roman"/>
                <w:szCs w:val="22"/>
                <w:lang w:eastAsia="cs-CZ"/>
              </w:rPr>
              <w:t> </w:t>
            </w:r>
          </w:p>
          <w:p w14:paraId="6DF92735" w14:textId="77777777" w:rsidR="008B2A1A" w:rsidRDefault="0080711F">
            <w:pPr>
              <w:shd w:val="clear" w:color="auto" w:fill="FFFFFF"/>
              <w:jc w:val="left"/>
              <w:rPr>
                <w:rFonts w:eastAsia="Times New Roman"/>
                <w:szCs w:val="22"/>
                <w:lang w:eastAsia="cs-CZ"/>
              </w:rPr>
            </w:pPr>
            <w:r>
              <w:rPr>
                <w:rFonts w:eastAsia="Times New Roman"/>
                <w:szCs w:val="22"/>
                <w:lang w:eastAsia="cs-CZ"/>
              </w:rPr>
              <w:t> </w:t>
            </w:r>
          </w:p>
        </w:tc>
      </w:tr>
      <w:tr w:rsidR="008B2A1A" w14:paraId="6DF9273B" w14:textId="77777777">
        <w:trPr>
          <w:trHeight w:val="300"/>
        </w:trPr>
        <w:tc>
          <w:tcPr>
            <w:tcW w:w="265" w:type="pct"/>
            <w:tcBorders>
              <w:left w:val="nil"/>
              <w:right w:val="nil"/>
            </w:tcBorders>
            <w:shd w:val="clear" w:color="auto" w:fill="auto"/>
            <w:noWrap/>
            <w:vAlign w:val="center"/>
            <w:hideMark/>
          </w:tcPr>
          <w:p w14:paraId="6DF92737" w14:textId="77777777" w:rsidR="008B2A1A" w:rsidRDefault="008B2A1A">
            <w:pPr>
              <w:shd w:val="clear" w:color="auto" w:fill="FFFFFF"/>
              <w:jc w:val="center"/>
              <w:rPr>
                <w:rFonts w:eastAsia="Times New Roman"/>
                <w:szCs w:val="22"/>
                <w:lang w:eastAsia="cs-CZ"/>
              </w:rPr>
            </w:pPr>
          </w:p>
        </w:tc>
        <w:tc>
          <w:tcPr>
            <w:tcW w:w="2799" w:type="pct"/>
            <w:tcBorders>
              <w:left w:val="nil"/>
              <w:right w:val="nil"/>
            </w:tcBorders>
            <w:shd w:val="clear" w:color="auto" w:fill="auto"/>
            <w:noWrap/>
            <w:vAlign w:val="bottom"/>
            <w:hideMark/>
          </w:tcPr>
          <w:p w14:paraId="6DF92738" w14:textId="77777777" w:rsidR="008B2A1A" w:rsidRDefault="008B2A1A">
            <w:pPr>
              <w:shd w:val="clear" w:color="auto" w:fill="FFFFFF"/>
              <w:jc w:val="left"/>
              <w:rPr>
                <w:rFonts w:eastAsia="Times New Roman"/>
                <w:szCs w:val="22"/>
                <w:lang w:eastAsia="cs-CZ"/>
              </w:rPr>
            </w:pPr>
          </w:p>
        </w:tc>
        <w:tc>
          <w:tcPr>
            <w:tcW w:w="907" w:type="pct"/>
            <w:tcBorders>
              <w:left w:val="nil"/>
              <w:right w:val="nil"/>
            </w:tcBorders>
            <w:shd w:val="clear" w:color="auto" w:fill="auto"/>
            <w:noWrap/>
            <w:vAlign w:val="bottom"/>
            <w:hideMark/>
          </w:tcPr>
          <w:p w14:paraId="6DF92739" w14:textId="77777777" w:rsidR="008B2A1A" w:rsidRDefault="008B2A1A">
            <w:pPr>
              <w:shd w:val="clear" w:color="auto" w:fill="FFFFFF"/>
              <w:jc w:val="left"/>
              <w:rPr>
                <w:rFonts w:eastAsia="Times New Roman"/>
                <w:szCs w:val="22"/>
                <w:lang w:eastAsia="cs-CZ"/>
              </w:rPr>
            </w:pPr>
          </w:p>
        </w:tc>
        <w:tc>
          <w:tcPr>
            <w:tcW w:w="1029" w:type="pct"/>
            <w:tcBorders>
              <w:left w:val="nil"/>
              <w:right w:val="nil"/>
            </w:tcBorders>
            <w:shd w:val="clear" w:color="auto" w:fill="auto"/>
            <w:noWrap/>
            <w:vAlign w:val="bottom"/>
            <w:hideMark/>
          </w:tcPr>
          <w:p w14:paraId="6DF9273A" w14:textId="77777777" w:rsidR="008B2A1A" w:rsidRDefault="008B2A1A">
            <w:pPr>
              <w:shd w:val="clear" w:color="auto" w:fill="FFFFFF"/>
              <w:jc w:val="left"/>
              <w:rPr>
                <w:rFonts w:eastAsia="Times New Roman"/>
                <w:szCs w:val="22"/>
                <w:lang w:eastAsia="cs-CZ"/>
              </w:rPr>
            </w:pPr>
          </w:p>
        </w:tc>
      </w:tr>
      <w:tr w:rsidR="008B2A1A" w14:paraId="6DF9273E" w14:textId="77777777">
        <w:trPr>
          <w:trHeight w:val="703"/>
        </w:trPr>
        <w:tc>
          <w:tcPr>
            <w:tcW w:w="265" w:type="pct"/>
            <w:shd w:val="clear" w:color="auto" w:fill="EAF1DD"/>
            <w:noWrap/>
            <w:vAlign w:val="center"/>
            <w:hideMark/>
          </w:tcPr>
          <w:p w14:paraId="6DF9273C" w14:textId="77777777" w:rsidR="008B2A1A" w:rsidRDefault="0080711F">
            <w:pPr>
              <w:keepNext/>
              <w:keepLines/>
              <w:jc w:val="center"/>
              <w:rPr>
                <w:rFonts w:eastAsia="Times New Roman"/>
                <w:b/>
                <w:szCs w:val="22"/>
                <w:lang w:eastAsia="cs-CZ"/>
              </w:rPr>
            </w:pPr>
            <w:r>
              <w:rPr>
                <w:rFonts w:eastAsia="Times New Roman"/>
                <w:b/>
                <w:szCs w:val="22"/>
                <w:lang w:eastAsia="cs-CZ"/>
              </w:rPr>
              <w:t>12</w:t>
            </w:r>
          </w:p>
        </w:tc>
        <w:tc>
          <w:tcPr>
            <w:tcW w:w="4735" w:type="pct"/>
            <w:gridSpan w:val="3"/>
            <w:shd w:val="clear" w:color="auto" w:fill="EAF1DD"/>
            <w:vAlign w:val="bottom"/>
            <w:hideMark/>
          </w:tcPr>
          <w:p w14:paraId="6DF9273D" w14:textId="77777777" w:rsidR="008B2A1A" w:rsidRDefault="0080711F">
            <w:pPr>
              <w:keepNext/>
              <w:keepLines/>
              <w:jc w:val="center"/>
              <w:rPr>
                <w:rFonts w:eastAsia="Times New Roman"/>
                <w:b/>
                <w:szCs w:val="22"/>
                <w:lang w:eastAsia="cs-CZ"/>
              </w:rPr>
            </w:pPr>
            <w:r>
              <w:rPr>
                <w:rFonts w:eastAsia="Times New Roman"/>
                <w:b/>
                <w:szCs w:val="22"/>
                <w:lang w:eastAsia="cs-CZ"/>
              </w:rPr>
              <w:t>Tabulku níže vyplňovat pouze v případě doložení obdrženého pojistného plnění či jiných plateb na předmět dotace u dotčené plodiny</w:t>
            </w:r>
          </w:p>
        </w:tc>
      </w:tr>
      <w:tr w:rsidR="008B2A1A" w14:paraId="6DF92742" w14:textId="77777777">
        <w:trPr>
          <w:trHeight w:val="855"/>
        </w:trPr>
        <w:tc>
          <w:tcPr>
            <w:tcW w:w="265" w:type="pct"/>
            <w:shd w:val="clear" w:color="auto" w:fill="auto"/>
            <w:noWrap/>
            <w:vAlign w:val="center"/>
            <w:hideMark/>
          </w:tcPr>
          <w:p w14:paraId="6DF9273F"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13</w:t>
            </w:r>
          </w:p>
        </w:tc>
        <w:tc>
          <w:tcPr>
            <w:tcW w:w="2799" w:type="pct"/>
            <w:shd w:val="clear" w:color="auto" w:fill="auto"/>
            <w:vAlign w:val="center"/>
            <w:hideMark/>
          </w:tcPr>
          <w:p w14:paraId="6DF92740" w14:textId="77777777" w:rsidR="008B2A1A" w:rsidRDefault="0080711F">
            <w:pPr>
              <w:keepNext/>
              <w:keepLines/>
              <w:shd w:val="clear" w:color="auto" w:fill="FFFFFF"/>
              <w:jc w:val="left"/>
              <w:rPr>
                <w:rFonts w:eastAsia="Times New Roman"/>
                <w:szCs w:val="22"/>
                <w:lang w:eastAsia="cs-CZ"/>
              </w:rPr>
            </w:pPr>
            <w:r>
              <w:rPr>
                <w:rFonts w:eastAsia="Times New Roman"/>
                <w:szCs w:val="22"/>
                <w:lang w:eastAsia="cs-CZ"/>
              </w:rPr>
              <w:t>Výše obdrženého pojistného plnění nebo jiné platby vztahující se na předmět dotace u uvedené plodiny v Kč</w:t>
            </w:r>
          </w:p>
        </w:tc>
        <w:tc>
          <w:tcPr>
            <w:tcW w:w="1936" w:type="pct"/>
            <w:gridSpan w:val="2"/>
            <w:shd w:val="clear" w:color="auto" w:fill="auto"/>
            <w:noWrap/>
            <w:vAlign w:val="center"/>
            <w:hideMark/>
          </w:tcPr>
          <w:p w14:paraId="6DF92741"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r w:rsidR="008B2A1A" w14:paraId="6DF92746" w14:textId="77777777">
        <w:trPr>
          <w:trHeight w:val="570"/>
        </w:trPr>
        <w:tc>
          <w:tcPr>
            <w:tcW w:w="265" w:type="pct"/>
            <w:shd w:val="clear" w:color="auto" w:fill="auto"/>
            <w:noWrap/>
            <w:vAlign w:val="center"/>
            <w:hideMark/>
          </w:tcPr>
          <w:p w14:paraId="6DF92743"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14</w:t>
            </w:r>
          </w:p>
        </w:tc>
        <w:tc>
          <w:tcPr>
            <w:tcW w:w="2799" w:type="pct"/>
            <w:shd w:val="clear" w:color="auto" w:fill="auto"/>
            <w:vAlign w:val="center"/>
            <w:hideMark/>
          </w:tcPr>
          <w:p w14:paraId="6DF92744" w14:textId="77777777" w:rsidR="008B2A1A" w:rsidRDefault="0080711F">
            <w:pPr>
              <w:keepNext/>
              <w:keepLines/>
              <w:shd w:val="clear" w:color="auto" w:fill="FFFFFF"/>
              <w:jc w:val="left"/>
              <w:rPr>
                <w:rFonts w:eastAsia="Times New Roman"/>
                <w:szCs w:val="22"/>
                <w:lang w:eastAsia="cs-CZ"/>
              </w:rPr>
            </w:pPr>
            <w:r>
              <w:rPr>
                <w:rFonts w:eastAsia="Times New Roman"/>
                <w:szCs w:val="22"/>
                <w:lang w:eastAsia="cs-CZ"/>
              </w:rPr>
              <w:t>Výše pojistného plnění + nárok na dotaci (součet řádků 13 a 11)</w:t>
            </w:r>
          </w:p>
        </w:tc>
        <w:tc>
          <w:tcPr>
            <w:tcW w:w="1936" w:type="pct"/>
            <w:gridSpan w:val="2"/>
            <w:shd w:val="clear" w:color="auto" w:fill="auto"/>
            <w:noWrap/>
            <w:vAlign w:val="center"/>
            <w:hideMark/>
          </w:tcPr>
          <w:p w14:paraId="6DF92745"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r w:rsidR="008B2A1A" w14:paraId="6DF9274A" w14:textId="77777777">
        <w:trPr>
          <w:trHeight w:val="300"/>
        </w:trPr>
        <w:tc>
          <w:tcPr>
            <w:tcW w:w="265" w:type="pct"/>
            <w:shd w:val="clear" w:color="auto" w:fill="auto"/>
            <w:noWrap/>
            <w:vAlign w:val="center"/>
            <w:hideMark/>
          </w:tcPr>
          <w:p w14:paraId="6DF92747"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15</w:t>
            </w:r>
          </w:p>
        </w:tc>
        <w:tc>
          <w:tcPr>
            <w:tcW w:w="2799" w:type="pct"/>
            <w:shd w:val="clear" w:color="auto" w:fill="auto"/>
            <w:noWrap/>
            <w:vAlign w:val="bottom"/>
            <w:hideMark/>
          </w:tcPr>
          <w:p w14:paraId="6DF92748" w14:textId="77777777" w:rsidR="008B2A1A" w:rsidRDefault="0080711F">
            <w:pPr>
              <w:keepNext/>
              <w:keepLines/>
              <w:shd w:val="clear" w:color="auto" w:fill="FFFFFF"/>
              <w:jc w:val="left"/>
              <w:rPr>
                <w:rFonts w:eastAsia="Times New Roman"/>
                <w:szCs w:val="22"/>
                <w:lang w:eastAsia="cs-CZ"/>
              </w:rPr>
            </w:pPr>
            <w:r>
              <w:rPr>
                <w:rFonts w:eastAsia="Times New Roman"/>
                <w:szCs w:val="22"/>
                <w:lang w:eastAsia="cs-CZ"/>
              </w:rPr>
              <w:t>80 % z výše škod vyčíslené v Kč</w:t>
            </w:r>
          </w:p>
        </w:tc>
        <w:tc>
          <w:tcPr>
            <w:tcW w:w="1936" w:type="pct"/>
            <w:gridSpan w:val="2"/>
            <w:shd w:val="clear" w:color="auto" w:fill="auto"/>
            <w:noWrap/>
            <w:vAlign w:val="center"/>
            <w:hideMark/>
          </w:tcPr>
          <w:p w14:paraId="6DF92749"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r w:rsidR="008B2A1A" w14:paraId="6DF9274E" w14:textId="77777777">
        <w:trPr>
          <w:trHeight w:val="600"/>
        </w:trPr>
        <w:tc>
          <w:tcPr>
            <w:tcW w:w="265" w:type="pct"/>
            <w:shd w:val="clear" w:color="auto" w:fill="auto"/>
            <w:noWrap/>
            <w:vAlign w:val="center"/>
            <w:hideMark/>
          </w:tcPr>
          <w:p w14:paraId="6DF9274B"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16</w:t>
            </w:r>
          </w:p>
        </w:tc>
        <w:tc>
          <w:tcPr>
            <w:tcW w:w="2799" w:type="pct"/>
            <w:shd w:val="clear" w:color="auto" w:fill="auto"/>
            <w:vAlign w:val="center"/>
            <w:hideMark/>
          </w:tcPr>
          <w:p w14:paraId="6DF9274C" w14:textId="77777777" w:rsidR="008B2A1A" w:rsidRDefault="0080711F">
            <w:pPr>
              <w:keepNext/>
              <w:keepLines/>
              <w:shd w:val="clear" w:color="auto" w:fill="FFFFFF"/>
              <w:jc w:val="left"/>
              <w:rPr>
                <w:rFonts w:eastAsia="Times New Roman"/>
                <w:b/>
                <w:bCs/>
                <w:szCs w:val="22"/>
                <w:lang w:eastAsia="cs-CZ"/>
              </w:rPr>
            </w:pPr>
            <w:r>
              <w:rPr>
                <w:rFonts w:eastAsia="Times New Roman"/>
                <w:b/>
                <w:bCs/>
                <w:szCs w:val="22"/>
                <w:lang w:eastAsia="cs-CZ"/>
              </w:rPr>
              <w:t>Nárok na dotaci v Kč po zohlednění pojistného plnění ***</w:t>
            </w:r>
          </w:p>
        </w:tc>
        <w:tc>
          <w:tcPr>
            <w:tcW w:w="1936" w:type="pct"/>
            <w:gridSpan w:val="2"/>
            <w:shd w:val="clear" w:color="auto" w:fill="auto"/>
            <w:noWrap/>
            <w:vAlign w:val="center"/>
            <w:hideMark/>
          </w:tcPr>
          <w:p w14:paraId="6DF9274D"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bl>
    <w:p w14:paraId="6DF9274F" w14:textId="77777777" w:rsidR="008B2A1A" w:rsidRDefault="0080711F">
      <w:pPr>
        <w:shd w:val="clear" w:color="auto" w:fill="FFFFFF"/>
        <w:jc w:val="left"/>
        <w:rPr>
          <w:rFonts w:eastAsia="Times New Roman"/>
          <w:sz w:val="16"/>
          <w:szCs w:val="16"/>
          <w:lang w:eastAsia="cs-CZ"/>
        </w:rPr>
      </w:pPr>
      <w:r>
        <w:rPr>
          <w:rFonts w:eastAsia="Times New Roman"/>
          <w:sz w:val="18"/>
          <w:lang w:eastAsia="cs-CZ"/>
        </w:rPr>
        <w:t>*</w:t>
      </w:r>
      <w:r>
        <w:rPr>
          <w:rFonts w:eastAsia="Times New Roman"/>
          <w:sz w:val="24"/>
          <w:lang w:eastAsia="cs-CZ"/>
        </w:rPr>
        <w:t xml:space="preserve"> </w:t>
      </w:r>
      <w:r>
        <w:rPr>
          <w:rFonts w:eastAsia="Times New Roman"/>
          <w:sz w:val="16"/>
          <w:szCs w:val="16"/>
          <w:lang w:eastAsia="cs-CZ"/>
        </w:rPr>
        <w:t>Výběr ze dvou z následujících možností.</w:t>
      </w:r>
    </w:p>
    <w:p w14:paraId="6DF92750" w14:textId="77777777" w:rsidR="008B2A1A" w:rsidRDefault="0080711F">
      <w:pPr>
        <w:shd w:val="clear" w:color="auto" w:fill="FFFFFF"/>
        <w:rPr>
          <w:rFonts w:eastAsia="Times New Roman"/>
          <w:sz w:val="16"/>
          <w:szCs w:val="16"/>
          <w:lang w:eastAsia="cs-CZ"/>
        </w:rPr>
      </w:pPr>
      <w:r>
        <w:rPr>
          <w:rFonts w:eastAsia="Times New Roman"/>
          <w:sz w:val="16"/>
          <w:szCs w:val="16"/>
          <w:lang w:eastAsia="cs-CZ"/>
        </w:rPr>
        <w:t xml:space="preserve">** </w:t>
      </w:r>
      <w:r>
        <w:rPr>
          <w:rFonts w:eastAsia="Calibri"/>
          <w:sz w:val="16"/>
          <w:szCs w:val="16"/>
          <w:lang w:eastAsia="cs-CZ"/>
        </w:rPr>
        <w:t>V případě, že je předložen doklad o pojištění s pojistnou ochranou vztahující se alespoň na 50 % produkčních ploch v roce 2015 nebo je předložen doklad o nepojistitelnosti produkce školkařských výpěstků lesních dřevin, zůstane částka stejná. Pokud doklad není doložen, sníží se částka o 50 %.</w:t>
      </w:r>
    </w:p>
    <w:p w14:paraId="6DF92751" w14:textId="77777777" w:rsidR="008B2A1A" w:rsidRDefault="0080711F">
      <w:pPr>
        <w:shd w:val="clear" w:color="auto" w:fill="FFFFFF"/>
        <w:rPr>
          <w:rFonts w:eastAsia="Calibri"/>
          <w:sz w:val="16"/>
          <w:szCs w:val="16"/>
          <w:lang w:eastAsia="cs-CZ"/>
        </w:rPr>
      </w:pPr>
      <w:r>
        <w:rPr>
          <w:rFonts w:eastAsia="Times New Roman"/>
          <w:sz w:val="16"/>
          <w:szCs w:val="16"/>
          <w:lang w:eastAsia="cs-CZ"/>
        </w:rPr>
        <w:t xml:space="preserve">*** </w:t>
      </w:r>
      <w:r>
        <w:rPr>
          <w:rFonts w:eastAsia="Calibri"/>
          <w:sz w:val="16"/>
          <w:szCs w:val="16"/>
          <w:lang w:eastAsia="cs-CZ"/>
        </w:rPr>
        <w:t>V případě, že součet požadavku na dotaci a výše pojistného plnění přesahují výši 80 % z celkové vyčíslené škody, bude požadavek na dotaci snížen o takovou částku, aby v součtu s pojistným plněním nepřesahoval 80 % výše škody.</w:t>
      </w:r>
    </w:p>
    <w:p w14:paraId="6DF92752" w14:textId="77777777" w:rsidR="008B2A1A" w:rsidRDefault="008B2A1A">
      <w:pPr>
        <w:shd w:val="clear" w:color="auto" w:fill="FFFFFF"/>
        <w:jc w:val="left"/>
        <w:rPr>
          <w:rFonts w:eastAsia="Times New Roman"/>
          <w:sz w:val="24"/>
          <w:lang w:eastAsia="cs-CZ"/>
        </w:rPr>
      </w:pPr>
    </w:p>
    <w:p w14:paraId="6DF92753"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V:</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 xml:space="preserve"> Dne: </w:t>
      </w:r>
    </w:p>
    <w:p w14:paraId="6DF92754" w14:textId="77777777" w:rsidR="008B2A1A" w:rsidRDefault="008B2A1A">
      <w:pPr>
        <w:shd w:val="clear" w:color="auto" w:fill="FFFFFF"/>
        <w:spacing w:line="600" w:lineRule="auto"/>
        <w:jc w:val="left"/>
        <w:rPr>
          <w:rFonts w:eastAsia="Times New Roman"/>
          <w:lang w:eastAsia="cs-CZ"/>
        </w:rPr>
      </w:pPr>
    </w:p>
    <w:p w14:paraId="6DF92755"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Za SZIF ……………………………………………… Podpis: ……………………………………….</w:t>
      </w:r>
    </w:p>
    <w:p w14:paraId="6DF92756"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Za …………………………….……………………… Podpis: ……………………………………….</w:t>
      </w:r>
    </w:p>
    <w:p w14:paraId="6DF92757"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Za …………………………….……………………… Podpis: ……………………………………….</w:t>
      </w:r>
    </w:p>
    <w:p w14:paraId="6DF92758" w14:textId="1B71B335" w:rsidR="008B2A1A" w:rsidRDefault="0080711F">
      <w:pPr>
        <w:shd w:val="clear" w:color="auto" w:fill="FFFFFF"/>
        <w:spacing w:line="600" w:lineRule="auto"/>
        <w:jc w:val="left"/>
        <w:rPr>
          <w:rFonts w:eastAsia="Times New Roman"/>
          <w:lang w:eastAsia="cs-CZ"/>
        </w:rPr>
      </w:pPr>
      <w:r>
        <w:rPr>
          <w:rFonts w:eastAsia="Times New Roman"/>
          <w:lang w:eastAsia="cs-CZ"/>
        </w:rPr>
        <w:t xml:space="preserve">Za ………………………….……………………… </w:t>
      </w:r>
      <w:r w:rsidR="005B1E34">
        <w:rPr>
          <w:rFonts w:eastAsia="Times New Roman"/>
          <w:lang w:eastAsia="cs-CZ"/>
        </w:rPr>
        <w:t>…</w:t>
      </w:r>
      <w:r>
        <w:rPr>
          <w:rFonts w:eastAsia="Times New Roman"/>
          <w:lang w:eastAsia="cs-CZ"/>
        </w:rPr>
        <w:t>Podpis: ……………………………………….</w:t>
      </w:r>
    </w:p>
    <w:p w14:paraId="6DF92759" w14:textId="77777777" w:rsidR="008B2A1A" w:rsidRDefault="0080711F">
      <w:pPr>
        <w:keepNext/>
        <w:jc w:val="center"/>
        <w:outlineLvl w:val="2"/>
        <w:rPr>
          <w:rFonts w:eastAsia="Times New Roman"/>
          <w:b/>
          <w:sz w:val="28"/>
          <w:lang w:eastAsia="cs-CZ"/>
        </w:rPr>
      </w:pPr>
      <w:r>
        <w:rPr>
          <w:rFonts w:eastAsia="Times New Roman"/>
          <w:b/>
          <w:sz w:val="28"/>
          <w:lang w:eastAsia="cs-CZ"/>
        </w:rPr>
        <w:lastRenderedPageBreak/>
        <w:t>Část  E.</w:t>
      </w:r>
    </w:p>
    <w:p w14:paraId="6DF9275A" w14:textId="77777777" w:rsidR="008B2A1A" w:rsidRDefault="0080711F">
      <w:pPr>
        <w:ind w:left="6372" w:firstLine="708"/>
        <w:rPr>
          <w:rFonts w:eastAsia="Times New Roman"/>
          <w:sz w:val="24"/>
          <w:lang w:eastAsia="cs-CZ"/>
        </w:rPr>
      </w:pPr>
      <w:r>
        <w:rPr>
          <w:rFonts w:eastAsia="Times New Roman"/>
          <w:sz w:val="24"/>
          <w:lang w:eastAsia="cs-CZ"/>
        </w:rPr>
        <w:t xml:space="preserve">  </w:t>
      </w:r>
    </w:p>
    <w:p w14:paraId="6DF9275B" w14:textId="77777777" w:rsidR="008B2A1A" w:rsidRDefault="0080711F">
      <w:pPr>
        <w:jc w:val="left"/>
        <w:rPr>
          <w:rFonts w:eastAsia="Times New Roman"/>
          <w:b/>
          <w:sz w:val="24"/>
          <w:szCs w:val="20"/>
          <w:lang w:eastAsia="cs-CZ"/>
        </w:rPr>
      </w:pPr>
      <w:r>
        <w:rPr>
          <w:rFonts w:eastAsia="Times New Roman"/>
          <w:b/>
          <w:sz w:val="24"/>
          <w:szCs w:val="20"/>
          <w:lang w:eastAsia="cs-CZ"/>
        </w:rPr>
        <w:t>Příloha č.1 Normativní náklady pro vypořádání škod</w:t>
      </w:r>
    </w:p>
    <w:p w14:paraId="6DF9275C" w14:textId="77777777" w:rsidR="008B2A1A" w:rsidRDefault="008B2A1A">
      <w:pPr>
        <w:jc w:val="left"/>
        <w:rPr>
          <w:rFonts w:eastAsia="Times New Roman"/>
          <w:b/>
          <w:sz w:val="24"/>
          <w:szCs w:val="20"/>
          <w:lang w:eastAsia="cs-CZ"/>
        </w:rPr>
      </w:pPr>
    </w:p>
    <w:p w14:paraId="6DF9275D" w14:textId="77777777" w:rsidR="008B2A1A" w:rsidRDefault="0080711F">
      <w:pPr>
        <w:jc w:val="left"/>
        <w:rPr>
          <w:rFonts w:eastAsia="Times New Roman"/>
          <w:b/>
          <w:szCs w:val="20"/>
          <w:lang w:eastAsia="cs-CZ"/>
        </w:rPr>
      </w:pPr>
      <w:r>
        <w:rPr>
          <w:rFonts w:eastAsia="Times New Roman"/>
          <w:b/>
          <w:szCs w:val="20"/>
          <w:lang w:eastAsia="cs-CZ"/>
        </w:rPr>
        <w:t>Normativní náklady pro vypořádání škod na porostech pěstovaných rostlin, kromě krmných plodin, způsobených suchem v období květen až říjen 2015</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58"/>
        <w:gridCol w:w="1205"/>
        <w:gridCol w:w="694"/>
        <w:gridCol w:w="26"/>
        <w:gridCol w:w="1696"/>
        <w:gridCol w:w="38"/>
        <w:gridCol w:w="1683"/>
        <w:gridCol w:w="47"/>
        <w:gridCol w:w="28"/>
        <w:gridCol w:w="1657"/>
        <w:gridCol w:w="11"/>
        <w:gridCol w:w="45"/>
      </w:tblGrid>
      <w:tr w:rsidR="008B2A1A" w14:paraId="6DF92761" w14:textId="77777777">
        <w:trPr>
          <w:gridAfter w:val="2"/>
          <w:wAfter w:w="30" w:type="pct"/>
        </w:trPr>
        <w:tc>
          <w:tcPr>
            <w:tcW w:w="4970" w:type="pct"/>
            <w:gridSpan w:val="10"/>
            <w:tcBorders>
              <w:top w:val="double" w:sz="4" w:space="0" w:color="auto"/>
              <w:bottom w:val="single" w:sz="4" w:space="0" w:color="auto"/>
            </w:tcBorders>
            <w:shd w:val="clear" w:color="auto" w:fill="auto"/>
          </w:tcPr>
          <w:p w14:paraId="6DF9275E" w14:textId="77777777" w:rsidR="008B2A1A" w:rsidRDefault="0080711F">
            <w:pPr>
              <w:jc w:val="center"/>
              <w:rPr>
                <w:rFonts w:eastAsia="Times New Roman"/>
                <w:b/>
                <w:szCs w:val="22"/>
                <w:lang w:eastAsia="cs-CZ"/>
              </w:rPr>
            </w:pPr>
            <w:r>
              <w:rPr>
                <w:rFonts w:eastAsia="Times New Roman"/>
                <w:b/>
                <w:szCs w:val="22"/>
                <w:lang w:eastAsia="cs-CZ"/>
              </w:rPr>
              <w:t xml:space="preserve">Maximální sazba dotace </w:t>
            </w:r>
          </w:p>
          <w:p w14:paraId="6DF9275F" w14:textId="77777777" w:rsidR="008B2A1A" w:rsidRDefault="0080711F">
            <w:pPr>
              <w:jc w:val="center"/>
              <w:rPr>
                <w:rFonts w:eastAsia="Times New Roman"/>
                <w:b/>
                <w:szCs w:val="22"/>
                <w:lang w:eastAsia="cs-CZ"/>
              </w:rPr>
            </w:pPr>
            <w:r>
              <w:rPr>
                <w:rFonts w:eastAsia="Times New Roman"/>
                <w:b/>
                <w:szCs w:val="22"/>
                <w:lang w:eastAsia="cs-CZ"/>
              </w:rPr>
              <w:t>při poškození plodin</w:t>
            </w:r>
          </w:p>
          <w:p w14:paraId="6DF92760" w14:textId="77777777" w:rsidR="008B2A1A" w:rsidRDefault="0080711F">
            <w:pPr>
              <w:jc w:val="center"/>
              <w:rPr>
                <w:rFonts w:eastAsia="Times New Roman"/>
                <w:b/>
                <w:szCs w:val="22"/>
                <w:lang w:eastAsia="cs-CZ"/>
              </w:rPr>
            </w:pPr>
            <w:r>
              <w:rPr>
                <w:rFonts w:eastAsia="Times New Roman"/>
                <w:b/>
                <w:szCs w:val="22"/>
                <w:lang w:eastAsia="cs-CZ"/>
              </w:rPr>
              <w:t>30,01 - 40,00 %</w:t>
            </w:r>
          </w:p>
        </w:tc>
      </w:tr>
      <w:tr w:rsidR="008B2A1A" w14:paraId="6DF92767" w14:textId="77777777">
        <w:trPr>
          <w:gridAfter w:val="2"/>
          <w:wAfter w:w="30" w:type="pct"/>
        </w:trPr>
        <w:tc>
          <w:tcPr>
            <w:tcW w:w="2184" w:type="pct"/>
            <w:gridSpan w:val="3"/>
            <w:tcBorders>
              <w:top w:val="double" w:sz="4" w:space="0" w:color="auto"/>
              <w:bottom w:val="single" w:sz="4" w:space="0" w:color="auto"/>
            </w:tcBorders>
            <w:shd w:val="clear" w:color="auto" w:fill="auto"/>
          </w:tcPr>
          <w:p w14:paraId="6DF92762" w14:textId="77777777" w:rsidR="008B2A1A" w:rsidRDefault="008B2A1A">
            <w:pPr>
              <w:jc w:val="center"/>
              <w:rPr>
                <w:rFonts w:eastAsia="Times New Roman"/>
                <w:b/>
                <w:szCs w:val="22"/>
                <w:lang w:eastAsia="cs-CZ"/>
              </w:rPr>
            </w:pPr>
          </w:p>
        </w:tc>
        <w:tc>
          <w:tcPr>
            <w:tcW w:w="927" w:type="pct"/>
            <w:gridSpan w:val="2"/>
            <w:tcBorders>
              <w:top w:val="double" w:sz="4" w:space="0" w:color="auto"/>
              <w:bottom w:val="single" w:sz="4" w:space="0" w:color="auto"/>
            </w:tcBorders>
            <w:shd w:val="clear" w:color="auto" w:fill="auto"/>
            <w:vAlign w:val="center"/>
          </w:tcPr>
          <w:p w14:paraId="6DF92763"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500 ha</w:t>
            </w:r>
          </w:p>
        </w:tc>
        <w:tc>
          <w:tcPr>
            <w:tcW w:w="926" w:type="pct"/>
            <w:gridSpan w:val="2"/>
            <w:tcBorders>
              <w:top w:val="double" w:sz="4" w:space="0" w:color="auto"/>
              <w:bottom w:val="single" w:sz="4" w:space="0" w:color="auto"/>
            </w:tcBorders>
            <w:shd w:val="clear" w:color="auto" w:fill="auto"/>
            <w:vAlign w:val="center"/>
          </w:tcPr>
          <w:p w14:paraId="6DF92764"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89 do 500 ha</w:t>
            </w:r>
          </w:p>
          <w:p w14:paraId="6DF92765" w14:textId="77777777" w:rsidR="008B2A1A" w:rsidRDefault="0080711F">
            <w:pPr>
              <w:jc w:val="center"/>
              <w:rPr>
                <w:rFonts w:eastAsia="Times New Roman"/>
                <w:b/>
                <w:szCs w:val="22"/>
                <w:lang w:eastAsia="cs-CZ"/>
              </w:rPr>
            </w:pPr>
            <w:r>
              <w:rPr>
                <w:rFonts w:eastAsia="Times New Roman"/>
                <w:b/>
                <w:szCs w:val="22"/>
                <w:lang w:eastAsia="cs-CZ"/>
              </w:rPr>
              <w:t>(násobeno koeficientem 1,5)</w:t>
            </w:r>
          </w:p>
        </w:tc>
        <w:tc>
          <w:tcPr>
            <w:tcW w:w="932" w:type="pct"/>
            <w:gridSpan w:val="3"/>
            <w:tcBorders>
              <w:top w:val="double" w:sz="4" w:space="0" w:color="auto"/>
              <w:bottom w:val="single" w:sz="4" w:space="0" w:color="auto"/>
            </w:tcBorders>
            <w:shd w:val="clear" w:color="auto" w:fill="auto"/>
            <w:vAlign w:val="center"/>
          </w:tcPr>
          <w:p w14:paraId="6DF92766"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do 89 ha včetně (násobeno koeficientem 2)</w:t>
            </w:r>
          </w:p>
        </w:tc>
      </w:tr>
      <w:tr w:rsidR="008B2A1A" w14:paraId="6DF9276E" w14:textId="77777777">
        <w:trPr>
          <w:gridAfter w:val="2"/>
          <w:wAfter w:w="30" w:type="pct"/>
        </w:trPr>
        <w:tc>
          <w:tcPr>
            <w:tcW w:w="1162" w:type="pct"/>
            <w:tcBorders>
              <w:top w:val="single" w:sz="4" w:space="0" w:color="auto"/>
              <w:bottom w:val="double" w:sz="4" w:space="0" w:color="auto"/>
            </w:tcBorders>
            <w:shd w:val="clear" w:color="auto" w:fill="auto"/>
            <w:vAlign w:val="center"/>
          </w:tcPr>
          <w:p w14:paraId="6DF92768" w14:textId="77777777" w:rsidR="008B2A1A" w:rsidRDefault="0080711F">
            <w:pPr>
              <w:jc w:val="center"/>
              <w:rPr>
                <w:rFonts w:eastAsia="Times New Roman"/>
                <w:b/>
                <w:szCs w:val="22"/>
                <w:lang w:eastAsia="cs-CZ"/>
              </w:rPr>
            </w:pPr>
            <w:r>
              <w:rPr>
                <w:rFonts w:eastAsia="Times New Roman"/>
                <w:b/>
                <w:szCs w:val="22"/>
                <w:lang w:eastAsia="cs-CZ"/>
              </w:rPr>
              <w:t>Plodina</w:t>
            </w:r>
            <w:r>
              <w:rPr>
                <w:rFonts w:eastAsia="Times New Roman"/>
                <w:b/>
                <w:szCs w:val="22"/>
                <w:vertAlign w:val="superscript"/>
                <w:lang w:eastAsia="cs-CZ"/>
              </w:rPr>
              <w:t>1)</w:t>
            </w:r>
          </w:p>
        </w:tc>
        <w:tc>
          <w:tcPr>
            <w:tcW w:w="649" w:type="pct"/>
            <w:tcBorders>
              <w:bottom w:val="double" w:sz="4" w:space="0" w:color="auto"/>
            </w:tcBorders>
            <w:shd w:val="clear" w:color="auto" w:fill="auto"/>
            <w:vAlign w:val="center"/>
          </w:tcPr>
          <w:p w14:paraId="6DF92769" w14:textId="77777777" w:rsidR="008B2A1A" w:rsidRDefault="0080711F">
            <w:pPr>
              <w:jc w:val="center"/>
              <w:rPr>
                <w:rFonts w:eastAsia="Times New Roman"/>
                <w:b/>
                <w:szCs w:val="22"/>
                <w:lang w:eastAsia="cs-CZ"/>
              </w:rPr>
            </w:pPr>
            <w:r>
              <w:rPr>
                <w:rFonts w:eastAsia="Times New Roman"/>
                <w:b/>
                <w:szCs w:val="22"/>
                <w:lang w:eastAsia="cs-CZ"/>
              </w:rPr>
              <w:t>Náklady Kč/ha</w:t>
            </w:r>
          </w:p>
        </w:tc>
        <w:tc>
          <w:tcPr>
            <w:tcW w:w="374" w:type="pct"/>
            <w:tcBorders>
              <w:top w:val="single" w:sz="4" w:space="0" w:color="auto"/>
              <w:bottom w:val="double" w:sz="4" w:space="0" w:color="auto"/>
            </w:tcBorders>
            <w:shd w:val="clear" w:color="auto" w:fill="auto"/>
            <w:vAlign w:val="center"/>
          </w:tcPr>
          <w:p w14:paraId="6DF9276A" w14:textId="77777777" w:rsidR="008B2A1A" w:rsidRDefault="0080711F">
            <w:pPr>
              <w:jc w:val="center"/>
              <w:rPr>
                <w:rFonts w:eastAsia="Times New Roman"/>
                <w:b/>
                <w:szCs w:val="22"/>
                <w:lang w:eastAsia="cs-CZ"/>
              </w:rPr>
            </w:pPr>
            <w:r>
              <w:rPr>
                <w:rFonts w:eastAsia="Times New Roman"/>
                <w:b/>
                <w:szCs w:val="22"/>
                <w:lang w:eastAsia="cs-CZ"/>
              </w:rPr>
              <w:t>%</w:t>
            </w:r>
          </w:p>
        </w:tc>
        <w:tc>
          <w:tcPr>
            <w:tcW w:w="927" w:type="pct"/>
            <w:gridSpan w:val="2"/>
            <w:tcBorders>
              <w:top w:val="single" w:sz="4" w:space="0" w:color="auto"/>
              <w:bottom w:val="double" w:sz="4" w:space="0" w:color="auto"/>
            </w:tcBorders>
            <w:shd w:val="clear" w:color="auto" w:fill="auto"/>
            <w:vAlign w:val="center"/>
          </w:tcPr>
          <w:p w14:paraId="6DF9276B" w14:textId="77777777" w:rsidR="008B2A1A" w:rsidRDefault="0080711F">
            <w:pPr>
              <w:jc w:val="center"/>
              <w:rPr>
                <w:rFonts w:eastAsia="Times New Roman"/>
                <w:b/>
                <w:szCs w:val="22"/>
                <w:lang w:eastAsia="cs-CZ"/>
              </w:rPr>
            </w:pPr>
            <w:r>
              <w:rPr>
                <w:rFonts w:eastAsia="Times New Roman"/>
                <w:b/>
                <w:szCs w:val="22"/>
                <w:lang w:eastAsia="cs-CZ"/>
              </w:rPr>
              <w:t>do Kč/ha</w:t>
            </w:r>
          </w:p>
        </w:tc>
        <w:tc>
          <w:tcPr>
            <w:tcW w:w="926" w:type="pct"/>
            <w:gridSpan w:val="2"/>
            <w:tcBorders>
              <w:top w:val="single" w:sz="4" w:space="0" w:color="auto"/>
              <w:bottom w:val="double" w:sz="4" w:space="0" w:color="auto"/>
            </w:tcBorders>
            <w:shd w:val="clear" w:color="auto" w:fill="auto"/>
            <w:vAlign w:val="center"/>
          </w:tcPr>
          <w:p w14:paraId="6DF9276C" w14:textId="77777777" w:rsidR="008B2A1A" w:rsidRDefault="0080711F">
            <w:pPr>
              <w:jc w:val="center"/>
              <w:rPr>
                <w:rFonts w:eastAsia="Times New Roman"/>
                <w:b/>
                <w:szCs w:val="22"/>
                <w:lang w:eastAsia="cs-CZ"/>
              </w:rPr>
            </w:pPr>
            <w:r>
              <w:rPr>
                <w:rFonts w:eastAsia="Times New Roman"/>
                <w:b/>
                <w:szCs w:val="22"/>
                <w:lang w:eastAsia="cs-CZ"/>
              </w:rPr>
              <w:t>do Kč/ha</w:t>
            </w:r>
          </w:p>
        </w:tc>
        <w:tc>
          <w:tcPr>
            <w:tcW w:w="932" w:type="pct"/>
            <w:gridSpan w:val="3"/>
            <w:tcBorders>
              <w:top w:val="single" w:sz="4" w:space="0" w:color="auto"/>
              <w:bottom w:val="double" w:sz="4" w:space="0" w:color="auto"/>
            </w:tcBorders>
            <w:shd w:val="clear" w:color="auto" w:fill="auto"/>
            <w:vAlign w:val="center"/>
          </w:tcPr>
          <w:p w14:paraId="6DF9276D" w14:textId="77777777" w:rsidR="008B2A1A" w:rsidRDefault="0080711F">
            <w:pPr>
              <w:jc w:val="center"/>
              <w:rPr>
                <w:rFonts w:eastAsia="Times New Roman"/>
                <w:b/>
                <w:szCs w:val="22"/>
                <w:lang w:eastAsia="cs-CZ"/>
              </w:rPr>
            </w:pPr>
            <w:r>
              <w:rPr>
                <w:rFonts w:eastAsia="Times New Roman"/>
                <w:b/>
                <w:szCs w:val="22"/>
                <w:lang w:eastAsia="cs-CZ"/>
              </w:rPr>
              <w:t>do Kč/ha</w:t>
            </w:r>
          </w:p>
        </w:tc>
      </w:tr>
      <w:tr w:rsidR="008B2A1A" w14:paraId="6DF92775" w14:textId="77777777">
        <w:trPr>
          <w:gridAfter w:val="2"/>
          <w:wAfter w:w="30" w:type="pct"/>
        </w:trPr>
        <w:tc>
          <w:tcPr>
            <w:tcW w:w="1162" w:type="pct"/>
            <w:tcBorders>
              <w:top w:val="double" w:sz="4" w:space="0" w:color="auto"/>
            </w:tcBorders>
            <w:shd w:val="clear" w:color="auto" w:fill="auto"/>
            <w:vAlign w:val="center"/>
          </w:tcPr>
          <w:p w14:paraId="6DF9276F" w14:textId="77777777" w:rsidR="008B2A1A" w:rsidRDefault="0080711F">
            <w:pPr>
              <w:jc w:val="left"/>
              <w:rPr>
                <w:rFonts w:eastAsia="Times New Roman"/>
                <w:b/>
                <w:szCs w:val="22"/>
                <w:vertAlign w:val="superscript"/>
                <w:lang w:eastAsia="cs-CZ"/>
              </w:rPr>
            </w:pPr>
            <w:r>
              <w:rPr>
                <w:rFonts w:eastAsia="Times New Roman"/>
                <w:b/>
                <w:szCs w:val="22"/>
                <w:lang w:eastAsia="cs-CZ"/>
              </w:rPr>
              <w:t>brambory konzumní pozdní</w:t>
            </w:r>
          </w:p>
        </w:tc>
        <w:tc>
          <w:tcPr>
            <w:tcW w:w="649" w:type="pct"/>
            <w:tcBorders>
              <w:top w:val="double" w:sz="4" w:space="0" w:color="auto"/>
            </w:tcBorders>
            <w:shd w:val="clear" w:color="auto" w:fill="auto"/>
            <w:vAlign w:val="center"/>
          </w:tcPr>
          <w:p w14:paraId="6DF92770" w14:textId="77777777" w:rsidR="008B2A1A" w:rsidRDefault="0080711F">
            <w:pPr>
              <w:jc w:val="right"/>
              <w:rPr>
                <w:rFonts w:eastAsia="Times New Roman"/>
                <w:szCs w:val="22"/>
                <w:lang w:eastAsia="cs-CZ"/>
              </w:rPr>
            </w:pPr>
            <w:r>
              <w:rPr>
                <w:rFonts w:eastAsia="Times New Roman"/>
                <w:szCs w:val="22"/>
                <w:lang w:eastAsia="cs-CZ"/>
              </w:rPr>
              <w:t>113 619</w:t>
            </w:r>
          </w:p>
        </w:tc>
        <w:tc>
          <w:tcPr>
            <w:tcW w:w="374" w:type="pct"/>
            <w:tcBorders>
              <w:top w:val="double" w:sz="4" w:space="0" w:color="auto"/>
            </w:tcBorders>
            <w:shd w:val="clear" w:color="auto" w:fill="auto"/>
            <w:vAlign w:val="center"/>
          </w:tcPr>
          <w:p w14:paraId="6DF92771"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double" w:sz="4" w:space="0" w:color="auto"/>
            </w:tcBorders>
            <w:shd w:val="clear" w:color="auto" w:fill="auto"/>
            <w:vAlign w:val="center"/>
          </w:tcPr>
          <w:p w14:paraId="6DF92772" w14:textId="77777777" w:rsidR="008B2A1A" w:rsidRDefault="0080711F">
            <w:pPr>
              <w:jc w:val="right"/>
              <w:rPr>
                <w:rFonts w:eastAsia="Times New Roman"/>
                <w:szCs w:val="22"/>
                <w:lang w:eastAsia="cs-CZ"/>
              </w:rPr>
            </w:pPr>
            <w:r>
              <w:rPr>
                <w:rFonts w:eastAsia="Times New Roman"/>
                <w:szCs w:val="22"/>
                <w:lang w:eastAsia="cs-CZ"/>
              </w:rPr>
              <w:t>11 362</w:t>
            </w:r>
          </w:p>
        </w:tc>
        <w:tc>
          <w:tcPr>
            <w:tcW w:w="926" w:type="pct"/>
            <w:gridSpan w:val="2"/>
            <w:tcBorders>
              <w:top w:val="double" w:sz="4" w:space="0" w:color="auto"/>
            </w:tcBorders>
            <w:shd w:val="clear" w:color="auto" w:fill="auto"/>
            <w:vAlign w:val="center"/>
          </w:tcPr>
          <w:p w14:paraId="6DF92773" w14:textId="77777777" w:rsidR="008B2A1A" w:rsidRDefault="0080711F">
            <w:pPr>
              <w:jc w:val="right"/>
              <w:rPr>
                <w:rFonts w:eastAsia="Times New Roman"/>
                <w:szCs w:val="22"/>
                <w:lang w:eastAsia="cs-CZ"/>
              </w:rPr>
            </w:pPr>
            <w:r>
              <w:rPr>
                <w:rFonts w:eastAsia="Times New Roman"/>
                <w:szCs w:val="22"/>
                <w:lang w:eastAsia="cs-CZ"/>
              </w:rPr>
              <w:t>17 043</w:t>
            </w:r>
          </w:p>
        </w:tc>
        <w:tc>
          <w:tcPr>
            <w:tcW w:w="932" w:type="pct"/>
            <w:gridSpan w:val="3"/>
            <w:tcBorders>
              <w:top w:val="double" w:sz="4" w:space="0" w:color="auto"/>
            </w:tcBorders>
            <w:shd w:val="clear" w:color="auto" w:fill="auto"/>
            <w:vAlign w:val="center"/>
          </w:tcPr>
          <w:p w14:paraId="6DF92774" w14:textId="77777777" w:rsidR="008B2A1A" w:rsidRDefault="0080711F">
            <w:pPr>
              <w:jc w:val="right"/>
              <w:rPr>
                <w:rFonts w:eastAsia="Times New Roman"/>
                <w:szCs w:val="22"/>
                <w:lang w:eastAsia="cs-CZ"/>
              </w:rPr>
            </w:pPr>
            <w:r>
              <w:rPr>
                <w:rFonts w:eastAsia="Times New Roman"/>
                <w:szCs w:val="22"/>
                <w:lang w:eastAsia="cs-CZ"/>
              </w:rPr>
              <w:t>22 724</w:t>
            </w:r>
          </w:p>
        </w:tc>
      </w:tr>
      <w:tr w:rsidR="008B2A1A" w14:paraId="6DF9277C" w14:textId="77777777">
        <w:trPr>
          <w:gridAfter w:val="2"/>
          <w:wAfter w:w="30" w:type="pct"/>
        </w:trPr>
        <w:tc>
          <w:tcPr>
            <w:tcW w:w="1162" w:type="pct"/>
            <w:shd w:val="clear" w:color="auto" w:fill="auto"/>
            <w:vAlign w:val="center"/>
          </w:tcPr>
          <w:p w14:paraId="6DF92776" w14:textId="77777777" w:rsidR="008B2A1A" w:rsidRDefault="0080711F">
            <w:pPr>
              <w:jc w:val="left"/>
              <w:rPr>
                <w:rFonts w:eastAsia="Times New Roman"/>
                <w:b/>
                <w:szCs w:val="22"/>
                <w:lang w:eastAsia="cs-CZ"/>
              </w:rPr>
            </w:pPr>
            <w:r>
              <w:rPr>
                <w:rFonts w:eastAsia="Times New Roman"/>
                <w:b/>
                <w:szCs w:val="22"/>
                <w:lang w:eastAsia="cs-CZ"/>
              </w:rPr>
              <w:t>brambory k výrobě škrobu</w:t>
            </w:r>
          </w:p>
        </w:tc>
        <w:tc>
          <w:tcPr>
            <w:tcW w:w="649" w:type="pct"/>
            <w:shd w:val="clear" w:color="auto" w:fill="auto"/>
            <w:vAlign w:val="center"/>
          </w:tcPr>
          <w:p w14:paraId="6DF92777" w14:textId="77777777" w:rsidR="008B2A1A" w:rsidRDefault="0080711F">
            <w:pPr>
              <w:jc w:val="right"/>
              <w:rPr>
                <w:rFonts w:eastAsia="Times New Roman"/>
                <w:szCs w:val="22"/>
                <w:lang w:eastAsia="cs-CZ"/>
              </w:rPr>
            </w:pPr>
            <w:r>
              <w:rPr>
                <w:rFonts w:eastAsia="Times New Roman"/>
                <w:szCs w:val="22"/>
                <w:lang w:eastAsia="cs-CZ"/>
              </w:rPr>
              <w:t>84 046</w:t>
            </w:r>
          </w:p>
        </w:tc>
        <w:tc>
          <w:tcPr>
            <w:tcW w:w="374" w:type="pct"/>
            <w:shd w:val="clear" w:color="auto" w:fill="auto"/>
            <w:vAlign w:val="center"/>
          </w:tcPr>
          <w:p w14:paraId="6DF92778"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79" w14:textId="77777777" w:rsidR="008B2A1A" w:rsidRDefault="0080711F">
            <w:pPr>
              <w:jc w:val="right"/>
              <w:rPr>
                <w:rFonts w:eastAsia="Times New Roman"/>
                <w:szCs w:val="22"/>
                <w:lang w:eastAsia="cs-CZ"/>
              </w:rPr>
            </w:pPr>
            <w:r>
              <w:rPr>
                <w:rFonts w:eastAsia="Times New Roman"/>
                <w:szCs w:val="22"/>
                <w:lang w:eastAsia="cs-CZ"/>
              </w:rPr>
              <w:t>8 405</w:t>
            </w:r>
          </w:p>
        </w:tc>
        <w:tc>
          <w:tcPr>
            <w:tcW w:w="926" w:type="pct"/>
            <w:gridSpan w:val="2"/>
            <w:shd w:val="clear" w:color="auto" w:fill="auto"/>
            <w:vAlign w:val="center"/>
          </w:tcPr>
          <w:p w14:paraId="6DF9277A" w14:textId="77777777" w:rsidR="008B2A1A" w:rsidRDefault="0080711F">
            <w:pPr>
              <w:jc w:val="right"/>
              <w:rPr>
                <w:rFonts w:eastAsia="Times New Roman"/>
                <w:szCs w:val="22"/>
                <w:lang w:eastAsia="cs-CZ"/>
              </w:rPr>
            </w:pPr>
            <w:r>
              <w:rPr>
                <w:rFonts w:eastAsia="Times New Roman"/>
                <w:szCs w:val="22"/>
                <w:lang w:eastAsia="cs-CZ"/>
              </w:rPr>
              <w:t>12 608</w:t>
            </w:r>
          </w:p>
        </w:tc>
        <w:tc>
          <w:tcPr>
            <w:tcW w:w="932" w:type="pct"/>
            <w:gridSpan w:val="3"/>
            <w:shd w:val="clear" w:color="auto" w:fill="auto"/>
            <w:vAlign w:val="center"/>
          </w:tcPr>
          <w:p w14:paraId="6DF9277B" w14:textId="77777777" w:rsidR="008B2A1A" w:rsidRDefault="0080711F">
            <w:pPr>
              <w:jc w:val="right"/>
              <w:rPr>
                <w:rFonts w:eastAsia="Times New Roman"/>
                <w:szCs w:val="22"/>
                <w:lang w:eastAsia="cs-CZ"/>
              </w:rPr>
            </w:pPr>
            <w:r>
              <w:rPr>
                <w:rFonts w:eastAsia="Times New Roman"/>
                <w:szCs w:val="22"/>
                <w:lang w:eastAsia="cs-CZ"/>
              </w:rPr>
              <w:t>16 810</w:t>
            </w:r>
          </w:p>
        </w:tc>
      </w:tr>
      <w:tr w:rsidR="008B2A1A" w14:paraId="6DF92783" w14:textId="77777777">
        <w:trPr>
          <w:gridAfter w:val="2"/>
          <w:wAfter w:w="30" w:type="pct"/>
        </w:trPr>
        <w:tc>
          <w:tcPr>
            <w:tcW w:w="1162" w:type="pct"/>
            <w:shd w:val="clear" w:color="auto" w:fill="auto"/>
            <w:vAlign w:val="center"/>
          </w:tcPr>
          <w:p w14:paraId="6DF9277D" w14:textId="77777777" w:rsidR="008B2A1A" w:rsidRDefault="0080711F">
            <w:pPr>
              <w:jc w:val="left"/>
              <w:rPr>
                <w:rFonts w:eastAsia="Times New Roman"/>
                <w:b/>
                <w:szCs w:val="22"/>
                <w:vertAlign w:val="superscript"/>
                <w:lang w:eastAsia="cs-CZ"/>
              </w:rPr>
            </w:pPr>
            <w:r>
              <w:rPr>
                <w:rFonts w:eastAsia="Times New Roman"/>
                <w:b/>
                <w:szCs w:val="22"/>
                <w:lang w:eastAsia="cs-CZ"/>
              </w:rPr>
              <w:t>cukrová řepa</w:t>
            </w:r>
          </w:p>
        </w:tc>
        <w:tc>
          <w:tcPr>
            <w:tcW w:w="649" w:type="pct"/>
            <w:shd w:val="clear" w:color="auto" w:fill="auto"/>
            <w:vAlign w:val="center"/>
          </w:tcPr>
          <w:p w14:paraId="6DF9277E" w14:textId="77777777" w:rsidR="008B2A1A" w:rsidRDefault="0080711F">
            <w:pPr>
              <w:jc w:val="right"/>
              <w:rPr>
                <w:rFonts w:eastAsia="Times New Roman"/>
                <w:szCs w:val="22"/>
                <w:lang w:eastAsia="cs-CZ"/>
              </w:rPr>
            </w:pPr>
            <w:r>
              <w:rPr>
                <w:rFonts w:eastAsia="Times New Roman"/>
                <w:szCs w:val="22"/>
                <w:lang w:eastAsia="cs-CZ"/>
              </w:rPr>
              <w:t>62 920</w:t>
            </w:r>
          </w:p>
        </w:tc>
        <w:tc>
          <w:tcPr>
            <w:tcW w:w="374" w:type="pct"/>
            <w:shd w:val="clear" w:color="auto" w:fill="auto"/>
            <w:vAlign w:val="center"/>
          </w:tcPr>
          <w:p w14:paraId="6DF9277F"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80" w14:textId="77777777" w:rsidR="008B2A1A" w:rsidRDefault="0080711F">
            <w:pPr>
              <w:jc w:val="right"/>
              <w:rPr>
                <w:rFonts w:eastAsia="Times New Roman"/>
                <w:szCs w:val="22"/>
                <w:lang w:eastAsia="cs-CZ"/>
              </w:rPr>
            </w:pPr>
            <w:r>
              <w:rPr>
                <w:rFonts w:eastAsia="Times New Roman"/>
                <w:szCs w:val="22"/>
                <w:lang w:eastAsia="cs-CZ"/>
              </w:rPr>
              <w:t>6 292</w:t>
            </w:r>
          </w:p>
        </w:tc>
        <w:tc>
          <w:tcPr>
            <w:tcW w:w="926" w:type="pct"/>
            <w:gridSpan w:val="2"/>
            <w:shd w:val="clear" w:color="auto" w:fill="auto"/>
            <w:vAlign w:val="center"/>
          </w:tcPr>
          <w:p w14:paraId="6DF92781" w14:textId="77777777" w:rsidR="008B2A1A" w:rsidRDefault="0080711F">
            <w:pPr>
              <w:jc w:val="right"/>
              <w:rPr>
                <w:rFonts w:eastAsia="Times New Roman"/>
                <w:szCs w:val="22"/>
                <w:lang w:eastAsia="cs-CZ"/>
              </w:rPr>
            </w:pPr>
            <w:r>
              <w:rPr>
                <w:rFonts w:eastAsia="Times New Roman"/>
                <w:szCs w:val="22"/>
                <w:lang w:eastAsia="cs-CZ"/>
              </w:rPr>
              <w:t>9 438</w:t>
            </w:r>
          </w:p>
        </w:tc>
        <w:tc>
          <w:tcPr>
            <w:tcW w:w="932" w:type="pct"/>
            <w:gridSpan w:val="3"/>
            <w:shd w:val="clear" w:color="auto" w:fill="auto"/>
            <w:vAlign w:val="center"/>
          </w:tcPr>
          <w:p w14:paraId="6DF92782" w14:textId="77777777" w:rsidR="008B2A1A" w:rsidRDefault="0080711F">
            <w:pPr>
              <w:jc w:val="right"/>
              <w:rPr>
                <w:rFonts w:eastAsia="Times New Roman"/>
                <w:szCs w:val="22"/>
                <w:lang w:eastAsia="cs-CZ"/>
              </w:rPr>
            </w:pPr>
            <w:r>
              <w:rPr>
                <w:rFonts w:eastAsia="Times New Roman"/>
                <w:szCs w:val="22"/>
                <w:lang w:eastAsia="cs-CZ"/>
              </w:rPr>
              <w:t>12 584</w:t>
            </w:r>
          </w:p>
        </w:tc>
      </w:tr>
      <w:tr w:rsidR="008B2A1A" w14:paraId="6DF9278A" w14:textId="77777777">
        <w:trPr>
          <w:gridAfter w:val="2"/>
          <w:wAfter w:w="30" w:type="pct"/>
        </w:trPr>
        <w:tc>
          <w:tcPr>
            <w:tcW w:w="1162" w:type="pct"/>
            <w:shd w:val="clear" w:color="auto" w:fill="auto"/>
            <w:vAlign w:val="center"/>
          </w:tcPr>
          <w:p w14:paraId="6DF92784" w14:textId="77777777" w:rsidR="008B2A1A" w:rsidRDefault="0080711F">
            <w:pPr>
              <w:jc w:val="left"/>
              <w:rPr>
                <w:rFonts w:eastAsia="Times New Roman"/>
                <w:b/>
                <w:szCs w:val="22"/>
                <w:vertAlign w:val="superscript"/>
                <w:lang w:eastAsia="cs-CZ"/>
              </w:rPr>
            </w:pPr>
            <w:r>
              <w:rPr>
                <w:rFonts w:eastAsia="Times New Roman"/>
                <w:b/>
                <w:szCs w:val="22"/>
                <w:lang w:eastAsia="cs-CZ"/>
              </w:rPr>
              <w:t>chmel</w:t>
            </w:r>
          </w:p>
        </w:tc>
        <w:tc>
          <w:tcPr>
            <w:tcW w:w="649" w:type="pct"/>
            <w:shd w:val="clear" w:color="auto" w:fill="auto"/>
            <w:vAlign w:val="center"/>
          </w:tcPr>
          <w:p w14:paraId="6DF92785" w14:textId="77777777" w:rsidR="008B2A1A" w:rsidRDefault="0080711F">
            <w:pPr>
              <w:jc w:val="right"/>
              <w:rPr>
                <w:rFonts w:eastAsia="Times New Roman"/>
                <w:szCs w:val="22"/>
                <w:lang w:eastAsia="cs-CZ"/>
              </w:rPr>
            </w:pPr>
            <w:r>
              <w:rPr>
                <w:rFonts w:eastAsia="Times New Roman"/>
                <w:szCs w:val="22"/>
                <w:lang w:eastAsia="cs-CZ"/>
              </w:rPr>
              <w:t>246 144</w:t>
            </w:r>
          </w:p>
        </w:tc>
        <w:tc>
          <w:tcPr>
            <w:tcW w:w="374" w:type="pct"/>
            <w:shd w:val="clear" w:color="auto" w:fill="auto"/>
            <w:vAlign w:val="center"/>
          </w:tcPr>
          <w:p w14:paraId="6DF92786"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87" w14:textId="77777777" w:rsidR="008B2A1A" w:rsidRDefault="0080711F">
            <w:pPr>
              <w:jc w:val="right"/>
              <w:rPr>
                <w:rFonts w:eastAsia="Times New Roman"/>
                <w:szCs w:val="22"/>
                <w:lang w:eastAsia="cs-CZ"/>
              </w:rPr>
            </w:pPr>
            <w:r>
              <w:rPr>
                <w:rFonts w:eastAsia="Times New Roman"/>
                <w:szCs w:val="22"/>
                <w:lang w:eastAsia="cs-CZ"/>
              </w:rPr>
              <w:t>24 614</w:t>
            </w:r>
          </w:p>
        </w:tc>
        <w:tc>
          <w:tcPr>
            <w:tcW w:w="926" w:type="pct"/>
            <w:gridSpan w:val="2"/>
            <w:shd w:val="clear" w:color="auto" w:fill="auto"/>
            <w:vAlign w:val="center"/>
          </w:tcPr>
          <w:p w14:paraId="6DF92788" w14:textId="77777777" w:rsidR="008B2A1A" w:rsidRDefault="0080711F">
            <w:pPr>
              <w:jc w:val="right"/>
              <w:rPr>
                <w:rFonts w:eastAsia="Times New Roman"/>
                <w:szCs w:val="22"/>
                <w:lang w:eastAsia="cs-CZ"/>
              </w:rPr>
            </w:pPr>
            <w:r>
              <w:rPr>
                <w:rFonts w:eastAsia="Times New Roman"/>
                <w:szCs w:val="22"/>
                <w:lang w:eastAsia="cs-CZ"/>
              </w:rPr>
              <w:t>36 921</w:t>
            </w:r>
          </w:p>
        </w:tc>
        <w:tc>
          <w:tcPr>
            <w:tcW w:w="932" w:type="pct"/>
            <w:gridSpan w:val="3"/>
            <w:shd w:val="clear" w:color="auto" w:fill="auto"/>
            <w:vAlign w:val="center"/>
          </w:tcPr>
          <w:p w14:paraId="6DF92789" w14:textId="77777777" w:rsidR="008B2A1A" w:rsidRDefault="0080711F">
            <w:pPr>
              <w:jc w:val="right"/>
              <w:rPr>
                <w:rFonts w:eastAsia="Times New Roman"/>
                <w:szCs w:val="22"/>
                <w:lang w:eastAsia="cs-CZ"/>
              </w:rPr>
            </w:pPr>
            <w:r>
              <w:rPr>
                <w:rFonts w:eastAsia="Times New Roman"/>
                <w:szCs w:val="22"/>
                <w:lang w:eastAsia="cs-CZ"/>
              </w:rPr>
              <w:t>49 228</w:t>
            </w:r>
          </w:p>
        </w:tc>
      </w:tr>
      <w:tr w:rsidR="008B2A1A" w14:paraId="6DF92791" w14:textId="77777777">
        <w:trPr>
          <w:gridAfter w:val="2"/>
          <w:wAfter w:w="30" w:type="pct"/>
        </w:trPr>
        <w:tc>
          <w:tcPr>
            <w:tcW w:w="1162" w:type="pct"/>
            <w:shd w:val="clear" w:color="auto" w:fill="auto"/>
            <w:vAlign w:val="center"/>
          </w:tcPr>
          <w:p w14:paraId="6DF9278B" w14:textId="77777777" w:rsidR="008B2A1A" w:rsidRDefault="0080711F">
            <w:pPr>
              <w:jc w:val="left"/>
              <w:rPr>
                <w:rFonts w:eastAsia="Times New Roman"/>
                <w:b/>
                <w:szCs w:val="22"/>
                <w:lang w:eastAsia="cs-CZ"/>
              </w:rPr>
            </w:pPr>
            <w:r>
              <w:rPr>
                <w:rFonts w:eastAsia="Times New Roman"/>
                <w:b/>
                <w:szCs w:val="22"/>
                <w:lang w:eastAsia="cs-CZ"/>
              </w:rPr>
              <w:t>ovoce (jablka)</w:t>
            </w:r>
          </w:p>
        </w:tc>
        <w:tc>
          <w:tcPr>
            <w:tcW w:w="649" w:type="pct"/>
            <w:shd w:val="clear" w:color="auto" w:fill="auto"/>
            <w:vAlign w:val="center"/>
          </w:tcPr>
          <w:p w14:paraId="6DF9278C" w14:textId="77777777" w:rsidR="008B2A1A" w:rsidRDefault="0080711F">
            <w:pPr>
              <w:jc w:val="right"/>
              <w:rPr>
                <w:rFonts w:eastAsia="Times New Roman"/>
                <w:szCs w:val="22"/>
                <w:lang w:eastAsia="cs-CZ"/>
              </w:rPr>
            </w:pPr>
            <w:r>
              <w:rPr>
                <w:rFonts w:eastAsia="Times New Roman"/>
                <w:szCs w:val="22"/>
                <w:lang w:eastAsia="cs-CZ"/>
              </w:rPr>
              <w:t>250 000</w:t>
            </w:r>
          </w:p>
        </w:tc>
        <w:tc>
          <w:tcPr>
            <w:tcW w:w="374" w:type="pct"/>
            <w:shd w:val="clear" w:color="auto" w:fill="auto"/>
            <w:vAlign w:val="center"/>
          </w:tcPr>
          <w:p w14:paraId="6DF9278D"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8E" w14:textId="77777777" w:rsidR="008B2A1A" w:rsidRDefault="0080711F">
            <w:pPr>
              <w:jc w:val="right"/>
              <w:rPr>
                <w:rFonts w:eastAsia="Times New Roman"/>
                <w:szCs w:val="22"/>
                <w:lang w:eastAsia="cs-CZ"/>
              </w:rPr>
            </w:pPr>
            <w:r>
              <w:rPr>
                <w:rFonts w:eastAsia="Times New Roman"/>
                <w:szCs w:val="22"/>
                <w:lang w:eastAsia="cs-CZ"/>
              </w:rPr>
              <w:t>25 000</w:t>
            </w:r>
          </w:p>
        </w:tc>
        <w:tc>
          <w:tcPr>
            <w:tcW w:w="926" w:type="pct"/>
            <w:gridSpan w:val="2"/>
            <w:shd w:val="clear" w:color="auto" w:fill="auto"/>
            <w:vAlign w:val="center"/>
          </w:tcPr>
          <w:p w14:paraId="6DF9278F" w14:textId="77777777" w:rsidR="008B2A1A" w:rsidRDefault="0080711F">
            <w:pPr>
              <w:jc w:val="right"/>
              <w:rPr>
                <w:rFonts w:eastAsia="Times New Roman"/>
                <w:szCs w:val="22"/>
                <w:lang w:eastAsia="cs-CZ"/>
              </w:rPr>
            </w:pPr>
            <w:r>
              <w:rPr>
                <w:rFonts w:eastAsia="Times New Roman"/>
                <w:szCs w:val="22"/>
                <w:lang w:eastAsia="cs-CZ"/>
              </w:rPr>
              <w:t>37 500</w:t>
            </w:r>
          </w:p>
        </w:tc>
        <w:tc>
          <w:tcPr>
            <w:tcW w:w="932" w:type="pct"/>
            <w:gridSpan w:val="3"/>
            <w:shd w:val="clear" w:color="auto" w:fill="auto"/>
            <w:vAlign w:val="center"/>
          </w:tcPr>
          <w:p w14:paraId="6DF92790" w14:textId="77777777" w:rsidR="008B2A1A" w:rsidRDefault="0080711F">
            <w:pPr>
              <w:jc w:val="right"/>
              <w:rPr>
                <w:rFonts w:eastAsia="Times New Roman"/>
                <w:szCs w:val="22"/>
                <w:lang w:eastAsia="cs-CZ"/>
              </w:rPr>
            </w:pPr>
            <w:r>
              <w:rPr>
                <w:rFonts w:eastAsia="Times New Roman"/>
                <w:szCs w:val="22"/>
                <w:lang w:eastAsia="cs-CZ"/>
              </w:rPr>
              <w:t>50 000</w:t>
            </w:r>
          </w:p>
        </w:tc>
      </w:tr>
      <w:tr w:rsidR="008B2A1A" w14:paraId="6DF92794" w14:textId="77777777">
        <w:trPr>
          <w:gridAfter w:val="2"/>
          <w:wAfter w:w="30" w:type="pct"/>
        </w:trPr>
        <w:tc>
          <w:tcPr>
            <w:tcW w:w="1162" w:type="pct"/>
            <w:shd w:val="clear" w:color="auto" w:fill="auto"/>
            <w:vAlign w:val="center"/>
          </w:tcPr>
          <w:p w14:paraId="6DF92792" w14:textId="77777777" w:rsidR="008B2A1A" w:rsidRDefault="0080711F">
            <w:pPr>
              <w:jc w:val="left"/>
              <w:rPr>
                <w:rFonts w:eastAsia="Times New Roman"/>
                <w:b/>
                <w:szCs w:val="22"/>
                <w:lang w:eastAsia="cs-CZ"/>
              </w:rPr>
            </w:pPr>
            <w:r>
              <w:rPr>
                <w:rFonts w:eastAsia="Times New Roman"/>
                <w:b/>
                <w:szCs w:val="22"/>
                <w:lang w:eastAsia="cs-CZ"/>
              </w:rPr>
              <w:t xml:space="preserve">zelenina </w:t>
            </w:r>
          </w:p>
        </w:tc>
        <w:tc>
          <w:tcPr>
            <w:tcW w:w="3808" w:type="pct"/>
            <w:gridSpan w:val="9"/>
            <w:shd w:val="clear" w:color="auto" w:fill="auto"/>
            <w:vAlign w:val="center"/>
          </w:tcPr>
          <w:p w14:paraId="6DF92793" w14:textId="77777777" w:rsidR="008B2A1A" w:rsidRDefault="008B2A1A">
            <w:pPr>
              <w:jc w:val="right"/>
              <w:rPr>
                <w:rFonts w:eastAsia="Times New Roman"/>
                <w:szCs w:val="22"/>
                <w:lang w:eastAsia="cs-CZ"/>
              </w:rPr>
            </w:pPr>
          </w:p>
        </w:tc>
      </w:tr>
      <w:tr w:rsidR="008B2A1A" w14:paraId="6DF9279B" w14:textId="77777777">
        <w:trPr>
          <w:gridAfter w:val="2"/>
          <w:wAfter w:w="30" w:type="pct"/>
        </w:trPr>
        <w:tc>
          <w:tcPr>
            <w:tcW w:w="1162" w:type="pct"/>
            <w:shd w:val="clear" w:color="auto" w:fill="auto"/>
            <w:vAlign w:val="center"/>
          </w:tcPr>
          <w:p w14:paraId="6DF92795"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bulvový</w:t>
            </w:r>
          </w:p>
        </w:tc>
        <w:tc>
          <w:tcPr>
            <w:tcW w:w="649" w:type="pct"/>
            <w:shd w:val="clear" w:color="auto" w:fill="auto"/>
            <w:vAlign w:val="center"/>
          </w:tcPr>
          <w:p w14:paraId="6DF92796" w14:textId="77777777" w:rsidR="008B2A1A" w:rsidRDefault="0080711F">
            <w:pPr>
              <w:jc w:val="right"/>
              <w:rPr>
                <w:rFonts w:eastAsia="Times New Roman"/>
                <w:szCs w:val="22"/>
                <w:lang w:eastAsia="cs-CZ"/>
              </w:rPr>
            </w:pPr>
            <w:r>
              <w:rPr>
                <w:rFonts w:eastAsia="Times New Roman"/>
                <w:szCs w:val="22"/>
                <w:lang w:eastAsia="cs-CZ"/>
              </w:rPr>
              <w:t>140 000</w:t>
            </w:r>
          </w:p>
        </w:tc>
        <w:tc>
          <w:tcPr>
            <w:tcW w:w="374" w:type="pct"/>
            <w:shd w:val="clear" w:color="auto" w:fill="auto"/>
            <w:vAlign w:val="center"/>
          </w:tcPr>
          <w:p w14:paraId="6DF92797"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98" w14:textId="77777777" w:rsidR="008B2A1A" w:rsidRDefault="0080711F">
            <w:pPr>
              <w:jc w:val="right"/>
              <w:rPr>
                <w:rFonts w:eastAsia="Times New Roman"/>
                <w:szCs w:val="22"/>
                <w:lang w:eastAsia="cs-CZ"/>
              </w:rPr>
            </w:pPr>
            <w:r>
              <w:rPr>
                <w:rFonts w:eastAsia="Times New Roman"/>
                <w:szCs w:val="22"/>
                <w:lang w:eastAsia="cs-CZ"/>
              </w:rPr>
              <w:t>14 000</w:t>
            </w:r>
          </w:p>
        </w:tc>
        <w:tc>
          <w:tcPr>
            <w:tcW w:w="926" w:type="pct"/>
            <w:gridSpan w:val="2"/>
            <w:shd w:val="clear" w:color="auto" w:fill="auto"/>
            <w:vAlign w:val="center"/>
          </w:tcPr>
          <w:p w14:paraId="6DF92799" w14:textId="77777777" w:rsidR="008B2A1A" w:rsidRDefault="0080711F">
            <w:pPr>
              <w:jc w:val="right"/>
              <w:rPr>
                <w:rFonts w:eastAsia="Times New Roman"/>
                <w:szCs w:val="22"/>
                <w:lang w:eastAsia="cs-CZ"/>
              </w:rPr>
            </w:pPr>
            <w:r>
              <w:rPr>
                <w:rFonts w:eastAsia="Times New Roman"/>
                <w:szCs w:val="22"/>
                <w:lang w:eastAsia="cs-CZ"/>
              </w:rPr>
              <w:t>21 000</w:t>
            </w:r>
          </w:p>
        </w:tc>
        <w:tc>
          <w:tcPr>
            <w:tcW w:w="932" w:type="pct"/>
            <w:gridSpan w:val="3"/>
            <w:shd w:val="clear" w:color="auto" w:fill="auto"/>
            <w:vAlign w:val="center"/>
          </w:tcPr>
          <w:p w14:paraId="6DF9279A" w14:textId="77777777" w:rsidR="008B2A1A" w:rsidRDefault="0080711F">
            <w:pPr>
              <w:jc w:val="right"/>
              <w:rPr>
                <w:rFonts w:eastAsia="Times New Roman"/>
                <w:szCs w:val="22"/>
                <w:lang w:eastAsia="cs-CZ"/>
              </w:rPr>
            </w:pPr>
            <w:r>
              <w:rPr>
                <w:rFonts w:eastAsia="Times New Roman"/>
                <w:szCs w:val="22"/>
                <w:lang w:eastAsia="cs-CZ"/>
              </w:rPr>
              <w:t>28 000</w:t>
            </w:r>
          </w:p>
        </w:tc>
      </w:tr>
      <w:tr w:rsidR="008B2A1A" w14:paraId="6DF927A2" w14:textId="77777777">
        <w:trPr>
          <w:gridAfter w:val="2"/>
          <w:wAfter w:w="30" w:type="pct"/>
        </w:trPr>
        <w:tc>
          <w:tcPr>
            <w:tcW w:w="1162" w:type="pct"/>
            <w:shd w:val="clear" w:color="auto" w:fill="auto"/>
            <w:vAlign w:val="center"/>
          </w:tcPr>
          <w:p w14:paraId="6DF9279C"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řapíkatý</w:t>
            </w:r>
          </w:p>
        </w:tc>
        <w:tc>
          <w:tcPr>
            <w:tcW w:w="649" w:type="pct"/>
            <w:shd w:val="clear" w:color="auto" w:fill="auto"/>
            <w:vAlign w:val="center"/>
          </w:tcPr>
          <w:p w14:paraId="6DF9279D" w14:textId="77777777" w:rsidR="008B2A1A" w:rsidRDefault="0080711F">
            <w:pPr>
              <w:jc w:val="right"/>
              <w:rPr>
                <w:rFonts w:eastAsia="Times New Roman"/>
                <w:szCs w:val="22"/>
                <w:lang w:eastAsia="cs-CZ"/>
              </w:rPr>
            </w:pPr>
            <w:r>
              <w:rPr>
                <w:rFonts w:eastAsia="Times New Roman"/>
                <w:szCs w:val="22"/>
                <w:lang w:eastAsia="cs-CZ"/>
              </w:rPr>
              <w:t>140 000</w:t>
            </w:r>
          </w:p>
        </w:tc>
        <w:tc>
          <w:tcPr>
            <w:tcW w:w="374" w:type="pct"/>
            <w:shd w:val="clear" w:color="auto" w:fill="auto"/>
            <w:vAlign w:val="center"/>
          </w:tcPr>
          <w:p w14:paraId="6DF9279E"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9F" w14:textId="77777777" w:rsidR="008B2A1A" w:rsidRDefault="0080711F">
            <w:pPr>
              <w:jc w:val="right"/>
              <w:rPr>
                <w:rFonts w:eastAsia="Times New Roman"/>
                <w:szCs w:val="22"/>
                <w:lang w:eastAsia="cs-CZ"/>
              </w:rPr>
            </w:pPr>
            <w:r>
              <w:rPr>
                <w:rFonts w:eastAsia="Times New Roman"/>
                <w:szCs w:val="22"/>
                <w:lang w:eastAsia="cs-CZ"/>
              </w:rPr>
              <w:t>14 000</w:t>
            </w:r>
          </w:p>
        </w:tc>
        <w:tc>
          <w:tcPr>
            <w:tcW w:w="926" w:type="pct"/>
            <w:gridSpan w:val="2"/>
            <w:shd w:val="clear" w:color="auto" w:fill="auto"/>
            <w:vAlign w:val="center"/>
          </w:tcPr>
          <w:p w14:paraId="6DF927A0" w14:textId="77777777" w:rsidR="008B2A1A" w:rsidRDefault="0080711F">
            <w:pPr>
              <w:jc w:val="right"/>
              <w:rPr>
                <w:rFonts w:eastAsia="Times New Roman"/>
                <w:szCs w:val="22"/>
                <w:lang w:eastAsia="cs-CZ"/>
              </w:rPr>
            </w:pPr>
            <w:r>
              <w:rPr>
                <w:rFonts w:eastAsia="Times New Roman"/>
                <w:szCs w:val="22"/>
                <w:lang w:eastAsia="cs-CZ"/>
              </w:rPr>
              <w:t>21 000</w:t>
            </w:r>
          </w:p>
        </w:tc>
        <w:tc>
          <w:tcPr>
            <w:tcW w:w="932" w:type="pct"/>
            <w:gridSpan w:val="3"/>
            <w:shd w:val="clear" w:color="auto" w:fill="auto"/>
            <w:vAlign w:val="center"/>
          </w:tcPr>
          <w:p w14:paraId="6DF927A1" w14:textId="77777777" w:rsidR="008B2A1A" w:rsidRDefault="0080711F">
            <w:pPr>
              <w:jc w:val="right"/>
              <w:rPr>
                <w:rFonts w:eastAsia="Times New Roman"/>
                <w:szCs w:val="22"/>
                <w:lang w:eastAsia="cs-CZ"/>
              </w:rPr>
            </w:pPr>
            <w:r>
              <w:rPr>
                <w:rFonts w:eastAsia="Times New Roman"/>
                <w:szCs w:val="22"/>
                <w:lang w:eastAsia="cs-CZ"/>
              </w:rPr>
              <w:t>28 000</w:t>
            </w:r>
          </w:p>
        </w:tc>
      </w:tr>
      <w:tr w:rsidR="008B2A1A" w14:paraId="6DF927A9" w14:textId="77777777">
        <w:trPr>
          <w:gridAfter w:val="2"/>
          <w:wAfter w:w="30" w:type="pct"/>
        </w:trPr>
        <w:tc>
          <w:tcPr>
            <w:tcW w:w="1162" w:type="pct"/>
            <w:shd w:val="clear" w:color="auto" w:fill="auto"/>
            <w:vAlign w:val="center"/>
          </w:tcPr>
          <w:p w14:paraId="6DF927A3"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cibule</w:t>
            </w:r>
          </w:p>
        </w:tc>
        <w:tc>
          <w:tcPr>
            <w:tcW w:w="649" w:type="pct"/>
            <w:shd w:val="clear" w:color="auto" w:fill="auto"/>
            <w:vAlign w:val="center"/>
          </w:tcPr>
          <w:p w14:paraId="6DF927A4" w14:textId="77777777" w:rsidR="008B2A1A" w:rsidRDefault="0080711F">
            <w:pPr>
              <w:jc w:val="right"/>
              <w:rPr>
                <w:rFonts w:eastAsia="Times New Roman"/>
                <w:szCs w:val="22"/>
                <w:lang w:eastAsia="cs-CZ"/>
              </w:rPr>
            </w:pPr>
            <w:r>
              <w:rPr>
                <w:rFonts w:eastAsia="Times New Roman"/>
                <w:szCs w:val="22"/>
                <w:lang w:eastAsia="cs-CZ"/>
              </w:rPr>
              <w:t>120 000</w:t>
            </w:r>
          </w:p>
        </w:tc>
        <w:tc>
          <w:tcPr>
            <w:tcW w:w="374" w:type="pct"/>
            <w:shd w:val="clear" w:color="auto" w:fill="auto"/>
            <w:vAlign w:val="center"/>
          </w:tcPr>
          <w:p w14:paraId="6DF927A5"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A6" w14:textId="77777777" w:rsidR="008B2A1A" w:rsidRDefault="0080711F">
            <w:pPr>
              <w:jc w:val="right"/>
              <w:rPr>
                <w:rFonts w:eastAsia="Times New Roman"/>
                <w:szCs w:val="22"/>
                <w:lang w:eastAsia="cs-CZ"/>
              </w:rPr>
            </w:pPr>
            <w:r>
              <w:rPr>
                <w:rFonts w:eastAsia="Times New Roman"/>
                <w:szCs w:val="22"/>
                <w:lang w:eastAsia="cs-CZ"/>
              </w:rPr>
              <w:t>12 000</w:t>
            </w:r>
          </w:p>
        </w:tc>
        <w:tc>
          <w:tcPr>
            <w:tcW w:w="926" w:type="pct"/>
            <w:gridSpan w:val="2"/>
            <w:shd w:val="clear" w:color="auto" w:fill="auto"/>
            <w:vAlign w:val="center"/>
          </w:tcPr>
          <w:p w14:paraId="6DF927A7" w14:textId="77777777" w:rsidR="008B2A1A" w:rsidRDefault="0080711F">
            <w:pPr>
              <w:jc w:val="right"/>
              <w:rPr>
                <w:rFonts w:eastAsia="Times New Roman"/>
                <w:szCs w:val="22"/>
                <w:lang w:eastAsia="cs-CZ"/>
              </w:rPr>
            </w:pPr>
            <w:r>
              <w:rPr>
                <w:rFonts w:eastAsia="Times New Roman"/>
                <w:szCs w:val="22"/>
                <w:lang w:eastAsia="cs-CZ"/>
              </w:rPr>
              <w:t>18 000</w:t>
            </w:r>
          </w:p>
        </w:tc>
        <w:tc>
          <w:tcPr>
            <w:tcW w:w="932" w:type="pct"/>
            <w:gridSpan w:val="3"/>
            <w:shd w:val="clear" w:color="auto" w:fill="auto"/>
            <w:vAlign w:val="center"/>
          </w:tcPr>
          <w:p w14:paraId="6DF927A8" w14:textId="77777777" w:rsidR="008B2A1A" w:rsidRDefault="0080711F">
            <w:pPr>
              <w:jc w:val="right"/>
              <w:rPr>
                <w:rFonts w:eastAsia="Times New Roman"/>
                <w:szCs w:val="22"/>
                <w:lang w:eastAsia="cs-CZ"/>
              </w:rPr>
            </w:pPr>
            <w:r>
              <w:rPr>
                <w:rFonts w:eastAsia="Times New Roman"/>
                <w:szCs w:val="22"/>
                <w:lang w:eastAsia="cs-CZ"/>
              </w:rPr>
              <w:t>24 000</w:t>
            </w:r>
          </w:p>
        </w:tc>
      </w:tr>
      <w:tr w:rsidR="008B2A1A" w14:paraId="6DF927B0" w14:textId="77777777">
        <w:trPr>
          <w:gridAfter w:val="2"/>
          <w:wAfter w:w="30" w:type="pct"/>
        </w:trPr>
        <w:tc>
          <w:tcPr>
            <w:tcW w:w="1162" w:type="pct"/>
            <w:shd w:val="clear" w:color="auto" w:fill="auto"/>
            <w:vAlign w:val="center"/>
          </w:tcPr>
          <w:p w14:paraId="6DF927AA"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česnek</w:t>
            </w:r>
          </w:p>
        </w:tc>
        <w:tc>
          <w:tcPr>
            <w:tcW w:w="649" w:type="pct"/>
            <w:shd w:val="clear" w:color="auto" w:fill="auto"/>
            <w:vAlign w:val="center"/>
          </w:tcPr>
          <w:p w14:paraId="6DF927AB" w14:textId="77777777" w:rsidR="008B2A1A" w:rsidRDefault="0080711F">
            <w:pPr>
              <w:jc w:val="right"/>
              <w:rPr>
                <w:rFonts w:eastAsia="Times New Roman"/>
                <w:szCs w:val="22"/>
                <w:lang w:eastAsia="cs-CZ"/>
              </w:rPr>
            </w:pPr>
            <w:r>
              <w:rPr>
                <w:rFonts w:eastAsia="Times New Roman"/>
                <w:szCs w:val="22"/>
                <w:lang w:eastAsia="cs-CZ"/>
              </w:rPr>
              <w:t>270 000</w:t>
            </w:r>
          </w:p>
        </w:tc>
        <w:tc>
          <w:tcPr>
            <w:tcW w:w="374" w:type="pct"/>
            <w:shd w:val="clear" w:color="auto" w:fill="auto"/>
            <w:vAlign w:val="center"/>
          </w:tcPr>
          <w:p w14:paraId="6DF927AC"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AD" w14:textId="77777777" w:rsidR="008B2A1A" w:rsidRDefault="0080711F">
            <w:pPr>
              <w:jc w:val="right"/>
              <w:rPr>
                <w:rFonts w:eastAsia="Times New Roman"/>
                <w:szCs w:val="22"/>
                <w:lang w:eastAsia="cs-CZ"/>
              </w:rPr>
            </w:pPr>
            <w:r>
              <w:rPr>
                <w:rFonts w:eastAsia="Times New Roman"/>
                <w:szCs w:val="22"/>
                <w:lang w:eastAsia="cs-CZ"/>
              </w:rPr>
              <w:t>27 000</w:t>
            </w:r>
          </w:p>
        </w:tc>
        <w:tc>
          <w:tcPr>
            <w:tcW w:w="926" w:type="pct"/>
            <w:gridSpan w:val="2"/>
            <w:shd w:val="clear" w:color="auto" w:fill="auto"/>
            <w:vAlign w:val="center"/>
          </w:tcPr>
          <w:p w14:paraId="6DF927AE" w14:textId="77777777" w:rsidR="008B2A1A" w:rsidRDefault="0080711F">
            <w:pPr>
              <w:jc w:val="right"/>
              <w:rPr>
                <w:rFonts w:eastAsia="Times New Roman"/>
                <w:szCs w:val="22"/>
                <w:lang w:eastAsia="cs-CZ"/>
              </w:rPr>
            </w:pPr>
            <w:r>
              <w:rPr>
                <w:rFonts w:eastAsia="Times New Roman"/>
                <w:szCs w:val="22"/>
                <w:lang w:eastAsia="cs-CZ"/>
              </w:rPr>
              <w:t>40 500</w:t>
            </w:r>
          </w:p>
        </w:tc>
        <w:tc>
          <w:tcPr>
            <w:tcW w:w="932" w:type="pct"/>
            <w:gridSpan w:val="3"/>
            <w:shd w:val="clear" w:color="auto" w:fill="auto"/>
            <w:vAlign w:val="center"/>
          </w:tcPr>
          <w:p w14:paraId="6DF927AF" w14:textId="77777777" w:rsidR="008B2A1A" w:rsidRDefault="0080711F">
            <w:pPr>
              <w:jc w:val="right"/>
              <w:rPr>
                <w:rFonts w:eastAsia="Times New Roman"/>
                <w:szCs w:val="22"/>
                <w:lang w:eastAsia="cs-CZ"/>
              </w:rPr>
            </w:pPr>
            <w:r>
              <w:rPr>
                <w:rFonts w:eastAsia="Times New Roman"/>
                <w:szCs w:val="22"/>
                <w:lang w:eastAsia="cs-CZ"/>
              </w:rPr>
              <w:t>54 000</w:t>
            </w:r>
          </w:p>
        </w:tc>
      </w:tr>
      <w:tr w:rsidR="008B2A1A" w14:paraId="6DF927B7" w14:textId="77777777">
        <w:trPr>
          <w:gridAfter w:val="2"/>
          <w:wAfter w:w="30" w:type="pct"/>
        </w:trPr>
        <w:tc>
          <w:tcPr>
            <w:tcW w:w="1162" w:type="pct"/>
            <w:shd w:val="clear" w:color="auto" w:fill="auto"/>
            <w:vAlign w:val="center"/>
          </w:tcPr>
          <w:p w14:paraId="6DF927B1"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kapusta</w:t>
            </w:r>
          </w:p>
        </w:tc>
        <w:tc>
          <w:tcPr>
            <w:tcW w:w="649" w:type="pct"/>
            <w:shd w:val="clear" w:color="auto" w:fill="auto"/>
            <w:vAlign w:val="center"/>
          </w:tcPr>
          <w:p w14:paraId="6DF927B2" w14:textId="77777777" w:rsidR="008B2A1A" w:rsidRDefault="0080711F">
            <w:pPr>
              <w:jc w:val="right"/>
              <w:rPr>
                <w:rFonts w:eastAsia="Times New Roman"/>
                <w:szCs w:val="22"/>
                <w:lang w:eastAsia="cs-CZ"/>
              </w:rPr>
            </w:pPr>
            <w:r>
              <w:rPr>
                <w:rFonts w:eastAsia="Times New Roman"/>
                <w:szCs w:val="22"/>
                <w:lang w:eastAsia="cs-CZ"/>
              </w:rPr>
              <w:t>120 000</w:t>
            </w:r>
          </w:p>
        </w:tc>
        <w:tc>
          <w:tcPr>
            <w:tcW w:w="374" w:type="pct"/>
            <w:shd w:val="clear" w:color="auto" w:fill="auto"/>
            <w:vAlign w:val="center"/>
          </w:tcPr>
          <w:p w14:paraId="6DF927B3"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B4" w14:textId="77777777" w:rsidR="008B2A1A" w:rsidRDefault="0080711F">
            <w:pPr>
              <w:jc w:val="right"/>
              <w:rPr>
                <w:rFonts w:eastAsia="Times New Roman"/>
                <w:szCs w:val="22"/>
                <w:lang w:eastAsia="cs-CZ"/>
              </w:rPr>
            </w:pPr>
            <w:r>
              <w:rPr>
                <w:rFonts w:eastAsia="Times New Roman"/>
                <w:szCs w:val="22"/>
                <w:lang w:eastAsia="cs-CZ"/>
              </w:rPr>
              <w:t>12 000</w:t>
            </w:r>
          </w:p>
        </w:tc>
        <w:tc>
          <w:tcPr>
            <w:tcW w:w="926" w:type="pct"/>
            <w:gridSpan w:val="2"/>
            <w:shd w:val="clear" w:color="auto" w:fill="auto"/>
            <w:vAlign w:val="center"/>
          </w:tcPr>
          <w:p w14:paraId="6DF927B5" w14:textId="77777777" w:rsidR="008B2A1A" w:rsidRDefault="0080711F">
            <w:pPr>
              <w:jc w:val="right"/>
              <w:rPr>
                <w:rFonts w:eastAsia="Times New Roman"/>
                <w:szCs w:val="22"/>
                <w:lang w:eastAsia="cs-CZ"/>
              </w:rPr>
            </w:pPr>
            <w:r>
              <w:rPr>
                <w:rFonts w:eastAsia="Times New Roman"/>
                <w:szCs w:val="22"/>
                <w:lang w:eastAsia="cs-CZ"/>
              </w:rPr>
              <w:t>18 000</w:t>
            </w:r>
          </w:p>
        </w:tc>
        <w:tc>
          <w:tcPr>
            <w:tcW w:w="932" w:type="pct"/>
            <w:gridSpan w:val="3"/>
            <w:shd w:val="clear" w:color="auto" w:fill="auto"/>
            <w:vAlign w:val="center"/>
          </w:tcPr>
          <w:p w14:paraId="6DF927B6" w14:textId="77777777" w:rsidR="008B2A1A" w:rsidRDefault="0080711F">
            <w:pPr>
              <w:jc w:val="right"/>
              <w:rPr>
                <w:rFonts w:eastAsia="Times New Roman"/>
                <w:szCs w:val="22"/>
                <w:lang w:eastAsia="cs-CZ"/>
              </w:rPr>
            </w:pPr>
            <w:r>
              <w:rPr>
                <w:rFonts w:eastAsia="Times New Roman"/>
                <w:szCs w:val="22"/>
                <w:lang w:eastAsia="cs-CZ"/>
              </w:rPr>
              <w:t>24 000</w:t>
            </w:r>
          </w:p>
        </w:tc>
      </w:tr>
      <w:tr w:rsidR="008B2A1A" w14:paraId="6DF927BE" w14:textId="77777777">
        <w:trPr>
          <w:gridAfter w:val="2"/>
          <w:wAfter w:w="30" w:type="pct"/>
        </w:trPr>
        <w:tc>
          <w:tcPr>
            <w:tcW w:w="1162" w:type="pct"/>
            <w:shd w:val="clear" w:color="auto" w:fill="auto"/>
            <w:vAlign w:val="center"/>
          </w:tcPr>
          <w:p w14:paraId="6DF927B8"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kedlubny</w:t>
            </w:r>
          </w:p>
        </w:tc>
        <w:tc>
          <w:tcPr>
            <w:tcW w:w="649" w:type="pct"/>
            <w:shd w:val="clear" w:color="auto" w:fill="auto"/>
            <w:vAlign w:val="center"/>
          </w:tcPr>
          <w:p w14:paraId="6DF927B9" w14:textId="77777777" w:rsidR="008B2A1A" w:rsidRDefault="0080711F">
            <w:pPr>
              <w:jc w:val="right"/>
              <w:rPr>
                <w:rFonts w:eastAsia="Times New Roman"/>
                <w:szCs w:val="22"/>
                <w:lang w:eastAsia="cs-CZ"/>
              </w:rPr>
            </w:pPr>
            <w:r>
              <w:rPr>
                <w:rFonts w:eastAsia="Times New Roman"/>
                <w:szCs w:val="22"/>
                <w:lang w:eastAsia="cs-CZ"/>
              </w:rPr>
              <w:t>220 000</w:t>
            </w:r>
          </w:p>
        </w:tc>
        <w:tc>
          <w:tcPr>
            <w:tcW w:w="374" w:type="pct"/>
            <w:shd w:val="clear" w:color="auto" w:fill="auto"/>
            <w:vAlign w:val="center"/>
          </w:tcPr>
          <w:p w14:paraId="6DF927BA"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BB" w14:textId="77777777" w:rsidR="008B2A1A" w:rsidRDefault="0080711F">
            <w:pPr>
              <w:jc w:val="right"/>
              <w:rPr>
                <w:rFonts w:eastAsia="Times New Roman"/>
                <w:szCs w:val="22"/>
                <w:lang w:eastAsia="cs-CZ"/>
              </w:rPr>
            </w:pPr>
            <w:r>
              <w:rPr>
                <w:rFonts w:eastAsia="Times New Roman"/>
                <w:szCs w:val="22"/>
                <w:lang w:eastAsia="cs-CZ"/>
              </w:rPr>
              <w:t>22 000</w:t>
            </w:r>
          </w:p>
        </w:tc>
        <w:tc>
          <w:tcPr>
            <w:tcW w:w="926" w:type="pct"/>
            <w:gridSpan w:val="2"/>
            <w:shd w:val="clear" w:color="auto" w:fill="auto"/>
            <w:vAlign w:val="center"/>
          </w:tcPr>
          <w:p w14:paraId="6DF927BC" w14:textId="77777777" w:rsidR="008B2A1A" w:rsidRDefault="0080711F">
            <w:pPr>
              <w:jc w:val="right"/>
              <w:rPr>
                <w:rFonts w:eastAsia="Times New Roman"/>
                <w:szCs w:val="22"/>
                <w:lang w:eastAsia="cs-CZ"/>
              </w:rPr>
            </w:pPr>
            <w:r>
              <w:rPr>
                <w:rFonts w:eastAsia="Times New Roman"/>
                <w:szCs w:val="22"/>
                <w:lang w:eastAsia="cs-CZ"/>
              </w:rPr>
              <w:t>33 000</w:t>
            </w:r>
          </w:p>
        </w:tc>
        <w:tc>
          <w:tcPr>
            <w:tcW w:w="932" w:type="pct"/>
            <w:gridSpan w:val="3"/>
            <w:shd w:val="clear" w:color="auto" w:fill="auto"/>
            <w:vAlign w:val="center"/>
          </w:tcPr>
          <w:p w14:paraId="6DF927BD" w14:textId="77777777" w:rsidR="008B2A1A" w:rsidRDefault="0080711F">
            <w:pPr>
              <w:jc w:val="right"/>
              <w:rPr>
                <w:rFonts w:eastAsia="Times New Roman"/>
                <w:szCs w:val="22"/>
                <w:lang w:eastAsia="cs-CZ"/>
              </w:rPr>
            </w:pPr>
            <w:r>
              <w:rPr>
                <w:rFonts w:eastAsia="Times New Roman"/>
                <w:szCs w:val="22"/>
                <w:lang w:eastAsia="cs-CZ"/>
              </w:rPr>
              <w:t>44 000</w:t>
            </w:r>
          </w:p>
        </w:tc>
      </w:tr>
      <w:tr w:rsidR="008B2A1A" w14:paraId="6DF927C5" w14:textId="77777777">
        <w:trPr>
          <w:gridAfter w:val="2"/>
          <w:wAfter w:w="30" w:type="pct"/>
        </w:trPr>
        <w:tc>
          <w:tcPr>
            <w:tcW w:w="1162" w:type="pct"/>
            <w:shd w:val="clear" w:color="auto" w:fill="auto"/>
            <w:vAlign w:val="center"/>
          </w:tcPr>
          <w:p w14:paraId="6DF927BF"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kukuřice cukrová</w:t>
            </w:r>
          </w:p>
        </w:tc>
        <w:tc>
          <w:tcPr>
            <w:tcW w:w="649" w:type="pct"/>
            <w:shd w:val="clear" w:color="auto" w:fill="auto"/>
            <w:vAlign w:val="center"/>
          </w:tcPr>
          <w:p w14:paraId="6DF927C0" w14:textId="77777777" w:rsidR="008B2A1A" w:rsidRDefault="0080711F">
            <w:pPr>
              <w:jc w:val="right"/>
              <w:rPr>
                <w:rFonts w:eastAsia="Times New Roman"/>
                <w:szCs w:val="22"/>
                <w:lang w:eastAsia="cs-CZ"/>
              </w:rPr>
            </w:pPr>
            <w:r>
              <w:rPr>
                <w:rFonts w:eastAsia="Times New Roman"/>
                <w:szCs w:val="22"/>
                <w:lang w:eastAsia="cs-CZ"/>
              </w:rPr>
              <w:t>50 000</w:t>
            </w:r>
          </w:p>
        </w:tc>
        <w:tc>
          <w:tcPr>
            <w:tcW w:w="374" w:type="pct"/>
            <w:shd w:val="clear" w:color="auto" w:fill="auto"/>
            <w:vAlign w:val="center"/>
          </w:tcPr>
          <w:p w14:paraId="6DF927C1"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C2" w14:textId="77777777" w:rsidR="008B2A1A" w:rsidRDefault="0080711F">
            <w:pPr>
              <w:jc w:val="right"/>
              <w:rPr>
                <w:rFonts w:eastAsia="Times New Roman"/>
                <w:szCs w:val="22"/>
                <w:lang w:eastAsia="cs-CZ"/>
              </w:rPr>
            </w:pPr>
            <w:r>
              <w:rPr>
                <w:rFonts w:eastAsia="Times New Roman"/>
                <w:szCs w:val="22"/>
                <w:lang w:eastAsia="cs-CZ"/>
              </w:rPr>
              <w:t>5 000</w:t>
            </w:r>
          </w:p>
        </w:tc>
        <w:tc>
          <w:tcPr>
            <w:tcW w:w="926" w:type="pct"/>
            <w:gridSpan w:val="2"/>
            <w:shd w:val="clear" w:color="auto" w:fill="auto"/>
            <w:vAlign w:val="center"/>
          </w:tcPr>
          <w:p w14:paraId="6DF927C3" w14:textId="77777777" w:rsidR="008B2A1A" w:rsidRDefault="0080711F">
            <w:pPr>
              <w:jc w:val="right"/>
              <w:rPr>
                <w:rFonts w:eastAsia="Times New Roman"/>
                <w:szCs w:val="22"/>
                <w:lang w:eastAsia="cs-CZ"/>
              </w:rPr>
            </w:pPr>
            <w:r>
              <w:rPr>
                <w:rFonts w:eastAsia="Times New Roman"/>
                <w:szCs w:val="22"/>
                <w:lang w:eastAsia="cs-CZ"/>
              </w:rPr>
              <w:t>7 500</w:t>
            </w:r>
          </w:p>
        </w:tc>
        <w:tc>
          <w:tcPr>
            <w:tcW w:w="932" w:type="pct"/>
            <w:gridSpan w:val="3"/>
            <w:shd w:val="clear" w:color="auto" w:fill="auto"/>
            <w:vAlign w:val="center"/>
          </w:tcPr>
          <w:p w14:paraId="6DF927C4" w14:textId="77777777" w:rsidR="008B2A1A" w:rsidRDefault="0080711F">
            <w:pPr>
              <w:jc w:val="right"/>
              <w:rPr>
                <w:rFonts w:eastAsia="Times New Roman"/>
                <w:szCs w:val="22"/>
                <w:lang w:eastAsia="cs-CZ"/>
              </w:rPr>
            </w:pPr>
            <w:r>
              <w:rPr>
                <w:rFonts w:eastAsia="Times New Roman"/>
                <w:szCs w:val="22"/>
                <w:lang w:eastAsia="cs-CZ"/>
              </w:rPr>
              <w:t>10 000</w:t>
            </w:r>
          </w:p>
        </w:tc>
      </w:tr>
      <w:tr w:rsidR="008B2A1A" w14:paraId="6DF927CC" w14:textId="77777777">
        <w:trPr>
          <w:gridAfter w:val="2"/>
          <w:wAfter w:w="30" w:type="pct"/>
        </w:trPr>
        <w:tc>
          <w:tcPr>
            <w:tcW w:w="1162" w:type="pct"/>
            <w:shd w:val="clear" w:color="auto" w:fill="auto"/>
            <w:vAlign w:val="center"/>
          </w:tcPr>
          <w:p w14:paraId="6DF927C6"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květák</w:t>
            </w:r>
          </w:p>
        </w:tc>
        <w:tc>
          <w:tcPr>
            <w:tcW w:w="649" w:type="pct"/>
            <w:shd w:val="clear" w:color="auto" w:fill="auto"/>
            <w:vAlign w:val="center"/>
          </w:tcPr>
          <w:p w14:paraId="6DF927C7" w14:textId="77777777" w:rsidR="008B2A1A" w:rsidRDefault="0080711F">
            <w:pPr>
              <w:jc w:val="right"/>
              <w:rPr>
                <w:rFonts w:eastAsia="Times New Roman"/>
                <w:szCs w:val="22"/>
                <w:lang w:eastAsia="cs-CZ"/>
              </w:rPr>
            </w:pPr>
            <w:r>
              <w:rPr>
                <w:rFonts w:eastAsia="Times New Roman"/>
                <w:szCs w:val="22"/>
                <w:lang w:eastAsia="cs-CZ"/>
              </w:rPr>
              <w:t>160 000</w:t>
            </w:r>
          </w:p>
        </w:tc>
        <w:tc>
          <w:tcPr>
            <w:tcW w:w="374" w:type="pct"/>
            <w:shd w:val="clear" w:color="auto" w:fill="auto"/>
            <w:vAlign w:val="center"/>
          </w:tcPr>
          <w:p w14:paraId="6DF927C8"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C9" w14:textId="77777777" w:rsidR="008B2A1A" w:rsidRDefault="0080711F">
            <w:pPr>
              <w:jc w:val="right"/>
              <w:rPr>
                <w:rFonts w:eastAsia="Times New Roman"/>
                <w:szCs w:val="22"/>
                <w:lang w:eastAsia="cs-CZ"/>
              </w:rPr>
            </w:pPr>
            <w:r>
              <w:rPr>
                <w:rFonts w:eastAsia="Times New Roman"/>
                <w:szCs w:val="22"/>
                <w:lang w:eastAsia="cs-CZ"/>
              </w:rPr>
              <w:t>16 000</w:t>
            </w:r>
          </w:p>
        </w:tc>
        <w:tc>
          <w:tcPr>
            <w:tcW w:w="926" w:type="pct"/>
            <w:gridSpan w:val="2"/>
            <w:shd w:val="clear" w:color="auto" w:fill="auto"/>
            <w:vAlign w:val="center"/>
          </w:tcPr>
          <w:p w14:paraId="6DF927CA" w14:textId="77777777" w:rsidR="008B2A1A" w:rsidRDefault="0080711F">
            <w:pPr>
              <w:jc w:val="right"/>
              <w:rPr>
                <w:rFonts w:eastAsia="Times New Roman"/>
                <w:szCs w:val="22"/>
                <w:lang w:eastAsia="cs-CZ"/>
              </w:rPr>
            </w:pPr>
            <w:r>
              <w:rPr>
                <w:rFonts w:eastAsia="Times New Roman"/>
                <w:szCs w:val="22"/>
                <w:lang w:eastAsia="cs-CZ"/>
              </w:rPr>
              <w:t>24 000</w:t>
            </w:r>
          </w:p>
        </w:tc>
        <w:tc>
          <w:tcPr>
            <w:tcW w:w="932" w:type="pct"/>
            <w:gridSpan w:val="3"/>
            <w:shd w:val="clear" w:color="auto" w:fill="auto"/>
            <w:vAlign w:val="center"/>
          </w:tcPr>
          <w:p w14:paraId="6DF927CB" w14:textId="77777777" w:rsidR="008B2A1A" w:rsidRDefault="0080711F">
            <w:pPr>
              <w:jc w:val="right"/>
              <w:rPr>
                <w:rFonts w:eastAsia="Times New Roman"/>
                <w:szCs w:val="22"/>
                <w:lang w:eastAsia="cs-CZ"/>
              </w:rPr>
            </w:pPr>
            <w:r>
              <w:rPr>
                <w:rFonts w:eastAsia="Times New Roman"/>
                <w:szCs w:val="22"/>
                <w:lang w:eastAsia="cs-CZ"/>
              </w:rPr>
              <w:t>32 000</w:t>
            </w:r>
          </w:p>
        </w:tc>
      </w:tr>
      <w:tr w:rsidR="008B2A1A" w14:paraId="6DF927D3" w14:textId="77777777">
        <w:trPr>
          <w:gridAfter w:val="2"/>
          <w:wAfter w:w="30" w:type="pct"/>
        </w:trPr>
        <w:tc>
          <w:tcPr>
            <w:tcW w:w="1162" w:type="pct"/>
            <w:shd w:val="clear" w:color="auto" w:fill="auto"/>
            <w:vAlign w:val="center"/>
          </w:tcPr>
          <w:p w14:paraId="6DF927CD"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mrkev</w:t>
            </w:r>
          </w:p>
        </w:tc>
        <w:tc>
          <w:tcPr>
            <w:tcW w:w="649" w:type="pct"/>
            <w:shd w:val="clear" w:color="auto" w:fill="auto"/>
            <w:vAlign w:val="center"/>
          </w:tcPr>
          <w:p w14:paraId="6DF927CE" w14:textId="77777777" w:rsidR="008B2A1A" w:rsidRDefault="0080711F">
            <w:pPr>
              <w:jc w:val="right"/>
              <w:rPr>
                <w:rFonts w:eastAsia="Times New Roman"/>
                <w:szCs w:val="22"/>
                <w:lang w:eastAsia="cs-CZ"/>
              </w:rPr>
            </w:pPr>
            <w:r>
              <w:rPr>
                <w:rFonts w:eastAsia="Times New Roman"/>
                <w:szCs w:val="22"/>
                <w:lang w:eastAsia="cs-CZ"/>
              </w:rPr>
              <w:t>130 000</w:t>
            </w:r>
          </w:p>
        </w:tc>
        <w:tc>
          <w:tcPr>
            <w:tcW w:w="374" w:type="pct"/>
            <w:shd w:val="clear" w:color="auto" w:fill="auto"/>
            <w:vAlign w:val="center"/>
          </w:tcPr>
          <w:p w14:paraId="6DF927CF"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D0" w14:textId="77777777" w:rsidR="008B2A1A" w:rsidRDefault="0080711F">
            <w:pPr>
              <w:jc w:val="right"/>
              <w:rPr>
                <w:rFonts w:eastAsia="Times New Roman"/>
                <w:szCs w:val="22"/>
                <w:lang w:eastAsia="cs-CZ"/>
              </w:rPr>
            </w:pPr>
            <w:r>
              <w:rPr>
                <w:rFonts w:eastAsia="Times New Roman"/>
                <w:szCs w:val="22"/>
                <w:lang w:eastAsia="cs-CZ"/>
              </w:rPr>
              <w:t>13 000</w:t>
            </w:r>
          </w:p>
        </w:tc>
        <w:tc>
          <w:tcPr>
            <w:tcW w:w="926" w:type="pct"/>
            <w:gridSpan w:val="2"/>
            <w:shd w:val="clear" w:color="auto" w:fill="auto"/>
            <w:vAlign w:val="center"/>
          </w:tcPr>
          <w:p w14:paraId="6DF927D1" w14:textId="77777777" w:rsidR="008B2A1A" w:rsidRDefault="0080711F">
            <w:pPr>
              <w:jc w:val="right"/>
              <w:rPr>
                <w:rFonts w:eastAsia="Times New Roman"/>
                <w:szCs w:val="22"/>
                <w:lang w:eastAsia="cs-CZ"/>
              </w:rPr>
            </w:pPr>
            <w:r>
              <w:rPr>
                <w:rFonts w:eastAsia="Times New Roman"/>
                <w:szCs w:val="22"/>
                <w:lang w:eastAsia="cs-CZ"/>
              </w:rPr>
              <w:t>19 500</w:t>
            </w:r>
          </w:p>
        </w:tc>
        <w:tc>
          <w:tcPr>
            <w:tcW w:w="932" w:type="pct"/>
            <w:gridSpan w:val="3"/>
            <w:shd w:val="clear" w:color="auto" w:fill="auto"/>
            <w:vAlign w:val="center"/>
          </w:tcPr>
          <w:p w14:paraId="6DF927D2" w14:textId="77777777" w:rsidR="008B2A1A" w:rsidRDefault="0080711F">
            <w:pPr>
              <w:jc w:val="right"/>
              <w:rPr>
                <w:rFonts w:eastAsia="Times New Roman"/>
                <w:szCs w:val="22"/>
                <w:lang w:eastAsia="cs-CZ"/>
              </w:rPr>
            </w:pPr>
            <w:r>
              <w:rPr>
                <w:rFonts w:eastAsia="Times New Roman"/>
                <w:szCs w:val="22"/>
                <w:lang w:eastAsia="cs-CZ"/>
              </w:rPr>
              <w:t>26 000</w:t>
            </w:r>
          </w:p>
        </w:tc>
      </w:tr>
      <w:tr w:rsidR="008B2A1A" w14:paraId="6DF927DA" w14:textId="77777777">
        <w:trPr>
          <w:gridAfter w:val="2"/>
          <w:wAfter w:w="30" w:type="pct"/>
        </w:trPr>
        <w:tc>
          <w:tcPr>
            <w:tcW w:w="1162" w:type="pct"/>
            <w:shd w:val="clear" w:color="auto" w:fill="auto"/>
            <w:vAlign w:val="center"/>
          </w:tcPr>
          <w:p w14:paraId="6DF927D4"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rajčata</w:t>
            </w:r>
          </w:p>
        </w:tc>
        <w:tc>
          <w:tcPr>
            <w:tcW w:w="649" w:type="pct"/>
            <w:shd w:val="clear" w:color="auto" w:fill="auto"/>
            <w:vAlign w:val="center"/>
          </w:tcPr>
          <w:p w14:paraId="6DF927D5" w14:textId="77777777" w:rsidR="008B2A1A" w:rsidRDefault="0080711F">
            <w:pPr>
              <w:jc w:val="right"/>
              <w:rPr>
                <w:rFonts w:eastAsia="Times New Roman"/>
                <w:szCs w:val="22"/>
                <w:lang w:eastAsia="cs-CZ"/>
              </w:rPr>
            </w:pPr>
            <w:r>
              <w:rPr>
                <w:rFonts w:eastAsia="Times New Roman"/>
                <w:szCs w:val="22"/>
                <w:lang w:eastAsia="cs-CZ"/>
              </w:rPr>
              <w:t>210 000</w:t>
            </w:r>
          </w:p>
        </w:tc>
        <w:tc>
          <w:tcPr>
            <w:tcW w:w="374" w:type="pct"/>
            <w:shd w:val="clear" w:color="auto" w:fill="auto"/>
            <w:vAlign w:val="center"/>
          </w:tcPr>
          <w:p w14:paraId="6DF927D6"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D7" w14:textId="77777777" w:rsidR="008B2A1A" w:rsidRDefault="0080711F">
            <w:pPr>
              <w:jc w:val="right"/>
              <w:rPr>
                <w:rFonts w:eastAsia="Times New Roman"/>
                <w:szCs w:val="22"/>
                <w:lang w:eastAsia="cs-CZ"/>
              </w:rPr>
            </w:pPr>
            <w:r>
              <w:rPr>
                <w:rFonts w:eastAsia="Times New Roman"/>
                <w:szCs w:val="22"/>
                <w:lang w:eastAsia="cs-CZ"/>
              </w:rPr>
              <w:t>21 000</w:t>
            </w:r>
          </w:p>
        </w:tc>
        <w:tc>
          <w:tcPr>
            <w:tcW w:w="926" w:type="pct"/>
            <w:gridSpan w:val="2"/>
            <w:shd w:val="clear" w:color="auto" w:fill="auto"/>
            <w:vAlign w:val="center"/>
          </w:tcPr>
          <w:p w14:paraId="6DF927D8" w14:textId="77777777" w:rsidR="008B2A1A" w:rsidRDefault="0080711F">
            <w:pPr>
              <w:jc w:val="right"/>
              <w:rPr>
                <w:rFonts w:eastAsia="Times New Roman"/>
                <w:szCs w:val="22"/>
                <w:lang w:eastAsia="cs-CZ"/>
              </w:rPr>
            </w:pPr>
            <w:r>
              <w:rPr>
                <w:rFonts w:eastAsia="Times New Roman"/>
                <w:szCs w:val="22"/>
                <w:lang w:eastAsia="cs-CZ"/>
              </w:rPr>
              <w:t>31 500</w:t>
            </w:r>
          </w:p>
        </w:tc>
        <w:tc>
          <w:tcPr>
            <w:tcW w:w="932" w:type="pct"/>
            <w:gridSpan w:val="3"/>
            <w:shd w:val="clear" w:color="auto" w:fill="auto"/>
            <w:vAlign w:val="center"/>
          </w:tcPr>
          <w:p w14:paraId="6DF927D9" w14:textId="77777777" w:rsidR="008B2A1A" w:rsidRDefault="0080711F">
            <w:pPr>
              <w:jc w:val="right"/>
              <w:rPr>
                <w:rFonts w:eastAsia="Times New Roman"/>
                <w:szCs w:val="22"/>
                <w:lang w:eastAsia="cs-CZ"/>
              </w:rPr>
            </w:pPr>
            <w:r>
              <w:rPr>
                <w:rFonts w:eastAsia="Times New Roman"/>
                <w:szCs w:val="22"/>
                <w:lang w:eastAsia="cs-CZ"/>
              </w:rPr>
              <w:t>42 000</w:t>
            </w:r>
          </w:p>
        </w:tc>
      </w:tr>
      <w:tr w:rsidR="008B2A1A" w14:paraId="6DF927E1" w14:textId="77777777">
        <w:trPr>
          <w:gridAfter w:val="2"/>
          <w:wAfter w:w="30" w:type="pct"/>
        </w:trPr>
        <w:tc>
          <w:tcPr>
            <w:tcW w:w="1162" w:type="pct"/>
            <w:shd w:val="clear" w:color="auto" w:fill="auto"/>
            <w:vAlign w:val="center"/>
          </w:tcPr>
          <w:p w14:paraId="6DF927DB"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řepa salátová</w:t>
            </w:r>
          </w:p>
        </w:tc>
        <w:tc>
          <w:tcPr>
            <w:tcW w:w="649" w:type="pct"/>
            <w:shd w:val="clear" w:color="auto" w:fill="auto"/>
            <w:vAlign w:val="center"/>
          </w:tcPr>
          <w:p w14:paraId="6DF927DC" w14:textId="77777777" w:rsidR="008B2A1A" w:rsidRDefault="0080711F">
            <w:pPr>
              <w:jc w:val="right"/>
              <w:rPr>
                <w:rFonts w:eastAsia="Times New Roman"/>
                <w:szCs w:val="22"/>
                <w:lang w:eastAsia="cs-CZ"/>
              </w:rPr>
            </w:pPr>
            <w:r>
              <w:rPr>
                <w:rFonts w:eastAsia="Times New Roman"/>
                <w:szCs w:val="22"/>
                <w:lang w:eastAsia="cs-CZ"/>
              </w:rPr>
              <w:t>60 000</w:t>
            </w:r>
          </w:p>
        </w:tc>
        <w:tc>
          <w:tcPr>
            <w:tcW w:w="374" w:type="pct"/>
            <w:shd w:val="clear" w:color="auto" w:fill="auto"/>
            <w:vAlign w:val="center"/>
          </w:tcPr>
          <w:p w14:paraId="6DF927DD"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DE" w14:textId="77777777" w:rsidR="008B2A1A" w:rsidRDefault="0080711F">
            <w:pPr>
              <w:jc w:val="right"/>
              <w:rPr>
                <w:rFonts w:eastAsia="Times New Roman"/>
                <w:szCs w:val="22"/>
                <w:lang w:eastAsia="cs-CZ"/>
              </w:rPr>
            </w:pPr>
            <w:r>
              <w:rPr>
                <w:rFonts w:eastAsia="Times New Roman"/>
                <w:szCs w:val="22"/>
                <w:lang w:eastAsia="cs-CZ"/>
              </w:rPr>
              <w:t>6 000</w:t>
            </w:r>
          </w:p>
        </w:tc>
        <w:tc>
          <w:tcPr>
            <w:tcW w:w="926" w:type="pct"/>
            <w:gridSpan w:val="2"/>
            <w:shd w:val="clear" w:color="auto" w:fill="auto"/>
            <w:vAlign w:val="center"/>
          </w:tcPr>
          <w:p w14:paraId="6DF927DF" w14:textId="77777777" w:rsidR="008B2A1A" w:rsidRDefault="0080711F">
            <w:pPr>
              <w:jc w:val="right"/>
              <w:rPr>
                <w:rFonts w:eastAsia="Times New Roman"/>
                <w:szCs w:val="22"/>
                <w:lang w:eastAsia="cs-CZ"/>
              </w:rPr>
            </w:pPr>
            <w:r>
              <w:rPr>
                <w:rFonts w:eastAsia="Times New Roman"/>
                <w:szCs w:val="22"/>
                <w:lang w:eastAsia="cs-CZ"/>
              </w:rPr>
              <w:t>9 000</w:t>
            </w:r>
          </w:p>
        </w:tc>
        <w:tc>
          <w:tcPr>
            <w:tcW w:w="932" w:type="pct"/>
            <w:gridSpan w:val="3"/>
            <w:shd w:val="clear" w:color="auto" w:fill="auto"/>
            <w:vAlign w:val="center"/>
          </w:tcPr>
          <w:p w14:paraId="6DF927E0" w14:textId="77777777" w:rsidR="008B2A1A" w:rsidRDefault="0080711F">
            <w:pPr>
              <w:jc w:val="right"/>
              <w:rPr>
                <w:rFonts w:eastAsia="Times New Roman"/>
                <w:szCs w:val="22"/>
                <w:lang w:eastAsia="cs-CZ"/>
              </w:rPr>
            </w:pPr>
            <w:r>
              <w:rPr>
                <w:rFonts w:eastAsia="Times New Roman"/>
                <w:szCs w:val="22"/>
                <w:lang w:eastAsia="cs-CZ"/>
              </w:rPr>
              <w:t>12 000</w:t>
            </w:r>
          </w:p>
        </w:tc>
      </w:tr>
      <w:tr w:rsidR="008B2A1A" w14:paraId="6DF927E8" w14:textId="77777777">
        <w:trPr>
          <w:gridAfter w:val="2"/>
          <w:wAfter w:w="30" w:type="pct"/>
        </w:trPr>
        <w:tc>
          <w:tcPr>
            <w:tcW w:w="1162" w:type="pct"/>
            <w:shd w:val="clear" w:color="auto" w:fill="auto"/>
            <w:vAlign w:val="center"/>
          </w:tcPr>
          <w:p w14:paraId="6DF927E2"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salát</w:t>
            </w:r>
          </w:p>
        </w:tc>
        <w:tc>
          <w:tcPr>
            <w:tcW w:w="649" w:type="pct"/>
            <w:shd w:val="clear" w:color="auto" w:fill="auto"/>
            <w:vAlign w:val="center"/>
          </w:tcPr>
          <w:p w14:paraId="6DF927E3" w14:textId="77777777" w:rsidR="008B2A1A" w:rsidRDefault="0080711F">
            <w:pPr>
              <w:jc w:val="right"/>
              <w:rPr>
                <w:rFonts w:eastAsia="Times New Roman"/>
                <w:szCs w:val="22"/>
                <w:lang w:eastAsia="cs-CZ"/>
              </w:rPr>
            </w:pPr>
            <w:r>
              <w:rPr>
                <w:rFonts w:eastAsia="Times New Roman"/>
                <w:szCs w:val="22"/>
                <w:lang w:eastAsia="cs-CZ"/>
              </w:rPr>
              <w:t>230 000</w:t>
            </w:r>
          </w:p>
        </w:tc>
        <w:tc>
          <w:tcPr>
            <w:tcW w:w="374" w:type="pct"/>
            <w:shd w:val="clear" w:color="auto" w:fill="auto"/>
            <w:vAlign w:val="center"/>
          </w:tcPr>
          <w:p w14:paraId="6DF927E4"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E5" w14:textId="77777777" w:rsidR="008B2A1A" w:rsidRDefault="0080711F">
            <w:pPr>
              <w:jc w:val="right"/>
              <w:rPr>
                <w:rFonts w:eastAsia="Times New Roman"/>
                <w:szCs w:val="22"/>
                <w:lang w:eastAsia="cs-CZ"/>
              </w:rPr>
            </w:pPr>
            <w:r>
              <w:rPr>
                <w:rFonts w:eastAsia="Times New Roman"/>
                <w:szCs w:val="22"/>
                <w:lang w:eastAsia="cs-CZ"/>
              </w:rPr>
              <w:t>23 000</w:t>
            </w:r>
          </w:p>
        </w:tc>
        <w:tc>
          <w:tcPr>
            <w:tcW w:w="926" w:type="pct"/>
            <w:gridSpan w:val="2"/>
            <w:shd w:val="clear" w:color="auto" w:fill="auto"/>
            <w:vAlign w:val="center"/>
          </w:tcPr>
          <w:p w14:paraId="6DF927E6" w14:textId="77777777" w:rsidR="008B2A1A" w:rsidRDefault="0080711F">
            <w:pPr>
              <w:jc w:val="right"/>
              <w:rPr>
                <w:rFonts w:eastAsia="Times New Roman"/>
                <w:szCs w:val="22"/>
                <w:lang w:eastAsia="cs-CZ"/>
              </w:rPr>
            </w:pPr>
            <w:r>
              <w:rPr>
                <w:rFonts w:eastAsia="Times New Roman"/>
                <w:szCs w:val="22"/>
                <w:lang w:eastAsia="cs-CZ"/>
              </w:rPr>
              <w:t>34 500</w:t>
            </w:r>
          </w:p>
        </w:tc>
        <w:tc>
          <w:tcPr>
            <w:tcW w:w="932" w:type="pct"/>
            <w:gridSpan w:val="3"/>
            <w:shd w:val="clear" w:color="auto" w:fill="auto"/>
            <w:vAlign w:val="center"/>
          </w:tcPr>
          <w:p w14:paraId="6DF927E7" w14:textId="77777777" w:rsidR="008B2A1A" w:rsidRDefault="0080711F">
            <w:pPr>
              <w:jc w:val="right"/>
              <w:rPr>
                <w:rFonts w:eastAsia="Times New Roman"/>
                <w:szCs w:val="22"/>
                <w:lang w:eastAsia="cs-CZ"/>
              </w:rPr>
            </w:pPr>
            <w:r>
              <w:rPr>
                <w:rFonts w:eastAsia="Times New Roman"/>
                <w:szCs w:val="22"/>
                <w:lang w:eastAsia="cs-CZ"/>
              </w:rPr>
              <w:t>46 000</w:t>
            </w:r>
          </w:p>
        </w:tc>
      </w:tr>
      <w:tr w:rsidR="008B2A1A" w14:paraId="6DF927EF" w14:textId="77777777">
        <w:trPr>
          <w:gridAfter w:val="2"/>
          <w:wAfter w:w="30" w:type="pct"/>
        </w:trPr>
        <w:tc>
          <w:tcPr>
            <w:tcW w:w="1162" w:type="pct"/>
            <w:shd w:val="clear" w:color="auto" w:fill="auto"/>
            <w:vAlign w:val="center"/>
          </w:tcPr>
          <w:p w14:paraId="6DF927E9"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špenát</w:t>
            </w:r>
          </w:p>
        </w:tc>
        <w:tc>
          <w:tcPr>
            <w:tcW w:w="649" w:type="pct"/>
            <w:shd w:val="clear" w:color="auto" w:fill="auto"/>
            <w:vAlign w:val="center"/>
          </w:tcPr>
          <w:p w14:paraId="6DF927EA" w14:textId="77777777" w:rsidR="008B2A1A" w:rsidRDefault="0080711F">
            <w:pPr>
              <w:jc w:val="right"/>
              <w:rPr>
                <w:rFonts w:eastAsia="Times New Roman"/>
                <w:szCs w:val="22"/>
                <w:lang w:eastAsia="cs-CZ"/>
              </w:rPr>
            </w:pPr>
            <w:r>
              <w:rPr>
                <w:rFonts w:eastAsia="Times New Roman"/>
                <w:szCs w:val="22"/>
                <w:lang w:eastAsia="cs-CZ"/>
              </w:rPr>
              <w:t>50 000</w:t>
            </w:r>
          </w:p>
        </w:tc>
        <w:tc>
          <w:tcPr>
            <w:tcW w:w="374" w:type="pct"/>
            <w:shd w:val="clear" w:color="auto" w:fill="auto"/>
            <w:vAlign w:val="center"/>
          </w:tcPr>
          <w:p w14:paraId="6DF927EB"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EC" w14:textId="77777777" w:rsidR="008B2A1A" w:rsidRDefault="0080711F">
            <w:pPr>
              <w:jc w:val="right"/>
              <w:rPr>
                <w:rFonts w:eastAsia="Times New Roman"/>
                <w:szCs w:val="22"/>
                <w:lang w:eastAsia="cs-CZ"/>
              </w:rPr>
            </w:pPr>
            <w:r>
              <w:rPr>
                <w:rFonts w:eastAsia="Times New Roman"/>
                <w:szCs w:val="22"/>
                <w:lang w:eastAsia="cs-CZ"/>
              </w:rPr>
              <w:t>5 000</w:t>
            </w:r>
          </w:p>
        </w:tc>
        <w:tc>
          <w:tcPr>
            <w:tcW w:w="926" w:type="pct"/>
            <w:gridSpan w:val="2"/>
            <w:shd w:val="clear" w:color="auto" w:fill="auto"/>
            <w:vAlign w:val="center"/>
          </w:tcPr>
          <w:p w14:paraId="6DF927ED" w14:textId="77777777" w:rsidR="008B2A1A" w:rsidRDefault="0080711F">
            <w:pPr>
              <w:jc w:val="right"/>
              <w:rPr>
                <w:rFonts w:eastAsia="Times New Roman"/>
                <w:szCs w:val="22"/>
                <w:lang w:eastAsia="cs-CZ"/>
              </w:rPr>
            </w:pPr>
            <w:r>
              <w:rPr>
                <w:rFonts w:eastAsia="Times New Roman"/>
                <w:szCs w:val="22"/>
                <w:lang w:eastAsia="cs-CZ"/>
              </w:rPr>
              <w:t>7 500</w:t>
            </w:r>
          </w:p>
        </w:tc>
        <w:tc>
          <w:tcPr>
            <w:tcW w:w="932" w:type="pct"/>
            <w:gridSpan w:val="3"/>
            <w:shd w:val="clear" w:color="auto" w:fill="auto"/>
            <w:vAlign w:val="center"/>
          </w:tcPr>
          <w:p w14:paraId="6DF927EE" w14:textId="77777777" w:rsidR="008B2A1A" w:rsidRDefault="0080711F">
            <w:pPr>
              <w:jc w:val="right"/>
              <w:rPr>
                <w:rFonts w:eastAsia="Times New Roman"/>
                <w:szCs w:val="22"/>
                <w:lang w:eastAsia="cs-CZ"/>
              </w:rPr>
            </w:pPr>
            <w:r>
              <w:rPr>
                <w:rFonts w:eastAsia="Times New Roman"/>
                <w:szCs w:val="22"/>
                <w:lang w:eastAsia="cs-CZ"/>
              </w:rPr>
              <w:t>10 000</w:t>
            </w:r>
          </w:p>
        </w:tc>
      </w:tr>
      <w:tr w:rsidR="008B2A1A" w14:paraId="6DF927F6" w14:textId="77777777">
        <w:trPr>
          <w:gridAfter w:val="2"/>
          <w:wAfter w:w="30" w:type="pct"/>
        </w:trPr>
        <w:tc>
          <w:tcPr>
            <w:tcW w:w="1162" w:type="pct"/>
            <w:shd w:val="clear" w:color="auto" w:fill="auto"/>
            <w:vAlign w:val="center"/>
          </w:tcPr>
          <w:p w14:paraId="6DF927F0"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tykev</w:t>
            </w:r>
          </w:p>
        </w:tc>
        <w:tc>
          <w:tcPr>
            <w:tcW w:w="649" w:type="pct"/>
            <w:shd w:val="clear" w:color="auto" w:fill="auto"/>
            <w:vAlign w:val="center"/>
          </w:tcPr>
          <w:p w14:paraId="6DF927F1" w14:textId="77777777" w:rsidR="008B2A1A" w:rsidRDefault="0080711F">
            <w:pPr>
              <w:jc w:val="right"/>
              <w:rPr>
                <w:rFonts w:eastAsia="Times New Roman"/>
                <w:szCs w:val="22"/>
                <w:lang w:eastAsia="cs-CZ"/>
              </w:rPr>
            </w:pPr>
            <w:r>
              <w:rPr>
                <w:rFonts w:eastAsia="Times New Roman"/>
                <w:szCs w:val="22"/>
                <w:lang w:eastAsia="cs-CZ"/>
              </w:rPr>
              <w:t>70 000</w:t>
            </w:r>
          </w:p>
        </w:tc>
        <w:tc>
          <w:tcPr>
            <w:tcW w:w="374" w:type="pct"/>
            <w:shd w:val="clear" w:color="auto" w:fill="auto"/>
            <w:vAlign w:val="center"/>
          </w:tcPr>
          <w:p w14:paraId="6DF927F2"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F3" w14:textId="77777777" w:rsidR="008B2A1A" w:rsidRDefault="0080711F">
            <w:pPr>
              <w:jc w:val="right"/>
              <w:rPr>
                <w:rFonts w:eastAsia="Times New Roman"/>
                <w:szCs w:val="22"/>
                <w:lang w:eastAsia="cs-CZ"/>
              </w:rPr>
            </w:pPr>
            <w:r>
              <w:rPr>
                <w:rFonts w:eastAsia="Times New Roman"/>
                <w:szCs w:val="22"/>
                <w:lang w:eastAsia="cs-CZ"/>
              </w:rPr>
              <w:t>7 000</w:t>
            </w:r>
          </w:p>
        </w:tc>
        <w:tc>
          <w:tcPr>
            <w:tcW w:w="926" w:type="pct"/>
            <w:gridSpan w:val="2"/>
            <w:shd w:val="clear" w:color="auto" w:fill="auto"/>
            <w:vAlign w:val="center"/>
          </w:tcPr>
          <w:p w14:paraId="6DF927F4" w14:textId="77777777" w:rsidR="008B2A1A" w:rsidRDefault="0080711F">
            <w:pPr>
              <w:jc w:val="right"/>
              <w:rPr>
                <w:rFonts w:eastAsia="Times New Roman"/>
                <w:szCs w:val="22"/>
                <w:lang w:eastAsia="cs-CZ"/>
              </w:rPr>
            </w:pPr>
            <w:r>
              <w:rPr>
                <w:rFonts w:eastAsia="Times New Roman"/>
                <w:szCs w:val="22"/>
                <w:lang w:eastAsia="cs-CZ"/>
              </w:rPr>
              <w:t>10 500</w:t>
            </w:r>
          </w:p>
        </w:tc>
        <w:tc>
          <w:tcPr>
            <w:tcW w:w="932" w:type="pct"/>
            <w:gridSpan w:val="3"/>
            <w:shd w:val="clear" w:color="auto" w:fill="auto"/>
            <w:vAlign w:val="center"/>
          </w:tcPr>
          <w:p w14:paraId="6DF927F5" w14:textId="77777777" w:rsidR="008B2A1A" w:rsidRDefault="0080711F">
            <w:pPr>
              <w:jc w:val="right"/>
              <w:rPr>
                <w:rFonts w:eastAsia="Times New Roman"/>
                <w:szCs w:val="22"/>
                <w:lang w:eastAsia="cs-CZ"/>
              </w:rPr>
            </w:pPr>
            <w:r>
              <w:rPr>
                <w:rFonts w:eastAsia="Times New Roman"/>
                <w:szCs w:val="22"/>
                <w:lang w:eastAsia="cs-CZ"/>
              </w:rPr>
              <w:t>14 000</w:t>
            </w:r>
          </w:p>
        </w:tc>
      </w:tr>
      <w:tr w:rsidR="008B2A1A" w14:paraId="6DF927FD" w14:textId="77777777">
        <w:trPr>
          <w:gridAfter w:val="2"/>
          <w:wAfter w:w="30" w:type="pct"/>
        </w:trPr>
        <w:tc>
          <w:tcPr>
            <w:tcW w:w="1162" w:type="pct"/>
            <w:shd w:val="clear" w:color="auto" w:fill="auto"/>
            <w:vAlign w:val="center"/>
          </w:tcPr>
          <w:p w14:paraId="6DF927F7"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hlávkové</w:t>
            </w:r>
          </w:p>
        </w:tc>
        <w:tc>
          <w:tcPr>
            <w:tcW w:w="649" w:type="pct"/>
            <w:shd w:val="clear" w:color="auto" w:fill="auto"/>
            <w:vAlign w:val="center"/>
          </w:tcPr>
          <w:p w14:paraId="6DF927F8" w14:textId="77777777" w:rsidR="008B2A1A" w:rsidRDefault="0080711F">
            <w:pPr>
              <w:jc w:val="right"/>
              <w:rPr>
                <w:rFonts w:eastAsia="Times New Roman"/>
                <w:szCs w:val="22"/>
                <w:lang w:eastAsia="cs-CZ"/>
              </w:rPr>
            </w:pPr>
            <w:r>
              <w:rPr>
                <w:rFonts w:eastAsia="Times New Roman"/>
                <w:szCs w:val="22"/>
                <w:lang w:eastAsia="cs-CZ"/>
              </w:rPr>
              <w:t>120 000</w:t>
            </w:r>
          </w:p>
        </w:tc>
        <w:tc>
          <w:tcPr>
            <w:tcW w:w="374" w:type="pct"/>
            <w:shd w:val="clear" w:color="auto" w:fill="auto"/>
            <w:vAlign w:val="center"/>
          </w:tcPr>
          <w:p w14:paraId="6DF927F9"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FA" w14:textId="77777777" w:rsidR="008B2A1A" w:rsidRDefault="0080711F">
            <w:pPr>
              <w:jc w:val="right"/>
              <w:rPr>
                <w:rFonts w:eastAsia="Times New Roman"/>
                <w:szCs w:val="22"/>
                <w:lang w:eastAsia="cs-CZ"/>
              </w:rPr>
            </w:pPr>
            <w:r>
              <w:rPr>
                <w:rFonts w:eastAsia="Times New Roman"/>
                <w:szCs w:val="22"/>
                <w:lang w:eastAsia="cs-CZ"/>
              </w:rPr>
              <w:t>12 000</w:t>
            </w:r>
          </w:p>
        </w:tc>
        <w:tc>
          <w:tcPr>
            <w:tcW w:w="926" w:type="pct"/>
            <w:gridSpan w:val="2"/>
            <w:shd w:val="clear" w:color="auto" w:fill="auto"/>
            <w:vAlign w:val="center"/>
          </w:tcPr>
          <w:p w14:paraId="6DF927FB" w14:textId="77777777" w:rsidR="008B2A1A" w:rsidRDefault="0080711F">
            <w:pPr>
              <w:jc w:val="right"/>
              <w:rPr>
                <w:rFonts w:eastAsia="Times New Roman"/>
                <w:szCs w:val="22"/>
                <w:lang w:eastAsia="cs-CZ"/>
              </w:rPr>
            </w:pPr>
            <w:r>
              <w:rPr>
                <w:rFonts w:eastAsia="Times New Roman"/>
                <w:szCs w:val="22"/>
                <w:lang w:eastAsia="cs-CZ"/>
              </w:rPr>
              <w:t>18 000</w:t>
            </w:r>
          </w:p>
        </w:tc>
        <w:tc>
          <w:tcPr>
            <w:tcW w:w="932" w:type="pct"/>
            <w:gridSpan w:val="3"/>
            <w:shd w:val="clear" w:color="auto" w:fill="auto"/>
            <w:vAlign w:val="center"/>
          </w:tcPr>
          <w:p w14:paraId="6DF927FC" w14:textId="77777777" w:rsidR="008B2A1A" w:rsidRDefault="0080711F">
            <w:pPr>
              <w:jc w:val="right"/>
              <w:rPr>
                <w:rFonts w:eastAsia="Times New Roman"/>
                <w:szCs w:val="22"/>
                <w:lang w:eastAsia="cs-CZ"/>
              </w:rPr>
            </w:pPr>
            <w:r>
              <w:rPr>
                <w:rFonts w:eastAsia="Times New Roman"/>
                <w:szCs w:val="22"/>
                <w:lang w:eastAsia="cs-CZ"/>
              </w:rPr>
              <w:t>24 000</w:t>
            </w:r>
          </w:p>
        </w:tc>
      </w:tr>
      <w:tr w:rsidR="008B2A1A" w14:paraId="6DF92804" w14:textId="77777777">
        <w:trPr>
          <w:gridAfter w:val="2"/>
          <w:wAfter w:w="30" w:type="pct"/>
        </w:trPr>
        <w:tc>
          <w:tcPr>
            <w:tcW w:w="1162" w:type="pct"/>
            <w:shd w:val="clear" w:color="auto" w:fill="auto"/>
            <w:vAlign w:val="center"/>
          </w:tcPr>
          <w:p w14:paraId="6DF927FE"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pekingské</w:t>
            </w:r>
          </w:p>
        </w:tc>
        <w:tc>
          <w:tcPr>
            <w:tcW w:w="649" w:type="pct"/>
            <w:shd w:val="clear" w:color="auto" w:fill="auto"/>
            <w:vAlign w:val="center"/>
          </w:tcPr>
          <w:p w14:paraId="6DF927FF" w14:textId="77777777" w:rsidR="008B2A1A" w:rsidRDefault="0080711F">
            <w:pPr>
              <w:jc w:val="right"/>
              <w:rPr>
                <w:rFonts w:eastAsia="Times New Roman"/>
                <w:szCs w:val="22"/>
                <w:lang w:eastAsia="cs-CZ"/>
              </w:rPr>
            </w:pPr>
            <w:r>
              <w:rPr>
                <w:rFonts w:eastAsia="Times New Roman"/>
                <w:szCs w:val="22"/>
                <w:lang w:eastAsia="cs-CZ"/>
              </w:rPr>
              <w:t>114 000</w:t>
            </w:r>
          </w:p>
        </w:tc>
        <w:tc>
          <w:tcPr>
            <w:tcW w:w="374" w:type="pct"/>
            <w:shd w:val="clear" w:color="auto" w:fill="auto"/>
            <w:vAlign w:val="center"/>
          </w:tcPr>
          <w:p w14:paraId="6DF92800"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01" w14:textId="77777777" w:rsidR="008B2A1A" w:rsidRDefault="0080711F">
            <w:pPr>
              <w:jc w:val="right"/>
              <w:rPr>
                <w:rFonts w:eastAsia="Times New Roman"/>
                <w:szCs w:val="22"/>
                <w:lang w:eastAsia="cs-CZ"/>
              </w:rPr>
            </w:pPr>
            <w:r>
              <w:rPr>
                <w:rFonts w:eastAsia="Times New Roman"/>
                <w:szCs w:val="22"/>
                <w:lang w:eastAsia="cs-CZ"/>
              </w:rPr>
              <w:t>11 400</w:t>
            </w:r>
          </w:p>
        </w:tc>
        <w:tc>
          <w:tcPr>
            <w:tcW w:w="926" w:type="pct"/>
            <w:gridSpan w:val="2"/>
            <w:shd w:val="clear" w:color="auto" w:fill="auto"/>
            <w:vAlign w:val="center"/>
          </w:tcPr>
          <w:p w14:paraId="6DF92802" w14:textId="77777777" w:rsidR="008B2A1A" w:rsidRDefault="0080711F">
            <w:pPr>
              <w:jc w:val="right"/>
              <w:rPr>
                <w:rFonts w:eastAsia="Times New Roman"/>
                <w:szCs w:val="22"/>
                <w:lang w:eastAsia="cs-CZ"/>
              </w:rPr>
            </w:pPr>
            <w:r>
              <w:rPr>
                <w:rFonts w:eastAsia="Times New Roman"/>
                <w:szCs w:val="22"/>
                <w:lang w:eastAsia="cs-CZ"/>
              </w:rPr>
              <w:t>17 100</w:t>
            </w:r>
          </w:p>
        </w:tc>
        <w:tc>
          <w:tcPr>
            <w:tcW w:w="932" w:type="pct"/>
            <w:gridSpan w:val="3"/>
            <w:shd w:val="clear" w:color="auto" w:fill="auto"/>
            <w:vAlign w:val="center"/>
          </w:tcPr>
          <w:p w14:paraId="6DF92803" w14:textId="77777777" w:rsidR="008B2A1A" w:rsidRDefault="0080711F">
            <w:pPr>
              <w:jc w:val="right"/>
              <w:rPr>
                <w:rFonts w:eastAsia="Times New Roman"/>
                <w:szCs w:val="22"/>
                <w:lang w:eastAsia="cs-CZ"/>
              </w:rPr>
            </w:pPr>
            <w:r>
              <w:rPr>
                <w:rFonts w:eastAsia="Times New Roman"/>
                <w:szCs w:val="22"/>
                <w:lang w:eastAsia="cs-CZ"/>
              </w:rPr>
              <w:t>22 800</w:t>
            </w:r>
          </w:p>
        </w:tc>
      </w:tr>
      <w:tr w:rsidR="008B2A1A" w14:paraId="6DF92807" w14:textId="77777777">
        <w:trPr>
          <w:gridAfter w:val="2"/>
          <w:wAfter w:w="30" w:type="pct"/>
        </w:trPr>
        <w:tc>
          <w:tcPr>
            <w:tcW w:w="1162" w:type="pct"/>
            <w:shd w:val="clear" w:color="auto" w:fill="auto"/>
          </w:tcPr>
          <w:p w14:paraId="6DF92805" w14:textId="77777777" w:rsidR="008B2A1A" w:rsidRDefault="0080711F">
            <w:pPr>
              <w:rPr>
                <w:rFonts w:eastAsia="Times New Roman"/>
                <w:b/>
                <w:szCs w:val="22"/>
                <w:lang w:eastAsia="cs-CZ"/>
              </w:rPr>
            </w:pPr>
            <w:r>
              <w:rPr>
                <w:rFonts w:eastAsia="Times New Roman"/>
                <w:b/>
                <w:szCs w:val="22"/>
                <w:lang w:eastAsia="cs-CZ"/>
              </w:rPr>
              <w:t>školky ovocné a okrasné</w:t>
            </w:r>
          </w:p>
        </w:tc>
        <w:tc>
          <w:tcPr>
            <w:tcW w:w="3808" w:type="pct"/>
            <w:gridSpan w:val="9"/>
            <w:shd w:val="clear" w:color="auto" w:fill="auto"/>
            <w:vAlign w:val="center"/>
          </w:tcPr>
          <w:p w14:paraId="6DF92806" w14:textId="77777777" w:rsidR="008B2A1A" w:rsidRDefault="008B2A1A">
            <w:pPr>
              <w:jc w:val="right"/>
              <w:rPr>
                <w:rFonts w:eastAsia="Times New Roman"/>
                <w:szCs w:val="22"/>
                <w:lang w:eastAsia="cs-CZ"/>
              </w:rPr>
            </w:pPr>
          </w:p>
        </w:tc>
      </w:tr>
      <w:tr w:rsidR="008B2A1A" w14:paraId="6DF9280F" w14:textId="77777777">
        <w:trPr>
          <w:gridAfter w:val="2"/>
          <w:wAfter w:w="30" w:type="pct"/>
        </w:trPr>
        <w:tc>
          <w:tcPr>
            <w:tcW w:w="1162" w:type="pct"/>
            <w:shd w:val="clear" w:color="auto" w:fill="auto"/>
            <w:vAlign w:val="center"/>
          </w:tcPr>
          <w:p w14:paraId="6DF92808"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ovocné výpěstky </w:t>
            </w:r>
          </w:p>
          <w:p w14:paraId="6DF92809" w14:textId="77777777" w:rsidR="008B2A1A" w:rsidRDefault="0080711F">
            <w:pPr>
              <w:jc w:val="left"/>
              <w:rPr>
                <w:rFonts w:eastAsia="Times New Roman"/>
                <w:bCs/>
                <w:szCs w:val="22"/>
                <w:lang w:eastAsia="cs-CZ"/>
              </w:rPr>
            </w:pPr>
            <w:r>
              <w:rPr>
                <w:rFonts w:eastAsia="Times New Roman"/>
                <w:bCs/>
                <w:szCs w:val="22"/>
                <w:lang w:eastAsia="cs-CZ"/>
              </w:rPr>
              <w:t>jednoleté</w:t>
            </w:r>
          </w:p>
        </w:tc>
        <w:tc>
          <w:tcPr>
            <w:tcW w:w="649" w:type="pct"/>
            <w:shd w:val="clear" w:color="auto" w:fill="auto"/>
            <w:vAlign w:val="center"/>
          </w:tcPr>
          <w:p w14:paraId="6DF9280A" w14:textId="77777777" w:rsidR="008B2A1A" w:rsidRDefault="0080711F">
            <w:pPr>
              <w:jc w:val="right"/>
              <w:rPr>
                <w:rFonts w:eastAsia="Times New Roman"/>
                <w:szCs w:val="22"/>
                <w:lang w:eastAsia="cs-CZ"/>
              </w:rPr>
            </w:pPr>
            <w:r>
              <w:rPr>
                <w:rFonts w:eastAsia="Times New Roman"/>
                <w:szCs w:val="22"/>
                <w:lang w:eastAsia="cs-CZ"/>
              </w:rPr>
              <w:t>950 000</w:t>
            </w:r>
          </w:p>
        </w:tc>
        <w:tc>
          <w:tcPr>
            <w:tcW w:w="374" w:type="pct"/>
            <w:shd w:val="clear" w:color="auto" w:fill="auto"/>
            <w:vAlign w:val="center"/>
          </w:tcPr>
          <w:p w14:paraId="6DF9280B"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0C" w14:textId="77777777" w:rsidR="008B2A1A" w:rsidRDefault="0080711F">
            <w:pPr>
              <w:jc w:val="right"/>
              <w:rPr>
                <w:rFonts w:eastAsia="Times New Roman"/>
                <w:szCs w:val="22"/>
                <w:lang w:eastAsia="cs-CZ"/>
              </w:rPr>
            </w:pPr>
            <w:r>
              <w:rPr>
                <w:rFonts w:eastAsia="Times New Roman"/>
                <w:szCs w:val="22"/>
                <w:lang w:eastAsia="cs-CZ"/>
              </w:rPr>
              <w:t>95 000</w:t>
            </w:r>
          </w:p>
        </w:tc>
        <w:tc>
          <w:tcPr>
            <w:tcW w:w="926" w:type="pct"/>
            <w:gridSpan w:val="2"/>
            <w:shd w:val="clear" w:color="auto" w:fill="auto"/>
            <w:vAlign w:val="center"/>
          </w:tcPr>
          <w:p w14:paraId="6DF9280D" w14:textId="77777777" w:rsidR="008B2A1A" w:rsidRDefault="0080711F">
            <w:pPr>
              <w:jc w:val="right"/>
              <w:rPr>
                <w:rFonts w:eastAsia="Times New Roman"/>
                <w:szCs w:val="22"/>
                <w:lang w:eastAsia="cs-CZ"/>
              </w:rPr>
            </w:pPr>
            <w:r>
              <w:rPr>
                <w:rFonts w:eastAsia="Times New Roman"/>
                <w:szCs w:val="22"/>
                <w:lang w:eastAsia="cs-CZ"/>
              </w:rPr>
              <w:t>142 500</w:t>
            </w:r>
          </w:p>
        </w:tc>
        <w:tc>
          <w:tcPr>
            <w:tcW w:w="932" w:type="pct"/>
            <w:gridSpan w:val="3"/>
            <w:shd w:val="clear" w:color="auto" w:fill="auto"/>
            <w:vAlign w:val="center"/>
          </w:tcPr>
          <w:p w14:paraId="6DF9280E" w14:textId="77777777" w:rsidR="008B2A1A" w:rsidRDefault="0080711F">
            <w:pPr>
              <w:jc w:val="right"/>
              <w:rPr>
                <w:rFonts w:eastAsia="Times New Roman"/>
                <w:szCs w:val="22"/>
                <w:lang w:eastAsia="cs-CZ"/>
              </w:rPr>
            </w:pPr>
            <w:r>
              <w:rPr>
                <w:rFonts w:eastAsia="Times New Roman"/>
                <w:szCs w:val="22"/>
                <w:lang w:eastAsia="cs-CZ"/>
              </w:rPr>
              <w:t>190 000</w:t>
            </w:r>
          </w:p>
        </w:tc>
      </w:tr>
      <w:tr w:rsidR="008B2A1A" w14:paraId="6DF92817" w14:textId="77777777">
        <w:trPr>
          <w:gridAfter w:val="2"/>
          <w:wAfter w:w="30" w:type="pct"/>
        </w:trPr>
        <w:tc>
          <w:tcPr>
            <w:tcW w:w="1162" w:type="pct"/>
            <w:shd w:val="clear" w:color="auto" w:fill="auto"/>
            <w:vAlign w:val="center"/>
          </w:tcPr>
          <w:p w14:paraId="6DF92810"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k expedici dvouleté</w:t>
            </w:r>
          </w:p>
        </w:tc>
        <w:tc>
          <w:tcPr>
            <w:tcW w:w="649" w:type="pct"/>
            <w:shd w:val="clear" w:color="auto" w:fill="auto"/>
            <w:vAlign w:val="center"/>
          </w:tcPr>
          <w:p w14:paraId="6DF92811" w14:textId="77777777" w:rsidR="008B2A1A" w:rsidRDefault="0080711F">
            <w:pPr>
              <w:jc w:val="right"/>
              <w:rPr>
                <w:rFonts w:eastAsia="Times New Roman"/>
                <w:szCs w:val="22"/>
                <w:lang w:eastAsia="cs-CZ"/>
              </w:rPr>
            </w:pPr>
            <w:r>
              <w:rPr>
                <w:rFonts w:eastAsia="Times New Roman"/>
                <w:szCs w:val="22"/>
                <w:lang w:eastAsia="cs-CZ"/>
              </w:rPr>
              <w:t>1 500 000</w:t>
            </w:r>
          </w:p>
        </w:tc>
        <w:tc>
          <w:tcPr>
            <w:tcW w:w="374" w:type="pct"/>
            <w:shd w:val="clear" w:color="auto" w:fill="auto"/>
            <w:vAlign w:val="center"/>
          </w:tcPr>
          <w:p w14:paraId="6DF92812" w14:textId="77777777" w:rsidR="008B2A1A" w:rsidRDefault="008B2A1A">
            <w:pPr>
              <w:jc w:val="center"/>
              <w:rPr>
                <w:rFonts w:eastAsia="Times New Roman"/>
                <w:szCs w:val="22"/>
                <w:lang w:eastAsia="cs-CZ"/>
              </w:rPr>
            </w:pPr>
          </w:p>
          <w:p w14:paraId="6DF92813"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14" w14:textId="77777777" w:rsidR="008B2A1A" w:rsidRDefault="0080711F">
            <w:pPr>
              <w:jc w:val="right"/>
              <w:rPr>
                <w:rFonts w:eastAsia="Times New Roman"/>
                <w:szCs w:val="22"/>
                <w:lang w:eastAsia="cs-CZ"/>
              </w:rPr>
            </w:pPr>
            <w:r>
              <w:rPr>
                <w:rFonts w:eastAsia="Times New Roman"/>
                <w:szCs w:val="22"/>
                <w:lang w:eastAsia="cs-CZ"/>
              </w:rPr>
              <w:t>150 000</w:t>
            </w:r>
          </w:p>
        </w:tc>
        <w:tc>
          <w:tcPr>
            <w:tcW w:w="926" w:type="pct"/>
            <w:gridSpan w:val="2"/>
            <w:shd w:val="clear" w:color="auto" w:fill="auto"/>
            <w:vAlign w:val="center"/>
          </w:tcPr>
          <w:p w14:paraId="6DF92815" w14:textId="77777777" w:rsidR="008B2A1A" w:rsidRDefault="0080711F">
            <w:pPr>
              <w:jc w:val="right"/>
              <w:rPr>
                <w:rFonts w:eastAsia="Times New Roman"/>
                <w:szCs w:val="22"/>
                <w:lang w:eastAsia="cs-CZ"/>
              </w:rPr>
            </w:pPr>
            <w:r>
              <w:rPr>
                <w:rFonts w:eastAsia="Times New Roman"/>
                <w:szCs w:val="22"/>
                <w:lang w:eastAsia="cs-CZ"/>
              </w:rPr>
              <w:t>225 000</w:t>
            </w:r>
          </w:p>
        </w:tc>
        <w:tc>
          <w:tcPr>
            <w:tcW w:w="932" w:type="pct"/>
            <w:gridSpan w:val="3"/>
            <w:shd w:val="clear" w:color="auto" w:fill="auto"/>
            <w:vAlign w:val="center"/>
          </w:tcPr>
          <w:p w14:paraId="6DF92816" w14:textId="77777777" w:rsidR="008B2A1A" w:rsidRDefault="0080711F">
            <w:pPr>
              <w:jc w:val="right"/>
              <w:rPr>
                <w:rFonts w:eastAsia="Times New Roman"/>
                <w:szCs w:val="22"/>
                <w:lang w:eastAsia="cs-CZ"/>
              </w:rPr>
            </w:pPr>
            <w:r>
              <w:rPr>
                <w:rFonts w:eastAsia="Times New Roman"/>
                <w:szCs w:val="22"/>
                <w:lang w:eastAsia="cs-CZ"/>
              </w:rPr>
              <w:t>300 000</w:t>
            </w:r>
          </w:p>
        </w:tc>
      </w:tr>
      <w:tr w:rsidR="008B2A1A" w14:paraId="6DF9281F" w14:textId="77777777">
        <w:trPr>
          <w:gridAfter w:val="2"/>
          <w:wAfter w:w="30" w:type="pct"/>
        </w:trPr>
        <w:tc>
          <w:tcPr>
            <w:tcW w:w="1162" w:type="pct"/>
            <w:shd w:val="clear" w:color="auto" w:fill="auto"/>
            <w:vAlign w:val="center"/>
          </w:tcPr>
          <w:p w14:paraId="6DF92818"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výpěstky </w:t>
            </w:r>
          </w:p>
          <w:p w14:paraId="6DF92819"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lastRenderedPageBreak/>
              <w:t> expedici - drobné ovoce roubované</w:t>
            </w:r>
          </w:p>
        </w:tc>
        <w:tc>
          <w:tcPr>
            <w:tcW w:w="649" w:type="pct"/>
            <w:shd w:val="clear" w:color="auto" w:fill="auto"/>
            <w:vAlign w:val="center"/>
          </w:tcPr>
          <w:p w14:paraId="6DF9281A" w14:textId="77777777" w:rsidR="008B2A1A" w:rsidRDefault="0080711F">
            <w:pPr>
              <w:jc w:val="right"/>
              <w:rPr>
                <w:rFonts w:eastAsia="Times New Roman"/>
                <w:szCs w:val="22"/>
                <w:lang w:eastAsia="cs-CZ"/>
              </w:rPr>
            </w:pPr>
            <w:r>
              <w:rPr>
                <w:rFonts w:eastAsia="Times New Roman"/>
                <w:szCs w:val="22"/>
                <w:lang w:eastAsia="cs-CZ"/>
              </w:rPr>
              <w:lastRenderedPageBreak/>
              <w:t>5 500 000</w:t>
            </w:r>
          </w:p>
        </w:tc>
        <w:tc>
          <w:tcPr>
            <w:tcW w:w="374" w:type="pct"/>
            <w:shd w:val="clear" w:color="auto" w:fill="auto"/>
            <w:vAlign w:val="center"/>
          </w:tcPr>
          <w:p w14:paraId="6DF9281B"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1C" w14:textId="77777777" w:rsidR="008B2A1A" w:rsidRDefault="0080711F">
            <w:pPr>
              <w:jc w:val="right"/>
              <w:rPr>
                <w:rFonts w:eastAsia="Times New Roman"/>
                <w:szCs w:val="22"/>
                <w:lang w:eastAsia="cs-CZ"/>
              </w:rPr>
            </w:pPr>
            <w:r>
              <w:rPr>
                <w:rFonts w:eastAsia="Times New Roman"/>
                <w:szCs w:val="22"/>
                <w:lang w:eastAsia="cs-CZ"/>
              </w:rPr>
              <w:t>550 000</w:t>
            </w:r>
          </w:p>
        </w:tc>
        <w:tc>
          <w:tcPr>
            <w:tcW w:w="926" w:type="pct"/>
            <w:gridSpan w:val="2"/>
            <w:shd w:val="clear" w:color="auto" w:fill="auto"/>
            <w:vAlign w:val="center"/>
          </w:tcPr>
          <w:p w14:paraId="6DF9281D" w14:textId="77777777" w:rsidR="008B2A1A" w:rsidRDefault="0080711F">
            <w:pPr>
              <w:jc w:val="right"/>
              <w:rPr>
                <w:rFonts w:eastAsia="Times New Roman"/>
                <w:szCs w:val="22"/>
                <w:lang w:eastAsia="cs-CZ"/>
              </w:rPr>
            </w:pPr>
            <w:r>
              <w:rPr>
                <w:rFonts w:eastAsia="Times New Roman"/>
                <w:szCs w:val="22"/>
                <w:lang w:eastAsia="cs-CZ"/>
              </w:rPr>
              <w:t>825 000</w:t>
            </w:r>
          </w:p>
        </w:tc>
        <w:tc>
          <w:tcPr>
            <w:tcW w:w="932" w:type="pct"/>
            <w:gridSpan w:val="3"/>
            <w:shd w:val="clear" w:color="auto" w:fill="auto"/>
            <w:vAlign w:val="center"/>
          </w:tcPr>
          <w:p w14:paraId="6DF9281E" w14:textId="77777777" w:rsidR="008B2A1A" w:rsidRDefault="0080711F">
            <w:pPr>
              <w:jc w:val="right"/>
              <w:rPr>
                <w:rFonts w:eastAsia="Times New Roman"/>
                <w:szCs w:val="22"/>
                <w:lang w:eastAsia="cs-CZ"/>
              </w:rPr>
            </w:pPr>
            <w:r>
              <w:rPr>
                <w:rFonts w:eastAsia="Times New Roman"/>
                <w:szCs w:val="22"/>
                <w:lang w:eastAsia="cs-CZ"/>
              </w:rPr>
              <w:t>1 100 000</w:t>
            </w:r>
          </w:p>
        </w:tc>
      </w:tr>
      <w:tr w:rsidR="008B2A1A" w14:paraId="6DF92826" w14:textId="77777777">
        <w:trPr>
          <w:gridAfter w:val="2"/>
          <w:wAfter w:w="30" w:type="pct"/>
        </w:trPr>
        <w:tc>
          <w:tcPr>
            <w:tcW w:w="1162" w:type="pct"/>
            <w:shd w:val="clear" w:color="auto" w:fill="auto"/>
            <w:vAlign w:val="center"/>
          </w:tcPr>
          <w:p w14:paraId="6DF92820"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lastRenderedPageBreak/>
              <w:t>zaškolkované podnože ovocných druhů</w:t>
            </w:r>
          </w:p>
        </w:tc>
        <w:tc>
          <w:tcPr>
            <w:tcW w:w="649" w:type="pct"/>
            <w:shd w:val="clear" w:color="auto" w:fill="auto"/>
            <w:vAlign w:val="center"/>
          </w:tcPr>
          <w:p w14:paraId="6DF92821" w14:textId="77777777" w:rsidR="008B2A1A" w:rsidRDefault="0080711F">
            <w:pPr>
              <w:jc w:val="right"/>
              <w:rPr>
                <w:rFonts w:eastAsia="Times New Roman"/>
                <w:szCs w:val="22"/>
                <w:lang w:eastAsia="cs-CZ"/>
              </w:rPr>
            </w:pPr>
            <w:r>
              <w:rPr>
                <w:rFonts w:eastAsia="Times New Roman"/>
                <w:szCs w:val="22"/>
                <w:lang w:eastAsia="cs-CZ"/>
              </w:rPr>
              <w:t>750 000</w:t>
            </w:r>
          </w:p>
        </w:tc>
        <w:tc>
          <w:tcPr>
            <w:tcW w:w="374" w:type="pct"/>
            <w:shd w:val="clear" w:color="auto" w:fill="auto"/>
            <w:vAlign w:val="center"/>
          </w:tcPr>
          <w:p w14:paraId="6DF92822"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23" w14:textId="77777777" w:rsidR="008B2A1A" w:rsidRDefault="0080711F">
            <w:pPr>
              <w:jc w:val="right"/>
              <w:rPr>
                <w:rFonts w:eastAsia="Times New Roman"/>
                <w:szCs w:val="22"/>
                <w:lang w:eastAsia="cs-CZ"/>
              </w:rPr>
            </w:pPr>
            <w:r>
              <w:rPr>
                <w:rFonts w:eastAsia="Times New Roman"/>
                <w:szCs w:val="22"/>
                <w:lang w:eastAsia="cs-CZ"/>
              </w:rPr>
              <w:t>75 000</w:t>
            </w:r>
          </w:p>
        </w:tc>
        <w:tc>
          <w:tcPr>
            <w:tcW w:w="926" w:type="pct"/>
            <w:gridSpan w:val="2"/>
            <w:shd w:val="clear" w:color="auto" w:fill="auto"/>
            <w:vAlign w:val="center"/>
          </w:tcPr>
          <w:p w14:paraId="6DF92824" w14:textId="77777777" w:rsidR="008B2A1A" w:rsidRDefault="0080711F">
            <w:pPr>
              <w:jc w:val="right"/>
              <w:rPr>
                <w:rFonts w:eastAsia="Times New Roman"/>
                <w:szCs w:val="22"/>
                <w:lang w:eastAsia="cs-CZ"/>
              </w:rPr>
            </w:pPr>
            <w:r>
              <w:rPr>
                <w:rFonts w:eastAsia="Times New Roman"/>
                <w:szCs w:val="22"/>
                <w:lang w:eastAsia="cs-CZ"/>
              </w:rPr>
              <w:t>112 500</w:t>
            </w:r>
          </w:p>
        </w:tc>
        <w:tc>
          <w:tcPr>
            <w:tcW w:w="932" w:type="pct"/>
            <w:gridSpan w:val="3"/>
            <w:shd w:val="clear" w:color="auto" w:fill="auto"/>
            <w:vAlign w:val="center"/>
          </w:tcPr>
          <w:p w14:paraId="6DF92825" w14:textId="77777777" w:rsidR="008B2A1A" w:rsidRDefault="0080711F">
            <w:pPr>
              <w:jc w:val="right"/>
              <w:rPr>
                <w:rFonts w:eastAsia="Times New Roman"/>
                <w:szCs w:val="22"/>
                <w:lang w:eastAsia="cs-CZ"/>
              </w:rPr>
            </w:pPr>
            <w:r>
              <w:rPr>
                <w:rFonts w:eastAsia="Times New Roman"/>
                <w:szCs w:val="22"/>
                <w:lang w:eastAsia="cs-CZ"/>
              </w:rPr>
              <w:t>150 000</w:t>
            </w:r>
          </w:p>
        </w:tc>
      </w:tr>
      <w:tr w:rsidR="008B2A1A" w14:paraId="6DF9282D" w14:textId="77777777">
        <w:trPr>
          <w:gridAfter w:val="2"/>
          <w:wAfter w:w="30" w:type="pct"/>
        </w:trPr>
        <w:tc>
          <w:tcPr>
            <w:tcW w:w="1162" w:type="pct"/>
            <w:shd w:val="clear" w:color="auto" w:fill="auto"/>
            <w:vAlign w:val="center"/>
          </w:tcPr>
          <w:p w14:paraId="6DF92827"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podnože ovocných druhů generativní a vegetativní</w:t>
            </w:r>
          </w:p>
        </w:tc>
        <w:tc>
          <w:tcPr>
            <w:tcW w:w="649" w:type="pct"/>
            <w:shd w:val="clear" w:color="auto" w:fill="auto"/>
            <w:vAlign w:val="center"/>
          </w:tcPr>
          <w:p w14:paraId="6DF92828" w14:textId="77777777" w:rsidR="008B2A1A" w:rsidRDefault="0080711F">
            <w:pPr>
              <w:jc w:val="right"/>
              <w:rPr>
                <w:rFonts w:eastAsia="Times New Roman"/>
                <w:szCs w:val="22"/>
                <w:lang w:eastAsia="cs-CZ"/>
              </w:rPr>
            </w:pPr>
            <w:r>
              <w:rPr>
                <w:rFonts w:eastAsia="Times New Roman"/>
                <w:szCs w:val="22"/>
                <w:lang w:eastAsia="cs-CZ"/>
              </w:rPr>
              <w:t>2 000 000</w:t>
            </w:r>
          </w:p>
        </w:tc>
        <w:tc>
          <w:tcPr>
            <w:tcW w:w="374" w:type="pct"/>
            <w:shd w:val="clear" w:color="auto" w:fill="auto"/>
            <w:vAlign w:val="center"/>
          </w:tcPr>
          <w:p w14:paraId="6DF92829"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2A" w14:textId="77777777" w:rsidR="008B2A1A" w:rsidRDefault="0080711F">
            <w:pPr>
              <w:jc w:val="right"/>
              <w:rPr>
                <w:rFonts w:eastAsia="Times New Roman"/>
                <w:szCs w:val="22"/>
                <w:lang w:eastAsia="cs-CZ"/>
              </w:rPr>
            </w:pPr>
            <w:r>
              <w:rPr>
                <w:rFonts w:eastAsia="Times New Roman"/>
                <w:szCs w:val="22"/>
                <w:lang w:eastAsia="cs-CZ"/>
              </w:rPr>
              <w:t>200 000</w:t>
            </w:r>
          </w:p>
        </w:tc>
        <w:tc>
          <w:tcPr>
            <w:tcW w:w="926" w:type="pct"/>
            <w:gridSpan w:val="2"/>
            <w:shd w:val="clear" w:color="auto" w:fill="auto"/>
            <w:vAlign w:val="center"/>
          </w:tcPr>
          <w:p w14:paraId="6DF9282B" w14:textId="77777777" w:rsidR="008B2A1A" w:rsidRDefault="0080711F">
            <w:pPr>
              <w:jc w:val="right"/>
              <w:rPr>
                <w:rFonts w:eastAsia="Times New Roman"/>
                <w:szCs w:val="22"/>
                <w:lang w:eastAsia="cs-CZ"/>
              </w:rPr>
            </w:pPr>
            <w:r>
              <w:rPr>
                <w:rFonts w:eastAsia="Times New Roman"/>
                <w:szCs w:val="22"/>
                <w:lang w:eastAsia="cs-CZ"/>
              </w:rPr>
              <w:t>300 000</w:t>
            </w:r>
          </w:p>
        </w:tc>
        <w:tc>
          <w:tcPr>
            <w:tcW w:w="932" w:type="pct"/>
            <w:gridSpan w:val="3"/>
            <w:shd w:val="clear" w:color="auto" w:fill="auto"/>
            <w:vAlign w:val="center"/>
          </w:tcPr>
          <w:p w14:paraId="6DF9282C" w14:textId="77777777" w:rsidR="008B2A1A" w:rsidRDefault="0080711F">
            <w:pPr>
              <w:jc w:val="right"/>
              <w:rPr>
                <w:rFonts w:eastAsia="Times New Roman"/>
                <w:szCs w:val="22"/>
                <w:lang w:eastAsia="cs-CZ"/>
              </w:rPr>
            </w:pPr>
            <w:r>
              <w:rPr>
                <w:rFonts w:eastAsia="Times New Roman"/>
                <w:szCs w:val="22"/>
                <w:lang w:eastAsia="cs-CZ"/>
              </w:rPr>
              <w:t>400 000</w:t>
            </w:r>
          </w:p>
        </w:tc>
      </w:tr>
      <w:tr w:rsidR="008B2A1A" w14:paraId="6DF92834" w14:textId="77777777">
        <w:trPr>
          <w:gridAfter w:val="2"/>
          <w:wAfter w:w="30" w:type="pct"/>
        </w:trPr>
        <w:tc>
          <w:tcPr>
            <w:tcW w:w="1162" w:type="pct"/>
            <w:shd w:val="clear" w:color="auto" w:fill="auto"/>
            <w:vAlign w:val="center"/>
          </w:tcPr>
          <w:p w14:paraId="6DF9282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matečné roubové stromy a keře ovocných druhů</w:t>
            </w:r>
          </w:p>
        </w:tc>
        <w:tc>
          <w:tcPr>
            <w:tcW w:w="649" w:type="pct"/>
            <w:shd w:val="clear" w:color="auto" w:fill="auto"/>
            <w:vAlign w:val="center"/>
          </w:tcPr>
          <w:p w14:paraId="6DF9282F" w14:textId="77777777" w:rsidR="008B2A1A" w:rsidRDefault="0080711F">
            <w:pPr>
              <w:jc w:val="right"/>
              <w:rPr>
                <w:rFonts w:eastAsia="Times New Roman"/>
                <w:szCs w:val="22"/>
                <w:lang w:eastAsia="cs-CZ"/>
              </w:rPr>
            </w:pPr>
            <w:r>
              <w:rPr>
                <w:rFonts w:eastAsia="Times New Roman"/>
                <w:szCs w:val="22"/>
                <w:lang w:eastAsia="cs-CZ"/>
              </w:rPr>
              <w:t>2 000 000</w:t>
            </w:r>
          </w:p>
        </w:tc>
        <w:tc>
          <w:tcPr>
            <w:tcW w:w="374" w:type="pct"/>
            <w:shd w:val="clear" w:color="auto" w:fill="auto"/>
            <w:vAlign w:val="center"/>
          </w:tcPr>
          <w:p w14:paraId="6DF92830"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31" w14:textId="77777777" w:rsidR="008B2A1A" w:rsidRDefault="0080711F">
            <w:pPr>
              <w:jc w:val="right"/>
              <w:rPr>
                <w:rFonts w:eastAsia="Times New Roman"/>
                <w:szCs w:val="22"/>
                <w:lang w:eastAsia="cs-CZ"/>
              </w:rPr>
            </w:pPr>
            <w:r>
              <w:rPr>
                <w:rFonts w:eastAsia="Times New Roman"/>
                <w:szCs w:val="22"/>
                <w:lang w:eastAsia="cs-CZ"/>
              </w:rPr>
              <w:t>200 000</w:t>
            </w:r>
          </w:p>
        </w:tc>
        <w:tc>
          <w:tcPr>
            <w:tcW w:w="926" w:type="pct"/>
            <w:gridSpan w:val="2"/>
            <w:shd w:val="clear" w:color="auto" w:fill="auto"/>
            <w:vAlign w:val="center"/>
          </w:tcPr>
          <w:p w14:paraId="6DF92832" w14:textId="77777777" w:rsidR="008B2A1A" w:rsidRDefault="0080711F">
            <w:pPr>
              <w:jc w:val="right"/>
              <w:rPr>
                <w:rFonts w:eastAsia="Times New Roman"/>
                <w:szCs w:val="22"/>
                <w:lang w:eastAsia="cs-CZ"/>
              </w:rPr>
            </w:pPr>
            <w:r>
              <w:rPr>
                <w:rFonts w:eastAsia="Times New Roman"/>
                <w:szCs w:val="22"/>
                <w:lang w:eastAsia="cs-CZ"/>
              </w:rPr>
              <w:t>300 000</w:t>
            </w:r>
          </w:p>
        </w:tc>
        <w:tc>
          <w:tcPr>
            <w:tcW w:w="932" w:type="pct"/>
            <w:gridSpan w:val="3"/>
            <w:shd w:val="clear" w:color="auto" w:fill="auto"/>
            <w:vAlign w:val="center"/>
          </w:tcPr>
          <w:p w14:paraId="6DF92833" w14:textId="77777777" w:rsidR="008B2A1A" w:rsidRDefault="0080711F">
            <w:pPr>
              <w:jc w:val="right"/>
              <w:rPr>
                <w:rFonts w:eastAsia="Times New Roman"/>
                <w:szCs w:val="22"/>
                <w:lang w:eastAsia="cs-CZ"/>
              </w:rPr>
            </w:pPr>
            <w:r>
              <w:rPr>
                <w:rFonts w:eastAsia="Times New Roman"/>
                <w:szCs w:val="22"/>
                <w:lang w:eastAsia="cs-CZ"/>
              </w:rPr>
              <w:t>400 000</w:t>
            </w:r>
          </w:p>
        </w:tc>
      </w:tr>
      <w:tr w:rsidR="008B2A1A" w14:paraId="6DF9283B" w14:textId="77777777">
        <w:trPr>
          <w:gridAfter w:val="2"/>
          <w:wAfter w:w="30" w:type="pct"/>
        </w:trPr>
        <w:tc>
          <w:tcPr>
            <w:tcW w:w="1162" w:type="pct"/>
            <w:shd w:val="clear" w:color="auto" w:fill="auto"/>
            <w:vAlign w:val="center"/>
          </w:tcPr>
          <w:p w14:paraId="6DF9283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jahodník</w:t>
            </w:r>
          </w:p>
        </w:tc>
        <w:tc>
          <w:tcPr>
            <w:tcW w:w="649" w:type="pct"/>
            <w:shd w:val="clear" w:color="auto" w:fill="auto"/>
            <w:vAlign w:val="center"/>
          </w:tcPr>
          <w:p w14:paraId="6DF92836" w14:textId="77777777" w:rsidR="008B2A1A" w:rsidRDefault="0080711F">
            <w:pPr>
              <w:jc w:val="right"/>
              <w:rPr>
                <w:rFonts w:eastAsia="Times New Roman"/>
                <w:szCs w:val="22"/>
                <w:lang w:eastAsia="cs-CZ"/>
              </w:rPr>
            </w:pPr>
            <w:r>
              <w:rPr>
                <w:rFonts w:eastAsia="Times New Roman"/>
                <w:szCs w:val="22"/>
                <w:lang w:eastAsia="cs-CZ"/>
              </w:rPr>
              <w:t>2 000 000</w:t>
            </w:r>
          </w:p>
        </w:tc>
        <w:tc>
          <w:tcPr>
            <w:tcW w:w="374" w:type="pct"/>
            <w:shd w:val="clear" w:color="auto" w:fill="auto"/>
            <w:vAlign w:val="center"/>
          </w:tcPr>
          <w:p w14:paraId="6DF92837"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38" w14:textId="77777777" w:rsidR="008B2A1A" w:rsidRDefault="0080711F">
            <w:pPr>
              <w:jc w:val="right"/>
              <w:rPr>
                <w:rFonts w:eastAsia="Times New Roman"/>
                <w:szCs w:val="22"/>
                <w:lang w:eastAsia="cs-CZ"/>
              </w:rPr>
            </w:pPr>
            <w:r>
              <w:rPr>
                <w:rFonts w:eastAsia="Times New Roman"/>
                <w:szCs w:val="22"/>
                <w:lang w:eastAsia="cs-CZ"/>
              </w:rPr>
              <w:t>200 000</w:t>
            </w:r>
          </w:p>
        </w:tc>
        <w:tc>
          <w:tcPr>
            <w:tcW w:w="926" w:type="pct"/>
            <w:gridSpan w:val="2"/>
            <w:shd w:val="clear" w:color="auto" w:fill="auto"/>
            <w:vAlign w:val="center"/>
          </w:tcPr>
          <w:p w14:paraId="6DF92839" w14:textId="77777777" w:rsidR="008B2A1A" w:rsidRDefault="0080711F">
            <w:pPr>
              <w:jc w:val="right"/>
              <w:rPr>
                <w:rFonts w:eastAsia="Times New Roman"/>
                <w:szCs w:val="22"/>
                <w:lang w:eastAsia="cs-CZ"/>
              </w:rPr>
            </w:pPr>
            <w:r>
              <w:rPr>
                <w:rFonts w:eastAsia="Times New Roman"/>
                <w:szCs w:val="22"/>
                <w:lang w:eastAsia="cs-CZ"/>
              </w:rPr>
              <w:t>300 000</w:t>
            </w:r>
          </w:p>
        </w:tc>
        <w:tc>
          <w:tcPr>
            <w:tcW w:w="932" w:type="pct"/>
            <w:gridSpan w:val="3"/>
            <w:shd w:val="clear" w:color="auto" w:fill="auto"/>
            <w:vAlign w:val="center"/>
          </w:tcPr>
          <w:p w14:paraId="6DF9283A" w14:textId="77777777" w:rsidR="008B2A1A" w:rsidRDefault="0080711F">
            <w:pPr>
              <w:jc w:val="right"/>
              <w:rPr>
                <w:rFonts w:eastAsia="Times New Roman"/>
                <w:szCs w:val="22"/>
                <w:lang w:eastAsia="cs-CZ"/>
              </w:rPr>
            </w:pPr>
            <w:r>
              <w:rPr>
                <w:rFonts w:eastAsia="Times New Roman"/>
                <w:szCs w:val="22"/>
                <w:lang w:eastAsia="cs-CZ"/>
              </w:rPr>
              <w:t>400 000</w:t>
            </w:r>
          </w:p>
        </w:tc>
      </w:tr>
      <w:tr w:rsidR="008B2A1A" w14:paraId="6DF92842" w14:textId="77777777">
        <w:trPr>
          <w:gridAfter w:val="2"/>
          <w:wAfter w:w="30" w:type="pct"/>
        </w:trPr>
        <w:tc>
          <w:tcPr>
            <w:tcW w:w="1162" w:type="pct"/>
            <w:shd w:val="clear" w:color="auto" w:fill="auto"/>
            <w:vAlign w:val="center"/>
          </w:tcPr>
          <w:p w14:paraId="6DF9283C"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snadno množ. (semenem)</w:t>
            </w:r>
          </w:p>
        </w:tc>
        <w:tc>
          <w:tcPr>
            <w:tcW w:w="649" w:type="pct"/>
            <w:shd w:val="clear" w:color="auto" w:fill="auto"/>
            <w:vAlign w:val="center"/>
          </w:tcPr>
          <w:p w14:paraId="6DF9283D" w14:textId="77777777" w:rsidR="008B2A1A" w:rsidRDefault="0080711F">
            <w:pPr>
              <w:jc w:val="right"/>
              <w:rPr>
                <w:rFonts w:eastAsia="Times New Roman"/>
                <w:szCs w:val="22"/>
                <w:lang w:eastAsia="cs-CZ"/>
              </w:rPr>
            </w:pPr>
            <w:r>
              <w:rPr>
                <w:rFonts w:eastAsia="Times New Roman"/>
                <w:szCs w:val="22"/>
                <w:lang w:eastAsia="cs-CZ"/>
              </w:rPr>
              <w:t>762 000</w:t>
            </w:r>
          </w:p>
        </w:tc>
        <w:tc>
          <w:tcPr>
            <w:tcW w:w="374" w:type="pct"/>
            <w:shd w:val="clear" w:color="auto" w:fill="auto"/>
            <w:vAlign w:val="center"/>
          </w:tcPr>
          <w:p w14:paraId="6DF9283E"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3F" w14:textId="77777777" w:rsidR="008B2A1A" w:rsidRDefault="0080711F">
            <w:pPr>
              <w:jc w:val="right"/>
              <w:rPr>
                <w:rFonts w:eastAsia="Times New Roman"/>
                <w:szCs w:val="22"/>
                <w:lang w:eastAsia="cs-CZ"/>
              </w:rPr>
            </w:pPr>
            <w:r>
              <w:rPr>
                <w:rFonts w:eastAsia="Times New Roman"/>
                <w:szCs w:val="22"/>
                <w:lang w:eastAsia="cs-CZ"/>
              </w:rPr>
              <w:t>76 200</w:t>
            </w:r>
          </w:p>
        </w:tc>
        <w:tc>
          <w:tcPr>
            <w:tcW w:w="926" w:type="pct"/>
            <w:gridSpan w:val="2"/>
            <w:shd w:val="clear" w:color="auto" w:fill="auto"/>
            <w:vAlign w:val="center"/>
          </w:tcPr>
          <w:p w14:paraId="6DF92840" w14:textId="77777777" w:rsidR="008B2A1A" w:rsidRDefault="0080711F">
            <w:pPr>
              <w:jc w:val="right"/>
              <w:rPr>
                <w:rFonts w:eastAsia="Times New Roman"/>
                <w:szCs w:val="22"/>
                <w:lang w:eastAsia="cs-CZ"/>
              </w:rPr>
            </w:pPr>
            <w:r>
              <w:rPr>
                <w:rFonts w:eastAsia="Times New Roman"/>
                <w:szCs w:val="22"/>
                <w:lang w:eastAsia="cs-CZ"/>
              </w:rPr>
              <w:t>114 300</w:t>
            </w:r>
          </w:p>
        </w:tc>
        <w:tc>
          <w:tcPr>
            <w:tcW w:w="932" w:type="pct"/>
            <w:gridSpan w:val="3"/>
            <w:shd w:val="clear" w:color="auto" w:fill="auto"/>
            <w:vAlign w:val="center"/>
          </w:tcPr>
          <w:p w14:paraId="6DF92841" w14:textId="77777777" w:rsidR="008B2A1A" w:rsidRDefault="0080711F">
            <w:pPr>
              <w:jc w:val="right"/>
              <w:rPr>
                <w:rFonts w:eastAsia="Times New Roman"/>
                <w:szCs w:val="22"/>
                <w:lang w:eastAsia="cs-CZ"/>
              </w:rPr>
            </w:pPr>
            <w:r>
              <w:rPr>
                <w:rFonts w:eastAsia="Times New Roman"/>
                <w:szCs w:val="22"/>
                <w:lang w:eastAsia="cs-CZ"/>
              </w:rPr>
              <w:t>152 400</w:t>
            </w:r>
          </w:p>
        </w:tc>
      </w:tr>
      <w:tr w:rsidR="008B2A1A" w14:paraId="6DF92849" w14:textId="77777777">
        <w:trPr>
          <w:gridAfter w:val="2"/>
          <w:wAfter w:w="30" w:type="pct"/>
        </w:trPr>
        <w:tc>
          <w:tcPr>
            <w:tcW w:w="1162" w:type="pct"/>
            <w:shd w:val="clear" w:color="auto" w:fill="auto"/>
            <w:vAlign w:val="center"/>
          </w:tcPr>
          <w:p w14:paraId="6DF92843"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obtížněji množ. (řízkováním)</w:t>
            </w:r>
          </w:p>
        </w:tc>
        <w:tc>
          <w:tcPr>
            <w:tcW w:w="649" w:type="pct"/>
            <w:shd w:val="clear" w:color="auto" w:fill="auto"/>
            <w:vAlign w:val="center"/>
          </w:tcPr>
          <w:p w14:paraId="6DF92844" w14:textId="77777777" w:rsidR="008B2A1A" w:rsidRDefault="0080711F">
            <w:pPr>
              <w:jc w:val="right"/>
              <w:rPr>
                <w:rFonts w:eastAsia="Times New Roman"/>
                <w:szCs w:val="22"/>
                <w:lang w:eastAsia="cs-CZ"/>
              </w:rPr>
            </w:pPr>
            <w:r>
              <w:rPr>
                <w:rFonts w:eastAsia="Times New Roman"/>
                <w:szCs w:val="22"/>
                <w:lang w:eastAsia="cs-CZ"/>
              </w:rPr>
              <w:t>1 270 000</w:t>
            </w:r>
          </w:p>
        </w:tc>
        <w:tc>
          <w:tcPr>
            <w:tcW w:w="374" w:type="pct"/>
            <w:shd w:val="clear" w:color="auto" w:fill="auto"/>
            <w:vAlign w:val="center"/>
          </w:tcPr>
          <w:p w14:paraId="6DF92845"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46" w14:textId="77777777" w:rsidR="008B2A1A" w:rsidRDefault="0080711F">
            <w:pPr>
              <w:jc w:val="right"/>
              <w:rPr>
                <w:rFonts w:eastAsia="Times New Roman"/>
                <w:szCs w:val="22"/>
                <w:lang w:eastAsia="cs-CZ"/>
              </w:rPr>
            </w:pPr>
            <w:r>
              <w:rPr>
                <w:rFonts w:eastAsia="Times New Roman"/>
                <w:szCs w:val="22"/>
                <w:lang w:eastAsia="cs-CZ"/>
              </w:rPr>
              <w:t>127 000</w:t>
            </w:r>
          </w:p>
        </w:tc>
        <w:tc>
          <w:tcPr>
            <w:tcW w:w="926" w:type="pct"/>
            <w:gridSpan w:val="2"/>
            <w:shd w:val="clear" w:color="auto" w:fill="auto"/>
            <w:vAlign w:val="center"/>
          </w:tcPr>
          <w:p w14:paraId="6DF92847" w14:textId="77777777" w:rsidR="008B2A1A" w:rsidRDefault="0080711F">
            <w:pPr>
              <w:jc w:val="right"/>
              <w:rPr>
                <w:rFonts w:eastAsia="Times New Roman"/>
                <w:szCs w:val="22"/>
                <w:lang w:eastAsia="cs-CZ"/>
              </w:rPr>
            </w:pPr>
            <w:r>
              <w:rPr>
                <w:rFonts w:eastAsia="Times New Roman"/>
                <w:szCs w:val="22"/>
                <w:lang w:eastAsia="cs-CZ"/>
              </w:rPr>
              <w:t>190 500</w:t>
            </w:r>
          </w:p>
        </w:tc>
        <w:tc>
          <w:tcPr>
            <w:tcW w:w="932" w:type="pct"/>
            <w:gridSpan w:val="3"/>
            <w:shd w:val="clear" w:color="auto" w:fill="auto"/>
            <w:vAlign w:val="center"/>
          </w:tcPr>
          <w:p w14:paraId="6DF92848" w14:textId="77777777" w:rsidR="008B2A1A" w:rsidRDefault="0080711F">
            <w:pPr>
              <w:jc w:val="right"/>
              <w:rPr>
                <w:rFonts w:eastAsia="Times New Roman"/>
                <w:szCs w:val="22"/>
                <w:lang w:eastAsia="cs-CZ"/>
              </w:rPr>
            </w:pPr>
            <w:r>
              <w:rPr>
                <w:rFonts w:eastAsia="Times New Roman"/>
                <w:szCs w:val="22"/>
                <w:lang w:eastAsia="cs-CZ"/>
              </w:rPr>
              <w:t>254 000</w:t>
            </w:r>
          </w:p>
        </w:tc>
      </w:tr>
      <w:tr w:rsidR="008B2A1A" w14:paraId="6DF92850" w14:textId="77777777">
        <w:trPr>
          <w:gridAfter w:val="2"/>
          <w:wAfter w:w="30" w:type="pct"/>
        </w:trPr>
        <w:tc>
          <w:tcPr>
            <w:tcW w:w="1162" w:type="pct"/>
            <w:shd w:val="clear" w:color="auto" w:fill="auto"/>
            <w:vAlign w:val="center"/>
          </w:tcPr>
          <w:p w14:paraId="6DF9284A"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 množ. (roubováním)</w:t>
            </w:r>
          </w:p>
        </w:tc>
        <w:tc>
          <w:tcPr>
            <w:tcW w:w="649" w:type="pct"/>
            <w:shd w:val="clear" w:color="auto" w:fill="auto"/>
            <w:vAlign w:val="center"/>
          </w:tcPr>
          <w:p w14:paraId="6DF9284B" w14:textId="77777777" w:rsidR="008B2A1A" w:rsidRDefault="0080711F">
            <w:pPr>
              <w:jc w:val="right"/>
              <w:rPr>
                <w:rFonts w:eastAsia="Times New Roman"/>
                <w:szCs w:val="22"/>
                <w:lang w:eastAsia="cs-CZ"/>
              </w:rPr>
            </w:pPr>
            <w:r>
              <w:rPr>
                <w:rFonts w:eastAsia="Times New Roman"/>
                <w:szCs w:val="22"/>
                <w:lang w:eastAsia="cs-CZ"/>
              </w:rPr>
              <w:t>2 540 000</w:t>
            </w:r>
          </w:p>
        </w:tc>
        <w:tc>
          <w:tcPr>
            <w:tcW w:w="374" w:type="pct"/>
            <w:shd w:val="clear" w:color="auto" w:fill="auto"/>
            <w:vAlign w:val="center"/>
          </w:tcPr>
          <w:p w14:paraId="6DF9284C"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4D" w14:textId="77777777" w:rsidR="008B2A1A" w:rsidRDefault="0080711F">
            <w:pPr>
              <w:jc w:val="right"/>
              <w:rPr>
                <w:rFonts w:eastAsia="Times New Roman"/>
                <w:szCs w:val="22"/>
                <w:lang w:eastAsia="cs-CZ"/>
              </w:rPr>
            </w:pPr>
            <w:r>
              <w:rPr>
                <w:rFonts w:eastAsia="Times New Roman"/>
                <w:szCs w:val="22"/>
                <w:lang w:eastAsia="cs-CZ"/>
              </w:rPr>
              <w:t>254 000</w:t>
            </w:r>
          </w:p>
        </w:tc>
        <w:tc>
          <w:tcPr>
            <w:tcW w:w="926" w:type="pct"/>
            <w:gridSpan w:val="2"/>
            <w:shd w:val="clear" w:color="auto" w:fill="auto"/>
            <w:vAlign w:val="center"/>
          </w:tcPr>
          <w:p w14:paraId="6DF9284E" w14:textId="77777777" w:rsidR="008B2A1A" w:rsidRDefault="0080711F">
            <w:pPr>
              <w:jc w:val="right"/>
              <w:rPr>
                <w:rFonts w:eastAsia="Times New Roman"/>
                <w:szCs w:val="22"/>
                <w:lang w:eastAsia="cs-CZ"/>
              </w:rPr>
            </w:pPr>
            <w:r>
              <w:rPr>
                <w:rFonts w:eastAsia="Times New Roman"/>
                <w:szCs w:val="22"/>
                <w:lang w:eastAsia="cs-CZ"/>
              </w:rPr>
              <w:t>381 000</w:t>
            </w:r>
          </w:p>
        </w:tc>
        <w:tc>
          <w:tcPr>
            <w:tcW w:w="932" w:type="pct"/>
            <w:gridSpan w:val="3"/>
            <w:shd w:val="clear" w:color="auto" w:fill="auto"/>
            <w:vAlign w:val="center"/>
          </w:tcPr>
          <w:p w14:paraId="6DF9284F" w14:textId="77777777" w:rsidR="008B2A1A" w:rsidRDefault="0080711F">
            <w:pPr>
              <w:jc w:val="right"/>
              <w:rPr>
                <w:rFonts w:eastAsia="Times New Roman"/>
                <w:szCs w:val="22"/>
                <w:lang w:eastAsia="cs-CZ"/>
              </w:rPr>
            </w:pPr>
            <w:r>
              <w:rPr>
                <w:rFonts w:eastAsia="Times New Roman"/>
                <w:szCs w:val="22"/>
                <w:lang w:eastAsia="cs-CZ"/>
              </w:rPr>
              <w:t>508 000</w:t>
            </w:r>
          </w:p>
        </w:tc>
      </w:tr>
      <w:tr w:rsidR="008B2A1A" w14:paraId="6DF92858" w14:textId="77777777">
        <w:trPr>
          <w:gridAfter w:val="2"/>
          <w:wAfter w:w="30" w:type="pct"/>
        </w:trPr>
        <w:tc>
          <w:tcPr>
            <w:tcW w:w="1162" w:type="pct"/>
            <w:tcBorders>
              <w:bottom w:val="single" w:sz="4" w:space="0" w:color="auto"/>
            </w:tcBorders>
            <w:shd w:val="clear" w:color="auto" w:fill="auto"/>
            <w:vAlign w:val="center"/>
          </w:tcPr>
          <w:p w14:paraId="6DF92851"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kontejner</w:t>
            </w:r>
          </w:p>
          <w:p w14:paraId="6DF92852" w14:textId="77777777" w:rsidR="008B2A1A" w:rsidRDefault="0080711F">
            <w:pPr>
              <w:ind w:firstLine="142"/>
              <w:jc w:val="left"/>
              <w:rPr>
                <w:rFonts w:eastAsia="Times New Roman"/>
                <w:bCs/>
                <w:szCs w:val="22"/>
                <w:lang w:eastAsia="cs-CZ"/>
              </w:rPr>
            </w:pPr>
            <w:r>
              <w:rPr>
                <w:rFonts w:eastAsia="Times New Roman"/>
                <w:bCs/>
                <w:szCs w:val="22"/>
                <w:lang w:eastAsia="cs-CZ"/>
              </w:rPr>
              <w:t>- do 5 l</w:t>
            </w:r>
          </w:p>
        </w:tc>
        <w:tc>
          <w:tcPr>
            <w:tcW w:w="649" w:type="pct"/>
            <w:tcBorders>
              <w:bottom w:val="single" w:sz="4" w:space="0" w:color="auto"/>
            </w:tcBorders>
            <w:shd w:val="clear" w:color="auto" w:fill="auto"/>
            <w:vAlign w:val="center"/>
          </w:tcPr>
          <w:p w14:paraId="6DF92853" w14:textId="77777777" w:rsidR="008B2A1A" w:rsidRDefault="0080711F">
            <w:pPr>
              <w:jc w:val="right"/>
              <w:rPr>
                <w:rFonts w:eastAsia="Times New Roman"/>
                <w:szCs w:val="22"/>
                <w:lang w:eastAsia="cs-CZ"/>
              </w:rPr>
            </w:pPr>
            <w:r>
              <w:rPr>
                <w:rFonts w:eastAsia="Times New Roman"/>
                <w:szCs w:val="22"/>
                <w:lang w:eastAsia="cs-CZ"/>
              </w:rPr>
              <w:t>3 175 000</w:t>
            </w:r>
          </w:p>
        </w:tc>
        <w:tc>
          <w:tcPr>
            <w:tcW w:w="374" w:type="pct"/>
            <w:tcBorders>
              <w:bottom w:val="single" w:sz="4" w:space="0" w:color="auto"/>
            </w:tcBorders>
            <w:shd w:val="clear" w:color="auto" w:fill="auto"/>
            <w:vAlign w:val="center"/>
          </w:tcPr>
          <w:p w14:paraId="6DF92854"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bottom w:val="single" w:sz="4" w:space="0" w:color="auto"/>
            </w:tcBorders>
            <w:shd w:val="clear" w:color="auto" w:fill="auto"/>
            <w:vAlign w:val="center"/>
          </w:tcPr>
          <w:p w14:paraId="6DF92855" w14:textId="77777777" w:rsidR="008B2A1A" w:rsidRDefault="0080711F">
            <w:pPr>
              <w:jc w:val="right"/>
              <w:rPr>
                <w:rFonts w:eastAsia="Times New Roman"/>
                <w:szCs w:val="22"/>
                <w:lang w:eastAsia="cs-CZ"/>
              </w:rPr>
            </w:pPr>
            <w:r>
              <w:rPr>
                <w:rFonts w:eastAsia="Times New Roman"/>
                <w:szCs w:val="22"/>
                <w:lang w:eastAsia="cs-CZ"/>
              </w:rPr>
              <w:t>317 500</w:t>
            </w:r>
          </w:p>
        </w:tc>
        <w:tc>
          <w:tcPr>
            <w:tcW w:w="926" w:type="pct"/>
            <w:gridSpan w:val="2"/>
            <w:tcBorders>
              <w:bottom w:val="single" w:sz="4" w:space="0" w:color="auto"/>
            </w:tcBorders>
            <w:shd w:val="clear" w:color="auto" w:fill="auto"/>
            <w:vAlign w:val="center"/>
          </w:tcPr>
          <w:p w14:paraId="6DF92856" w14:textId="77777777" w:rsidR="008B2A1A" w:rsidRDefault="0080711F">
            <w:pPr>
              <w:jc w:val="right"/>
              <w:rPr>
                <w:rFonts w:eastAsia="Times New Roman"/>
                <w:szCs w:val="22"/>
                <w:lang w:eastAsia="cs-CZ"/>
              </w:rPr>
            </w:pPr>
            <w:r>
              <w:rPr>
                <w:rFonts w:eastAsia="Times New Roman"/>
                <w:szCs w:val="22"/>
                <w:lang w:eastAsia="cs-CZ"/>
              </w:rPr>
              <w:t>476 250</w:t>
            </w:r>
          </w:p>
        </w:tc>
        <w:tc>
          <w:tcPr>
            <w:tcW w:w="932" w:type="pct"/>
            <w:gridSpan w:val="3"/>
            <w:tcBorders>
              <w:bottom w:val="single" w:sz="4" w:space="0" w:color="auto"/>
            </w:tcBorders>
            <w:shd w:val="clear" w:color="auto" w:fill="auto"/>
            <w:vAlign w:val="center"/>
          </w:tcPr>
          <w:p w14:paraId="6DF92857" w14:textId="77777777" w:rsidR="008B2A1A" w:rsidRDefault="0080711F">
            <w:pPr>
              <w:jc w:val="right"/>
              <w:rPr>
                <w:rFonts w:eastAsia="Times New Roman"/>
                <w:szCs w:val="22"/>
                <w:lang w:eastAsia="cs-CZ"/>
              </w:rPr>
            </w:pPr>
            <w:r>
              <w:rPr>
                <w:rFonts w:eastAsia="Times New Roman"/>
                <w:szCs w:val="22"/>
                <w:lang w:eastAsia="cs-CZ"/>
              </w:rPr>
              <w:t>635 000</w:t>
            </w:r>
          </w:p>
        </w:tc>
      </w:tr>
      <w:tr w:rsidR="008B2A1A" w14:paraId="6DF92860" w14:textId="77777777">
        <w:trPr>
          <w:gridAfter w:val="2"/>
          <w:wAfter w:w="30" w:type="pct"/>
        </w:trPr>
        <w:tc>
          <w:tcPr>
            <w:tcW w:w="1162" w:type="pct"/>
            <w:tcBorders>
              <w:top w:val="single" w:sz="4" w:space="0" w:color="auto"/>
              <w:bottom w:val="single" w:sz="4" w:space="0" w:color="auto"/>
            </w:tcBorders>
            <w:shd w:val="clear" w:color="auto" w:fill="auto"/>
            <w:vAlign w:val="center"/>
          </w:tcPr>
          <w:p w14:paraId="6DF92859"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okrasné dřeviny kontejner </w:t>
            </w:r>
          </w:p>
          <w:p w14:paraId="6DF9285A" w14:textId="77777777" w:rsidR="008B2A1A" w:rsidRDefault="0080711F">
            <w:pPr>
              <w:ind w:left="142"/>
              <w:jc w:val="left"/>
              <w:rPr>
                <w:rFonts w:eastAsia="Times New Roman"/>
                <w:bCs/>
                <w:szCs w:val="22"/>
                <w:lang w:eastAsia="cs-CZ"/>
              </w:rPr>
            </w:pPr>
            <w:r>
              <w:rPr>
                <w:rFonts w:eastAsia="Times New Roman"/>
                <w:bCs/>
                <w:szCs w:val="22"/>
                <w:lang w:eastAsia="cs-CZ"/>
              </w:rPr>
              <w:t>- nad 5 l</w:t>
            </w:r>
          </w:p>
        </w:tc>
        <w:tc>
          <w:tcPr>
            <w:tcW w:w="649" w:type="pct"/>
            <w:tcBorders>
              <w:top w:val="single" w:sz="4" w:space="0" w:color="auto"/>
              <w:bottom w:val="single" w:sz="4" w:space="0" w:color="auto"/>
            </w:tcBorders>
            <w:shd w:val="clear" w:color="auto" w:fill="auto"/>
            <w:vAlign w:val="center"/>
          </w:tcPr>
          <w:p w14:paraId="6DF9285B" w14:textId="77777777" w:rsidR="008B2A1A" w:rsidRDefault="0080711F">
            <w:pPr>
              <w:jc w:val="right"/>
              <w:rPr>
                <w:rFonts w:eastAsia="Times New Roman"/>
                <w:szCs w:val="22"/>
                <w:lang w:eastAsia="cs-CZ"/>
              </w:rPr>
            </w:pPr>
            <w:r>
              <w:rPr>
                <w:rFonts w:eastAsia="Times New Roman"/>
                <w:szCs w:val="22"/>
                <w:lang w:eastAsia="cs-CZ"/>
              </w:rPr>
              <w:t>7 620 000</w:t>
            </w:r>
          </w:p>
        </w:tc>
        <w:tc>
          <w:tcPr>
            <w:tcW w:w="374" w:type="pct"/>
            <w:tcBorders>
              <w:top w:val="single" w:sz="4" w:space="0" w:color="auto"/>
              <w:bottom w:val="single" w:sz="4" w:space="0" w:color="auto"/>
            </w:tcBorders>
            <w:shd w:val="clear" w:color="auto" w:fill="auto"/>
            <w:vAlign w:val="center"/>
          </w:tcPr>
          <w:p w14:paraId="6DF9285C"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bottom w:val="single" w:sz="4" w:space="0" w:color="auto"/>
            </w:tcBorders>
            <w:shd w:val="clear" w:color="auto" w:fill="auto"/>
            <w:vAlign w:val="center"/>
          </w:tcPr>
          <w:p w14:paraId="6DF9285D" w14:textId="77777777" w:rsidR="008B2A1A" w:rsidRDefault="0080711F">
            <w:pPr>
              <w:jc w:val="right"/>
              <w:rPr>
                <w:rFonts w:eastAsia="Times New Roman"/>
                <w:szCs w:val="22"/>
                <w:lang w:eastAsia="cs-CZ"/>
              </w:rPr>
            </w:pPr>
            <w:r>
              <w:rPr>
                <w:rFonts w:eastAsia="Times New Roman"/>
                <w:szCs w:val="22"/>
                <w:lang w:eastAsia="cs-CZ"/>
              </w:rPr>
              <w:t>762 000</w:t>
            </w:r>
          </w:p>
        </w:tc>
        <w:tc>
          <w:tcPr>
            <w:tcW w:w="926" w:type="pct"/>
            <w:gridSpan w:val="2"/>
            <w:tcBorders>
              <w:top w:val="single" w:sz="4" w:space="0" w:color="auto"/>
              <w:bottom w:val="single" w:sz="4" w:space="0" w:color="auto"/>
            </w:tcBorders>
            <w:shd w:val="clear" w:color="auto" w:fill="auto"/>
            <w:vAlign w:val="center"/>
          </w:tcPr>
          <w:p w14:paraId="6DF9285E" w14:textId="77777777" w:rsidR="008B2A1A" w:rsidRDefault="0080711F">
            <w:pPr>
              <w:jc w:val="right"/>
              <w:rPr>
                <w:rFonts w:eastAsia="Times New Roman"/>
                <w:szCs w:val="22"/>
                <w:lang w:eastAsia="cs-CZ"/>
              </w:rPr>
            </w:pPr>
            <w:r>
              <w:rPr>
                <w:rFonts w:eastAsia="Times New Roman"/>
                <w:szCs w:val="22"/>
                <w:lang w:eastAsia="cs-CZ"/>
              </w:rPr>
              <w:t>1 143 000</w:t>
            </w:r>
          </w:p>
        </w:tc>
        <w:tc>
          <w:tcPr>
            <w:tcW w:w="932" w:type="pct"/>
            <w:gridSpan w:val="3"/>
            <w:tcBorders>
              <w:top w:val="single" w:sz="4" w:space="0" w:color="auto"/>
              <w:bottom w:val="single" w:sz="4" w:space="0" w:color="auto"/>
            </w:tcBorders>
            <w:shd w:val="clear" w:color="auto" w:fill="auto"/>
            <w:vAlign w:val="center"/>
          </w:tcPr>
          <w:p w14:paraId="6DF9285F" w14:textId="77777777" w:rsidR="008B2A1A" w:rsidRDefault="0080711F">
            <w:pPr>
              <w:jc w:val="right"/>
              <w:rPr>
                <w:rFonts w:eastAsia="Times New Roman"/>
                <w:szCs w:val="22"/>
                <w:lang w:eastAsia="cs-CZ"/>
              </w:rPr>
            </w:pPr>
            <w:r>
              <w:rPr>
                <w:rFonts w:eastAsia="Times New Roman"/>
                <w:szCs w:val="22"/>
                <w:lang w:eastAsia="cs-CZ"/>
              </w:rPr>
              <w:t>1 524 000</w:t>
            </w:r>
          </w:p>
        </w:tc>
      </w:tr>
      <w:tr w:rsidR="008B2A1A" w14:paraId="6DF92867" w14:textId="77777777">
        <w:trPr>
          <w:gridAfter w:val="2"/>
          <w:wAfter w:w="30" w:type="pct"/>
        </w:trPr>
        <w:tc>
          <w:tcPr>
            <w:tcW w:w="1162" w:type="pct"/>
            <w:tcBorders>
              <w:top w:val="single" w:sz="4" w:space="0" w:color="auto"/>
              <w:bottom w:val="single" w:sz="4" w:space="0" w:color="auto"/>
            </w:tcBorders>
            <w:shd w:val="clear" w:color="auto" w:fill="auto"/>
            <w:vAlign w:val="center"/>
          </w:tcPr>
          <w:p w14:paraId="6DF92861"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ostatní okrasné rostliny </w:t>
            </w:r>
          </w:p>
        </w:tc>
        <w:tc>
          <w:tcPr>
            <w:tcW w:w="649" w:type="pct"/>
            <w:tcBorders>
              <w:top w:val="single" w:sz="4" w:space="0" w:color="auto"/>
              <w:bottom w:val="single" w:sz="4" w:space="0" w:color="auto"/>
            </w:tcBorders>
            <w:shd w:val="clear" w:color="auto" w:fill="auto"/>
            <w:vAlign w:val="center"/>
          </w:tcPr>
          <w:p w14:paraId="6DF92862" w14:textId="77777777" w:rsidR="008B2A1A" w:rsidRDefault="0080711F">
            <w:pPr>
              <w:jc w:val="right"/>
              <w:rPr>
                <w:rFonts w:eastAsia="Times New Roman"/>
                <w:szCs w:val="22"/>
                <w:lang w:eastAsia="cs-CZ"/>
              </w:rPr>
            </w:pPr>
            <w:r>
              <w:rPr>
                <w:rFonts w:eastAsia="Times New Roman"/>
                <w:szCs w:val="22"/>
                <w:lang w:eastAsia="cs-CZ"/>
              </w:rPr>
              <w:t>880 000</w:t>
            </w:r>
          </w:p>
        </w:tc>
        <w:tc>
          <w:tcPr>
            <w:tcW w:w="374" w:type="pct"/>
            <w:tcBorders>
              <w:top w:val="single" w:sz="4" w:space="0" w:color="auto"/>
              <w:bottom w:val="single" w:sz="4" w:space="0" w:color="auto"/>
            </w:tcBorders>
            <w:shd w:val="clear" w:color="auto" w:fill="auto"/>
            <w:vAlign w:val="center"/>
          </w:tcPr>
          <w:p w14:paraId="6DF92863"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bottom w:val="single" w:sz="4" w:space="0" w:color="auto"/>
            </w:tcBorders>
            <w:shd w:val="clear" w:color="auto" w:fill="auto"/>
            <w:vAlign w:val="center"/>
          </w:tcPr>
          <w:p w14:paraId="6DF92864" w14:textId="77777777" w:rsidR="008B2A1A" w:rsidRDefault="0080711F">
            <w:pPr>
              <w:jc w:val="right"/>
              <w:rPr>
                <w:rFonts w:eastAsia="Times New Roman"/>
                <w:szCs w:val="22"/>
                <w:lang w:eastAsia="cs-CZ"/>
              </w:rPr>
            </w:pPr>
            <w:r>
              <w:rPr>
                <w:rFonts w:eastAsia="Times New Roman"/>
                <w:szCs w:val="22"/>
                <w:lang w:eastAsia="cs-CZ"/>
              </w:rPr>
              <w:t>88 000</w:t>
            </w:r>
          </w:p>
        </w:tc>
        <w:tc>
          <w:tcPr>
            <w:tcW w:w="926" w:type="pct"/>
            <w:gridSpan w:val="2"/>
            <w:tcBorders>
              <w:top w:val="single" w:sz="4" w:space="0" w:color="auto"/>
              <w:bottom w:val="single" w:sz="4" w:space="0" w:color="auto"/>
            </w:tcBorders>
            <w:shd w:val="clear" w:color="auto" w:fill="auto"/>
            <w:vAlign w:val="center"/>
          </w:tcPr>
          <w:p w14:paraId="6DF92865" w14:textId="77777777" w:rsidR="008B2A1A" w:rsidRDefault="0080711F">
            <w:pPr>
              <w:jc w:val="right"/>
              <w:rPr>
                <w:rFonts w:eastAsia="Times New Roman"/>
                <w:szCs w:val="22"/>
                <w:lang w:eastAsia="cs-CZ"/>
              </w:rPr>
            </w:pPr>
            <w:r>
              <w:rPr>
                <w:rFonts w:eastAsia="Times New Roman"/>
                <w:szCs w:val="22"/>
                <w:lang w:eastAsia="cs-CZ"/>
              </w:rPr>
              <w:t>132 000</w:t>
            </w:r>
          </w:p>
        </w:tc>
        <w:tc>
          <w:tcPr>
            <w:tcW w:w="932" w:type="pct"/>
            <w:gridSpan w:val="3"/>
            <w:tcBorders>
              <w:top w:val="single" w:sz="4" w:space="0" w:color="auto"/>
              <w:bottom w:val="single" w:sz="4" w:space="0" w:color="auto"/>
            </w:tcBorders>
            <w:shd w:val="clear" w:color="auto" w:fill="auto"/>
            <w:vAlign w:val="center"/>
          </w:tcPr>
          <w:p w14:paraId="6DF92866" w14:textId="77777777" w:rsidR="008B2A1A" w:rsidRDefault="0080711F">
            <w:pPr>
              <w:jc w:val="right"/>
              <w:rPr>
                <w:rFonts w:eastAsia="Times New Roman"/>
                <w:szCs w:val="22"/>
                <w:lang w:eastAsia="cs-CZ"/>
              </w:rPr>
            </w:pPr>
            <w:r>
              <w:rPr>
                <w:rFonts w:eastAsia="Times New Roman"/>
                <w:szCs w:val="22"/>
                <w:lang w:eastAsia="cs-CZ"/>
              </w:rPr>
              <w:t>176 000</w:t>
            </w:r>
          </w:p>
        </w:tc>
      </w:tr>
      <w:tr w:rsidR="008B2A1A" w14:paraId="6DF9286F" w14:textId="77777777">
        <w:trPr>
          <w:gridAfter w:val="2"/>
          <w:wAfter w:w="30" w:type="pct"/>
        </w:trPr>
        <w:tc>
          <w:tcPr>
            <w:tcW w:w="1162" w:type="pct"/>
            <w:tcBorders>
              <w:top w:val="single" w:sz="4" w:space="0" w:color="auto"/>
            </w:tcBorders>
            <w:shd w:val="clear" w:color="auto" w:fill="auto"/>
            <w:vAlign w:val="bottom"/>
          </w:tcPr>
          <w:p w14:paraId="6DF92868" w14:textId="77777777" w:rsidR="008B2A1A" w:rsidRDefault="0080711F">
            <w:pPr>
              <w:numPr>
                <w:ilvl w:val="0"/>
                <w:numId w:val="28"/>
              </w:numPr>
              <w:ind w:left="142" w:hanging="142"/>
              <w:jc w:val="left"/>
              <w:rPr>
                <w:rFonts w:eastAsia="Times New Roman"/>
                <w:b/>
                <w:bCs/>
                <w:szCs w:val="22"/>
                <w:lang w:eastAsia="cs-CZ"/>
              </w:rPr>
            </w:pPr>
            <w:r>
              <w:rPr>
                <w:rFonts w:eastAsia="Times New Roman"/>
                <w:b/>
                <w:bCs/>
                <w:szCs w:val="22"/>
                <w:lang w:eastAsia="cs-CZ"/>
              </w:rPr>
              <w:t>lesní školky </w:t>
            </w:r>
          </w:p>
          <w:p w14:paraId="6DF92869" w14:textId="77777777" w:rsidR="008B2A1A" w:rsidRDefault="0080711F">
            <w:pPr>
              <w:numPr>
                <w:ilvl w:val="0"/>
                <w:numId w:val="28"/>
              </w:numPr>
              <w:ind w:left="142" w:hanging="142"/>
              <w:jc w:val="left"/>
              <w:rPr>
                <w:rFonts w:eastAsia="Times New Roman"/>
                <w:bCs/>
                <w:szCs w:val="22"/>
                <w:lang w:eastAsia="cs-CZ"/>
              </w:rPr>
            </w:pPr>
            <w:r>
              <w:rPr>
                <w:rFonts w:eastAsia="Times New Roman"/>
                <w:b/>
                <w:bCs/>
                <w:szCs w:val="22"/>
                <w:lang w:eastAsia="cs-CZ"/>
              </w:rPr>
              <w:t>(lesní dřeviny)</w:t>
            </w:r>
          </w:p>
        </w:tc>
        <w:tc>
          <w:tcPr>
            <w:tcW w:w="649" w:type="pct"/>
            <w:tcBorders>
              <w:top w:val="single" w:sz="4" w:space="0" w:color="auto"/>
            </w:tcBorders>
            <w:shd w:val="clear" w:color="auto" w:fill="auto"/>
            <w:vAlign w:val="center"/>
          </w:tcPr>
          <w:p w14:paraId="6DF9286A" w14:textId="77777777" w:rsidR="008B2A1A" w:rsidRDefault="0080711F">
            <w:pPr>
              <w:jc w:val="center"/>
              <w:rPr>
                <w:rFonts w:eastAsia="Times New Roman"/>
                <w:szCs w:val="22"/>
                <w:lang w:eastAsia="cs-CZ"/>
              </w:rPr>
            </w:pPr>
            <w:r>
              <w:rPr>
                <w:rFonts w:eastAsia="Times New Roman"/>
                <w:szCs w:val="22"/>
                <w:lang w:eastAsia="cs-CZ"/>
              </w:rPr>
              <w:t>-</w:t>
            </w:r>
          </w:p>
        </w:tc>
        <w:tc>
          <w:tcPr>
            <w:tcW w:w="374" w:type="pct"/>
            <w:tcBorders>
              <w:top w:val="single" w:sz="4" w:space="0" w:color="auto"/>
            </w:tcBorders>
            <w:shd w:val="clear" w:color="auto" w:fill="auto"/>
            <w:vAlign w:val="center"/>
          </w:tcPr>
          <w:p w14:paraId="6DF9286B" w14:textId="77777777" w:rsidR="008B2A1A" w:rsidRDefault="0080711F">
            <w:pPr>
              <w:jc w:val="center"/>
              <w:rPr>
                <w:rFonts w:eastAsia="Times New Roman"/>
                <w:i/>
                <w:szCs w:val="22"/>
                <w:lang w:eastAsia="cs-CZ"/>
              </w:rPr>
            </w:pPr>
            <w:r>
              <w:rPr>
                <w:rFonts w:eastAsia="Times New Roman"/>
                <w:i/>
                <w:szCs w:val="22"/>
                <w:lang w:eastAsia="cs-CZ"/>
              </w:rPr>
              <w:t>-</w:t>
            </w:r>
          </w:p>
        </w:tc>
        <w:tc>
          <w:tcPr>
            <w:tcW w:w="927" w:type="pct"/>
            <w:gridSpan w:val="2"/>
            <w:tcBorders>
              <w:top w:val="single" w:sz="4" w:space="0" w:color="auto"/>
            </w:tcBorders>
            <w:shd w:val="clear" w:color="auto" w:fill="auto"/>
            <w:vAlign w:val="center"/>
          </w:tcPr>
          <w:p w14:paraId="6DF9286C" w14:textId="77777777" w:rsidR="008B2A1A" w:rsidRDefault="0080711F">
            <w:pPr>
              <w:jc w:val="right"/>
              <w:rPr>
                <w:rFonts w:eastAsia="Times New Roman"/>
                <w:szCs w:val="22"/>
                <w:lang w:eastAsia="cs-CZ"/>
              </w:rPr>
            </w:pPr>
            <w:r>
              <w:rPr>
                <w:rFonts w:eastAsia="Times New Roman"/>
                <w:szCs w:val="22"/>
                <w:lang w:eastAsia="cs-CZ"/>
              </w:rPr>
              <w:t>-</w:t>
            </w:r>
          </w:p>
        </w:tc>
        <w:tc>
          <w:tcPr>
            <w:tcW w:w="926" w:type="pct"/>
            <w:gridSpan w:val="2"/>
            <w:tcBorders>
              <w:top w:val="single" w:sz="4" w:space="0" w:color="auto"/>
            </w:tcBorders>
            <w:shd w:val="clear" w:color="auto" w:fill="auto"/>
            <w:vAlign w:val="center"/>
          </w:tcPr>
          <w:p w14:paraId="6DF9286D" w14:textId="77777777" w:rsidR="008B2A1A" w:rsidRDefault="0080711F">
            <w:pPr>
              <w:jc w:val="right"/>
              <w:rPr>
                <w:rFonts w:eastAsia="Times New Roman"/>
                <w:szCs w:val="22"/>
                <w:lang w:eastAsia="cs-CZ"/>
              </w:rPr>
            </w:pPr>
            <w:r>
              <w:rPr>
                <w:rFonts w:eastAsia="Times New Roman"/>
                <w:szCs w:val="22"/>
                <w:lang w:eastAsia="cs-CZ"/>
              </w:rPr>
              <w:t>-</w:t>
            </w:r>
          </w:p>
        </w:tc>
        <w:tc>
          <w:tcPr>
            <w:tcW w:w="932" w:type="pct"/>
            <w:gridSpan w:val="3"/>
            <w:tcBorders>
              <w:top w:val="single" w:sz="4" w:space="0" w:color="auto"/>
            </w:tcBorders>
            <w:shd w:val="clear" w:color="auto" w:fill="auto"/>
            <w:vAlign w:val="center"/>
          </w:tcPr>
          <w:p w14:paraId="6DF9286E" w14:textId="77777777" w:rsidR="008B2A1A" w:rsidRDefault="0080711F">
            <w:pPr>
              <w:jc w:val="right"/>
              <w:rPr>
                <w:rFonts w:eastAsia="Times New Roman"/>
                <w:szCs w:val="22"/>
                <w:lang w:eastAsia="cs-CZ"/>
              </w:rPr>
            </w:pPr>
            <w:r>
              <w:rPr>
                <w:rFonts w:eastAsia="Times New Roman"/>
                <w:szCs w:val="22"/>
                <w:lang w:eastAsia="cs-CZ"/>
              </w:rPr>
              <w:t>-</w:t>
            </w:r>
          </w:p>
        </w:tc>
      </w:tr>
      <w:tr w:rsidR="008B2A1A" w14:paraId="6DF92876" w14:textId="77777777">
        <w:trPr>
          <w:gridAfter w:val="2"/>
          <w:wAfter w:w="30" w:type="pct"/>
        </w:trPr>
        <w:tc>
          <w:tcPr>
            <w:tcW w:w="1162" w:type="pct"/>
            <w:tcBorders>
              <w:top w:val="single" w:sz="4" w:space="0" w:color="auto"/>
            </w:tcBorders>
            <w:shd w:val="clear" w:color="auto" w:fill="auto"/>
          </w:tcPr>
          <w:p w14:paraId="6DF92870"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do 1 roku věku</w:t>
            </w:r>
          </w:p>
        </w:tc>
        <w:tc>
          <w:tcPr>
            <w:tcW w:w="649" w:type="pct"/>
            <w:tcBorders>
              <w:top w:val="single" w:sz="4" w:space="0" w:color="auto"/>
            </w:tcBorders>
            <w:shd w:val="clear" w:color="auto" w:fill="auto"/>
            <w:vAlign w:val="center"/>
          </w:tcPr>
          <w:p w14:paraId="6DF92871" w14:textId="77777777" w:rsidR="008B2A1A" w:rsidRDefault="0080711F">
            <w:pPr>
              <w:jc w:val="right"/>
              <w:rPr>
                <w:rFonts w:eastAsia="Times New Roman"/>
                <w:szCs w:val="22"/>
                <w:lang w:eastAsia="cs-CZ"/>
              </w:rPr>
            </w:pPr>
            <w:r>
              <w:rPr>
                <w:rFonts w:eastAsia="Times New Roman"/>
                <w:szCs w:val="22"/>
                <w:lang w:eastAsia="cs-CZ"/>
              </w:rPr>
              <w:t>750 000</w:t>
            </w:r>
          </w:p>
        </w:tc>
        <w:tc>
          <w:tcPr>
            <w:tcW w:w="374" w:type="pct"/>
            <w:tcBorders>
              <w:top w:val="single" w:sz="4" w:space="0" w:color="auto"/>
            </w:tcBorders>
            <w:shd w:val="clear" w:color="auto" w:fill="auto"/>
            <w:vAlign w:val="center"/>
          </w:tcPr>
          <w:p w14:paraId="6DF92872"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73" w14:textId="77777777" w:rsidR="008B2A1A" w:rsidRDefault="0080711F">
            <w:pPr>
              <w:jc w:val="right"/>
              <w:rPr>
                <w:rFonts w:eastAsia="Times New Roman"/>
                <w:szCs w:val="22"/>
                <w:lang w:eastAsia="cs-CZ"/>
              </w:rPr>
            </w:pPr>
            <w:r>
              <w:rPr>
                <w:rFonts w:eastAsia="Times New Roman"/>
                <w:szCs w:val="22"/>
                <w:lang w:eastAsia="cs-CZ"/>
              </w:rPr>
              <w:t>75 000</w:t>
            </w:r>
          </w:p>
        </w:tc>
        <w:tc>
          <w:tcPr>
            <w:tcW w:w="926" w:type="pct"/>
            <w:gridSpan w:val="2"/>
            <w:tcBorders>
              <w:top w:val="single" w:sz="4" w:space="0" w:color="auto"/>
            </w:tcBorders>
            <w:shd w:val="clear" w:color="auto" w:fill="auto"/>
            <w:vAlign w:val="center"/>
          </w:tcPr>
          <w:p w14:paraId="6DF92874" w14:textId="77777777" w:rsidR="008B2A1A" w:rsidRDefault="0080711F">
            <w:pPr>
              <w:jc w:val="right"/>
              <w:rPr>
                <w:rFonts w:eastAsia="Times New Roman"/>
                <w:szCs w:val="22"/>
                <w:lang w:eastAsia="cs-CZ"/>
              </w:rPr>
            </w:pPr>
            <w:r>
              <w:rPr>
                <w:rFonts w:eastAsia="Times New Roman"/>
                <w:szCs w:val="22"/>
                <w:lang w:eastAsia="cs-CZ"/>
              </w:rPr>
              <w:t>112 500</w:t>
            </w:r>
          </w:p>
        </w:tc>
        <w:tc>
          <w:tcPr>
            <w:tcW w:w="932" w:type="pct"/>
            <w:gridSpan w:val="3"/>
            <w:tcBorders>
              <w:top w:val="single" w:sz="4" w:space="0" w:color="auto"/>
            </w:tcBorders>
            <w:shd w:val="clear" w:color="auto" w:fill="auto"/>
            <w:vAlign w:val="center"/>
          </w:tcPr>
          <w:p w14:paraId="6DF92875" w14:textId="77777777" w:rsidR="008B2A1A" w:rsidRDefault="0080711F">
            <w:pPr>
              <w:jc w:val="right"/>
              <w:rPr>
                <w:rFonts w:eastAsia="Times New Roman"/>
                <w:szCs w:val="22"/>
                <w:lang w:eastAsia="cs-CZ"/>
              </w:rPr>
            </w:pPr>
            <w:r>
              <w:rPr>
                <w:rFonts w:eastAsia="Times New Roman"/>
                <w:szCs w:val="22"/>
                <w:lang w:eastAsia="cs-CZ"/>
              </w:rPr>
              <w:t>150 000</w:t>
            </w:r>
          </w:p>
        </w:tc>
      </w:tr>
      <w:tr w:rsidR="008B2A1A" w14:paraId="6DF9287D" w14:textId="77777777">
        <w:trPr>
          <w:gridAfter w:val="2"/>
          <w:wAfter w:w="30" w:type="pct"/>
        </w:trPr>
        <w:tc>
          <w:tcPr>
            <w:tcW w:w="1162" w:type="pct"/>
            <w:tcBorders>
              <w:top w:val="single" w:sz="4" w:space="0" w:color="auto"/>
            </w:tcBorders>
            <w:shd w:val="clear" w:color="auto" w:fill="auto"/>
          </w:tcPr>
          <w:p w14:paraId="6DF92877"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víceletý</w:t>
            </w:r>
          </w:p>
        </w:tc>
        <w:tc>
          <w:tcPr>
            <w:tcW w:w="649" w:type="pct"/>
            <w:tcBorders>
              <w:top w:val="single" w:sz="4" w:space="0" w:color="auto"/>
            </w:tcBorders>
            <w:shd w:val="clear" w:color="auto" w:fill="auto"/>
            <w:vAlign w:val="center"/>
          </w:tcPr>
          <w:p w14:paraId="6DF92878" w14:textId="77777777" w:rsidR="008B2A1A" w:rsidRDefault="0080711F">
            <w:pPr>
              <w:jc w:val="right"/>
              <w:rPr>
                <w:rFonts w:eastAsia="Times New Roman"/>
                <w:szCs w:val="22"/>
                <w:lang w:eastAsia="cs-CZ"/>
              </w:rPr>
            </w:pPr>
            <w:r>
              <w:rPr>
                <w:rFonts w:eastAsia="Times New Roman"/>
                <w:szCs w:val="22"/>
                <w:lang w:eastAsia="cs-CZ"/>
              </w:rPr>
              <w:t>1 250 000</w:t>
            </w:r>
          </w:p>
        </w:tc>
        <w:tc>
          <w:tcPr>
            <w:tcW w:w="374" w:type="pct"/>
            <w:tcBorders>
              <w:top w:val="single" w:sz="4" w:space="0" w:color="auto"/>
            </w:tcBorders>
            <w:shd w:val="clear" w:color="auto" w:fill="auto"/>
            <w:vAlign w:val="center"/>
          </w:tcPr>
          <w:p w14:paraId="6DF92879"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7A" w14:textId="77777777" w:rsidR="008B2A1A" w:rsidRDefault="0080711F">
            <w:pPr>
              <w:jc w:val="right"/>
              <w:rPr>
                <w:rFonts w:eastAsia="Times New Roman"/>
                <w:szCs w:val="22"/>
                <w:lang w:eastAsia="cs-CZ"/>
              </w:rPr>
            </w:pPr>
            <w:r>
              <w:rPr>
                <w:rFonts w:eastAsia="Times New Roman"/>
                <w:szCs w:val="22"/>
                <w:lang w:eastAsia="cs-CZ"/>
              </w:rPr>
              <w:t>125 000</w:t>
            </w:r>
          </w:p>
        </w:tc>
        <w:tc>
          <w:tcPr>
            <w:tcW w:w="926" w:type="pct"/>
            <w:gridSpan w:val="2"/>
            <w:tcBorders>
              <w:top w:val="single" w:sz="4" w:space="0" w:color="auto"/>
            </w:tcBorders>
            <w:shd w:val="clear" w:color="auto" w:fill="auto"/>
            <w:vAlign w:val="center"/>
          </w:tcPr>
          <w:p w14:paraId="6DF9287B" w14:textId="77777777" w:rsidR="008B2A1A" w:rsidRDefault="0080711F">
            <w:pPr>
              <w:jc w:val="right"/>
              <w:rPr>
                <w:rFonts w:eastAsia="Times New Roman"/>
                <w:szCs w:val="22"/>
                <w:lang w:eastAsia="cs-CZ"/>
              </w:rPr>
            </w:pPr>
            <w:r>
              <w:rPr>
                <w:rFonts w:eastAsia="Times New Roman"/>
                <w:szCs w:val="22"/>
                <w:lang w:eastAsia="cs-CZ"/>
              </w:rPr>
              <w:t>187 500</w:t>
            </w:r>
          </w:p>
        </w:tc>
        <w:tc>
          <w:tcPr>
            <w:tcW w:w="932" w:type="pct"/>
            <w:gridSpan w:val="3"/>
            <w:tcBorders>
              <w:top w:val="single" w:sz="4" w:space="0" w:color="auto"/>
            </w:tcBorders>
            <w:shd w:val="clear" w:color="auto" w:fill="auto"/>
            <w:vAlign w:val="center"/>
          </w:tcPr>
          <w:p w14:paraId="6DF9287C" w14:textId="77777777" w:rsidR="008B2A1A" w:rsidRDefault="0080711F">
            <w:pPr>
              <w:jc w:val="right"/>
              <w:rPr>
                <w:rFonts w:eastAsia="Times New Roman"/>
                <w:szCs w:val="22"/>
                <w:lang w:eastAsia="cs-CZ"/>
              </w:rPr>
            </w:pPr>
            <w:r>
              <w:rPr>
                <w:rFonts w:eastAsia="Times New Roman"/>
                <w:szCs w:val="22"/>
                <w:lang w:eastAsia="cs-CZ"/>
              </w:rPr>
              <w:t>250 000</w:t>
            </w:r>
          </w:p>
        </w:tc>
      </w:tr>
      <w:tr w:rsidR="008B2A1A" w14:paraId="6DF92884" w14:textId="77777777">
        <w:trPr>
          <w:gridAfter w:val="2"/>
          <w:wAfter w:w="30" w:type="pct"/>
        </w:trPr>
        <w:tc>
          <w:tcPr>
            <w:tcW w:w="1162" w:type="pct"/>
            <w:tcBorders>
              <w:top w:val="single" w:sz="4" w:space="0" w:color="auto"/>
            </w:tcBorders>
            <w:shd w:val="clear" w:color="auto" w:fill="auto"/>
          </w:tcPr>
          <w:p w14:paraId="6DF9287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do 1 roku věku</w:t>
            </w:r>
          </w:p>
        </w:tc>
        <w:tc>
          <w:tcPr>
            <w:tcW w:w="649" w:type="pct"/>
            <w:tcBorders>
              <w:top w:val="single" w:sz="4" w:space="0" w:color="auto"/>
            </w:tcBorders>
            <w:shd w:val="clear" w:color="auto" w:fill="auto"/>
            <w:vAlign w:val="center"/>
          </w:tcPr>
          <w:p w14:paraId="6DF9287F" w14:textId="77777777" w:rsidR="008B2A1A" w:rsidRDefault="0080711F">
            <w:pPr>
              <w:jc w:val="right"/>
              <w:rPr>
                <w:rFonts w:eastAsia="Times New Roman"/>
                <w:szCs w:val="22"/>
                <w:lang w:eastAsia="cs-CZ"/>
              </w:rPr>
            </w:pPr>
            <w:r>
              <w:rPr>
                <w:rFonts w:eastAsia="Times New Roman"/>
                <w:szCs w:val="22"/>
                <w:lang w:eastAsia="cs-CZ"/>
              </w:rPr>
              <w:t>4 750 000</w:t>
            </w:r>
          </w:p>
        </w:tc>
        <w:tc>
          <w:tcPr>
            <w:tcW w:w="374" w:type="pct"/>
            <w:tcBorders>
              <w:top w:val="single" w:sz="4" w:space="0" w:color="auto"/>
            </w:tcBorders>
            <w:shd w:val="clear" w:color="auto" w:fill="auto"/>
            <w:vAlign w:val="center"/>
          </w:tcPr>
          <w:p w14:paraId="6DF92880"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81" w14:textId="77777777" w:rsidR="008B2A1A" w:rsidRDefault="0080711F">
            <w:pPr>
              <w:jc w:val="right"/>
              <w:rPr>
                <w:rFonts w:eastAsia="Times New Roman"/>
                <w:szCs w:val="22"/>
                <w:lang w:eastAsia="cs-CZ"/>
              </w:rPr>
            </w:pPr>
            <w:r>
              <w:rPr>
                <w:rFonts w:eastAsia="Times New Roman"/>
                <w:szCs w:val="22"/>
                <w:lang w:eastAsia="cs-CZ"/>
              </w:rPr>
              <w:t>475 000</w:t>
            </w:r>
          </w:p>
        </w:tc>
        <w:tc>
          <w:tcPr>
            <w:tcW w:w="926" w:type="pct"/>
            <w:gridSpan w:val="2"/>
            <w:tcBorders>
              <w:top w:val="single" w:sz="4" w:space="0" w:color="auto"/>
            </w:tcBorders>
            <w:shd w:val="clear" w:color="auto" w:fill="auto"/>
            <w:vAlign w:val="center"/>
          </w:tcPr>
          <w:p w14:paraId="6DF92882" w14:textId="77777777" w:rsidR="008B2A1A" w:rsidRDefault="0080711F">
            <w:pPr>
              <w:jc w:val="right"/>
              <w:rPr>
                <w:rFonts w:eastAsia="Times New Roman"/>
                <w:szCs w:val="22"/>
                <w:lang w:eastAsia="cs-CZ"/>
              </w:rPr>
            </w:pPr>
            <w:r>
              <w:rPr>
                <w:rFonts w:eastAsia="Times New Roman"/>
                <w:szCs w:val="22"/>
                <w:lang w:eastAsia="cs-CZ"/>
              </w:rPr>
              <w:t>712 500</w:t>
            </w:r>
          </w:p>
        </w:tc>
        <w:tc>
          <w:tcPr>
            <w:tcW w:w="932" w:type="pct"/>
            <w:gridSpan w:val="3"/>
            <w:tcBorders>
              <w:top w:val="single" w:sz="4" w:space="0" w:color="auto"/>
            </w:tcBorders>
            <w:shd w:val="clear" w:color="auto" w:fill="auto"/>
            <w:vAlign w:val="center"/>
          </w:tcPr>
          <w:p w14:paraId="6DF92883" w14:textId="77777777" w:rsidR="008B2A1A" w:rsidRDefault="0080711F">
            <w:pPr>
              <w:jc w:val="right"/>
              <w:rPr>
                <w:rFonts w:eastAsia="Times New Roman"/>
                <w:szCs w:val="22"/>
                <w:lang w:eastAsia="cs-CZ"/>
              </w:rPr>
            </w:pPr>
            <w:r>
              <w:rPr>
                <w:rFonts w:eastAsia="Times New Roman"/>
                <w:szCs w:val="22"/>
                <w:lang w:eastAsia="cs-CZ"/>
              </w:rPr>
              <w:t>950 000</w:t>
            </w:r>
          </w:p>
        </w:tc>
      </w:tr>
      <w:tr w:rsidR="008B2A1A" w14:paraId="6DF9288B" w14:textId="77777777">
        <w:trPr>
          <w:gridAfter w:val="2"/>
          <w:wAfter w:w="30" w:type="pct"/>
        </w:trPr>
        <w:tc>
          <w:tcPr>
            <w:tcW w:w="1162" w:type="pct"/>
            <w:tcBorders>
              <w:top w:val="single" w:sz="4" w:space="0" w:color="auto"/>
            </w:tcBorders>
            <w:shd w:val="clear" w:color="auto" w:fill="auto"/>
          </w:tcPr>
          <w:p w14:paraId="6DF9288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víceletý</w:t>
            </w:r>
          </w:p>
        </w:tc>
        <w:tc>
          <w:tcPr>
            <w:tcW w:w="649" w:type="pct"/>
            <w:tcBorders>
              <w:top w:val="single" w:sz="4" w:space="0" w:color="auto"/>
            </w:tcBorders>
            <w:shd w:val="clear" w:color="auto" w:fill="auto"/>
            <w:vAlign w:val="center"/>
          </w:tcPr>
          <w:p w14:paraId="6DF92886" w14:textId="77777777" w:rsidR="008B2A1A" w:rsidRDefault="0080711F">
            <w:pPr>
              <w:jc w:val="right"/>
              <w:rPr>
                <w:rFonts w:eastAsia="Times New Roman"/>
                <w:szCs w:val="22"/>
                <w:lang w:eastAsia="cs-CZ"/>
              </w:rPr>
            </w:pPr>
            <w:r>
              <w:rPr>
                <w:rFonts w:eastAsia="Times New Roman"/>
                <w:szCs w:val="22"/>
                <w:lang w:eastAsia="cs-CZ"/>
              </w:rPr>
              <w:t>7 100 000</w:t>
            </w:r>
          </w:p>
        </w:tc>
        <w:tc>
          <w:tcPr>
            <w:tcW w:w="374" w:type="pct"/>
            <w:tcBorders>
              <w:top w:val="single" w:sz="4" w:space="0" w:color="auto"/>
            </w:tcBorders>
            <w:shd w:val="clear" w:color="auto" w:fill="auto"/>
            <w:vAlign w:val="center"/>
          </w:tcPr>
          <w:p w14:paraId="6DF92887"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88" w14:textId="77777777" w:rsidR="008B2A1A" w:rsidRDefault="0080711F">
            <w:pPr>
              <w:jc w:val="right"/>
              <w:rPr>
                <w:rFonts w:eastAsia="Times New Roman"/>
                <w:szCs w:val="22"/>
                <w:lang w:eastAsia="cs-CZ"/>
              </w:rPr>
            </w:pPr>
            <w:r>
              <w:rPr>
                <w:rFonts w:eastAsia="Times New Roman"/>
                <w:szCs w:val="22"/>
                <w:lang w:eastAsia="cs-CZ"/>
              </w:rPr>
              <w:t>710 000</w:t>
            </w:r>
          </w:p>
        </w:tc>
        <w:tc>
          <w:tcPr>
            <w:tcW w:w="926" w:type="pct"/>
            <w:gridSpan w:val="2"/>
            <w:tcBorders>
              <w:top w:val="single" w:sz="4" w:space="0" w:color="auto"/>
            </w:tcBorders>
            <w:shd w:val="clear" w:color="auto" w:fill="auto"/>
            <w:vAlign w:val="center"/>
          </w:tcPr>
          <w:p w14:paraId="6DF92889" w14:textId="77777777" w:rsidR="008B2A1A" w:rsidRDefault="0080711F">
            <w:pPr>
              <w:jc w:val="right"/>
              <w:rPr>
                <w:rFonts w:eastAsia="Times New Roman"/>
                <w:szCs w:val="22"/>
                <w:lang w:eastAsia="cs-CZ"/>
              </w:rPr>
            </w:pPr>
            <w:r>
              <w:rPr>
                <w:rFonts w:eastAsia="Times New Roman"/>
                <w:szCs w:val="22"/>
                <w:lang w:eastAsia="cs-CZ"/>
              </w:rPr>
              <w:t>1 065 000</w:t>
            </w:r>
          </w:p>
        </w:tc>
        <w:tc>
          <w:tcPr>
            <w:tcW w:w="932" w:type="pct"/>
            <w:gridSpan w:val="3"/>
            <w:tcBorders>
              <w:top w:val="single" w:sz="4" w:space="0" w:color="auto"/>
            </w:tcBorders>
            <w:shd w:val="clear" w:color="auto" w:fill="auto"/>
            <w:vAlign w:val="center"/>
          </w:tcPr>
          <w:p w14:paraId="6DF9288A" w14:textId="77777777" w:rsidR="008B2A1A" w:rsidRDefault="0080711F">
            <w:pPr>
              <w:jc w:val="right"/>
              <w:rPr>
                <w:rFonts w:eastAsia="Times New Roman"/>
                <w:szCs w:val="22"/>
                <w:lang w:eastAsia="cs-CZ"/>
              </w:rPr>
            </w:pPr>
            <w:r>
              <w:rPr>
                <w:rFonts w:eastAsia="Times New Roman"/>
                <w:szCs w:val="22"/>
                <w:lang w:eastAsia="cs-CZ"/>
              </w:rPr>
              <w:t>1 420 000</w:t>
            </w:r>
          </w:p>
        </w:tc>
      </w:tr>
      <w:tr w:rsidR="008B2A1A" w14:paraId="6DF9288F" w14:textId="77777777">
        <w:trPr>
          <w:gridAfter w:val="1"/>
          <w:wAfter w:w="24" w:type="pct"/>
        </w:trPr>
        <w:tc>
          <w:tcPr>
            <w:tcW w:w="4976" w:type="pct"/>
            <w:gridSpan w:val="11"/>
            <w:tcBorders>
              <w:top w:val="double" w:sz="4" w:space="0" w:color="auto"/>
              <w:bottom w:val="single" w:sz="4" w:space="0" w:color="auto"/>
            </w:tcBorders>
            <w:shd w:val="clear" w:color="auto" w:fill="auto"/>
          </w:tcPr>
          <w:p w14:paraId="6DF9288C" w14:textId="77777777" w:rsidR="008B2A1A" w:rsidRDefault="0080711F">
            <w:pPr>
              <w:keepNext/>
              <w:jc w:val="center"/>
              <w:rPr>
                <w:rFonts w:eastAsia="Times New Roman"/>
                <w:b/>
                <w:szCs w:val="22"/>
                <w:lang w:eastAsia="cs-CZ"/>
              </w:rPr>
            </w:pPr>
            <w:r>
              <w:rPr>
                <w:rFonts w:eastAsia="Times New Roman"/>
                <w:b/>
                <w:szCs w:val="22"/>
                <w:lang w:eastAsia="cs-CZ"/>
              </w:rPr>
              <w:lastRenderedPageBreak/>
              <w:t xml:space="preserve">Maximální sazba dotace </w:t>
            </w:r>
          </w:p>
          <w:p w14:paraId="6DF9288D" w14:textId="77777777" w:rsidR="008B2A1A" w:rsidRDefault="0080711F">
            <w:pPr>
              <w:keepNext/>
              <w:jc w:val="center"/>
              <w:rPr>
                <w:rFonts w:eastAsia="Times New Roman"/>
                <w:b/>
                <w:szCs w:val="22"/>
                <w:lang w:eastAsia="cs-CZ"/>
              </w:rPr>
            </w:pPr>
            <w:r>
              <w:rPr>
                <w:rFonts w:eastAsia="Times New Roman"/>
                <w:b/>
                <w:szCs w:val="22"/>
                <w:lang w:eastAsia="cs-CZ"/>
              </w:rPr>
              <w:t>při poškození plodin</w:t>
            </w:r>
          </w:p>
          <w:p w14:paraId="6DF9288E" w14:textId="77777777" w:rsidR="008B2A1A" w:rsidRDefault="0080711F">
            <w:pPr>
              <w:keepNext/>
              <w:jc w:val="center"/>
              <w:rPr>
                <w:rFonts w:eastAsia="Times New Roman"/>
                <w:b/>
                <w:szCs w:val="22"/>
                <w:lang w:eastAsia="cs-CZ"/>
              </w:rPr>
            </w:pPr>
            <w:r>
              <w:rPr>
                <w:rFonts w:eastAsia="Times New Roman"/>
                <w:b/>
                <w:szCs w:val="22"/>
                <w:lang w:eastAsia="cs-CZ"/>
              </w:rPr>
              <w:t>nad 40,00 %</w:t>
            </w:r>
          </w:p>
        </w:tc>
      </w:tr>
      <w:tr w:rsidR="008B2A1A" w14:paraId="6DF92895" w14:textId="77777777">
        <w:tc>
          <w:tcPr>
            <w:tcW w:w="2198" w:type="pct"/>
            <w:gridSpan w:val="4"/>
            <w:tcBorders>
              <w:top w:val="double" w:sz="4" w:space="0" w:color="auto"/>
              <w:bottom w:val="single" w:sz="4" w:space="0" w:color="auto"/>
            </w:tcBorders>
            <w:shd w:val="clear" w:color="auto" w:fill="auto"/>
          </w:tcPr>
          <w:p w14:paraId="6DF92890" w14:textId="77777777" w:rsidR="008B2A1A" w:rsidRDefault="008B2A1A">
            <w:pPr>
              <w:keepNext/>
              <w:jc w:val="center"/>
              <w:rPr>
                <w:rFonts w:eastAsia="Times New Roman"/>
                <w:b/>
                <w:szCs w:val="22"/>
                <w:lang w:eastAsia="cs-CZ"/>
              </w:rPr>
            </w:pPr>
          </w:p>
        </w:tc>
        <w:tc>
          <w:tcPr>
            <w:tcW w:w="933" w:type="pct"/>
            <w:gridSpan w:val="2"/>
            <w:tcBorders>
              <w:top w:val="double" w:sz="4" w:space="0" w:color="auto"/>
              <w:bottom w:val="single" w:sz="4" w:space="0" w:color="auto"/>
            </w:tcBorders>
            <w:shd w:val="clear" w:color="auto" w:fill="auto"/>
            <w:vAlign w:val="center"/>
          </w:tcPr>
          <w:p w14:paraId="6DF92891"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500 ha</w:t>
            </w:r>
          </w:p>
        </w:tc>
        <w:tc>
          <w:tcPr>
            <w:tcW w:w="931" w:type="pct"/>
            <w:gridSpan w:val="2"/>
            <w:tcBorders>
              <w:top w:val="double" w:sz="4" w:space="0" w:color="auto"/>
              <w:bottom w:val="single" w:sz="4" w:space="0" w:color="auto"/>
            </w:tcBorders>
            <w:shd w:val="clear" w:color="auto" w:fill="auto"/>
            <w:vAlign w:val="center"/>
          </w:tcPr>
          <w:p w14:paraId="6DF92892"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89 do 500 ha</w:t>
            </w:r>
          </w:p>
          <w:p w14:paraId="6DF92893" w14:textId="77777777" w:rsidR="008B2A1A" w:rsidRDefault="0080711F">
            <w:pPr>
              <w:jc w:val="center"/>
              <w:rPr>
                <w:rFonts w:eastAsia="Times New Roman"/>
                <w:b/>
                <w:szCs w:val="22"/>
                <w:lang w:eastAsia="cs-CZ"/>
              </w:rPr>
            </w:pPr>
            <w:r>
              <w:rPr>
                <w:rFonts w:eastAsia="Times New Roman"/>
                <w:b/>
                <w:szCs w:val="22"/>
                <w:lang w:eastAsia="cs-CZ"/>
              </w:rPr>
              <w:t>(násobeno koeficientem 1,5)</w:t>
            </w:r>
          </w:p>
        </w:tc>
        <w:tc>
          <w:tcPr>
            <w:tcW w:w="937" w:type="pct"/>
            <w:gridSpan w:val="4"/>
            <w:tcBorders>
              <w:top w:val="double" w:sz="4" w:space="0" w:color="auto"/>
              <w:bottom w:val="single" w:sz="4" w:space="0" w:color="auto"/>
            </w:tcBorders>
            <w:shd w:val="clear" w:color="auto" w:fill="auto"/>
            <w:vAlign w:val="center"/>
          </w:tcPr>
          <w:p w14:paraId="6DF92894"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do 89 ha včetně (násobeno koeficientem 2)</w:t>
            </w:r>
          </w:p>
        </w:tc>
      </w:tr>
      <w:tr w:rsidR="008B2A1A" w14:paraId="6DF9289C" w14:textId="77777777">
        <w:tc>
          <w:tcPr>
            <w:tcW w:w="1162" w:type="pct"/>
            <w:tcBorders>
              <w:top w:val="single" w:sz="4" w:space="0" w:color="auto"/>
              <w:bottom w:val="double" w:sz="4" w:space="0" w:color="auto"/>
            </w:tcBorders>
            <w:shd w:val="clear" w:color="auto" w:fill="auto"/>
            <w:vAlign w:val="center"/>
          </w:tcPr>
          <w:p w14:paraId="6DF92896" w14:textId="77777777" w:rsidR="008B2A1A" w:rsidRDefault="0080711F">
            <w:pPr>
              <w:keepNext/>
              <w:jc w:val="center"/>
              <w:rPr>
                <w:rFonts w:eastAsia="Times New Roman"/>
                <w:b/>
                <w:szCs w:val="22"/>
                <w:lang w:eastAsia="cs-CZ"/>
              </w:rPr>
            </w:pPr>
            <w:r>
              <w:rPr>
                <w:rFonts w:eastAsia="Times New Roman"/>
                <w:b/>
                <w:szCs w:val="22"/>
                <w:lang w:eastAsia="cs-CZ"/>
              </w:rPr>
              <w:t>Plodina</w:t>
            </w:r>
            <w:r>
              <w:rPr>
                <w:rFonts w:eastAsia="Times New Roman"/>
                <w:b/>
                <w:szCs w:val="22"/>
                <w:vertAlign w:val="superscript"/>
                <w:lang w:eastAsia="cs-CZ"/>
              </w:rPr>
              <w:t>1)</w:t>
            </w:r>
          </w:p>
        </w:tc>
        <w:tc>
          <w:tcPr>
            <w:tcW w:w="649" w:type="pct"/>
            <w:tcBorders>
              <w:bottom w:val="double" w:sz="4" w:space="0" w:color="auto"/>
            </w:tcBorders>
            <w:shd w:val="clear" w:color="auto" w:fill="auto"/>
            <w:vAlign w:val="center"/>
          </w:tcPr>
          <w:p w14:paraId="6DF92897" w14:textId="77777777" w:rsidR="008B2A1A" w:rsidRDefault="0080711F">
            <w:pPr>
              <w:keepNext/>
              <w:jc w:val="center"/>
              <w:rPr>
                <w:rFonts w:eastAsia="Times New Roman"/>
                <w:b/>
                <w:szCs w:val="22"/>
                <w:lang w:eastAsia="cs-CZ"/>
              </w:rPr>
            </w:pPr>
            <w:r>
              <w:rPr>
                <w:rFonts w:eastAsia="Times New Roman"/>
                <w:b/>
                <w:szCs w:val="22"/>
                <w:lang w:eastAsia="cs-CZ"/>
              </w:rPr>
              <w:t>Náklady Kč/ha</w:t>
            </w:r>
          </w:p>
        </w:tc>
        <w:tc>
          <w:tcPr>
            <w:tcW w:w="388" w:type="pct"/>
            <w:gridSpan w:val="2"/>
            <w:tcBorders>
              <w:top w:val="single" w:sz="4" w:space="0" w:color="auto"/>
              <w:bottom w:val="double" w:sz="4" w:space="0" w:color="auto"/>
            </w:tcBorders>
            <w:shd w:val="clear" w:color="auto" w:fill="auto"/>
            <w:vAlign w:val="center"/>
          </w:tcPr>
          <w:p w14:paraId="6DF92898" w14:textId="77777777" w:rsidR="008B2A1A" w:rsidRDefault="0080711F">
            <w:pPr>
              <w:keepNext/>
              <w:jc w:val="center"/>
              <w:rPr>
                <w:rFonts w:eastAsia="Times New Roman"/>
                <w:b/>
                <w:szCs w:val="22"/>
                <w:lang w:eastAsia="cs-CZ"/>
              </w:rPr>
            </w:pPr>
            <w:r>
              <w:rPr>
                <w:rFonts w:eastAsia="Times New Roman"/>
                <w:b/>
                <w:szCs w:val="22"/>
                <w:lang w:eastAsia="cs-CZ"/>
              </w:rPr>
              <w:t>%</w:t>
            </w:r>
          </w:p>
        </w:tc>
        <w:tc>
          <w:tcPr>
            <w:tcW w:w="933" w:type="pct"/>
            <w:gridSpan w:val="2"/>
            <w:tcBorders>
              <w:top w:val="single" w:sz="4" w:space="0" w:color="auto"/>
              <w:bottom w:val="double" w:sz="4" w:space="0" w:color="auto"/>
            </w:tcBorders>
            <w:shd w:val="clear" w:color="auto" w:fill="auto"/>
            <w:vAlign w:val="center"/>
          </w:tcPr>
          <w:p w14:paraId="6DF92899" w14:textId="77777777" w:rsidR="008B2A1A" w:rsidRDefault="0080711F">
            <w:pPr>
              <w:keepNext/>
              <w:jc w:val="center"/>
              <w:rPr>
                <w:rFonts w:eastAsia="Times New Roman"/>
                <w:b/>
                <w:szCs w:val="22"/>
                <w:lang w:eastAsia="cs-CZ"/>
              </w:rPr>
            </w:pPr>
            <w:r>
              <w:rPr>
                <w:rFonts w:eastAsia="Times New Roman"/>
                <w:b/>
                <w:szCs w:val="22"/>
                <w:lang w:eastAsia="cs-CZ"/>
              </w:rPr>
              <w:t>do Kč/ha</w:t>
            </w:r>
          </w:p>
        </w:tc>
        <w:tc>
          <w:tcPr>
            <w:tcW w:w="931" w:type="pct"/>
            <w:gridSpan w:val="2"/>
            <w:tcBorders>
              <w:top w:val="single" w:sz="4" w:space="0" w:color="auto"/>
              <w:bottom w:val="double" w:sz="4" w:space="0" w:color="auto"/>
            </w:tcBorders>
            <w:shd w:val="clear" w:color="auto" w:fill="auto"/>
            <w:vAlign w:val="center"/>
          </w:tcPr>
          <w:p w14:paraId="6DF9289A" w14:textId="77777777" w:rsidR="008B2A1A" w:rsidRDefault="0080711F">
            <w:pPr>
              <w:keepNext/>
              <w:jc w:val="center"/>
              <w:rPr>
                <w:rFonts w:eastAsia="Times New Roman"/>
                <w:b/>
                <w:szCs w:val="22"/>
                <w:lang w:eastAsia="cs-CZ"/>
              </w:rPr>
            </w:pPr>
            <w:r>
              <w:rPr>
                <w:rFonts w:eastAsia="Times New Roman"/>
                <w:b/>
                <w:szCs w:val="22"/>
                <w:lang w:eastAsia="cs-CZ"/>
              </w:rPr>
              <w:t>do Kč/ha</w:t>
            </w:r>
          </w:p>
        </w:tc>
        <w:tc>
          <w:tcPr>
            <w:tcW w:w="937" w:type="pct"/>
            <w:gridSpan w:val="4"/>
            <w:tcBorders>
              <w:top w:val="single" w:sz="4" w:space="0" w:color="auto"/>
              <w:bottom w:val="double" w:sz="4" w:space="0" w:color="auto"/>
            </w:tcBorders>
            <w:shd w:val="clear" w:color="auto" w:fill="auto"/>
            <w:vAlign w:val="center"/>
          </w:tcPr>
          <w:p w14:paraId="6DF9289B" w14:textId="77777777" w:rsidR="008B2A1A" w:rsidRDefault="0080711F">
            <w:pPr>
              <w:keepNext/>
              <w:jc w:val="center"/>
              <w:rPr>
                <w:rFonts w:eastAsia="Times New Roman"/>
                <w:b/>
                <w:szCs w:val="22"/>
                <w:lang w:eastAsia="cs-CZ"/>
              </w:rPr>
            </w:pPr>
            <w:r>
              <w:rPr>
                <w:rFonts w:eastAsia="Times New Roman"/>
                <w:b/>
                <w:szCs w:val="22"/>
                <w:lang w:eastAsia="cs-CZ"/>
              </w:rPr>
              <w:t>do Kč/ha</w:t>
            </w:r>
          </w:p>
        </w:tc>
      </w:tr>
      <w:tr w:rsidR="008B2A1A" w14:paraId="6DF928A3" w14:textId="77777777">
        <w:tc>
          <w:tcPr>
            <w:tcW w:w="1162" w:type="pct"/>
            <w:tcBorders>
              <w:top w:val="double" w:sz="4" w:space="0" w:color="auto"/>
            </w:tcBorders>
            <w:shd w:val="clear" w:color="auto" w:fill="auto"/>
            <w:vAlign w:val="center"/>
          </w:tcPr>
          <w:p w14:paraId="6DF9289D" w14:textId="77777777" w:rsidR="008B2A1A" w:rsidRDefault="0080711F">
            <w:pPr>
              <w:jc w:val="left"/>
              <w:rPr>
                <w:rFonts w:eastAsia="Times New Roman"/>
                <w:b/>
                <w:szCs w:val="22"/>
                <w:vertAlign w:val="superscript"/>
                <w:lang w:eastAsia="cs-CZ"/>
              </w:rPr>
            </w:pPr>
            <w:r>
              <w:rPr>
                <w:rFonts w:eastAsia="Times New Roman"/>
                <w:b/>
                <w:szCs w:val="22"/>
                <w:lang w:eastAsia="cs-CZ"/>
              </w:rPr>
              <w:t>brambory konzumní pozdní</w:t>
            </w:r>
          </w:p>
        </w:tc>
        <w:tc>
          <w:tcPr>
            <w:tcW w:w="649" w:type="pct"/>
            <w:tcBorders>
              <w:top w:val="double" w:sz="4" w:space="0" w:color="auto"/>
            </w:tcBorders>
            <w:shd w:val="clear" w:color="auto" w:fill="auto"/>
            <w:vAlign w:val="center"/>
          </w:tcPr>
          <w:p w14:paraId="6DF9289E" w14:textId="77777777" w:rsidR="008B2A1A" w:rsidRDefault="0080711F">
            <w:pPr>
              <w:jc w:val="right"/>
              <w:rPr>
                <w:rFonts w:eastAsia="Times New Roman"/>
                <w:szCs w:val="22"/>
                <w:lang w:eastAsia="cs-CZ"/>
              </w:rPr>
            </w:pPr>
            <w:r>
              <w:rPr>
                <w:rFonts w:eastAsia="Times New Roman"/>
                <w:szCs w:val="22"/>
                <w:lang w:eastAsia="cs-CZ"/>
              </w:rPr>
              <w:t>113 619</w:t>
            </w:r>
          </w:p>
        </w:tc>
        <w:tc>
          <w:tcPr>
            <w:tcW w:w="388" w:type="pct"/>
            <w:gridSpan w:val="2"/>
            <w:tcBorders>
              <w:top w:val="double" w:sz="4" w:space="0" w:color="auto"/>
            </w:tcBorders>
            <w:shd w:val="clear" w:color="auto" w:fill="auto"/>
            <w:vAlign w:val="center"/>
          </w:tcPr>
          <w:p w14:paraId="6DF9289F"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double" w:sz="4" w:space="0" w:color="auto"/>
            </w:tcBorders>
            <w:shd w:val="clear" w:color="auto" w:fill="auto"/>
            <w:vAlign w:val="center"/>
          </w:tcPr>
          <w:p w14:paraId="6DF928A0" w14:textId="77777777" w:rsidR="008B2A1A" w:rsidRDefault="0080711F">
            <w:pPr>
              <w:jc w:val="right"/>
              <w:rPr>
                <w:rFonts w:eastAsia="Times New Roman"/>
                <w:szCs w:val="22"/>
                <w:lang w:eastAsia="cs-CZ"/>
              </w:rPr>
            </w:pPr>
            <w:r>
              <w:rPr>
                <w:rFonts w:eastAsia="Times New Roman"/>
                <w:szCs w:val="22"/>
                <w:lang w:eastAsia="cs-CZ"/>
              </w:rPr>
              <w:t>22 724</w:t>
            </w:r>
          </w:p>
        </w:tc>
        <w:tc>
          <w:tcPr>
            <w:tcW w:w="946" w:type="pct"/>
            <w:gridSpan w:val="3"/>
            <w:tcBorders>
              <w:top w:val="double" w:sz="4" w:space="0" w:color="auto"/>
            </w:tcBorders>
            <w:shd w:val="clear" w:color="auto" w:fill="auto"/>
            <w:vAlign w:val="center"/>
          </w:tcPr>
          <w:p w14:paraId="6DF928A1" w14:textId="77777777" w:rsidR="008B2A1A" w:rsidRDefault="0080711F">
            <w:pPr>
              <w:jc w:val="right"/>
              <w:rPr>
                <w:rFonts w:eastAsia="Times New Roman"/>
                <w:szCs w:val="22"/>
                <w:lang w:eastAsia="cs-CZ"/>
              </w:rPr>
            </w:pPr>
            <w:r>
              <w:rPr>
                <w:rFonts w:eastAsia="Times New Roman"/>
                <w:szCs w:val="22"/>
                <w:lang w:eastAsia="cs-CZ"/>
              </w:rPr>
              <w:t xml:space="preserve"> 34 086    </w:t>
            </w:r>
          </w:p>
        </w:tc>
        <w:tc>
          <w:tcPr>
            <w:tcW w:w="922" w:type="pct"/>
            <w:gridSpan w:val="3"/>
            <w:tcBorders>
              <w:top w:val="double" w:sz="4" w:space="0" w:color="auto"/>
            </w:tcBorders>
            <w:shd w:val="clear" w:color="auto" w:fill="auto"/>
            <w:vAlign w:val="center"/>
          </w:tcPr>
          <w:p w14:paraId="6DF928A2" w14:textId="77777777" w:rsidR="008B2A1A" w:rsidRDefault="0080711F">
            <w:pPr>
              <w:jc w:val="right"/>
              <w:rPr>
                <w:rFonts w:eastAsia="Times New Roman"/>
                <w:szCs w:val="22"/>
                <w:lang w:eastAsia="cs-CZ"/>
              </w:rPr>
            </w:pPr>
            <w:r>
              <w:rPr>
                <w:rFonts w:eastAsia="Times New Roman"/>
                <w:szCs w:val="22"/>
                <w:lang w:eastAsia="cs-CZ"/>
              </w:rPr>
              <w:t xml:space="preserve"> 45 448    </w:t>
            </w:r>
          </w:p>
        </w:tc>
      </w:tr>
      <w:tr w:rsidR="008B2A1A" w14:paraId="6DF928AA" w14:textId="77777777">
        <w:tc>
          <w:tcPr>
            <w:tcW w:w="1162" w:type="pct"/>
            <w:shd w:val="clear" w:color="auto" w:fill="auto"/>
            <w:vAlign w:val="center"/>
          </w:tcPr>
          <w:p w14:paraId="6DF928A4" w14:textId="77777777" w:rsidR="008B2A1A" w:rsidRDefault="0080711F">
            <w:pPr>
              <w:jc w:val="left"/>
              <w:rPr>
                <w:rFonts w:eastAsia="Times New Roman"/>
                <w:b/>
                <w:szCs w:val="22"/>
                <w:lang w:eastAsia="cs-CZ"/>
              </w:rPr>
            </w:pPr>
            <w:r>
              <w:rPr>
                <w:rFonts w:eastAsia="Times New Roman"/>
                <w:b/>
                <w:szCs w:val="22"/>
                <w:lang w:eastAsia="cs-CZ"/>
              </w:rPr>
              <w:t>brambory k výrobě škrobu</w:t>
            </w:r>
          </w:p>
        </w:tc>
        <w:tc>
          <w:tcPr>
            <w:tcW w:w="649" w:type="pct"/>
            <w:shd w:val="clear" w:color="auto" w:fill="auto"/>
            <w:vAlign w:val="center"/>
          </w:tcPr>
          <w:p w14:paraId="6DF928A5" w14:textId="77777777" w:rsidR="008B2A1A" w:rsidRDefault="0080711F">
            <w:pPr>
              <w:jc w:val="right"/>
              <w:rPr>
                <w:rFonts w:eastAsia="Times New Roman"/>
                <w:szCs w:val="22"/>
                <w:lang w:eastAsia="cs-CZ"/>
              </w:rPr>
            </w:pPr>
            <w:r>
              <w:rPr>
                <w:rFonts w:eastAsia="Times New Roman"/>
                <w:szCs w:val="22"/>
                <w:lang w:eastAsia="cs-CZ"/>
              </w:rPr>
              <w:t>84 046</w:t>
            </w:r>
          </w:p>
        </w:tc>
        <w:tc>
          <w:tcPr>
            <w:tcW w:w="388" w:type="pct"/>
            <w:gridSpan w:val="2"/>
            <w:shd w:val="clear" w:color="auto" w:fill="auto"/>
            <w:vAlign w:val="center"/>
          </w:tcPr>
          <w:p w14:paraId="6DF928A6"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A7" w14:textId="77777777" w:rsidR="008B2A1A" w:rsidRDefault="0080711F">
            <w:pPr>
              <w:jc w:val="right"/>
              <w:rPr>
                <w:rFonts w:eastAsia="Times New Roman"/>
                <w:szCs w:val="22"/>
                <w:lang w:eastAsia="cs-CZ"/>
              </w:rPr>
            </w:pPr>
            <w:r>
              <w:rPr>
                <w:rFonts w:eastAsia="Times New Roman"/>
                <w:szCs w:val="22"/>
                <w:lang w:eastAsia="cs-CZ"/>
              </w:rPr>
              <w:t>16 809</w:t>
            </w:r>
          </w:p>
        </w:tc>
        <w:tc>
          <w:tcPr>
            <w:tcW w:w="946" w:type="pct"/>
            <w:gridSpan w:val="3"/>
            <w:shd w:val="clear" w:color="auto" w:fill="auto"/>
            <w:vAlign w:val="center"/>
          </w:tcPr>
          <w:p w14:paraId="6DF928A8" w14:textId="77777777" w:rsidR="008B2A1A" w:rsidRDefault="0080711F">
            <w:pPr>
              <w:jc w:val="right"/>
              <w:rPr>
                <w:rFonts w:eastAsia="Times New Roman"/>
                <w:szCs w:val="22"/>
                <w:lang w:eastAsia="cs-CZ"/>
              </w:rPr>
            </w:pPr>
            <w:r>
              <w:rPr>
                <w:rFonts w:eastAsia="Times New Roman"/>
                <w:szCs w:val="22"/>
                <w:lang w:eastAsia="cs-CZ"/>
              </w:rPr>
              <w:t xml:space="preserve"> 25 214    </w:t>
            </w:r>
          </w:p>
        </w:tc>
        <w:tc>
          <w:tcPr>
            <w:tcW w:w="922" w:type="pct"/>
            <w:gridSpan w:val="3"/>
            <w:shd w:val="clear" w:color="auto" w:fill="auto"/>
            <w:vAlign w:val="center"/>
          </w:tcPr>
          <w:p w14:paraId="6DF928A9" w14:textId="77777777" w:rsidR="008B2A1A" w:rsidRDefault="0080711F">
            <w:pPr>
              <w:jc w:val="right"/>
              <w:rPr>
                <w:rFonts w:eastAsia="Times New Roman"/>
                <w:szCs w:val="22"/>
                <w:lang w:eastAsia="cs-CZ"/>
              </w:rPr>
            </w:pPr>
            <w:r>
              <w:rPr>
                <w:rFonts w:eastAsia="Times New Roman"/>
                <w:szCs w:val="22"/>
                <w:lang w:eastAsia="cs-CZ"/>
              </w:rPr>
              <w:t xml:space="preserve"> 33 618    </w:t>
            </w:r>
          </w:p>
        </w:tc>
      </w:tr>
      <w:tr w:rsidR="008B2A1A" w14:paraId="6DF928B1" w14:textId="77777777">
        <w:tc>
          <w:tcPr>
            <w:tcW w:w="1162" w:type="pct"/>
            <w:shd w:val="clear" w:color="auto" w:fill="auto"/>
            <w:vAlign w:val="center"/>
          </w:tcPr>
          <w:p w14:paraId="6DF928AB" w14:textId="77777777" w:rsidR="008B2A1A" w:rsidRDefault="0080711F">
            <w:pPr>
              <w:jc w:val="left"/>
              <w:rPr>
                <w:rFonts w:eastAsia="Times New Roman"/>
                <w:b/>
                <w:szCs w:val="22"/>
                <w:vertAlign w:val="superscript"/>
                <w:lang w:eastAsia="cs-CZ"/>
              </w:rPr>
            </w:pPr>
            <w:r>
              <w:rPr>
                <w:rFonts w:eastAsia="Times New Roman"/>
                <w:b/>
                <w:szCs w:val="22"/>
                <w:lang w:eastAsia="cs-CZ"/>
              </w:rPr>
              <w:t>cukrová řepa</w:t>
            </w:r>
          </w:p>
        </w:tc>
        <w:tc>
          <w:tcPr>
            <w:tcW w:w="649" w:type="pct"/>
            <w:shd w:val="clear" w:color="auto" w:fill="auto"/>
            <w:vAlign w:val="center"/>
          </w:tcPr>
          <w:p w14:paraId="6DF928AC" w14:textId="77777777" w:rsidR="008B2A1A" w:rsidRDefault="0080711F">
            <w:pPr>
              <w:jc w:val="right"/>
              <w:rPr>
                <w:rFonts w:eastAsia="Times New Roman"/>
                <w:szCs w:val="22"/>
                <w:lang w:eastAsia="cs-CZ"/>
              </w:rPr>
            </w:pPr>
            <w:r>
              <w:rPr>
                <w:rFonts w:eastAsia="Times New Roman"/>
                <w:szCs w:val="22"/>
                <w:lang w:eastAsia="cs-CZ"/>
              </w:rPr>
              <w:t>62 920</w:t>
            </w:r>
          </w:p>
        </w:tc>
        <w:tc>
          <w:tcPr>
            <w:tcW w:w="388" w:type="pct"/>
            <w:gridSpan w:val="2"/>
            <w:shd w:val="clear" w:color="auto" w:fill="auto"/>
            <w:vAlign w:val="center"/>
          </w:tcPr>
          <w:p w14:paraId="6DF928AD"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AE" w14:textId="77777777" w:rsidR="008B2A1A" w:rsidRDefault="0080711F">
            <w:pPr>
              <w:jc w:val="right"/>
              <w:rPr>
                <w:rFonts w:eastAsia="Times New Roman"/>
                <w:szCs w:val="22"/>
                <w:lang w:eastAsia="cs-CZ"/>
              </w:rPr>
            </w:pPr>
            <w:r>
              <w:rPr>
                <w:rFonts w:eastAsia="Times New Roman"/>
                <w:szCs w:val="22"/>
                <w:lang w:eastAsia="cs-CZ"/>
              </w:rPr>
              <w:t>12 584</w:t>
            </w:r>
          </w:p>
        </w:tc>
        <w:tc>
          <w:tcPr>
            <w:tcW w:w="946" w:type="pct"/>
            <w:gridSpan w:val="3"/>
            <w:shd w:val="clear" w:color="auto" w:fill="auto"/>
            <w:vAlign w:val="center"/>
          </w:tcPr>
          <w:p w14:paraId="6DF928AF" w14:textId="77777777" w:rsidR="008B2A1A" w:rsidRDefault="0080711F">
            <w:pPr>
              <w:jc w:val="right"/>
              <w:rPr>
                <w:rFonts w:eastAsia="Times New Roman"/>
                <w:szCs w:val="22"/>
                <w:lang w:eastAsia="cs-CZ"/>
              </w:rPr>
            </w:pPr>
            <w:r>
              <w:rPr>
                <w:rFonts w:eastAsia="Times New Roman"/>
                <w:szCs w:val="22"/>
                <w:lang w:eastAsia="cs-CZ"/>
              </w:rPr>
              <w:t xml:space="preserve"> 18 876    </w:t>
            </w:r>
          </w:p>
        </w:tc>
        <w:tc>
          <w:tcPr>
            <w:tcW w:w="922" w:type="pct"/>
            <w:gridSpan w:val="3"/>
            <w:shd w:val="clear" w:color="auto" w:fill="auto"/>
            <w:vAlign w:val="center"/>
          </w:tcPr>
          <w:p w14:paraId="6DF928B0" w14:textId="77777777" w:rsidR="008B2A1A" w:rsidRDefault="0080711F">
            <w:pPr>
              <w:jc w:val="right"/>
              <w:rPr>
                <w:rFonts w:eastAsia="Times New Roman"/>
                <w:szCs w:val="22"/>
                <w:lang w:eastAsia="cs-CZ"/>
              </w:rPr>
            </w:pPr>
            <w:r>
              <w:rPr>
                <w:rFonts w:eastAsia="Times New Roman"/>
                <w:szCs w:val="22"/>
                <w:lang w:eastAsia="cs-CZ"/>
              </w:rPr>
              <w:t xml:space="preserve"> 25 168    </w:t>
            </w:r>
          </w:p>
        </w:tc>
      </w:tr>
      <w:tr w:rsidR="008B2A1A" w14:paraId="6DF928B8" w14:textId="77777777">
        <w:tc>
          <w:tcPr>
            <w:tcW w:w="1162" w:type="pct"/>
            <w:shd w:val="clear" w:color="auto" w:fill="auto"/>
            <w:vAlign w:val="center"/>
          </w:tcPr>
          <w:p w14:paraId="6DF928B2" w14:textId="77777777" w:rsidR="008B2A1A" w:rsidRDefault="0080711F">
            <w:pPr>
              <w:jc w:val="left"/>
              <w:rPr>
                <w:rFonts w:eastAsia="Times New Roman"/>
                <w:b/>
                <w:szCs w:val="22"/>
                <w:vertAlign w:val="superscript"/>
                <w:lang w:eastAsia="cs-CZ"/>
              </w:rPr>
            </w:pPr>
            <w:r>
              <w:rPr>
                <w:rFonts w:eastAsia="Times New Roman"/>
                <w:b/>
                <w:szCs w:val="22"/>
                <w:lang w:eastAsia="cs-CZ"/>
              </w:rPr>
              <w:t>chmel</w:t>
            </w:r>
          </w:p>
        </w:tc>
        <w:tc>
          <w:tcPr>
            <w:tcW w:w="649" w:type="pct"/>
            <w:shd w:val="clear" w:color="auto" w:fill="auto"/>
            <w:vAlign w:val="center"/>
          </w:tcPr>
          <w:p w14:paraId="6DF928B3" w14:textId="77777777" w:rsidR="008B2A1A" w:rsidRDefault="0080711F">
            <w:pPr>
              <w:jc w:val="right"/>
              <w:rPr>
                <w:rFonts w:eastAsia="Times New Roman"/>
                <w:szCs w:val="22"/>
                <w:lang w:eastAsia="cs-CZ"/>
              </w:rPr>
            </w:pPr>
            <w:r>
              <w:rPr>
                <w:rFonts w:eastAsia="Times New Roman"/>
                <w:szCs w:val="22"/>
                <w:lang w:eastAsia="cs-CZ"/>
              </w:rPr>
              <w:t>246 144</w:t>
            </w:r>
          </w:p>
        </w:tc>
        <w:tc>
          <w:tcPr>
            <w:tcW w:w="388" w:type="pct"/>
            <w:gridSpan w:val="2"/>
            <w:shd w:val="clear" w:color="auto" w:fill="auto"/>
            <w:vAlign w:val="center"/>
          </w:tcPr>
          <w:p w14:paraId="6DF928B4"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B5" w14:textId="77777777" w:rsidR="008B2A1A" w:rsidRDefault="0080711F">
            <w:pPr>
              <w:jc w:val="right"/>
              <w:rPr>
                <w:rFonts w:eastAsia="Times New Roman"/>
                <w:szCs w:val="22"/>
                <w:lang w:eastAsia="cs-CZ"/>
              </w:rPr>
            </w:pPr>
            <w:r>
              <w:rPr>
                <w:rFonts w:eastAsia="Times New Roman"/>
                <w:szCs w:val="22"/>
                <w:lang w:eastAsia="cs-CZ"/>
              </w:rPr>
              <w:t>49 229</w:t>
            </w:r>
          </w:p>
        </w:tc>
        <w:tc>
          <w:tcPr>
            <w:tcW w:w="946" w:type="pct"/>
            <w:gridSpan w:val="3"/>
            <w:shd w:val="clear" w:color="auto" w:fill="auto"/>
            <w:vAlign w:val="center"/>
          </w:tcPr>
          <w:p w14:paraId="6DF928B6" w14:textId="77777777" w:rsidR="008B2A1A" w:rsidRDefault="0080711F">
            <w:pPr>
              <w:jc w:val="right"/>
              <w:rPr>
                <w:rFonts w:eastAsia="Times New Roman"/>
                <w:szCs w:val="22"/>
                <w:lang w:eastAsia="cs-CZ"/>
              </w:rPr>
            </w:pPr>
            <w:r>
              <w:rPr>
                <w:rFonts w:eastAsia="Times New Roman"/>
                <w:szCs w:val="22"/>
                <w:lang w:eastAsia="cs-CZ"/>
              </w:rPr>
              <w:t xml:space="preserve"> 73 844    </w:t>
            </w:r>
          </w:p>
        </w:tc>
        <w:tc>
          <w:tcPr>
            <w:tcW w:w="922" w:type="pct"/>
            <w:gridSpan w:val="3"/>
            <w:shd w:val="clear" w:color="auto" w:fill="auto"/>
            <w:vAlign w:val="center"/>
          </w:tcPr>
          <w:p w14:paraId="6DF928B7" w14:textId="77777777" w:rsidR="008B2A1A" w:rsidRDefault="0080711F">
            <w:pPr>
              <w:jc w:val="right"/>
              <w:rPr>
                <w:rFonts w:eastAsia="Times New Roman"/>
                <w:szCs w:val="22"/>
                <w:lang w:eastAsia="cs-CZ"/>
              </w:rPr>
            </w:pPr>
            <w:r>
              <w:rPr>
                <w:rFonts w:eastAsia="Times New Roman"/>
                <w:szCs w:val="22"/>
                <w:lang w:eastAsia="cs-CZ"/>
              </w:rPr>
              <w:t xml:space="preserve"> 98 458    </w:t>
            </w:r>
          </w:p>
        </w:tc>
      </w:tr>
      <w:tr w:rsidR="008B2A1A" w14:paraId="6DF928BF" w14:textId="77777777">
        <w:tc>
          <w:tcPr>
            <w:tcW w:w="1162" w:type="pct"/>
            <w:shd w:val="clear" w:color="auto" w:fill="auto"/>
            <w:vAlign w:val="center"/>
          </w:tcPr>
          <w:p w14:paraId="6DF928B9" w14:textId="77777777" w:rsidR="008B2A1A" w:rsidRDefault="0080711F">
            <w:pPr>
              <w:jc w:val="left"/>
              <w:rPr>
                <w:rFonts w:eastAsia="Times New Roman"/>
                <w:b/>
                <w:szCs w:val="22"/>
                <w:lang w:eastAsia="cs-CZ"/>
              </w:rPr>
            </w:pPr>
            <w:r>
              <w:rPr>
                <w:rFonts w:eastAsia="Times New Roman"/>
                <w:b/>
                <w:szCs w:val="22"/>
                <w:lang w:eastAsia="cs-CZ"/>
              </w:rPr>
              <w:t>ovoce (jablka)</w:t>
            </w:r>
          </w:p>
        </w:tc>
        <w:tc>
          <w:tcPr>
            <w:tcW w:w="649" w:type="pct"/>
            <w:shd w:val="clear" w:color="auto" w:fill="auto"/>
            <w:vAlign w:val="center"/>
          </w:tcPr>
          <w:p w14:paraId="6DF928BA" w14:textId="77777777" w:rsidR="008B2A1A" w:rsidRDefault="0080711F">
            <w:pPr>
              <w:jc w:val="right"/>
              <w:rPr>
                <w:rFonts w:eastAsia="Times New Roman"/>
                <w:szCs w:val="22"/>
                <w:lang w:eastAsia="cs-CZ"/>
              </w:rPr>
            </w:pPr>
            <w:r>
              <w:rPr>
                <w:rFonts w:eastAsia="Times New Roman"/>
                <w:szCs w:val="22"/>
                <w:lang w:eastAsia="cs-CZ"/>
              </w:rPr>
              <w:t>250 000</w:t>
            </w:r>
          </w:p>
        </w:tc>
        <w:tc>
          <w:tcPr>
            <w:tcW w:w="388" w:type="pct"/>
            <w:gridSpan w:val="2"/>
            <w:shd w:val="clear" w:color="auto" w:fill="auto"/>
            <w:vAlign w:val="center"/>
          </w:tcPr>
          <w:p w14:paraId="6DF928BB"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BC" w14:textId="77777777" w:rsidR="008B2A1A" w:rsidRDefault="0080711F">
            <w:pPr>
              <w:jc w:val="right"/>
              <w:rPr>
                <w:rFonts w:eastAsia="Times New Roman"/>
                <w:szCs w:val="22"/>
                <w:lang w:eastAsia="cs-CZ"/>
              </w:rPr>
            </w:pPr>
            <w:r>
              <w:rPr>
                <w:rFonts w:eastAsia="Times New Roman"/>
                <w:szCs w:val="22"/>
                <w:lang w:eastAsia="cs-CZ"/>
              </w:rPr>
              <w:t>50 000</w:t>
            </w:r>
          </w:p>
        </w:tc>
        <w:tc>
          <w:tcPr>
            <w:tcW w:w="946" w:type="pct"/>
            <w:gridSpan w:val="3"/>
            <w:shd w:val="clear" w:color="auto" w:fill="auto"/>
            <w:vAlign w:val="center"/>
          </w:tcPr>
          <w:p w14:paraId="6DF928BD" w14:textId="77777777" w:rsidR="008B2A1A" w:rsidRDefault="0080711F">
            <w:pPr>
              <w:jc w:val="right"/>
              <w:rPr>
                <w:rFonts w:eastAsia="Times New Roman"/>
                <w:szCs w:val="22"/>
                <w:lang w:eastAsia="cs-CZ"/>
              </w:rPr>
            </w:pPr>
            <w:r>
              <w:rPr>
                <w:rFonts w:eastAsia="Times New Roman"/>
                <w:szCs w:val="22"/>
                <w:lang w:eastAsia="cs-CZ"/>
              </w:rPr>
              <w:t xml:space="preserve"> 75 000    </w:t>
            </w:r>
          </w:p>
        </w:tc>
        <w:tc>
          <w:tcPr>
            <w:tcW w:w="922" w:type="pct"/>
            <w:gridSpan w:val="3"/>
            <w:shd w:val="clear" w:color="auto" w:fill="auto"/>
            <w:vAlign w:val="center"/>
          </w:tcPr>
          <w:p w14:paraId="6DF928BE" w14:textId="77777777" w:rsidR="008B2A1A" w:rsidRDefault="0080711F">
            <w:pPr>
              <w:jc w:val="right"/>
              <w:rPr>
                <w:rFonts w:eastAsia="Times New Roman"/>
                <w:szCs w:val="22"/>
                <w:lang w:eastAsia="cs-CZ"/>
              </w:rPr>
            </w:pPr>
            <w:r>
              <w:rPr>
                <w:rFonts w:eastAsia="Times New Roman"/>
                <w:szCs w:val="22"/>
                <w:lang w:eastAsia="cs-CZ"/>
              </w:rPr>
              <w:t xml:space="preserve"> 100 000    </w:t>
            </w:r>
          </w:p>
        </w:tc>
      </w:tr>
      <w:tr w:rsidR="008B2A1A" w14:paraId="6DF928C2" w14:textId="77777777">
        <w:tc>
          <w:tcPr>
            <w:tcW w:w="1162" w:type="pct"/>
            <w:shd w:val="clear" w:color="auto" w:fill="auto"/>
            <w:vAlign w:val="center"/>
          </w:tcPr>
          <w:p w14:paraId="6DF928C0" w14:textId="77777777" w:rsidR="008B2A1A" w:rsidRDefault="0080711F">
            <w:pPr>
              <w:jc w:val="left"/>
              <w:rPr>
                <w:rFonts w:eastAsia="Times New Roman"/>
                <w:b/>
                <w:szCs w:val="22"/>
                <w:lang w:eastAsia="cs-CZ"/>
              </w:rPr>
            </w:pPr>
            <w:r>
              <w:rPr>
                <w:rFonts w:eastAsia="Times New Roman"/>
                <w:b/>
                <w:szCs w:val="22"/>
                <w:lang w:eastAsia="cs-CZ"/>
              </w:rPr>
              <w:t xml:space="preserve">zelenina </w:t>
            </w:r>
          </w:p>
        </w:tc>
        <w:tc>
          <w:tcPr>
            <w:tcW w:w="3838" w:type="pct"/>
            <w:gridSpan w:val="11"/>
            <w:shd w:val="clear" w:color="auto" w:fill="auto"/>
            <w:vAlign w:val="center"/>
          </w:tcPr>
          <w:p w14:paraId="6DF928C1" w14:textId="77777777" w:rsidR="008B2A1A" w:rsidRDefault="008B2A1A">
            <w:pPr>
              <w:jc w:val="right"/>
              <w:rPr>
                <w:rFonts w:eastAsia="Times New Roman"/>
                <w:szCs w:val="22"/>
                <w:lang w:eastAsia="cs-CZ"/>
              </w:rPr>
            </w:pPr>
          </w:p>
        </w:tc>
      </w:tr>
      <w:tr w:rsidR="008B2A1A" w14:paraId="6DF928C9" w14:textId="77777777">
        <w:tc>
          <w:tcPr>
            <w:tcW w:w="1162" w:type="pct"/>
            <w:shd w:val="clear" w:color="auto" w:fill="auto"/>
            <w:vAlign w:val="center"/>
          </w:tcPr>
          <w:p w14:paraId="6DF928C3"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bulvový</w:t>
            </w:r>
          </w:p>
        </w:tc>
        <w:tc>
          <w:tcPr>
            <w:tcW w:w="649" w:type="pct"/>
            <w:shd w:val="clear" w:color="auto" w:fill="auto"/>
            <w:vAlign w:val="center"/>
          </w:tcPr>
          <w:p w14:paraId="6DF928C4" w14:textId="77777777" w:rsidR="008B2A1A" w:rsidRDefault="0080711F">
            <w:pPr>
              <w:jc w:val="right"/>
              <w:rPr>
                <w:rFonts w:eastAsia="Times New Roman"/>
                <w:szCs w:val="22"/>
                <w:lang w:eastAsia="cs-CZ"/>
              </w:rPr>
            </w:pPr>
            <w:r>
              <w:rPr>
                <w:rFonts w:eastAsia="Times New Roman"/>
                <w:szCs w:val="22"/>
                <w:lang w:eastAsia="cs-CZ"/>
              </w:rPr>
              <w:t>140 000</w:t>
            </w:r>
          </w:p>
        </w:tc>
        <w:tc>
          <w:tcPr>
            <w:tcW w:w="388" w:type="pct"/>
            <w:gridSpan w:val="2"/>
            <w:shd w:val="clear" w:color="auto" w:fill="auto"/>
            <w:vAlign w:val="center"/>
          </w:tcPr>
          <w:p w14:paraId="6DF928C5"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C6" w14:textId="77777777" w:rsidR="008B2A1A" w:rsidRDefault="0080711F">
            <w:pPr>
              <w:jc w:val="right"/>
              <w:rPr>
                <w:rFonts w:eastAsia="Times New Roman"/>
                <w:szCs w:val="22"/>
                <w:lang w:eastAsia="cs-CZ"/>
              </w:rPr>
            </w:pPr>
            <w:r>
              <w:rPr>
                <w:rFonts w:eastAsia="Times New Roman"/>
                <w:szCs w:val="22"/>
                <w:lang w:eastAsia="cs-CZ"/>
              </w:rPr>
              <w:t>28 000</w:t>
            </w:r>
          </w:p>
        </w:tc>
        <w:tc>
          <w:tcPr>
            <w:tcW w:w="946" w:type="pct"/>
            <w:gridSpan w:val="3"/>
            <w:shd w:val="clear" w:color="auto" w:fill="auto"/>
            <w:vAlign w:val="bottom"/>
          </w:tcPr>
          <w:p w14:paraId="6DF928C7" w14:textId="77777777" w:rsidR="008B2A1A" w:rsidRDefault="0080711F">
            <w:pPr>
              <w:jc w:val="left"/>
              <w:rPr>
                <w:rFonts w:eastAsia="Times New Roman"/>
                <w:szCs w:val="22"/>
                <w:lang w:eastAsia="cs-CZ"/>
              </w:rPr>
            </w:pPr>
            <w:r>
              <w:rPr>
                <w:rFonts w:eastAsia="Times New Roman"/>
                <w:szCs w:val="22"/>
                <w:lang w:eastAsia="cs-CZ"/>
              </w:rPr>
              <w:t xml:space="preserve">           42 000    </w:t>
            </w:r>
          </w:p>
        </w:tc>
        <w:tc>
          <w:tcPr>
            <w:tcW w:w="922" w:type="pct"/>
            <w:gridSpan w:val="3"/>
            <w:shd w:val="clear" w:color="auto" w:fill="auto"/>
            <w:vAlign w:val="bottom"/>
          </w:tcPr>
          <w:p w14:paraId="6DF928C8" w14:textId="77777777" w:rsidR="008B2A1A" w:rsidRDefault="0080711F">
            <w:pPr>
              <w:jc w:val="left"/>
              <w:rPr>
                <w:rFonts w:eastAsia="Times New Roman"/>
                <w:szCs w:val="22"/>
                <w:lang w:eastAsia="cs-CZ"/>
              </w:rPr>
            </w:pPr>
            <w:r>
              <w:rPr>
                <w:rFonts w:eastAsia="Times New Roman"/>
                <w:szCs w:val="22"/>
                <w:lang w:eastAsia="cs-CZ"/>
              </w:rPr>
              <w:t xml:space="preserve">             56 000    </w:t>
            </w:r>
          </w:p>
        </w:tc>
      </w:tr>
      <w:tr w:rsidR="008B2A1A" w14:paraId="6DF928D0" w14:textId="77777777">
        <w:tc>
          <w:tcPr>
            <w:tcW w:w="1162" w:type="pct"/>
            <w:shd w:val="clear" w:color="auto" w:fill="auto"/>
            <w:vAlign w:val="center"/>
          </w:tcPr>
          <w:p w14:paraId="6DF928CA"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řapíkatý</w:t>
            </w:r>
          </w:p>
        </w:tc>
        <w:tc>
          <w:tcPr>
            <w:tcW w:w="649" w:type="pct"/>
            <w:shd w:val="clear" w:color="auto" w:fill="auto"/>
            <w:vAlign w:val="center"/>
          </w:tcPr>
          <w:p w14:paraId="6DF928CB" w14:textId="77777777" w:rsidR="008B2A1A" w:rsidRDefault="0080711F">
            <w:pPr>
              <w:jc w:val="right"/>
              <w:rPr>
                <w:rFonts w:eastAsia="Times New Roman"/>
                <w:szCs w:val="22"/>
                <w:lang w:eastAsia="cs-CZ"/>
              </w:rPr>
            </w:pPr>
            <w:r>
              <w:rPr>
                <w:rFonts w:eastAsia="Times New Roman"/>
                <w:szCs w:val="22"/>
                <w:lang w:eastAsia="cs-CZ"/>
              </w:rPr>
              <w:t>140 000</w:t>
            </w:r>
          </w:p>
        </w:tc>
        <w:tc>
          <w:tcPr>
            <w:tcW w:w="388" w:type="pct"/>
            <w:gridSpan w:val="2"/>
            <w:shd w:val="clear" w:color="auto" w:fill="auto"/>
            <w:vAlign w:val="center"/>
          </w:tcPr>
          <w:p w14:paraId="6DF928CC"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CD" w14:textId="77777777" w:rsidR="008B2A1A" w:rsidRDefault="0080711F">
            <w:pPr>
              <w:jc w:val="right"/>
              <w:rPr>
                <w:rFonts w:eastAsia="Times New Roman"/>
                <w:szCs w:val="22"/>
                <w:lang w:eastAsia="cs-CZ"/>
              </w:rPr>
            </w:pPr>
            <w:r>
              <w:rPr>
                <w:rFonts w:eastAsia="Times New Roman"/>
                <w:szCs w:val="22"/>
                <w:lang w:eastAsia="cs-CZ"/>
              </w:rPr>
              <w:t>28 000</w:t>
            </w:r>
          </w:p>
        </w:tc>
        <w:tc>
          <w:tcPr>
            <w:tcW w:w="946" w:type="pct"/>
            <w:gridSpan w:val="3"/>
            <w:shd w:val="clear" w:color="auto" w:fill="auto"/>
            <w:vAlign w:val="bottom"/>
          </w:tcPr>
          <w:p w14:paraId="6DF928CE" w14:textId="77777777" w:rsidR="008B2A1A" w:rsidRDefault="0080711F">
            <w:pPr>
              <w:jc w:val="left"/>
              <w:rPr>
                <w:rFonts w:eastAsia="Times New Roman"/>
                <w:szCs w:val="22"/>
                <w:lang w:eastAsia="cs-CZ"/>
              </w:rPr>
            </w:pPr>
            <w:r>
              <w:rPr>
                <w:rFonts w:eastAsia="Times New Roman"/>
                <w:szCs w:val="22"/>
                <w:lang w:eastAsia="cs-CZ"/>
              </w:rPr>
              <w:t xml:space="preserve">           42 000    </w:t>
            </w:r>
          </w:p>
        </w:tc>
        <w:tc>
          <w:tcPr>
            <w:tcW w:w="922" w:type="pct"/>
            <w:gridSpan w:val="3"/>
            <w:shd w:val="clear" w:color="auto" w:fill="auto"/>
            <w:vAlign w:val="bottom"/>
          </w:tcPr>
          <w:p w14:paraId="6DF928CF" w14:textId="77777777" w:rsidR="008B2A1A" w:rsidRDefault="0080711F">
            <w:pPr>
              <w:jc w:val="left"/>
              <w:rPr>
                <w:rFonts w:eastAsia="Times New Roman"/>
                <w:szCs w:val="22"/>
                <w:lang w:eastAsia="cs-CZ"/>
              </w:rPr>
            </w:pPr>
            <w:r>
              <w:rPr>
                <w:rFonts w:eastAsia="Times New Roman"/>
                <w:szCs w:val="22"/>
                <w:lang w:eastAsia="cs-CZ"/>
              </w:rPr>
              <w:t xml:space="preserve">             56 000    </w:t>
            </w:r>
          </w:p>
        </w:tc>
      </w:tr>
      <w:tr w:rsidR="008B2A1A" w14:paraId="6DF928D7" w14:textId="77777777">
        <w:tc>
          <w:tcPr>
            <w:tcW w:w="1162" w:type="pct"/>
            <w:shd w:val="clear" w:color="auto" w:fill="auto"/>
            <w:vAlign w:val="center"/>
          </w:tcPr>
          <w:p w14:paraId="6DF928D1"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cibule</w:t>
            </w:r>
          </w:p>
        </w:tc>
        <w:tc>
          <w:tcPr>
            <w:tcW w:w="649" w:type="pct"/>
            <w:shd w:val="clear" w:color="auto" w:fill="auto"/>
            <w:vAlign w:val="center"/>
          </w:tcPr>
          <w:p w14:paraId="6DF928D2" w14:textId="77777777" w:rsidR="008B2A1A" w:rsidRDefault="0080711F">
            <w:pPr>
              <w:jc w:val="right"/>
              <w:rPr>
                <w:rFonts w:eastAsia="Times New Roman"/>
                <w:szCs w:val="22"/>
                <w:lang w:eastAsia="cs-CZ"/>
              </w:rPr>
            </w:pPr>
            <w:r>
              <w:rPr>
                <w:rFonts w:eastAsia="Times New Roman"/>
                <w:szCs w:val="22"/>
                <w:lang w:eastAsia="cs-CZ"/>
              </w:rPr>
              <w:t>120 000</w:t>
            </w:r>
          </w:p>
        </w:tc>
        <w:tc>
          <w:tcPr>
            <w:tcW w:w="388" w:type="pct"/>
            <w:gridSpan w:val="2"/>
            <w:shd w:val="clear" w:color="auto" w:fill="auto"/>
            <w:vAlign w:val="center"/>
          </w:tcPr>
          <w:p w14:paraId="6DF928D3"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D4" w14:textId="77777777" w:rsidR="008B2A1A" w:rsidRDefault="0080711F">
            <w:pPr>
              <w:jc w:val="right"/>
              <w:rPr>
                <w:rFonts w:eastAsia="Times New Roman"/>
                <w:szCs w:val="22"/>
                <w:lang w:eastAsia="cs-CZ"/>
              </w:rPr>
            </w:pPr>
            <w:r>
              <w:rPr>
                <w:rFonts w:eastAsia="Times New Roman"/>
                <w:szCs w:val="22"/>
                <w:lang w:eastAsia="cs-CZ"/>
              </w:rPr>
              <w:t>24 000</w:t>
            </w:r>
          </w:p>
        </w:tc>
        <w:tc>
          <w:tcPr>
            <w:tcW w:w="946" w:type="pct"/>
            <w:gridSpan w:val="3"/>
            <w:shd w:val="clear" w:color="auto" w:fill="auto"/>
            <w:vAlign w:val="bottom"/>
          </w:tcPr>
          <w:p w14:paraId="6DF928D5" w14:textId="77777777" w:rsidR="008B2A1A" w:rsidRDefault="0080711F">
            <w:pPr>
              <w:jc w:val="left"/>
              <w:rPr>
                <w:rFonts w:eastAsia="Times New Roman"/>
                <w:szCs w:val="22"/>
                <w:lang w:eastAsia="cs-CZ"/>
              </w:rPr>
            </w:pPr>
            <w:r>
              <w:rPr>
                <w:rFonts w:eastAsia="Times New Roman"/>
                <w:szCs w:val="22"/>
                <w:lang w:eastAsia="cs-CZ"/>
              </w:rPr>
              <w:t xml:space="preserve">           36 000    </w:t>
            </w:r>
          </w:p>
        </w:tc>
        <w:tc>
          <w:tcPr>
            <w:tcW w:w="922" w:type="pct"/>
            <w:gridSpan w:val="3"/>
            <w:shd w:val="clear" w:color="auto" w:fill="auto"/>
            <w:vAlign w:val="bottom"/>
          </w:tcPr>
          <w:p w14:paraId="6DF928D6" w14:textId="77777777" w:rsidR="008B2A1A" w:rsidRDefault="0080711F">
            <w:pPr>
              <w:jc w:val="left"/>
              <w:rPr>
                <w:rFonts w:eastAsia="Times New Roman"/>
                <w:szCs w:val="22"/>
                <w:lang w:eastAsia="cs-CZ"/>
              </w:rPr>
            </w:pPr>
            <w:r>
              <w:rPr>
                <w:rFonts w:eastAsia="Times New Roman"/>
                <w:szCs w:val="22"/>
                <w:lang w:eastAsia="cs-CZ"/>
              </w:rPr>
              <w:t xml:space="preserve">             48 000    </w:t>
            </w:r>
          </w:p>
        </w:tc>
      </w:tr>
      <w:tr w:rsidR="008B2A1A" w14:paraId="6DF928DE" w14:textId="77777777">
        <w:tc>
          <w:tcPr>
            <w:tcW w:w="1162" w:type="pct"/>
            <w:shd w:val="clear" w:color="auto" w:fill="auto"/>
            <w:vAlign w:val="center"/>
          </w:tcPr>
          <w:p w14:paraId="6DF928D8"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česnek</w:t>
            </w:r>
          </w:p>
        </w:tc>
        <w:tc>
          <w:tcPr>
            <w:tcW w:w="649" w:type="pct"/>
            <w:shd w:val="clear" w:color="auto" w:fill="auto"/>
            <w:vAlign w:val="center"/>
          </w:tcPr>
          <w:p w14:paraId="6DF928D9" w14:textId="77777777" w:rsidR="008B2A1A" w:rsidRDefault="0080711F">
            <w:pPr>
              <w:jc w:val="right"/>
              <w:rPr>
                <w:rFonts w:eastAsia="Times New Roman"/>
                <w:szCs w:val="22"/>
                <w:lang w:eastAsia="cs-CZ"/>
              </w:rPr>
            </w:pPr>
            <w:r>
              <w:rPr>
                <w:rFonts w:eastAsia="Times New Roman"/>
                <w:szCs w:val="22"/>
                <w:lang w:eastAsia="cs-CZ"/>
              </w:rPr>
              <w:t>270 000</w:t>
            </w:r>
          </w:p>
        </w:tc>
        <w:tc>
          <w:tcPr>
            <w:tcW w:w="388" w:type="pct"/>
            <w:gridSpan w:val="2"/>
            <w:shd w:val="clear" w:color="auto" w:fill="auto"/>
            <w:vAlign w:val="center"/>
          </w:tcPr>
          <w:p w14:paraId="6DF928DA"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DB" w14:textId="77777777" w:rsidR="008B2A1A" w:rsidRDefault="0080711F">
            <w:pPr>
              <w:jc w:val="right"/>
              <w:rPr>
                <w:rFonts w:eastAsia="Times New Roman"/>
                <w:szCs w:val="22"/>
                <w:lang w:eastAsia="cs-CZ"/>
              </w:rPr>
            </w:pPr>
            <w:r>
              <w:rPr>
                <w:rFonts w:eastAsia="Times New Roman"/>
                <w:szCs w:val="22"/>
                <w:lang w:eastAsia="cs-CZ"/>
              </w:rPr>
              <w:t>54 000</w:t>
            </w:r>
          </w:p>
        </w:tc>
        <w:tc>
          <w:tcPr>
            <w:tcW w:w="946" w:type="pct"/>
            <w:gridSpan w:val="3"/>
            <w:shd w:val="clear" w:color="auto" w:fill="auto"/>
            <w:vAlign w:val="bottom"/>
          </w:tcPr>
          <w:p w14:paraId="6DF928DC" w14:textId="77777777" w:rsidR="008B2A1A" w:rsidRDefault="0080711F">
            <w:pPr>
              <w:jc w:val="left"/>
              <w:rPr>
                <w:rFonts w:eastAsia="Times New Roman"/>
                <w:szCs w:val="22"/>
                <w:lang w:eastAsia="cs-CZ"/>
              </w:rPr>
            </w:pPr>
            <w:r>
              <w:rPr>
                <w:rFonts w:eastAsia="Times New Roman"/>
                <w:szCs w:val="22"/>
                <w:lang w:eastAsia="cs-CZ"/>
              </w:rPr>
              <w:t xml:space="preserve">           81 000    </w:t>
            </w:r>
          </w:p>
        </w:tc>
        <w:tc>
          <w:tcPr>
            <w:tcW w:w="922" w:type="pct"/>
            <w:gridSpan w:val="3"/>
            <w:shd w:val="clear" w:color="auto" w:fill="auto"/>
            <w:vAlign w:val="bottom"/>
          </w:tcPr>
          <w:p w14:paraId="6DF928DD" w14:textId="77777777" w:rsidR="008B2A1A" w:rsidRDefault="0080711F">
            <w:pPr>
              <w:jc w:val="left"/>
              <w:rPr>
                <w:rFonts w:eastAsia="Times New Roman"/>
                <w:szCs w:val="22"/>
                <w:lang w:eastAsia="cs-CZ"/>
              </w:rPr>
            </w:pPr>
            <w:r>
              <w:rPr>
                <w:rFonts w:eastAsia="Times New Roman"/>
                <w:szCs w:val="22"/>
                <w:lang w:eastAsia="cs-CZ"/>
              </w:rPr>
              <w:t xml:space="preserve">           108 000    </w:t>
            </w:r>
          </w:p>
        </w:tc>
      </w:tr>
      <w:tr w:rsidR="008B2A1A" w14:paraId="6DF928E5" w14:textId="77777777">
        <w:tc>
          <w:tcPr>
            <w:tcW w:w="1162" w:type="pct"/>
            <w:shd w:val="clear" w:color="auto" w:fill="auto"/>
            <w:vAlign w:val="center"/>
          </w:tcPr>
          <w:p w14:paraId="6DF928DF"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kapusta</w:t>
            </w:r>
          </w:p>
        </w:tc>
        <w:tc>
          <w:tcPr>
            <w:tcW w:w="649" w:type="pct"/>
            <w:shd w:val="clear" w:color="auto" w:fill="auto"/>
            <w:vAlign w:val="center"/>
          </w:tcPr>
          <w:p w14:paraId="6DF928E0" w14:textId="77777777" w:rsidR="008B2A1A" w:rsidRDefault="0080711F">
            <w:pPr>
              <w:jc w:val="right"/>
              <w:rPr>
                <w:rFonts w:eastAsia="Times New Roman"/>
                <w:szCs w:val="22"/>
                <w:lang w:eastAsia="cs-CZ"/>
              </w:rPr>
            </w:pPr>
            <w:r>
              <w:rPr>
                <w:rFonts w:eastAsia="Times New Roman"/>
                <w:szCs w:val="22"/>
                <w:lang w:eastAsia="cs-CZ"/>
              </w:rPr>
              <w:t>120 000</w:t>
            </w:r>
          </w:p>
        </w:tc>
        <w:tc>
          <w:tcPr>
            <w:tcW w:w="388" w:type="pct"/>
            <w:gridSpan w:val="2"/>
            <w:shd w:val="clear" w:color="auto" w:fill="auto"/>
            <w:vAlign w:val="center"/>
          </w:tcPr>
          <w:p w14:paraId="6DF928E1"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E2" w14:textId="77777777" w:rsidR="008B2A1A" w:rsidRDefault="0080711F">
            <w:pPr>
              <w:jc w:val="right"/>
              <w:rPr>
                <w:rFonts w:eastAsia="Times New Roman"/>
                <w:szCs w:val="22"/>
                <w:lang w:eastAsia="cs-CZ"/>
              </w:rPr>
            </w:pPr>
            <w:r>
              <w:rPr>
                <w:rFonts w:eastAsia="Times New Roman"/>
                <w:szCs w:val="22"/>
                <w:lang w:eastAsia="cs-CZ"/>
              </w:rPr>
              <w:t>24 000</w:t>
            </w:r>
          </w:p>
        </w:tc>
        <w:tc>
          <w:tcPr>
            <w:tcW w:w="946" w:type="pct"/>
            <w:gridSpan w:val="3"/>
            <w:shd w:val="clear" w:color="auto" w:fill="auto"/>
            <w:vAlign w:val="bottom"/>
          </w:tcPr>
          <w:p w14:paraId="6DF928E3" w14:textId="77777777" w:rsidR="008B2A1A" w:rsidRDefault="0080711F">
            <w:pPr>
              <w:jc w:val="left"/>
              <w:rPr>
                <w:rFonts w:eastAsia="Times New Roman"/>
                <w:szCs w:val="22"/>
                <w:lang w:eastAsia="cs-CZ"/>
              </w:rPr>
            </w:pPr>
            <w:r>
              <w:rPr>
                <w:rFonts w:eastAsia="Times New Roman"/>
                <w:szCs w:val="22"/>
                <w:lang w:eastAsia="cs-CZ"/>
              </w:rPr>
              <w:t xml:space="preserve">           36 000    </w:t>
            </w:r>
          </w:p>
        </w:tc>
        <w:tc>
          <w:tcPr>
            <w:tcW w:w="922" w:type="pct"/>
            <w:gridSpan w:val="3"/>
            <w:shd w:val="clear" w:color="auto" w:fill="auto"/>
            <w:vAlign w:val="bottom"/>
          </w:tcPr>
          <w:p w14:paraId="6DF928E4" w14:textId="77777777" w:rsidR="008B2A1A" w:rsidRDefault="0080711F">
            <w:pPr>
              <w:jc w:val="left"/>
              <w:rPr>
                <w:rFonts w:eastAsia="Times New Roman"/>
                <w:szCs w:val="22"/>
                <w:lang w:eastAsia="cs-CZ"/>
              </w:rPr>
            </w:pPr>
            <w:r>
              <w:rPr>
                <w:rFonts w:eastAsia="Times New Roman"/>
                <w:szCs w:val="22"/>
                <w:lang w:eastAsia="cs-CZ"/>
              </w:rPr>
              <w:t xml:space="preserve">             48 000    </w:t>
            </w:r>
          </w:p>
        </w:tc>
      </w:tr>
      <w:tr w:rsidR="008B2A1A" w14:paraId="6DF928EC" w14:textId="77777777">
        <w:tc>
          <w:tcPr>
            <w:tcW w:w="1162" w:type="pct"/>
            <w:shd w:val="clear" w:color="auto" w:fill="auto"/>
            <w:vAlign w:val="center"/>
          </w:tcPr>
          <w:p w14:paraId="6DF928E6"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kedlubny</w:t>
            </w:r>
          </w:p>
        </w:tc>
        <w:tc>
          <w:tcPr>
            <w:tcW w:w="649" w:type="pct"/>
            <w:shd w:val="clear" w:color="auto" w:fill="auto"/>
            <w:vAlign w:val="center"/>
          </w:tcPr>
          <w:p w14:paraId="6DF928E7" w14:textId="77777777" w:rsidR="008B2A1A" w:rsidRDefault="0080711F">
            <w:pPr>
              <w:jc w:val="right"/>
              <w:rPr>
                <w:rFonts w:eastAsia="Times New Roman"/>
                <w:szCs w:val="22"/>
                <w:lang w:eastAsia="cs-CZ"/>
              </w:rPr>
            </w:pPr>
            <w:r>
              <w:rPr>
                <w:rFonts w:eastAsia="Times New Roman"/>
                <w:szCs w:val="22"/>
                <w:lang w:eastAsia="cs-CZ"/>
              </w:rPr>
              <w:t>220 000</w:t>
            </w:r>
          </w:p>
        </w:tc>
        <w:tc>
          <w:tcPr>
            <w:tcW w:w="388" w:type="pct"/>
            <w:gridSpan w:val="2"/>
            <w:shd w:val="clear" w:color="auto" w:fill="auto"/>
            <w:vAlign w:val="center"/>
          </w:tcPr>
          <w:p w14:paraId="6DF928E8"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E9" w14:textId="77777777" w:rsidR="008B2A1A" w:rsidRDefault="0080711F">
            <w:pPr>
              <w:jc w:val="right"/>
              <w:rPr>
                <w:rFonts w:eastAsia="Times New Roman"/>
                <w:szCs w:val="22"/>
                <w:lang w:eastAsia="cs-CZ"/>
              </w:rPr>
            </w:pPr>
            <w:r>
              <w:rPr>
                <w:rFonts w:eastAsia="Times New Roman"/>
                <w:szCs w:val="22"/>
                <w:lang w:eastAsia="cs-CZ"/>
              </w:rPr>
              <w:t>44 000</w:t>
            </w:r>
          </w:p>
        </w:tc>
        <w:tc>
          <w:tcPr>
            <w:tcW w:w="946" w:type="pct"/>
            <w:gridSpan w:val="3"/>
            <w:shd w:val="clear" w:color="auto" w:fill="auto"/>
            <w:vAlign w:val="bottom"/>
          </w:tcPr>
          <w:p w14:paraId="6DF928EA" w14:textId="77777777" w:rsidR="008B2A1A" w:rsidRDefault="0080711F">
            <w:pPr>
              <w:jc w:val="left"/>
              <w:rPr>
                <w:rFonts w:eastAsia="Times New Roman"/>
                <w:szCs w:val="22"/>
                <w:lang w:eastAsia="cs-CZ"/>
              </w:rPr>
            </w:pPr>
            <w:r>
              <w:rPr>
                <w:rFonts w:eastAsia="Times New Roman"/>
                <w:szCs w:val="22"/>
                <w:lang w:eastAsia="cs-CZ"/>
              </w:rPr>
              <w:t xml:space="preserve">           66 000    </w:t>
            </w:r>
          </w:p>
        </w:tc>
        <w:tc>
          <w:tcPr>
            <w:tcW w:w="922" w:type="pct"/>
            <w:gridSpan w:val="3"/>
            <w:shd w:val="clear" w:color="auto" w:fill="auto"/>
            <w:vAlign w:val="bottom"/>
          </w:tcPr>
          <w:p w14:paraId="6DF928EB" w14:textId="77777777" w:rsidR="008B2A1A" w:rsidRDefault="0080711F">
            <w:pPr>
              <w:jc w:val="left"/>
              <w:rPr>
                <w:rFonts w:eastAsia="Times New Roman"/>
                <w:szCs w:val="22"/>
                <w:lang w:eastAsia="cs-CZ"/>
              </w:rPr>
            </w:pPr>
            <w:r>
              <w:rPr>
                <w:rFonts w:eastAsia="Times New Roman"/>
                <w:szCs w:val="22"/>
                <w:lang w:eastAsia="cs-CZ"/>
              </w:rPr>
              <w:t xml:space="preserve">             88 000    </w:t>
            </w:r>
          </w:p>
        </w:tc>
      </w:tr>
      <w:tr w:rsidR="008B2A1A" w14:paraId="6DF928F3" w14:textId="77777777">
        <w:tc>
          <w:tcPr>
            <w:tcW w:w="1162" w:type="pct"/>
            <w:shd w:val="clear" w:color="auto" w:fill="auto"/>
            <w:vAlign w:val="center"/>
          </w:tcPr>
          <w:p w14:paraId="6DF928ED"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kukuřice cukrová</w:t>
            </w:r>
          </w:p>
        </w:tc>
        <w:tc>
          <w:tcPr>
            <w:tcW w:w="649" w:type="pct"/>
            <w:shd w:val="clear" w:color="auto" w:fill="auto"/>
            <w:vAlign w:val="center"/>
          </w:tcPr>
          <w:p w14:paraId="6DF928EE" w14:textId="77777777" w:rsidR="008B2A1A" w:rsidRDefault="0080711F">
            <w:pPr>
              <w:jc w:val="right"/>
              <w:rPr>
                <w:rFonts w:eastAsia="Times New Roman"/>
                <w:szCs w:val="22"/>
                <w:lang w:eastAsia="cs-CZ"/>
              </w:rPr>
            </w:pPr>
            <w:r>
              <w:rPr>
                <w:rFonts w:eastAsia="Times New Roman"/>
                <w:szCs w:val="22"/>
                <w:lang w:eastAsia="cs-CZ"/>
              </w:rPr>
              <w:t>50 000</w:t>
            </w:r>
          </w:p>
        </w:tc>
        <w:tc>
          <w:tcPr>
            <w:tcW w:w="388" w:type="pct"/>
            <w:gridSpan w:val="2"/>
            <w:shd w:val="clear" w:color="auto" w:fill="auto"/>
            <w:vAlign w:val="center"/>
          </w:tcPr>
          <w:p w14:paraId="6DF928EF"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F0" w14:textId="77777777" w:rsidR="008B2A1A" w:rsidRDefault="0080711F">
            <w:pPr>
              <w:jc w:val="right"/>
              <w:rPr>
                <w:rFonts w:eastAsia="Times New Roman"/>
                <w:szCs w:val="22"/>
                <w:lang w:eastAsia="cs-CZ"/>
              </w:rPr>
            </w:pPr>
            <w:r>
              <w:rPr>
                <w:rFonts w:eastAsia="Times New Roman"/>
                <w:szCs w:val="22"/>
                <w:lang w:eastAsia="cs-CZ"/>
              </w:rPr>
              <w:t>10 000</w:t>
            </w:r>
          </w:p>
        </w:tc>
        <w:tc>
          <w:tcPr>
            <w:tcW w:w="946" w:type="pct"/>
            <w:gridSpan w:val="3"/>
            <w:shd w:val="clear" w:color="auto" w:fill="auto"/>
            <w:vAlign w:val="bottom"/>
          </w:tcPr>
          <w:p w14:paraId="6DF928F1" w14:textId="77777777" w:rsidR="008B2A1A" w:rsidRDefault="0080711F">
            <w:pPr>
              <w:jc w:val="left"/>
              <w:rPr>
                <w:rFonts w:eastAsia="Times New Roman"/>
                <w:szCs w:val="22"/>
                <w:lang w:eastAsia="cs-CZ"/>
              </w:rPr>
            </w:pPr>
            <w:r>
              <w:rPr>
                <w:rFonts w:eastAsia="Times New Roman"/>
                <w:szCs w:val="22"/>
                <w:lang w:eastAsia="cs-CZ"/>
              </w:rPr>
              <w:t xml:space="preserve">           15 000    </w:t>
            </w:r>
          </w:p>
        </w:tc>
        <w:tc>
          <w:tcPr>
            <w:tcW w:w="922" w:type="pct"/>
            <w:gridSpan w:val="3"/>
            <w:shd w:val="clear" w:color="auto" w:fill="auto"/>
            <w:vAlign w:val="bottom"/>
          </w:tcPr>
          <w:p w14:paraId="6DF928F2" w14:textId="77777777" w:rsidR="008B2A1A" w:rsidRDefault="0080711F">
            <w:pPr>
              <w:jc w:val="left"/>
              <w:rPr>
                <w:rFonts w:eastAsia="Times New Roman"/>
                <w:szCs w:val="22"/>
                <w:lang w:eastAsia="cs-CZ"/>
              </w:rPr>
            </w:pPr>
            <w:r>
              <w:rPr>
                <w:rFonts w:eastAsia="Times New Roman"/>
                <w:szCs w:val="22"/>
                <w:lang w:eastAsia="cs-CZ"/>
              </w:rPr>
              <w:t xml:space="preserve">             20 000    </w:t>
            </w:r>
          </w:p>
        </w:tc>
      </w:tr>
      <w:tr w:rsidR="008B2A1A" w14:paraId="6DF928FA" w14:textId="77777777">
        <w:tc>
          <w:tcPr>
            <w:tcW w:w="1162" w:type="pct"/>
            <w:shd w:val="clear" w:color="auto" w:fill="auto"/>
            <w:vAlign w:val="center"/>
          </w:tcPr>
          <w:p w14:paraId="6DF928F4"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květák</w:t>
            </w:r>
          </w:p>
        </w:tc>
        <w:tc>
          <w:tcPr>
            <w:tcW w:w="649" w:type="pct"/>
            <w:shd w:val="clear" w:color="auto" w:fill="auto"/>
            <w:vAlign w:val="center"/>
          </w:tcPr>
          <w:p w14:paraId="6DF928F5" w14:textId="77777777" w:rsidR="008B2A1A" w:rsidRDefault="0080711F">
            <w:pPr>
              <w:jc w:val="right"/>
              <w:rPr>
                <w:rFonts w:eastAsia="Times New Roman"/>
                <w:szCs w:val="22"/>
                <w:lang w:eastAsia="cs-CZ"/>
              </w:rPr>
            </w:pPr>
            <w:r>
              <w:rPr>
                <w:rFonts w:eastAsia="Times New Roman"/>
                <w:szCs w:val="22"/>
                <w:lang w:eastAsia="cs-CZ"/>
              </w:rPr>
              <w:t>160 000</w:t>
            </w:r>
          </w:p>
        </w:tc>
        <w:tc>
          <w:tcPr>
            <w:tcW w:w="388" w:type="pct"/>
            <w:gridSpan w:val="2"/>
            <w:shd w:val="clear" w:color="auto" w:fill="auto"/>
            <w:vAlign w:val="center"/>
          </w:tcPr>
          <w:p w14:paraId="6DF928F6"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F7" w14:textId="77777777" w:rsidR="008B2A1A" w:rsidRDefault="0080711F">
            <w:pPr>
              <w:jc w:val="right"/>
              <w:rPr>
                <w:rFonts w:eastAsia="Times New Roman"/>
                <w:szCs w:val="22"/>
                <w:lang w:eastAsia="cs-CZ"/>
              </w:rPr>
            </w:pPr>
            <w:r>
              <w:rPr>
                <w:rFonts w:eastAsia="Times New Roman"/>
                <w:szCs w:val="22"/>
                <w:lang w:eastAsia="cs-CZ"/>
              </w:rPr>
              <w:t>32 000</w:t>
            </w:r>
          </w:p>
        </w:tc>
        <w:tc>
          <w:tcPr>
            <w:tcW w:w="946" w:type="pct"/>
            <w:gridSpan w:val="3"/>
            <w:shd w:val="clear" w:color="auto" w:fill="auto"/>
            <w:vAlign w:val="bottom"/>
          </w:tcPr>
          <w:p w14:paraId="6DF928F8" w14:textId="77777777" w:rsidR="008B2A1A" w:rsidRDefault="0080711F">
            <w:pPr>
              <w:jc w:val="left"/>
              <w:rPr>
                <w:rFonts w:eastAsia="Times New Roman"/>
                <w:szCs w:val="22"/>
                <w:lang w:eastAsia="cs-CZ"/>
              </w:rPr>
            </w:pPr>
            <w:r>
              <w:rPr>
                <w:rFonts w:eastAsia="Times New Roman"/>
                <w:szCs w:val="22"/>
                <w:lang w:eastAsia="cs-CZ"/>
              </w:rPr>
              <w:t xml:space="preserve">           48 000    </w:t>
            </w:r>
          </w:p>
        </w:tc>
        <w:tc>
          <w:tcPr>
            <w:tcW w:w="922" w:type="pct"/>
            <w:gridSpan w:val="3"/>
            <w:shd w:val="clear" w:color="auto" w:fill="auto"/>
            <w:vAlign w:val="bottom"/>
          </w:tcPr>
          <w:p w14:paraId="6DF928F9" w14:textId="77777777" w:rsidR="008B2A1A" w:rsidRDefault="0080711F">
            <w:pPr>
              <w:jc w:val="left"/>
              <w:rPr>
                <w:rFonts w:eastAsia="Times New Roman"/>
                <w:szCs w:val="22"/>
                <w:lang w:eastAsia="cs-CZ"/>
              </w:rPr>
            </w:pPr>
            <w:r>
              <w:rPr>
                <w:rFonts w:eastAsia="Times New Roman"/>
                <w:szCs w:val="22"/>
                <w:lang w:eastAsia="cs-CZ"/>
              </w:rPr>
              <w:t xml:space="preserve">             64 000    </w:t>
            </w:r>
          </w:p>
        </w:tc>
      </w:tr>
      <w:tr w:rsidR="008B2A1A" w14:paraId="6DF92901" w14:textId="77777777">
        <w:tc>
          <w:tcPr>
            <w:tcW w:w="1162" w:type="pct"/>
            <w:shd w:val="clear" w:color="auto" w:fill="auto"/>
            <w:vAlign w:val="center"/>
          </w:tcPr>
          <w:p w14:paraId="6DF928FB"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mrkev</w:t>
            </w:r>
          </w:p>
        </w:tc>
        <w:tc>
          <w:tcPr>
            <w:tcW w:w="649" w:type="pct"/>
            <w:shd w:val="clear" w:color="auto" w:fill="auto"/>
            <w:vAlign w:val="center"/>
          </w:tcPr>
          <w:p w14:paraId="6DF928FC" w14:textId="77777777" w:rsidR="008B2A1A" w:rsidRDefault="0080711F">
            <w:pPr>
              <w:jc w:val="right"/>
              <w:rPr>
                <w:rFonts w:eastAsia="Times New Roman"/>
                <w:szCs w:val="22"/>
                <w:lang w:eastAsia="cs-CZ"/>
              </w:rPr>
            </w:pPr>
            <w:r>
              <w:rPr>
                <w:rFonts w:eastAsia="Times New Roman"/>
                <w:szCs w:val="22"/>
                <w:lang w:eastAsia="cs-CZ"/>
              </w:rPr>
              <w:t>130 000</w:t>
            </w:r>
          </w:p>
        </w:tc>
        <w:tc>
          <w:tcPr>
            <w:tcW w:w="388" w:type="pct"/>
            <w:gridSpan w:val="2"/>
            <w:shd w:val="clear" w:color="auto" w:fill="auto"/>
            <w:vAlign w:val="center"/>
          </w:tcPr>
          <w:p w14:paraId="6DF928FD"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FE" w14:textId="77777777" w:rsidR="008B2A1A" w:rsidRDefault="0080711F">
            <w:pPr>
              <w:jc w:val="right"/>
              <w:rPr>
                <w:rFonts w:eastAsia="Times New Roman"/>
                <w:szCs w:val="22"/>
                <w:lang w:eastAsia="cs-CZ"/>
              </w:rPr>
            </w:pPr>
            <w:r>
              <w:rPr>
                <w:rFonts w:eastAsia="Times New Roman"/>
                <w:szCs w:val="22"/>
                <w:lang w:eastAsia="cs-CZ"/>
              </w:rPr>
              <w:t>26 000</w:t>
            </w:r>
          </w:p>
        </w:tc>
        <w:tc>
          <w:tcPr>
            <w:tcW w:w="946" w:type="pct"/>
            <w:gridSpan w:val="3"/>
            <w:shd w:val="clear" w:color="auto" w:fill="auto"/>
            <w:vAlign w:val="bottom"/>
          </w:tcPr>
          <w:p w14:paraId="6DF928FF" w14:textId="77777777" w:rsidR="008B2A1A" w:rsidRDefault="0080711F">
            <w:pPr>
              <w:jc w:val="left"/>
              <w:rPr>
                <w:rFonts w:eastAsia="Times New Roman"/>
                <w:szCs w:val="22"/>
                <w:lang w:eastAsia="cs-CZ"/>
              </w:rPr>
            </w:pPr>
            <w:r>
              <w:rPr>
                <w:rFonts w:eastAsia="Times New Roman"/>
                <w:szCs w:val="22"/>
                <w:lang w:eastAsia="cs-CZ"/>
              </w:rPr>
              <w:t xml:space="preserve">           39 000    </w:t>
            </w:r>
          </w:p>
        </w:tc>
        <w:tc>
          <w:tcPr>
            <w:tcW w:w="922" w:type="pct"/>
            <w:gridSpan w:val="3"/>
            <w:shd w:val="clear" w:color="auto" w:fill="auto"/>
            <w:vAlign w:val="bottom"/>
          </w:tcPr>
          <w:p w14:paraId="6DF92900" w14:textId="77777777" w:rsidR="008B2A1A" w:rsidRDefault="0080711F">
            <w:pPr>
              <w:jc w:val="left"/>
              <w:rPr>
                <w:rFonts w:eastAsia="Times New Roman"/>
                <w:szCs w:val="22"/>
                <w:lang w:eastAsia="cs-CZ"/>
              </w:rPr>
            </w:pPr>
            <w:r>
              <w:rPr>
                <w:rFonts w:eastAsia="Times New Roman"/>
                <w:szCs w:val="22"/>
                <w:lang w:eastAsia="cs-CZ"/>
              </w:rPr>
              <w:t xml:space="preserve">             52 000    </w:t>
            </w:r>
          </w:p>
        </w:tc>
      </w:tr>
      <w:tr w:rsidR="008B2A1A" w14:paraId="6DF92908" w14:textId="77777777">
        <w:tc>
          <w:tcPr>
            <w:tcW w:w="1162" w:type="pct"/>
            <w:shd w:val="clear" w:color="auto" w:fill="auto"/>
            <w:vAlign w:val="center"/>
          </w:tcPr>
          <w:p w14:paraId="6DF92902"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rajčata</w:t>
            </w:r>
          </w:p>
        </w:tc>
        <w:tc>
          <w:tcPr>
            <w:tcW w:w="649" w:type="pct"/>
            <w:shd w:val="clear" w:color="auto" w:fill="auto"/>
            <w:vAlign w:val="center"/>
          </w:tcPr>
          <w:p w14:paraId="6DF92903" w14:textId="77777777" w:rsidR="008B2A1A" w:rsidRDefault="0080711F">
            <w:pPr>
              <w:jc w:val="right"/>
              <w:rPr>
                <w:rFonts w:eastAsia="Times New Roman"/>
                <w:szCs w:val="22"/>
                <w:lang w:eastAsia="cs-CZ"/>
              </w:rPr>
            </w:pPr>
            <w:r>
              <w:rPr>
                <w:rFonts w:eastAsia="Times New Roman"/>
                <w:szCs w:val="22"/>
                <w:lang w:eastAsia="cs-CZ"/>
              </w:rPr>
              <w:t>210 000</w:t>
            </w:r>
          </w:p>
        </w:tc>
        <w:tc>
          <w:tcPr>
            <w:tcW w:w="388" w:type="pct"/>
            <w:gridSpan w:val="2"/>
            <w:shd w:val="clear" w:color="auto" w:fill="auto"/>
            <w:vAlign w:val="center"/>
          </w:tcPr>
          <w:p w14:paraId="6DF92904"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05" w14:textId="77777777" w:rsidR="008B2A1A" w:rsidRDefault="0080711F">
            <w:pPr>
              <w:jc w:val="right"/>
              <w:rPr>
                <w:rFonts w:eastAsia="Times New Roman"/>
                <w:szCs w:val="22"/>
                <w:lang w:eastAsia="cs-CZ"/>
              </w:rPr>
            </w:pPr>
            <w:r>
              <w:rPr>
                <w:rFonts w:eastAsia="Times New Roman"/>
                <w:szCs w:val="22"/>
                <w:lang w:eastAsia="cs-CZ"/>
              </w:rPr>
              <w:t>42 000</w:t>
            </w:r>
          </w:p>
        </w:tc>
        <w:tc>
          <w:tcPr>
            <w:tcW w:w="946" w:type="pct"/>
            <w:gridSpan w:val="3"/>
            <w:shd w:val="clear" w:color="auto" w:fill="auto"/>
            <w:vAlign w:val="bottom"/>
          </w:tcPr>
          <w:p w14:paraId="6DF92906" w14:textId="77777777" w:rsidR="008B2A1A" w:rsidRDefault="0080711F">
            <w:pPr>
              <w:jc w:val="left"/>
              <w:rPr>
                <w:rFonts w:eastAsia="Times New Roman"/>
                <w:szCs w:val="22"/>
                <w:lang w:eastAsia="cs-CZ"/>
              </w:rPr>
            </w:pPr>
            <w:r>
              <w:rPr>
                <w:rFonts w:eastAsia="Times New Roman"/>
                <w:szCs w:val="22"/>
                <w:lang w:eastAsia="cs-CZ"/>
              </w:rPr>
              <w:t xml:space="preserve">           63 000    </w:t>
            </w:r>
          </w:p>
        </w:tc>
        <w:tc>
          <w:tcPr>
            <w:tcW w:w="922" w:type="pct"/>
            <w:gridSpan w:val="3"/>
            <w:shd w:val="clear" w:color="auto" w:fill="auto"/>
            <w:vAlign w:val="bottom"/>
          </w:tcPr>
          <w:p w14:paraId="6DF92907" w14:textId="77777777" w:rsidR="008B2A1A" w:rsidRDefault="0080711F">
            <w:pPr>
              <w:jc w:val="left"/>
              <w:rPr>
                <w:rFonts w:eastAsia="Times New Roman"/>
                <w:szCs w:val="22"/>
                <w:lang w:eastAsia="cs-CZ"/>
              </w:rPr>
            </w:pPr>
            <w:r>
              <w:rPr>
                <w:rFonts w:eastAsia="Times New Roman"/>
                <w:szCs w:val="22"/>
                <w:lang w:eastAsia="cs-CZ"/>
              </w:rPr>
              <w:t xml:space="preserve">             84 000    </w:t>
            </w:r>
          </w:p>
        </w:tc>
      </w:tr>
      <w:tr w:rsidR="008B2A1A" w14:paraId="6DF9290F" w14:textId="77777777">
        <w:tc>
          <w:tcPr>
            <w:tcW w:w="1162" w:type="pct"/>
            <w:shd w:val="clear" w:color="auto" w:fill="auto"/>
            <w:vAlign w:val="center"/>
          </w:tcPr>
          <w:p w14:paraId="6DF92909"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řepa salátová</w:t>
            </w:r>
          </w:p>
        </w:tc>
        <w:tc>
          <w:tcPr>
            <w:tcW w:w="649" w:type="pct"/>
            <w:shd w:val="clear" w:color="auto" w:fill="auto"/>
            <w:vAlign w:val="center"/>
          </w:tcPr>
          <w:p w14:paraId="6DF9290A" w14:textId="77777777" w:rsidR="008B2A1A" w:rsidRDefault="0080711F">
            <w:pPr>
              <w:jc w:val="right"/>
              <w:rPr>
                <w:rFonts w:eastAsia="Times New Roman"/>
                <w:szCs w:val="22"/>
                <w:lang w:eastAsia="cs-CZ"/>
              </w:rPr>
            </w:pPr>
            <w:r>
              <w:rPr>
                <w:rFonts w:eastAsia="Times New Roman"/>
                <w:szCs w:val="22"/>
                <w:lang w:eastAsia="cs-CZ"/>
              </w:rPr>
              <w:t>60 000</w:t>
            </w:r>
          </w:p>
        </w:tc>
        <w:tc>
          <w:tcPr>
            <w:tcW w:w="388" w:type="pct"/>
            <w:gridSpan w:val="2"/>
            <w:shd w:val="clear" w:color="auto" w:fill="auto"/>
            <w:vAlign w:val="center"/>
          </w:tcPr>
          <w:p w14:paraId="6DF9290B"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0C" w14:textId="77777777" w:rsidR="008B2A1A" w:rsidRDefault="0080711F">
            <w:pPr>
              <w:jc w:val="right"/>
              <w:rPr>
                <w:rFonts w:eastAsia="Times New Roman"/>
                <w:szCs w:val="22"/>
                <w:lang w:eastAsia="cs-CZ"/>
              </w:rPr>
            </w:pPr>
            <w:r>
              <w:rPr>
                <w:rFonts w:eastAsia="Times New Roman"/>
                <w:szCs w:val="22"/>
                <w:lang w:eastAsia="cs-CZ"/>
              </w:rPr>
              <w:t>12 000</w:t>
            </w:r>
          </w:p>
        </w:tc>
        <w:tc>
          <w:tcPr>
            <w:tcW w:w="946" w:type="pct"/>
            <w:gridSpan w:val="3"/>
            <w:shd w:val="clear" w:color="auto" w:fill="auto"/>
            <w:vAlign w:val="bottom"/>
          </w:tcPr>
          <w:p w14:paraId="6DF9290D" w14:textId="77777777" w:rsidR="008B2A1A" w:rsidRDefault="0080711F">
            <w:pPr>
              <w:jc w:val="left"/>
              <w:rPr>
                <w:rFonts w:eastAsia="Times New Roman"/>
                <w:szCs w:val="22"/>
                <w:lang w:eastAsia="cs-CZ"/>
              </w:rPr>
            </w:pPr>
            <w:r>
              <w:rPr>
                <w:rFonts w:eastAsia="Times New Roman"/>
                <w:szCs w:val="22"/>
                <w:lang w:eastAsia="cs-CZ"/>
              </w:rPr>
              <w:t xml:space="preserve">           18 000    </w:t>
            </w:r>
          </w:p>
        </w:tc>
        <w:tc>
          <w:tcPr>
            <w:tcW w:w="922" w:type="pct"/>
            <w:gridSpan w:val="3"/>
            <w:shd w:val="clear" w:color="auto" w:fill="auto"/>
            <w:vAlign w:val="bottom"/>
          </w:tcPr>
          <w:p w14:paraId="6DF9290E" w14:textId="77777777" w:rsidR="008B2A1A" w:rsidRDefault="0080711F">
            <w:pPr>
              <w:jc w:val="left"/>
              <w:rPr>
                <w:rFonts w:eastAsia="Times New Roman"/>
                <w:szCs w:val="22"/>
                <w:lang w:eastAsia="cs-CZ"/>
              </w:rPr>
            </w:pPr>
            <w:r>
              <w:rPr>
                <w:rFonts w:eastAsia="Times New Roman"/>
                <w:szCs w:val="22"/>
                <w:lang w:eastAsia="cs-CZ"/>
              </w:rPr>
              <w:t xml:space="preserve">             24 000    </w:t>
            </w:r>
          </w:p>
        </w:tc>
      </w:tr>
      <w:tr w:rsidR="008B2A1A" w14:paraId="6DF92916" w14:textId="77777777">
        <w:tc>
          <w:tcPr>
            <w:tcW w:w="1162" w:type="pct"/>
            <w:shd w:val="clear" w:color="auto" w:fill="auto"/>
            <w:vAlign w:val="center"/>
          </w:tcPr>
          <w:p w14:paraId="6DF92910"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salát</w:t>
            </w:r>
          </w:p>
        </w:tc>
        <w:tc>
          <w:tcPr>
            <w:tcW w:w="649" w:type="pct"/>
            <w:shd w:val="clear" w:color="auto" w:fill="auto"/>
            <w:vAlign w:val="center"/>
          </w:tcPr>
          <w:p w14:paraId="6DF92911" w14:textId="77777777" w:rsidR="008B2A1A" w:rsidRDefault="0080711F">
            <w:pPr>
              <w:jc w:val="right"/>
              <w:rPr>
                <w:rFonts w:eastAsia="Times New Roman"/>
                <w:szCs w:val="22"/>
                <w:lang w:eastAsia="cs-CZ"/>
              </w:rPr>
            </w:pPr>
            <w:r>
              <w:rPr>
                <w:rFonts w:eastAsia="Times New Roman"/>
                <w:szCs w:val="22"/>
                <w:lang w:eastAsia="cs-CZ"/>
              </w:rPr>
              <w:t>230 000</w:t>
            </w:r>
          </w:p>
        </w:tc>
        <w:tc>
          <w:tcPr>
            <w:tcW w:w="388" w:type="pct"/>
            <w:gridSpan w:val="2"/>
            <w:shd w:val="clear" w:color="auto" w:fill="auto"/>
            <w:vAlign w:val="center"/>
          </w:tcPr>
          <w:p w14:paraId="6DF92912"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13" w14:textId="77777777" w:rsidR="008B2A1A" w:rsidRDefault="0080711F">
            <w:pPr>
              <w:jc w:val="right"/>
              <w:rPr>
                <w:rFonts w:eastAsia="Times New Roman"/>
                <w:szCs w:val="22"/>
                <w:lang w:eastAsia="cs-CZ"/>
              </w:rPr>
            </w:pPr>
            <w:r>
              <w:rPr>
                <w:rFonts w:eastAsia="Times New Roman"/>
                <w:szCs w:val="22"/>
                <w:lang w:eastAsia="cs-CZ"/>
              </w:rPr>
              <w:t>46 000</w:t>
            </w:r>
          </w:p>
        </w:tc>
        <w:tc>
          <w:tcPr>
            <w:tcW w:w="946" w:type="pct"/>
            <w:gridSpan w:val="3"/>
            <w:shd w:val="clear" w:color="auto" w:fill="auto"/>
            <w:vAlign w:val="bottom"/>
          </w:tcPr>
          <w:p w14:paraId="6DF92914" w14:textId="77777777" w:rsidR="008B2A1A" w:rsidRDefault="0080711F">
            <w:pPr>
              <w:jc w:val="left"/>
              <w:rPr>
                <w:rFonts w:eastAsia="Times New Roman"/>
                <w:szCs w:val="22"/>
                <w:lang w:eastAsia="cs-CZ"/>
              </w:rPr>
            </w:pPr>
            <w:r>
              <w:rPr>
                <w:rFonts w:eastAsia="Times New Roman"/>
                <w:szCs w:val="22"/>
                <w:lang w:eastAsia="cs-CZ"/>
              </w:rPr>
              <w:t xml:space="preserve">           69 000    </w:t>
            </w:r>
          </w:p>
        </w:tc>
        <w:tc>
          <w:tcPr>
            <w:tcW w:w="922" w:type="pct"/>
            <w:gridSpan w:val="3"/>
            <w:shd w:val="clear" w:color="auto" w:fill="auto"/>
            <w:vAlign w:val="bottom"/>
          </w:tcPr>
          <w:p w14:paraId="6DF92915" w14:textId="77777777" w:rsidR="008B2A1A" w:rsidRDefault="0080711F">
            <w:pPr>
              <w:jc w:val="left"/>
              <w:rPr>
                <w:rFonts w:eastAsia="Times New Roman"/>
                <w:szCs w:val="22"/>
                <w:lang w:eastAsia="cs-CZ"/>
              </w:rPr>
            </w:pPr>
            <w:r>
              <w:rPr>
                <w:rFonts w:eastAsia="Times New Roman"/>
                <w:szCs w:val="22"/>
                <w:lang w:eastAsia="cs-CZ"/>
              </w:rPr>
              <w:t xml:space="preserve">             92 000    </w:t>
            </w:r>
          </w:p>
        </w:tc>
      </w:tr>
      <w:tr w:rsidR="008B2A1A" w14:paraId="6DF9291D" w14:textId="77777777">
        <w:tc>
          <w:tcPr>
            <w:tcW w:w="1162" w:type="pct"/>
            <w:shd w:val="clear" w:color="auto" w:fill="auto"/>
            <w:vAlign w:val="center"/>
          </w:tcPr>
          <w:p w14:paraId="6DF92917"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špenát</w:t>
            </w:r>
          </w:p>
        </w:tc>
        <w:tc>
          <w:tcPr>
            <w:tcW w:w="649" w:type="pct"/>
            <w:shd w:val="clear" w:color="auto" w:fill="auto"/>
            <w:vAlign w:val="center"/>
          </w:tcPr>
          <w:p w14:paraId="6DF92918" w14:textId="77777777" w:rsidR="008B2A1A" w:rsidRDefault="0080711F">
            <w:pPr>
              <w:jc w:val="right"/>
              <w:rPr>
                <w:rFonts w:eastAsia="Times New Roman"/>
                <w:szCs w:val="22"/>
                <w:lang w:eastAsia="cs-CZ"/>
              </w:rPr>
            </w:pPr>
            <w:r>
              <w:rPr>
                <w:rFonts w:eastAsia="Times New Roman"/>
                <w:szCs w:val="22"/>
                <w:lang w:eastAsia="cs-CZ"/>
              </w:rPr>
              <w:t>50 000</w:t>
            </w:r>
          </w:p>
        </w:tc>
        <w:tc>
          <w:tcPr>
            <w:tcW w:w="388" w:type="pct"/>
            <w:gridSpan w:val="2"/>
            <w:shd w:val="clear" w:color="auto" w:fill="auto"/>
            <w:vAlign w:val="center"/>
          </w:tcPr>
          <w:p w14:paraId="6DF92919"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1A" w14:textId="77777777" w:rsidR="008B2A1A" w:rsidRDefault="0080711F">
            <w:pPr>
              <w:jc w:val="right"/>
              <w:rPr>
                <w:rFonts w:eastAsia="Times New Roman"/>
                <w:szCs w:val="22"/>
                <w:lang w:eastAsia="cs-CZ"/>
              </w:rPr>
            </w:pPr>
            <w:r>
              <w:rPr>
                <w:rFonts w:eastAsia="Times New Roman"/>
                <w:szCs w:val="22"/>
                <w:lang w:eastAsia="cs-CZ"/>
              </w:rPr>
              <w:t>10 000</w:t>
            </w:r>
          </w:p>
        </w:tc>
        <w:tc>
          <w:tcPr>
            <w:tcW w:w="946" w:type="pct"/>
            <w:gridSpan w:val="3"/>
            <w:shd w:val="clear" w:color="auto" w:fill="auto"/>
            <w:vAlign w:val="bottom"/>
          </w:tcPr>
          <w:p w14:paraId="6DF9291B" w14:textId="77777777" w:rsidR="008B2A1A" w:rsidRDefault="0080711F">
            <w:pPr>
              <w:jc w:val="left"/>
              <w:rPr>
                <w:rFonts w:eastAsia="Times New Roman"/>
                <w:szCs w:val="22"/>
                <w:lang w:eastAsia="cs-CZ"/>
              </w:rPr>
            </w:pPr>
            <w:r>
              <w:rPr>
                <w:rFonts w:eastAsia="Times New Roman"/>
                <w:szCs w:val="22"/>
                <w:lang w:eastAsia="cs-CZ"/>
              </w:rPr>
              <w:t xml:space="preserve">           15 000    </w:t>
            </w:r>
          </w:p>
        </w:tc>
        <w:tc>
          <w:tcPr>
            <w:tcW w:w="922" w:type="pct"/>
            <w:gridSpan w:val="3"/>
            <w:shd w:val="clear" w:color="auto" w:fill="auto"/>
            <w:vAlign w:val="bottom"/>
          </w:tcPr>
          <w:p w14:paraId="6DF9291C" w14:textId="77777777" w:rsidR="008B2A1A" w:rsidRDefault="0080711F">
            <w:pPr>
              <w:jc w:val="left"/>
              <w:rPr>
                <w:rFonts w:eastAsia="Times New Roman"/>
                <w:szCs w:val="22"/>
                <w:lang w:eastAsia="cs-CZ"/>
              </w:rPr>
            </w:pPr>
            <w:r>
              <w:rPr>
                <w:rFonts w:eastAsia="Times New Roman"/>
                <w:szCs w:val="22"/>
                <w:lang w:eastAsia="cs-CZ"/>
              </w:rPr>
              <w:t xml:space="preserve">             20 000    </w:t>
            </w:r>
          </w:p>
        </w:tc>
      </w:tr>
      <w:tr w:rsidR="008B2A1A" w14:paraId="6DF92924" w14:textId="77777777">
        <w:tc>
          <w:tcPr>
            <w:tcW w:w="1162" w:type="pct"/>
            <w:shd w:val="clear" w:color="auto" w:fill="auto"/>
            <w:vAlign w:val="center"/>
          </w:tcPr>
          <w:p w14:paraId="6DF9291E"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tykev</w:t>
            </w:r>
          </w:p>
        </w:tc>
        <w:tc>
          <w:tcPr>
            <w:tcW w:w="649" w:type="pct"/>
            <w:shd w:val="clear" w:color="auto" w:fill="auto"/>
            <w:vAlign w:val="center"/>
          </w:tcPr>
          <w:p w14:paraId="6DF9291F" w14:textId="77777777" w:rsidR="008B2A1A" w:rsidRDefault="0080711F">
            <w:pPr>
              <w:jc w:val="right"/>
              <w:rPr>
                <w:rFonts w:eastAsia="Times New Roman"/>
                <w:szCs w:val="22"/>
                <w:lang w:eastAsia="cs-CZ"/>
              </w:rPr>
            </w:pPr>
            <w:r>
              <w:rPr>
                <w:rFonts w:eastAsia="Times New Roman"/>
                <w:szCs w:val="22"/>
                <w:lang w:eastAsia="cs-CZ"/>
              </w:rPr>
              <w:t>70 000</w:t>
            </w:r>
          </w:p>
        </w:tc>
        <w:tc>
          <w:tcPr>
            <w:tcW w:w="388" w:type="pct"/>
            <w:gridSpan w:val="2"/>
            <w:shd w:val="clear" w:color="auto" w:fill="auto"/>
            <w:vAlign w:val="center"/>
          </w:tcPr>
          <w:p w14:paraId="6DF92920"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21" w14:textId="77777777" w:rsidR="008B2A1A" w:rsidRDefault="0080711F">
            <w:pPr>
              <w:jc w:val="right"/>
              <w:rPr>
                <w:rFonts w:eastAsia="Times New Roman"/>
                <w:szCs w:val="22"/>
                <w:lang w:eastAsia="cs-CZ"/>
              </w:rPr>
            </w:pPr>
            <w:r>
              <w:rPr>
                <w:rFonts w:eastAsia="Times New Roman"/>
                <w:szCs w:val="22"/>
                <w:lang w:eastAsia="cs-CZ"/>
              </w:rPr>
              <w:t>14 000</w:t>
            </w:r>
          </w:p>
        </w:tc>
        <w:tc>
          <w:tcPr>
            <w:tcW w:w="946" w:type="pct"/>
            <w:gridSpan w:val="3"/>
            <w:shd w:val="clear" w:color="auto" w:fill="auto"/>
            <w:vAlign w:val="bottom"/>
          </w:tcPr>
          <w:p w14:paraId="6DF92922" w14:textId="77777777" w:rsidR="008B2A1A" w:rsidRDefault="0080711F">
            <w:pPr>
              <w:jc w:val="left"/>
              <w:rPr>
                <w:rFonts w:eastAsia="Times New Roman"/>
                <w:szCs w:val="22"/>
                <w:lang w:eastAsia="cs-CZ"/>
              </w:rPr>
            </w:pPr>
            <w:r>
              <w:rPr>
                <w:rFonts w:eastAsia="Times New Roman"/>
                <w:szCs w:val="22"/>
                <w:lang w:eastAsia="cs-CZ"/>
              </w:rPr>
              <w:t xml:space="preserve">           21 000    </w:t>
            </w:r>
          </w:p>
        </w:tc>
        <w:tc>
          <w:tcPr>
            <w:tcW w:w="922" w:type="pct"/>
            <w:gridSpan w:val="3"/>
            <w:shd w:val="clear" w:color="auto" w:fill="auto"/>
            <w:vAlign w:val="bottom"/>
          </w:tcPr>
          <w:p w14:paraId="6DF92923" w14:textId="77777777" w:rsidR="008B2A1A" w:rsidRDefault="0080711F">
            <w:pPr>
              <w:jc w:val="left"/>
              <w:rPr>
                <w:rFonts w:eastAsia="Times New Roman"/>
                <w:szCs w:val="22"/>
                <w:lang w:eastAsia="cs-CZ"/>
              </w:rPr>
            </w:pPr>
            <w:r>
              <w:rPr>
                <w:rFonts w:eastAsia="Times New Roman"/>
                <w:szCs w:val="22"/>
                <w:lang w:eastAsia="cs-CZ"/>
              </w:rPr>
              <w:t xml:space="preserve">             28 000    </w:t>
            </w:r>
          </w:p>
        </w:tc>
      </w:tr>
      <w:tr w:rsidR="008B2A1A" w14:paraId="6DF9292B" w14:textId="77777777">
        <w:tc>
          <w:tcPr>
            <w:tcW w:w="1162" w:type="pct"/>
            <w:shd w:val="clear" w:color="auto" w:fill="auto"/>
            <w:vAlign w:val="center"/>
          </w:tcPr>
          <w:p w14:paraId="6DF92925"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hlávkové</w:t>
            </w:r>
          </w:p>
        </w:tc>
        <w:tc>
          <w:tcPr>
            <w:tcW w:w="649" w:type="pct"/>
            <w:shd w:val="clear" w:color="auto" w:fill="auto"/>
            <w:vAlign w:val="center"/>
          </w:tcPr>
          <w:p w14:paraId="6DF92926" w14:textId="77777777" w:rsidR="008B2A1A" w:rsidRDefault="0080711F">
            <w:pPr>
              <w:jc w:val="right"/>
              <w:rPr>
                <w:rFonts w:eastAsia="Times New Roman"/>
                <w:szCs w:val="22"/>
                <w:lang w:eastAsia="cs-CZ"/>
              </w:rPr>
            </w:pPr>
            <w:r>
              <w:rPr>
                <w:rFonts w:eastAsia="Times New Roman"/>
                <w:szCs w:val="22"/>
                <w:lang w:eastAsia="cs-CZ"/>
              </w:rPr>
              <w:t>120 000</w:t>
            </w:r>
          </w:p>
        </w:tc>
        <w:tc>
          <w:tcPr>
            <w:tcW w:w="388" w:type="pct"/>
            <w:gridSpan w:val="2"/>
            <w:shd w:val="clear" w:color="auto" w:fill="auto"/>
            <w:vAlign w:val="center"/>
          </w:tcPr>
          <w:p w14:paraId="6DF92927"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28" w14:textId="77777777" w:rsidR="008B2A1A" w:rsidRDefault="0080711F">
            <w:pPr>
              <w:jc w:val="right"/>
              <w:rPr>
                <w:rFonts w:eastAsia="Times New Roman"/>
                <w:szCs w:val="22"/>
                <w:lang w:eastAsia="cs-CZ"/>
              </w:rPr>
            </w:pPr>
            <w:r>
              <w:rPr>
                <w:rFonts w:eastAsia="Times New Roman"/>
                <w:szCs w:val="22"/>
                <w:lang w:eastAsia="cs-CZ"/>
              </w:rPr>
              <w:t>24 000</w:t>
            </w:r>
          </w:p>
        </w:tc>
        <w:tc>
          <w:tcPr>
            <w:tcW w:w="946" w:type="pct"/>
            <w:gridSpan w:val="3"/>
            <w:shd w:val="clear" w:color="auto" w:fill="auto"/>
            <w:vAlign w:val="bottom"/>
          </w:tcPr>
          <w:p w14:paraId="6DF92929" w14:textId="77777777" w:rsidR="008B2A1A" w:rsidRDefault="0080711F">
            <w:pPr>
              <w:jc w:val="left"/>
              <w:rPr>
                <w:rFonts w:eastAsia="Times New Roman"/>
                <w:szCs w:val="22"/>
                <w:lang w:eastAsia="cs-CZ"/>
              </w:rPr>
            </w:pPr>
            <w:r>
              <w:rPr>
                <w:rFonts w:eastAsia="Times New Roman"/>
                <w:szCs w:val="22"/>
                <w:lang w:eastAsia="cs-CZ"/>
              </w:rPr>
              <w:t xml:space="preserve">           36 000    </w:t>
            </w:r>
          </w:p>
        </w:tc>
        <w:tc>
          <w:tcPr>
            <w:tcW w:w="922" w:type="pct"/>
            <w:gridSpan w:val="3"/>
            <w:shd w:val="clear" w:color="auto" w:fill="auto"/>
            <w:vAlign w:val="bottom"/>
          </w:tcPr>
          <w:p w14:paraId="6DF9292A" w14:textId="77777777" w:rsidR="008B2A1A" w:rsidRDefault="0080711F">
            <w:pPr>
              <w:jc w:val="left"/>
              <w:rPr>
                <w:rFonts w:eastAsia="Times New Roman"/>
                <w:szCs w:val="22"/>
                <w:lang w:eastAsia="cs-CZ"/>
              </w:rPr>
            </w:pPr>
            <w:r>
              <w:rPr>
                <w:rFonts w:eastAsia="Times New Roman"/>
                <w:szCs w:val="22"/>
                <w:lang w:eastAsia="cs-CZ"/>
              </w:rPr>
              <w:t xml:space="preserve">             48 000    </w:t>
            </w:r>
          </w:p>
        </w:tc>
      </w:tr>
      <w:tr w:rsidR="008B2A1A" w14:paraId="6DF92932" w14:textId="77777777">
        <w:tc>
          <w:tcPr>
            <w:tcW w:w="1162" w:type="pct"/>
            <w:shd w:val="clear" w:color="auto" w:fill="auto"/>
            <w:vAlign w:val="center"/>
          </w:tcPr>
          <w:p w14:paraId="6DF9292C"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pekingské</w:t>
            </w:r>
          </w:p>
        </w:tc>
        <w:tc>
          <w:tcPr>
            <w:tcW w:w="649" w:type="pct"/>
            <w:shd w:val="clear" w:color="auto" w:fill="auto"/>
            <w:vAlign w:val="center"/>
          </w:tcPr>
          <w:p w14:paraId="6DF9292D" w14:textId="77777777" w:rsidR="008B2A1A" w:rsidRDefault="0080711F">
            <w:pPr>
              <w:jc w:val="right"/>
              <w:rPr>
                <w:rFonts w:eastAsia="Times New Roman"/>
                <w:szCs w:val="22"/>
                <w:lang w:eastAsia="cs-CZ"/>
              </w:rPr>
            </w:pPr>
            <w:r>
              <w:rPr>
                <w:rFonts w:eastAsia="Times New Roman"/>
                <w:szCs w:val="22"/>
                <w:lang w:eastAsia="cs-CZ"/>
              </w:rPr>
              <w:t>114 000</w:t>
            </w:r>
          </w:p>
        </w:tc>
        <w:tc>
          <w:tcPr>
            <w:tcW w:w="388" w:type="pct"/>
            <w:gridSpan w:val="2"/>
            <w:shd w:val="clear" w:color="auto" w:fill="auto"/>
            <w:vAlign w:val="center"/>
          </w:tcPr>
          <w:p w14:paraId="6DF9292E"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2F" w14:textId="77777777" w:rsidR="008B2A1A" w:rsidRDefault="0080711F">
            <w:pPr>
              <w:jc w:val="right"/>
              <w:rPr>
                <w:rFonts w:eastAsia="Times New Roman"/>
                <w:szCs w:val="22"/>
                <w:lang w:eastAsia="cs-CZ"/>
              </w:rPr>
            </w:pPr>
            <w:r>
              <w:rPr>
                <w:rFonts w:eastAsia="Times New Roman"/>
                <w:szCs w:val="22"/>
                <w:lang w:eastAsia="cs-CZ"/>
              </w:rPr>
              <w:t>22 800</w:t>
            </w:r>
          </w:p>
        </w:tc>
        <w:tc>
          <w:tcPr>
            <w:tcW w:w="946" w:type="pct"/>
            <w:gridSpan w:val="3"/>
            <w:shd w:val="clear" w:color="auto" w:fill="auto"/>
            <w:vAlign w:val="bottom"/>
          </w:tcPr>
          <w:p w14:paraId="6DF92930" w14:textId="77777777" w:rsidR="008B2A1A" w:rsidRDefault="0080711F">
            <w:pPr>
              <w:jc w:val="left"/>
              <w:rPr>
                <w:rFonts w:eastAsia="Times New Roman"/>
                <w:szCs w:val="22"/>
                <w:lang w:eastAsia="cs-CZ"/>
              </w:rPr>
            </w:pPr>
            <w:r>
              <w:rPr>
                <w:rFonts w:eastAsia="Times New Roman"/>
                <w:szCs w:val="22"/>
                <w:lang w:eastAsia="cs-CZ"/>
              </w:rPr>
              <w:t xml:space="preserve">           34 200    </w:t>
            </w:r>
          </w:p>
        </w:tc>
        <w:tc>
          <w:tcPr>
            <w:tcW w:w="922" w:type="pct"/>
            <w:gridSpan w:val="3"/>
            <w:shd w:val="clear" w:color="auto" w:fill="auto"/>
            <w:vAlign w:val="bottom"/>
          </w:tcPr>
          <w:p w14:paraId="6DF92931" w14:textId="77777777" w:rsidR="008B2A1A" w:rsidRDefault="0080711F">
            <w:pPr>
              <w:jc w:val="left"/>
              <w:rPr>
                <w:rFonts w:eastAsia="Times New Roman"/>
                <w:szCs w:val="22"/>
                <w:lang w:eastAsia="cs-CZ"/>
              </w:rPr>
            </w:pPr>
            <w:r>
              <w:rPr>
                <w:rFonts w:eastAsia="Times New Roman"/>
                <w:szCs w:val="22"/>
                <w:lang w:eastAsia="cs-CZ"/>
              </w:rPr>
              <w:t xml:space="preserve">             45 600    </w:t>
            </w:r>
          </w:p>
        </w:tc>
      </w:tr>
      <w:tr w:rsidR="008B2A1A" w14:paraId="6DF92935" w14:textId="77777777">
        <w:tc>
          <w:tcPr>
            <w:tcW w:w="1162" w:type="pct"/>
            <w:shd w:val="clear" w:color="auto" w:fill="auto"/>
          </w:tcPr>
          <w:p w14:paraId="6DF92933" w14:textId="77777777" w:rsidR="008B2A1A" w:rsidRDefault="0080711F">
            <w:pPr>
              <w:rPr>
                <w:rFonts w:eastAsia="Times New Roman"/>
                <w:b/>
                <w:szCs w:val="22"/>
                <w:lang w:eastAsia="cs-CZ"/>
              </w:rPr>
            </w:pPr>
            <w:r>
              <w:rPr>
                <w:rFonts w:eastAsia="Times New Roman"/>
                <w:b/>
                <w:szCs w:val="22"/>
                <w:lang w:eastAsia="cs-CZ"/>
              </w:rPr>
              <w:t>školky ovocné a okrasné</w:t>
            </w:r>
          </w:p>
        </w:tc>
        <w:tc>
          <w:tcPr>
            <w:tcW w:w="3838" w:type="pct"/>
            <w:gridSpan w:val="11"/>
            <w:shd w:val="clear" w:color="auto" w:fill="auto"/>
            <w:vAlign w:val="center"/>
          </w:tcPr>
          <w:p w14:paraId="6DF92934" w14:textId="77777777" w:rsidR="008B2A1A" w:rsidRDefault="008B2A1A">
            <w:pPr>
              <w:jc w:val="right"/>
              <w:rPr>
                <w:rFonts w:eastAsia="Times New Roman"/>
                <w:szCs w:val="22"/>
                <w:lang w:eastAsia="cs-CZ"/>
              </w:rPr>
            </w:pPr>
          </w:p>
        </w:tc>
      </w:tr>
      <w:tr w:rsidR="008B2A1A" w14:paraId="6DF9293D" w14:textId="77777777">
        <w:tc>
          <w:tcPr>
            <w:tcW w:w="1162" w:type="pct"/>
            <w:shd w:val="clear" w:color="auto" w:fill="auto"/>
            <w:vAlign w:val="center"/>
          </w:tcPr>
          <w:p w14:paraId="6DF92936"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ovocné výpěstky </w:t>
            </w:r>
          </w:p>
          <w:p w14:paraId="6DF92937" w14:textId="77777777" w:rsidR="008B2A1A" w:rsidRDefault="0080711F">
            <w:pPr>
              <w:jc w:val="left"/>
              <w:rPr>
                <w:rFonts w:eastAsia="Times New Roman"/>
                <w:bCs/>
                <w:szCs w:val="22"/>
                <w:lang w:eastAsia="cs-CZ"/>
              </w:rPr>
            </w:pPr>
            <w:r>
              <w:rPr>
                <w:rFonts w:eastAsia="Times New Roman"/>
                <w:bCs/>
                <w:szCs w:val="22"/>
                <w:lang w:eastAsia="cs-CZ"/>
              </w:rPr>
              <w:t>jednoleté</w:t>
            </w:r>
          </w:p>
        </w:tc>
        <w:tc>
          <w:tcPr>
            <w:tcW w:w="649" w:type="pct"/>
            <w:shd w:val="clear" w:color="auto" w:fill="auto"/>
            <w:vAlign w:val="center"/>
          </w:tcPr>
          <w:p w14:paraId="6DF92938" w14:textId="77777777" w:rsidR="008B2A1A" w:rsidRDefault="0080711F">
            <w:pPr>
              <w:jc w:val="right"/>
              <w:rPr>
                <w:rFonts w:eastAsia="Times New Roman"/>
                <w:szCs w:val="22"/>
                <w:lang w:eastAsia="cs-CZ"/>
              </w:rPr>
            </w:pPr>
            <w:r>
              <w:rPr>
                <w:rFonts w:eastAsia="Times New Roman"/>
                <w:szCs w:val="22"/>
                <w:lang w:eastAsia="cs-CZ"/>
              </w:rPr>
              <w:t>950 000</w:t>
            </w:r>
          </w:p>
        </w:tc>
        <w:tc>
          <w:tcPr>
            <w:tcW w:w="388" w:type="pct"/>
            <w:gridSpan w:val="2"/>
            <w:shd w:val="clear" w:color="auto" w:fill="auto"/>
            <w:vAlign w:val="center"/>
          </w:tcPr>
          <w:p w14:paraId="6DF92939"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3A" w14:textId="77777777" w:rsidR="008B2A1A" w:rsidRDefault="0080711F">
            <w:pPr>
              <w:jc w:val="right"/>
              <w:rPr>
                <w:rFonts w:eastAsia="Times New Roman"/>
                <w:szCs w:val="22"/>
                <w:lang w:eastAsia="cs-CZ"/>
              </w:rPr>
            </w:pPr>
            <w:r>
              <w:rPr>
                <w:rFonts w:eastAsia="Times New Roman"/>
                <w:szCs w:val="22"/>
                <w:lang w:eastAsia="cs-CZ"/>
              </w:rPr>
              <w:t>190 000</w:t>
            </w:r>
          </w:p>
        </w:tc>
        <w:tc>
          <w:tcPr>
            <w:tcW w:w="946" w:type="pct"/>
            <w:gridSpan w:val="3"/>
            <w:shd w:val="clear" w:color="auto" w:fill="auto"/>
            <w:vAlign w:val="center"/>
          </w:tcPr>
          <w:p w14:paraId="6DF9293B" w14:textId="77777777" w:rsidR="008B2A1A" w:rsidRDefault="0080711F">
            <w:pPr>
              <w:jc w:val="right"/>
              <w:rPr>
                <w:rFonts w:eastAsia="Times New Roman"/>
                <w:szCs w:val="22"/>
                <w:lang w:eastAsia="cs-CZ"/>
              </w:rPr>
            </w:pPr>
            <w:r>
              <w:rPr>
                <w:rFonts w:eastAsia="Times New Roman"/>
                <w:szCs w:val="22"/>
                <w:lang w:eastAsia="cs-CZ"/>
              </w:rPr>
              <w:t xml:space="preserve"> 285 000    </w:t>
            </w:r>
          </w:p>
        </w:tc>
        <w:tc>
          <w:tcPr>
            <w:tcW w:w="922" w:type="pct"/>
            <w:gridSpan w:val="3"/>
            <w:shd w:val="clear" w:color="auto" w:fill="auto"/>
            <w:vAlign w:val="center"/>
          </w:tcPr>
          <w:p w14:paraId="6DF9293C" w14:textId="77777777" w:rsidR="008B2A1A" w:rsidRDefault="0080711F">
            <w:pPr>
              <w:jc w:val="right"/>
              <w:rPr>
                <w:rFonts w:eastAsia="Times New Roman"/>
                <w:szCs w:val="22"/>
                <w:lang w:eastAsia="cs-CZ"/>
              </w:rPr>
            </w:pPr>
            <w:r>
              <w:rPr>
                <w:rFonts w:eastAsia="Times New Roman"/>
                <w:szCs w:val="22"/>
                <w:lang w:eastAsia="cs-CZ"/>
              </w:rPr>
              <w:t xml:space="preserve"> 380 000    </w:t>
            </w:r>
          </w:p>
        </w:tc>
      </w:tr>
      <w:tr w:rsidR="008B2A1A" w14:paraId="6DF92945" w14:textId="77777777">
        <w:tc>
          <w:tcPr>
            <w:tcW w:w="1162" w:type="pct"/>
            <w:shd w:val="clear" w:color="auto" w:fill="auto"/>
            <w:vAlign w:val="center"/>
          </w:tcPr>
          <w:p w14:paraId="6DF9293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k expedici dvouleté</w:t>
            </w:r>
          </w:p>
        </w:tc>
        <w:tc>
          <w:tcPr>
            <w:tcW w:w="649" w:type="pct"/>
            <w:shd w:val="clear" w:color="auto" w:fill="auto"/>
            <w:vAlign w:val="center"/>
          </w:tcPr>
          <w:p w14:paraId="6DF9293F" w14:textId="77777777" w:rsidR="008B2A1A" w:rsidRDefault="0080711F">
            <w:pPr>
              <w:jc w:val="right"/>
              <w:rPr>
                <w:rFonts w:eastAsia="Times New Roman"/>
                <w:szCs w:val="22"/>
                <w:lang w:eastAsia="cs-CZ"/>
              </w:rPr>
            </w:pPr>
            <w:r>
              <w:rPr>
                <w:rFonts w:eastAsia="Times New Roman"/>
                <w:szCs w:val="22"/>
                <w:lang w:eastAsia="cs-CZ"/>
              </w:rPr>
              <w:t>1 500 000</w:t>
            </w:r>
          </w:p>
        </w:tc>
        <w:tc>
          <w:tcPr>
            <w:tcW w:w="388" w:type="pct"/>
            <w:gridSpan w:val="2"/>
            <w:shd w:val="clear" w:color="auto" w:fill="auto"/>
            <w:vAlign w:val="center"/>
          </w:tcPr>
          <w:p w14:paraId="6DF92940" w14:textId="77777777" w:rsidR="008B2A1A" w:rsidRDefault="008B2A1A">
            <w:pPr>
              <w:jc w:val="center"/>
              <w:rPr>
                <w:rFonts w:eastAsia="Times New Roman"/>
                <w:szCs w:val="22"/>
                <w:lang w:eastAsia="cs-CZ"/>
              </w:rPr>
            </w:pPr>
          </w:p>
          <w:p w14:paraId="6DF92941"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42" w14:textId="77777777" w:rsidR="008B2A1A" w:rsidRDefault="0080711F">
            <w:pPr>
              <w:jc w:val="right"/>
              <w:rPr>
                <w:rFonts w:eastAsia="Times New Roman"/>
                <w:szCs w:val="22"/>
                <w:lang w:eastAsia="cs-CZ"/>
              </w:rPr>
            </w:pPr>
            <w:r>
              <w:rPr>
                <w:rFonts w:eastAsia="Times New Roman"/>
                <w:szCs w:val="22"/>
                <w:lang w:eastAsia="cs-CZ"/>
              </w:rPr>
              <w:t>300 000</w:t>
            </w:r>
          </w:p>
        </w:tc>
        <w:tc>
          <w:tcPr>
            <w:tcW w:w="946" w:type="pct"/>
            <w:gridSpan w:val="3"/>
            <w:shd w:val="clear" w:color="auto" w:fill="auto"/>
            <w:vAlign w:val="center"/>
          </w:tcPr>
          <w:p w14:paraId="6DF92943" w14:textId="77777777" w:rsidR="008B2A1A" w:rsidRDefault="0080711F">
            <w:pPr>
              <w:jc w:val="right"/>
              <w:rPr>
                <w:rFonts w:eastAsia="Times New Roman"/>
                <w:szCs w:val="22"/>
                <w:lang w:eastAsia="cs-CZ"/>
              </w:rPr>
            </w:pPr>
            <w:r>
              <w:rPr>
                <w:rFonts w:eastAsia="Times New Roman"/>
                <w:szCs w:val="22"/>
                <w:lang w:eastAsia="cs-CZ"/>
              </w:rPr>
              <w:t xml:space="preserve"> 450 000    </w:t>
            </w:r>
          </w:p>
        </w:tc>
        <w:tc>
          <w:tcPr>
            <w:tcW w:w="922" w:type="pct"/>
            <w:gridSpan w:val="3"/>
            <w:shd w:val="clear" w:color="auto" w:fill="auto"/>
            <w:vAlign w:val="center"/>
          </w:tcPr>
          <w:p w14:paraId="6DF92944" w14:textId="77777777" w:rsidR="008B2A1A" w:rsidRDefault="0080711F">
            <w:pPr>
              <w:jc w:val="right"/>
              <w:rPr>
                <w:rFonts w:eastAsia="Times New Roman"/>
                <w:szCs w:val="22"/>
                <w:lang w:eastAsia="cs-CZ"/>
              </w:rPr>
            </w:pPr>
            <w:r>
              <w:rPr>
                <w:rFonts w:eastAsia="Times New Roman"/>
                <w:szCs w:val="22"/>
                <w:lang w:eastAsia="cs-CZ"/>
              </w:rPr>
              <w:t xml:space="preserve"> 600 000    </w:t>
            </w:r>
          </w:p>
        </w:tc>
      </w:tr>
      <w:tr w:rsidR="008B2A1A" w14:paraId="6DF9294D" w14:textId="77777777">
        <w:tc>
          <w:tcPr>
            <w:tcW w:w="1162" w:type="pct"/>
            <w:shd w:val="clear" w:color="auto" w:fill="auto"/>
            <w:vAlign w:val="center"/>
          </w:tcPr>
          <w:p w14:paraId="6DF92946"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výpěstky k expedici - drobné ovoce roubované</w:t>
            </w:r>
          </w:p>
        </w:tc>
        <w:tc>
          <w:tcPr>
            <w:tcW w:w="649" w:type="pct"/>
            <w:shd w:val="clear" w:color="auto" w:fill="auto"/>
            <w:vAlign w:val="center"/>
          </w:tcPr>
          <w:p w14:paraId="6DF92947" w14:textId="77777777" w:rsidR="008B2A1A" w:rsidRDefault="0080711F">
            <w:pPr>
              <w:jc w:val="right"/>
              <w:rPr>
                <w:rFonts w:eastAsia="Times New Roman"/>
                <w:szCs w:val="22"/>
                <w:lang w:eastAsia="cs-CZ"/>
              </w:rPr>
            </w:pPr>
            <w:r>
              <w:rPr>
                <w:rFonts w:eastAsia="Times New Roman"/>
                <w:szCs w:val="22"/>
                <w:lang w:eastAsia="cs-CZ"/>
              </w:rPr>
              <w:t>5 500 000</w:t>
            </w:r>
          </w:p>
        </w:tc>
        <w:tc>
          <w:tcPr>
            <w:tcW w:w="388" w:type="pct"/>
            <w:gridSpan w:val="2"/>
            <w:shd w:val="clear" w:color="auto" w:fill="auto"/>
            <w:vAlign w:val="center"/>
          </w:tcPr>
          <w:p w14:paraId="6DF92948" w14:textId="77777777" w:rsidR="008B2A1A" w:rsidRDefault="008B2A1A">
            <w:pPr>
              <w:jc w:val="center"/>
              <w:rPr>
                <w:rFonts w:eastAsia="Times New Roman"/>
                <w:szCs w:val="22"/>
                <w:lang w:eastAsia="cs-CZ"/>
              </w:rPr>
            </w:pPr>
          </w:p>
          <w:p w14:paraId="6DF92949"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4A" w14:textId="77777777" w:rsidR="008B2A1A" w:rsidRDefault="0080711F">
            <w:pPr>
              <w:jc w:val="right"/>
              <w:rPr>
                <w:rFonts w:eastAsia="Times New Roman"/>
                <w:szCs w:val="22"/>
                <w:lang w:eastAsia="cs-CZ"/>
              </w:rPr>
            </w:pPr>
            <w:r>
              <w:rPr>
                <w:rFonts w:eastAsia="Times New Roman"/>
                <w:szCs w:val="22"/>
                <w:lang w:eastAsia="cs-CZ"/>
              </w:rPr>
              <w:t>1 100 000</w:t>
            </w:r>
          </w:p>
        </w:tc>
        <w:tc>
          <w:tcPr>
            <w:tcW w:w="946" w:type="pct"/>
            <w:gridSpan w:val="3"/>
            <w:shd w:val="clear" w:color="auto" w:fill="auto"/>
            <w:vAlign w:val="center"/>
          </w:tcPr>
          <w:p w14:paraId="6DF9294B" w14:textId="77777777" w:rsidR="008B2A1A" w:rsidRDefault="0080711F">
            <w:pPr>
              <w:jc w:val="right"/>
              <w:rPr>
                <w:rFonts w:eastAsia="Times New Roman"/>
                <w:szCs w:val="22"/>
                <w:lang w:eastAsia="cs-CZ"/>
              </w:rPr>
            </w:pPr>
            <w:r>
              <w:rPr>
                <w:rFonts w:eastAsia="Times New Roman"/>
                <w:szCs w:val="22"/>
                <w:lang w:eastAsia="cs-CZ"/>
              </w:rPr>
              <w:t xml:space="preserve"> 1 650 000    </w:t>
            </w:r>
          </w:p>
        </w:tc>
        <w:tc>
          <w:tcPr>
            <w:tcW w:w="922" w:type="pct"/>
            <w:gridSpan w:val="3"/>
            <w:shd w:val="clear" w:color="auto" w:fill="auto"/>
            <w:vAlign w:val="center"/>
          </w:tcPr>
          <w:p w14:paraId="6DF9294C" w14:textId="77777777" w:rsidR="008B2A1A" w:rsidRDefault="0080711F">
            <w:pPr>
              <w:jc w:val="right"/>
              <w:rPr>
                <w:rFonts w:eastAsia="Times New Roman"/>
                <w:szCs w:val="22"/>
                <w:lang w:eastAsia="cs-CZ"/>
              </w:rPr>
            </w:pPr>
            <w:r>
              <w:rPr>
                <w:rFonts w:eastAsia="Times New Roman"/>
                <w:szCs w:val="22"/>
                <w:lang w:eastAsia="cs-CZ"/>
              </w:rPr>
              <w:t xml:space="preserve"> 2 200 000    </w:t>
            </w:r>
          </w:p>
        </w:tc>
      </w:tr>
      <w:tr w:rsidR="008B2A1A" w14:paraId="6DF92954" w14:textId="77777777">
        <w:tc>
          <w:tcPr>
            <w:tcW w:w="1162" w:type="pct"/>
            <w:shd w:val="clear" w:color="auto" w:fill="auto"/>
            <w:vAlign w:val="center"/>
          </w:tcPr>
          <w:p w14:paraId="6DF9294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zaškolkované podnože ovocných druhů</w:t>
            </w:r>
          </w:p>
        </w:tc>
        <w:tc>
          <w:tcPr>
            <w:tcW w:w="649" w:type="pct"/>
            <w:shd w:val="clear" w:color="auto" w:fill="auto"/>
            <w:vAlign w:val="center"/>
          </w:tcPr>
          <w:p w14:paraId="6DF9294F" w14:textId="77777777" w:rsidR="008B2A1A" w:rsidRDefault="0080711F">
            <w:pPr>
              <w:jc w:val="right"/>
              <w:rPr>
                <w:rFonts w:eastAsia="Times New Roman"/>
                <w:szCs w:val="22"/>
                <w:lang w:eastAsia="cs-CZ"/>
              </w:rPr>
            </w:pPr>
            <w:r>
              <w:rPr>
                <w:rFonts w:eastAsia="Times New Roman"/>
                <w:szCs w:val="22"/>
                <w:lang w:eastAsia="cs-CZ"/>
              </w:rPr>
              <w:t>750 000</w:t>
            </w:r>
          </w:p>
        </w:tc>
        <w:tc>
          <w:tcPr>
            <w:tcW w:w="388" w:type="pct"/>
            <w:gridSpan w:val="2"/>
            <w:shd w:val="clear" w:color="auto" w:fill="auto"/>
            <w:vAlign w:val="center"/>
          </w:tcPr>
          <w:p w14:paraId="6DF92950"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51" w14:textId="77777777" w:rsidR="008B2A1A" w:rsidRDefault="0080711F">
            <w:pPr>
              <w:jc w:val="right"/>
              <w:rPr>
                <w:rFonts w:eastAsia="Times New Roman"/>
                <w:szCs w:val="22"/>
                <w:lang w:eastAsia="cs-CZ"/>
              </w:rPr>
            </w:pPr>
            <w:r>
              <w:rPr>
                <w:rFonts w:eastAsia="Times New Roman"/>
                <w:szCs w:val="22"/>
                <w:lang w:eastAsia="cs-CZ"/>
              </w:rPr>
              <w:t>150 000</w:t>
            </w:r>
          </w:p>
        </w:tc>
        <w:tc>
          <w:tcPr>
            <w:tcW w:w="946" w:type="pct"/>
            <w:gridSpan w:val="3"/>
            <w:shd w:val="clear" w:color="auto" w:fill="auto"/>
            <w:vAlign w:val="center"/>
          </w:tcPr>
          <w:p w14:paraId="6DF92952" w14:textId="77777777" w:rsidR="008B2A1A" w:rsidRDefault="0080711F">
            <w:pPr>
              <w:jc w:val="right"/>
              <w:rPr>
                <w:rFonts w:eastAsia="Times New Roman"/>
                <w:szCs w:val="22"/>
                <w:lang w:eastAsia="cs-CZ"/>
              </w:rPr>
            </w:pPr>
            <w:r>
              <w:rPr>
                <w:rFonts w:eastAsia="Times New Roman"/>
                <w:szCs w:val="22"/>
                <w:lang w:eastAsia="cs-CZ"/>
              </w:rPr>
              <w:t xml:space="preserve"> 225 000    </w:t>
            </w:r>
          </w:p>
        </w:tc>
        <w:tc>
          <w:tcPr>
            <w:tcW w:w="922" w:type="pct"/>
            <w:gridSpan w:val="3"/>
            <w:shd w:val="clear" w:color="auto" w:fill="auto"/>
            <w:vAlign w:val="center"/>
          </w:tcPr>
          <w:p w14:paraId="6DF92953" w14:textId="77777777" w:rsidR="008B2A1A" w:rsidRDefault="0080711F">
            <w:pPr>
              <w:jc w:val="right"/>
              <w:rPr>
                <w:rFonts w:eastAsia="Times New Roman"/>
                <w:szCs w:val="22"/>
                <w:lang w:eastAsia="cs-CZ"/>
              </w:rPr>
            </w:pPr>
            <w:r>
              <w:rPr>
                <w:rFonts w:eastAsia="Times New Roman"/>
                <w:szCs w:val="22"/>
                <w:lang w:eastAsia="cs-CZ"/>
              </w:rPr>
              <w:t xml:space="preserve"> 300 000    </w:t>
            </w:r>
          </w:p>
        </w:tc>
      </w:tr>
      <w:tr w:rsidR="008B2A1A" w14:paraId="6DF9295B" w14:textId="77777777">
        <w:tc>
          <w:tcPr>
            <w:tcW w:w="1162" w:type="pct"/>
            <w:shd w:val="clear" w:color="auto" w:fill="auto"/>
            <w:vAlign w:val="center"/>
          </w:tcPr>
          <w:p w14:paraId="6DF9295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lastRenderedPageBreak/>
              <w:t>podnože ovocných druhů generativní a vegetativní</w:t>
            </w:r>
          </w:p>
        </w:tc>
        <w:tc>
          <w:tcPr>
            <w:tcW w:w="649" w:type="pct"/>
            <w:shd w:val="clear" w:color="auto" w:fill="auto"/>
            <w:vAlign w:val="center"/>
          </w:tcPr>
          <w:p w14:paraId="6DF92956" w14:textId="77777777" w:rsidR="008B2A1A" w:rsidRDefault="0080711F">
            <w:pPr>
              <w:jc w:val="right"/>
              <w:rPr>
                <w:rFonts w:eastAsia="Times New Roman"/>
                <w:szCs w:val="22"/>
                <w:lang w:eastAsia="cs-CZ"/>
              </w:rPr>
            </w:pPr>
            <w:r>
              <w:rPr>
                <w:rFonts w:eastAsia="Times New Roman"/>
                <w:szCs w:val="22"/>
                <w:lang w:eastAsia="cs-CZ"/>
              </w:rPr>
              <w:t>2 000 000</w:t>
            </w:r>
          </w:p>
        </w:tc>
        <w:tc>
          <w:tcPr>
            <w:tcW w:w="388" w:type="pct"/>
            <w:gridSpan w:val="2"/>
            <w:shd w:val="clear" w:color="auto" w:fill="auto"/>
            <w:vAlign w:val="center"/>
          </w:tcPr>
          <w:p w14:paraId="6DF92957" w14:textId="77777777" w:rsidR="008B2A1A" w:rsidRDefault="0080711F">
            <w:pPr>
              <w:jc w:val="center"/>
              <w:rPr>
                <w:rFonts w:ascii="Times New Roman" w:eastAsia="Times New Roman" w:hAnsi="Times New Roman" w:cs="Times New Roman"/>
                <w:sz w:val="24"/>
                <w:lang w:eastAsia="cs-CZ"/>
              </w:rPr>
            </w:pPr>
            <w:r>
              <w:rPr>
                <w:rFonts w:eastAsia="Times New Roman"/>
                <w:szCs w:val="22"/>
                <w:lang w:eastAsia="cs-CZ"/>
              </w:rPr>
              <w:t>20</w:t>
            </w:r>
          </w:p>
        </w:tc>
        <w:tc>
          <w:tcPr>
            <w:tcW w:w="933" w:type="pct"/>
            <w:gridSpan w:val="2"/>
            <w:shd w:val="clear" w:color="auto" w:fill="auto"/>
            <w:vAlign w:val="center"/>
          </w:tcPr>
          <w:p w14:paraId="6DF92958" w14:textId="2B767D52" w:rsidR="008B2A1A" w:rsidRDefault="00001253" w:rsidP="00001253">
            <w:pPr>
              <w:jc w:val="right"/>
              <w:rPr>
                <w:rFonts w:eastAsia="Times New Roman"/>
                <w:szCs w:val="22"/>
                <w:lang w:eastAsia="cs-CZ"/>
              </w:rPr>
            </w:pPr>
            <w:r>
              <w:rPr>
                <w:rFonts w:eastAsia="Times New Roman"/>
                <w:szCs w:val="22"/>
                <w:lang w:eastAsia="cs-CZ"/>
              </w:rPr>
              <w:t>400 000</w:t>
            </w:r>
          </w:p>
        </w:tc>
        <w:tc>
          <w:tcPr>
            <w:tcW w:w="946" w:type="pct"/>
            <w:gridSpan w:val="3"/>
            <w:shd w:val="clear" w:color="auto" w:fill="auto"/>
            <w:vAlign w:val="center"/>
          </w:tcPr>
          <w:p w14:paraId="6DF92959" w14:textId="09150D55" w:rsidR="008B2A1A" w:rsidRDefault="00001253">
            <w:pPr>
              <w:jc w:val="right"/>
              <w:rPr>
                <w:rFonts w:eastAsia="Times New Roman"/>
                <w:szCs w:val="22"/>
                <w:lang w:eastAsia="cs-CZ"/>
              </w:rPr>
            </w:pPr>
            <w:r>
              <w:rPr>
                <w:rFonts w:eastAsia="Times New Roman"/>
                <w:szCs w:val="22"/>
                <w:lang w:eastAsia="cs-CZ"/>
              </w:rPr>
              <w:t>6</w:t>
            </w:r>
            <w:r w:rsidR="0080711F">
              <w:rPr>
                <w:rFonts w:eastAsia="Times New Roman"/>
                <w:szCs w:val="22"/>
                <w:lang w:eastAsia="cs-CZ"/>
              </w:rPr>
              <w:t>00 000</w:t>
            </w:r>
          </w:p>
        </w:tc>
        <w:tc>
          <w:tcPr>
            <w:tcW w:w="922" w:type="pct"/>
            <w:gridSpan w:val="3"/>
            <w:shd w:val="clear" w:color="auto" w:fill="auto"/>
            <w:vAlign w:val="center"/>
          </w:tcPr>
          <w:p w14:paraId="6DF9295A" w14:textId="21298F1B" w:rsidR="008B2A1A" w:rsidRDefault="00001253">
            <w:pPr>
              <w:jc w:val="right"/>
              <w:rPr>
                <w:rFonts w:eastAsia="Times New Roman"/>
                <w:szCs w:val="22"/>
                <w:lang w:eastAsia="cs-CZ"/>
              </w:rPr>
            </w:pPr>
            <w:r>
              <w:rPr>
                <w:rFonts w:eastAsia="Times New Roman"/>
                <w:szCs w:val="22"/>
                <w:lang w:eastAsia="cs-CZ"/>
              </w:rPr>
              <w:t xml:space="preserve"> 8</w:t>
            </w:r>
            <w:r w:rsidR="0080711F">
              <w:rPr>
                <w:rFonts w:eastAsia="Times New Roman"/>
                <w:szCs w:val="22"/>
                <w:lang w:eastAsia="cs-CZ"/>
              </w:rPr>
              <w:t xml:space="preserve">00 000    </w:t>
            </w:r>
          </w:p>
        </w:tc>
      </w:tr>
      <w:tr w:rsidR="008B2A1A" w14:paraId="6DF92962" w14:textId="77777777">
        <w:tc>
          <w:tcPr>
            <w:tcW w:w="1162" w:type="pct"/>
            <w:shd w:val="clear" w:color="auto" w:fill="auto"/>
            <w:vAlign w:val="center"/>
          </w:tcPr>
          <w:p w14:paraId="6DF9295C"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matečné roubové stromy a keře ovocných druhů</w:t>
            </w:r>
          </w:p>
        </w:tc>
        <w:tc>
          <w:tcPr>
            <w:tcW w:w="649" w:type="pct"/>
            <w:shd w:val="clear" w:color="auto" w:fill="auto"/>
            <w:vAlign w:val="center"/>
          </w:tcPr>
          <w:p w14:paraId="6DF9295D" w14:textId="77777777" w:rsidR="008B2A1A" w:rsidRDefault="0080711F">
            <w:pPr>
              <w:jc w:val="right"/>
              <w:rPr>
                <w:rFonts w:eastAsia="Times New Roman"/>
                <w:szCs w:val="22"/>
                <w:lang w:eastAsia="cs-CZ"/>
              </w:rPr>
            </w:pPr>
            <w:r>
              <w:rPr>
                <w:rFonts w:eastAsia="Times New Roman"/>
                <w:szCs w:val="22"/>
                <w:lang w:eastAsia="cs-CZ"/>
              </w:rPr>
              <w:t>2 000 000</w:t>
            </w:r>
          </w:p>
        </w:tc>
        <w:tc>
          <w:tcPr>
            <w:tcW w:w="388" w:type="pct"/>
            <w:gridSpan w:val="2"/>
            <w:shd w:val="clear" w:color="auto" w:fill="auto"/>
            <w:vAlign w:val="center"/>
          </w:tcPr>
          <w:p w14:paraId="6DF9295E"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5F" w14:textId="77777777" w:rsidR="008B2A1A" w:rsidRDefault="0080711F">
            <w:pPr>
              <w:jc w:val="right"/>
              <w:rPr>
                <w:rFonts w:eastAsia="Times New Roman"/>
                <w:szCs w:val="22"/>
                <w:lang w:eastAsia="cs-CZ"/>
              </w:rPr>
            </w:pPr>
            <w:r>
              <w:rPr>
                <w:rFonts w:eastAsia="Times New Roman"/>
                <w:szCs w:val="22"/>
                <w:lang w:eastAsia="cs-CZ"/>
              </w:rPr>
              <w:t>400 000</w:t>
            </w:r>
          </w:p>
        </w:tc>
        <w:tc>
          <w:tcPr>
            <w:tcW w:w="946" w:type="pct"/>
            <w:gridSpan w:val="3"/>
            <w:shd w:val="clear" w:color="auto" w:fill="auto"/>
            <w:vAlign w:val="center"/>
          </w:tcPr>
          <w:p w14:paraId="6DF92960" w14:textId="77777777" w:rsidR="008B2A1A" w:rsidRDefault="0080711F">
            <w:pPr>
              <w:jc w:val="right"/>
              <w:rPr>
                <w:rFonts w:eastAsia="Times New Roman"/>
                <w:szCs w:val="22"/>
                <w:lang w:eastAsia="cs-CZ"/>
              </w:rPr>
            </w:pPr>
            <w:r>
              <w:rPr>
                <w:rFonts w:eastAsia="Times New Roman"/>
                <w:szCs w:val="22"/>
                <w:lang w:eastAsia="cs-CZ"/>
              </w:rPr>
              <w:t xml:space="preserve"> 600 000    </w:t>
            </w:r>
          </w:p>
        </w:tc>
        <w:tc>
          <w:tcPr>
            <w:tcW w:w="922" w:type="pct"/>
            <w:gridSpan w:val="3"/>
            <w:shd w:val="clear" w:color="auto" w:fill="auto"/>
            <w:vAlign w:val="center"/>
          </w:tcPr>
          <w:p w14:paraId="6DF92961" w14:textId="77777777" w:rsidR="008B2A1A" w:rsidRDefault="0080711F">
            <w:pPr>
              <w:jc w:val="right"/>
              <w:rPr>
                <w:rFonts w:eastAsia="Times New Roman"/>
                <w:szCs w:val="22"/>
                <w:lang w:eastAsia="cs-CZ"/>
              </w:rPr>
            </w:pPr>
            <w:r>
              <w:rPr>
                <w:rFonts w:eastAsia="Times New Roman"/>
                <w:szCs w:val="22"/>
                <w:lang w:eastAsia="cs-CZ"/>
              </w:rPr>
              <w:t xml:space="preserve"> 800 000    </w:t>
            </w:r>
          </w:p>
        </w:tc>
      </w:tr>
      <w:tr w:rsidR="008B2A1A" w14:paraId="6DF92969" w14:textId="77777777">
        <w:tc>
          <w:tcPr>
            <w:tcW w:w="1162" w:type="pct"/>
            <w:shd w:val="clear" w:color="auto" w:fill="auto"/>
            <w:vAlign w:val="center"/>
          </w:tcPr>
          <w:p w14:paraId="6DF92963"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jahodník</w:t>
            </w:r>
          </w:p>
        </w:tc>
        <w:tc>
          <w:tcPr>
            <w:tcW w:w="649" w:type="pct"/>
            <w:shd w:val="clear" w:color="auto" w:fill="auto"/>
            <w:vAlign w:val="center"/>
          </w:tcPr>
          <w:p w14:paraId="6DF92964" w14:textId="77777777" w:rsidR="008B2A1A" w:rsidRDefault="0080711F">
            <w:pPr>
              <w:jc w:val="right"/>
              <w:rPr>
                <w:rFonts w:eastAsia="Times New Roman"/>
                <w:szCs w:val="22"/>
                <w:lang w:eastAsia="cs-CZ"/>
              </w:rPr>
            </w:pPr>
            <w:r>
              <w:rPr>
                <w:rFonts w:eastAsia="Times New Roman"/>
                <w:szCs w:val="22"/>
                <w:lang w:eastAsia="cs-CZ"/>
              </w:rPr>
              <w:t>2 000 000</w:t>
            </w:r>
          </w:p>
        </w:tc>
        <w:tc>
          <w:tcPr>
            <w:tcW w:w="388" w:type="pct"/>
            <w:gridSpan w:val="2"/>
            <w:shd w:val="clear" w:color="auto" w:fill="auto"/>
            <w:vAlign w:val="center"/>
          </w:tcPr>
          <w:p w14:paraId="6DF92965"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66" w14:textId="77777777" w:rsidR="008B2A1A" w:rsidRDefault="0080711F">
            <w:pPr>
              <w:jc w:val="right"/>
              <w:rPr>
                <w:rFonts w:eastAsia="Times New Roman"/>
                <w:szCs w:val="22"/>
                <w:lang w:eastAsia="cs-CZ"/>
              </w:rPr>
            </w:pPr>
            <w:r>
              <w:rPr>
                <w:rFonts w:eastAsia="Times New Roman"/>
                <w:szCs w:val="22"/>
                <w:lang w:eastAsia="cs-CZ"/>
              </w:rPr>
              <w:t>400 000</w:t>
            </w:r>
          </w:p>
        </w:tc>
        <w:tc>
          <w:tcPr>
            <w:tcW w:w="946" w:type="pct"/>
            <w:gridSpan w:val="3"/>
            <w:shd w:val="clear" w:color="auto" w:fill="auto"/>
            <w:vAlign w:val="center"/>
          </w:tcPr>
          <w:p w14:paraId="6DF92967" w14:textId="77777777" w:rsidR="008B2A1A" w:rsidRDefault="0080711F">
            <w:pPr>
              <w:jc w:val="right"/>
              <w:rPr>
                <w:rFonts w:eastAsia="Times New Roman"/>
                <w:szCs w:val="22"/>
                <w:lang w:eastAsia="cs-CZ"/>
              </w:rPr>
            </w:pPr>
            <w:r>
              <w:rPr>
                <w:rFonts w:eastAsia="Times New Roman"/>
                <w:szCs w:val="22"/>
                <w:lang w:eastAsia="cs-CZ"/>
              </w:rPr>
              <w:t xml:space="preserve"> 600 000    </w:t>
            </w:r>
          </w:p>
        </w:tc>
        <w:tc>
          <w:tcPr>
            <w:tcW w:w="922" w:type="pct"/>
            <w:gridSpan w:val="3"/>
            <w:shd w:val="clear" w:color="auto" w:fill="auto"/>
            <w:vAlign w:val="center"/>
          </w:tcPr>
          <w:p w14:paraId="6DF92968" w14:textId="77777777" w:rsidR="008B2A1A" w:rsidRDefault="0080711F">
            <w:pPr>
              <w:jc w:val="right"/>
              <w:rPr>
                <w:rFonts w:eastAsia="Times New Roman"/>
                <w:szCs w:val="22"/>
                <w:lang w:eastAsia="cs-CZ"/>
              </w:rPr>
            </w:pPr>
            <w:r>
              <w:rPr>
                <w:rFonts w:eastAsia="Times New Roman"/>
                <w:szCs w:val="22"/>
                <w:lang w:eastAsia="cs-CZ"/>
              </w:rPr>
              <w:t xml:space="preserve"> 800 000    </w:t>
            </w:r>
          </w:p>
        </w:tc>
      </w:tr>
      <w:tr w:rsidR="008B2A1A" w14:paraId="6DF92970" w14:textId="77777777">
        <w:tc>
          <w:tcPr>
            <w:tcW w:w="1162" w:type="pct"/>
            <w:shd w:val="clear" w:color="auto" w:fill="auto"/>
            <w:vAlign w:val="center"/>
          </w:tcPr>
          <w:p w14:paraId="6DF9296A"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snadno množ. (semenem)</w:t>
            </w:r>
          </w:p>
        </w:tc>
        <w:tc>
          <w:tcPr>
            <w:tcW w:w="649" w:type="pct"/>
            <w:shd w:val="clear" w:color="auto" w:fill="auto"/>
            <w:vAlign w:val="center"/>
          </w:tcPr>
          <w:p w14:paraId="6DF9296B" w14:textId="77777777" w:rsidR="008B2A1A" w:rsidRDefault="0080711F">
            <w:pPr>
              <w:jc w:val="right"/>
              <w:rPr>
                <w:rFonts w:eastAsia="Times New Roman"/>
                <w:szCs w:val="22"/>
                <w:lang w:eastAsia="cs-CZ"/>
              </w:rPr>
            </w:pPr>
            <w:r>
              <w:rPr>
                <w:rFonts w:eastAsia="Times New Roman"/>
                <w:szCs w:val="22"/>
                <w:lang w:eastAsia="cs-CZ"/>
              </w:rPr>
              <w:t>762 000</w:t>
            </w:r>
          </w:p>
        </w:tc>
        <w:tc>
          <w:tcPr>
            <w:tcW w:w="388" w:type="pct"/>
            <w:gridSpan w:val="2"/>
            <w:shd w:val="clear" w:color="auto" w:fill="auto"/>
            <w:vAlign w:val="center"/>
          </w:tcPr>
          <w:p w14:paraId="6DF9296C"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6D" w14:textId="77777777" w:rsidR="008B2A1A" w:rsidRDefault="0080711F">
            <w:pPr>
              <w:jc w:val="right"/>
              <w:rPr>
                <w:rFonts w:eastAsia="Times New Roman"/>
                <w:szCs w:val="22"/>
                <w:lang w:eastAsia="cs-CZ"/>
              </w:rPr>
            </w:pPr>
            <w:r>
              <w:rPr>
                <w:rFonts w:eastAsia="Times New Roman"/>
                <w:szCs w:val="22"/>
                <w:lang w:eastAsia="cs-CZ"/>
              </w:rPr>
              <w:t>152 400</w:t>
            </w:r>
          </w:p>
        </w:tc>
        <w:tc>
          <w:tcPr>
            <w:tcW w:w="946" w:type="pct"/>
            <w:gridSpan w:val="3"/>
            <w:shd w:val="clear" w:color="auto" w:fill="auto"/>
            <w:vAlign w:val="center"/>
          </w:tcPr>
          <w:p w14:paraId="6DF9296E" w14:textId="77777777" w:rsidR="008B2A1A" w:rsidRDefault="0080711F">
            <w:pPr>
              <w:jc w:val="right"/>
              <w:rPr>
                <w:rFonts w:eastAsia="Times New Roman"/>
                <w:szCs w:val="22"/>
                <w:lang w:eastAsia="cs-CZ"/>
              </w:rPr>
            </w:pPr>
            <w:r>
              <w:rPr>
                <w:rFonts w:eastAsia="Times New Roman"/>
                <w:szCs w:val="22"/>
                <w:lang w:eastAsia="cs-CZ"/>
              </w:rPr>
              <w:t xml:space="preserve"> 228 600    </w:t>
            </w:r>
          </w:p>
        </w:tc>
        <w:tc>
          <w:tcPr>
            <w:tcW w:w="922" w:type="pct"/>
            <w:gridSpan w:val="3"/>
            <w:shd w:val="clear" w:color="auto" w:fill="auto"/>
            <w:vAlign w:val="center"/>
          </w:tcPr>
          <w:p w14:paraId="6DF9296F" w14:textId="77777777" w:rsidR="008B2A1A" w:rsidRDefault="0080711F">
            <w:pPr>
              <w:jc w:val="right"/>
              <w:rPr>
                <w:rFonts w:eastAsia="Times New Roman"/>
                <w:szCs w:val="22"/>
                <w:lang w:eastAsia="cs-CZ"/>
              </w:rPr>
            </w:pPr>
            <w:r>
              <w:rPr>
                <w:rFonts w:eastAsia="Times New Roman"/>
                <w:szCs w:val="22"/>
                <w:lang w:eastAsia="cs-CZ"/>
              </w:rPr>
              <w:t xml:space="preserve"> 304 800    </w:t>
            </w:r>
          </w:p>
        </w:tc>
      </w:tr>
      <w:tr w:rsidR="008B2A1A" w14:paraId="6DF92977" w14:textId="77777777">
        <w:tc>
          <w:tcPr>
            <w:tcW w:w="1162" w:type="pct"/>
            <w:shd w:val="clear" w:color="auto" w:fill="auto"/>
            <w:vAlign w:val="center"/>
          </w:tcPr>
          <w:p w14:paraId="6DF92971"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obtížněji množ. (řízkováním)</w:t>
            </w:r>
          </w:p>
        </w:tc>
        <w:tc>
          <w:tcPr>
            <w:tcW w:w="649" w:type="pct"/>
            <w:shd w:val="clear" w:color="auto" w:fill="auto"/>
            <w:vAlign w:val="center"/>
          </w:tcPr>
          <w:p w14:paraId="6DF92972" w14:textId="77777777" w:rsidR="008B2A1A" w:rsidRDefault="0080711F">
            <w:pPr>
              <w:jc w:val="right"/>
              <w:rPr>
                <w:rFonts w:eastAsia="Times New Roman"/>
                <w:szCs w:val="22"/>
                <w:lang w:eastAsia="cs-CZ"/>
              </w:rPr>
            </w:pPr>
            <w:r>
              <w:rPr>
                <w:rFonts w:eastAsia="Times New Roman"/>
                <w:szCs w:val="22"/>
                <w:lang w:eastAsia="cs-CZ"/>
              </w:rPr>
              <w:t>1 270 000</w:t>
            </w:r>
          </w:p>
        </w:tc>
        <w:tc>
          <w:tcPr>
            <w:tcW w:w="388" w:type="pct"/>
            <w:gridSpan w:val="2"/>
            <w:shd w:val="clear" w:color="auto" w:fill="auto"/>
            <w:vAlign w:val="center"/>
          </w:tcPr>
          <w:p w14:paraId="6DF92973"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74" w14:textId="77777777" w:rsidR="008B2A1A" w:rsidRDefault="0080711F">
            <w:pPr>
              <w:jc w:val="right"/>
              <w:rPr>
                <w:rFonts w:eastAsia="Times New Roman"/>
                <w:szCs w:val="22"/>
                <w:lang w:eastAsia="cs-CZ"/>
              </w:rPr>
            </w:pPr>
            <w:r>
              <w:rPr>
                <w:rFonts w:eastAsia="Times New Roman"/>
                <w:szCs w:val="22"/>
                <w:lang w:eastAsia="cs-CZ"/>
              </w:rPr>
              <w:t>254 000</w:t>
            </w:r>
          </w:p>
        </w:tc>
        <w:tc>
          <w:tcPr>
            <w:tcW w:w="946" w:type="pct"/>
            <w:gridSpan w:val="3"/>
            <w:shd w:val="clear" w:color="auto" w:fill="auto"/>
            <w:vAlign w:val="center"/>
          </w:tcPr>
          <w:p w14:paraId="6DF92975" w14:textId="77777777" w:rsidR="008B2A1A" w:rsidRDefault="0080711F">
            <w:pPr>
              <w:jc w:val="right"/>
              <w:rPr>
                <w:rFonts w:eastAsia="Times New Roman"/>
                <w:szCs w:val="22"/>
                <w:lang w:eastAsia="cs-CZ"/>
              </w:rPr>
            </w:pPr>
            <w:r>
              <w:rPr>
                <w:rFonts w:eastAsia="Times New Roman"/>
                <w:szCs w:val="22"/>
                <w:lang w:eastAsia="cs-CZ"/>
              </w:rPr>
              <w:t xml:space="preserve"> 381 000    </w:t>
            </w:r>
          </w:p>
        </w:tc>
        <w:tc>
          <w:tcPr>
            <w:tcW w:w="922" w:type="pct"/>
            <w:gridSpan w:val="3"/>
            <w:shd w:val="clear" w:color="auto" w:fill="auto"/>
            <w:vAlign w:val="center"/>
          </w:tcPr>
          <w:p w14:paraId="6DF92976" w14:textId="77777777" w:rsidR="008B2A1A" w:rsidRDefault="0080711F">
            <w:pPr>
              <w:jc w:val="right"/>
              <w:rPr>
                <w:rFonts w:eastAsia="Times New Roman"/>
                <w:szCs w:val="22"/>
                <w:lang w:eastAsia="cs-CZ"/>
              </w:rPr>
            </w:pPr>
            <w:r>
              <w:rPr>
                <w:rFonts w:eastAsia="Times New Roman"/>
                <w:szCs w:val="22"/>
                <w:lang w:eastAsia="cs-CZ"/>
              </w:rPr>
              <w:t xml:space="preserve"> 508 000    </w:t>
            </w:r>
          </w:p>
        </w:tc>
      </w:tr>
      <w:tr w:rsidR="008B2A1A" w14:paraId="6DF9297E" w14:textId="77777777">
        <w:tc>
          <w:tcPr>
            <w:tcW w:w="1162" w:type="pct"/>
            <w:shd w:val="clear" w:color="auto" w:fill="auto"/>
            <w:vAlign w:val="center"/>
          </w:tcPr>
          <w:p w14:paraId="6DF92978"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 množ. (roubováním)</w:t>
            </w:r>
          </w:p>
        </w:tc>
        <w:tc>
          <w:tcPr>
            <w:tcW w:w="649" w:type="pct"/>
            <w:shd w:val="clear" w:color="auto" w:fill="auto"/>
            <w:vAlign w:val="center"/>
          </w:tcPr>
          <w:p w14:paraId="6DF92979" w14:textId="77777777" w:rsidR="008B2A1A" w:rsidRDefault="0080711F">
            <w:pPr>
              <w:jc w:val="right"/>
              <w:rPr>
                <w:rFonts w:eastAsia="Times New Roman"/>
                <w:szCs w:val="22"/>
                <w:lang w:eastAsia="cs-CZ"/>
              </w:rPr>
            </w:pPr>
            <w:r>
              <w:rPr>
                <w:rFonts w:eastAsia="Times New Roman"/>
                <w:szCs w:val="22"/>
                <w:lang w:eastAsia="cs-CZ"/>
              </w:rPr>
              <w:t>2 540 000</w:t>
            </w:r>
          </w:p>
        </w:tc>
        <w:tc>
          <w:tcPr>
            <w:tcW w:w="388" w:type="pct"/>
            <w:gridSpan w:val="2"/>
            <w:shd w:val="clear" w:color="auto" w:fill="auto"/>
            <w:vAlign w:val="center"/>
          </w:tcPr>
          <w:p w14:paraId="6DF9297A"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7B" w14:textId="77777777" w:rsidR="008B2A1A" w:rsidRDefault="0080711F">
            <w:pPr>
              <w:jc w:val="right"/>
              <w:rPr>
                <w:rFonts w:eastAsia="Times New Roman"/>
                <w:szCs w:val="22"/>
                <w:lang w:eastAsia="cs-CZ"/>
              </w:rPr>
            </w:pPr>
            <w:r>
              <w:rPr>
                <w:rFonts w:eastAsia="Times New Roman"/>
                <w:szCs w:val="22"/>
                <w:lang w:eastAsia="cs-CZ"/>
              </w:rPr>
              <w:t>508 000</w:t>
            </w:r>
          </w:p>
        </w:tc>
        <w:tc>
          <w:tcPr>
            <w:tcW w:w="946" w:type="pct"/>
            <w:gridSpan w:val="3"/>
            <w:shd w:val="clear" w:color="auto" w:fill="auto"/>
            <w:vAlign w:val="center"/>
          </w:tcPr>
          <w:p w14:paraId="6DF9297C" w14:textId="77777777" w:rsidR="008B2A1A" w:rsidRDefault="0080711F">
            <w:pPr>
              <w:jc w:val="right"/>
              <w:rPr>
                <w:rFonts w:eastAsia="Times New Roman"/>
                <w:szCs w:val="22"/>
                <w:lang w:eastAsia="cs-CZ"/>
              </w:rPr>
            </w:pPr>
            <w:r>
              <w:rPr>
                <w:rFonts w:eastAsia="Times New Roman"/>
                <w:szCs w:val="22"/>
                <w:lang w:eastAsia="cs-CZ"/>
              </w:rPr>
              <w:t xml:space="preserve"> 762 000    </w:t>
            </w:r>
          </w:p>
        </w:tc>
        <w:tc>
          <w:tcPr>
            <w:tcW w:w="922" w:type="pct"/>
            <w:gridSpan w:val="3"/>
            <w:shd w:val="clear" w:color="auto" w:fill="auto"/>
            <w:vAlign w:val="center"/>
          </w:tcPr>
          <w:p w14:paraId="6DF9297D" w14:textId="77777777" w:rsidR="008B2A1A" w:rsidRDefault="0080711F">
            <w:pPr>
              <w:jc w:val="right"/>
              <w:rPr>
                <w:rFonts w:eastAsia="Times New Roman"/>
                <w:szCs w:val="22"/>
                <w:lang w:eastAsia="cs-CZ"/>
              </w:rPr>
            </w:pPr>
            <w:r>
              <w:rPr>
                <w:rFonts w:eastAsia="Times New Roman"/>
                <w:szCs w:val="22"/>
                <w:lang w:eastAsia="cs-CZ"/>
              </w:rPr>
              <w:t xml:space="preserve"> 1 016 000    </w:t>
            </w:r>
          </w:p>
        </w:tc>
      </w:tr>
      <w:tr w:rsidR="008B2A1A" w14:paraId="6DF92986" w14:textId="77777777">
        <w:tc>
          <w:tcPr>
            <w:tcW w:w="1162" w:type="pct"/>
            <w:tcBorders>
              <w:bottom w:val="single" w:sz="4" w:space="0" w:color="auto"/>
            </w:tcBorders>
            <w:shd w:val="clear" w:color="auto" w:fill="auto"/>
            <w:vAlign w:val="center"/>
          </w:tcPr>
          <w:p w14:paraId="6DF9297F"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kontejner</w:t>
            </w:r>
          </w:p>
          <w:p w14:paraId="6DF92980" w14:textId="77777777" w:rsidR="008B2A1A" w:rsidRDefault="0080711F">
            <w:pPr>
              <w:ind w:firstLine="142"/>
              <w:jc w:val="left"/>
              <w:rPr>
                <w:rFonts w:eastAsia="Times New Roman"/>
                <w:bCs/>
                <w:szCs w:val="22"/>
                <w:lang w:eastAsia="cs-CZ"/>
              </w:rPr>
            </w:pPr>
            <w:r>
              <w:rPr>
                <w:rFonts w:eastAsia="Times New Roman"/>
                <w:bCs/>
                <w:szCs w:val="22"/>
                <w:lang w:eastAsia="cs-CZ"/>
              </w:rPr>
              <w:t>- do 5 l</w:t>
            </w:r>
          </w:p>
        </w:tc>
        <w:tc>
          <w:tcPr>
            <w:tcW w:w="649" w:type="pct"/>
            <w:tcBorders>
              <w:bottom w:val="single" w:sz="4" w:space="0" w:color="auto"/>
            </w:tcBorders>
            <w:shd w:val="clear" w:color="auto" w:fill="auto"/>
            <w:vAlign w:val="center"/>
          </w:tcPr>
          <w:p w14:paraId="6DF92981" w14:textId="77777777" w:rsidR="008B2A1A" w:rsidRDefault="0080711F">
            <w:pPr>
              <w:jc w:val="right"/>
              <w:rPr>
                <w:rFonts w:eastAsia="Times New Roman"/>
                <w:szCs w:val="22"/>
                <w:lang w:eastAsia="cs-CZ"/>
              </w:rPr>
            </w:pPr>
            <w:r>
              <w:rPr>
                <w:rFonts w:eastAsia="Times New Roman"/>
                <w:szCs w:val="22"/>
                <w:lang w:eastAsia="cs-CZ"/>
              </w:rPr>
              <w:t>3 175 000</w:t>
            </w:r>
          </w:p>
        </w:tc>
        <w:tc>
          <w:tcPr>
            <w:tcW w:w="388" w:type="pct"/>
            <w:gridSpan w:val="2"/>
            <w:tcBorders>
              <w:bottom w:val="single" w:sz="4" w:space="0" w:color="auto"/>
            </w:tcBorders>
            <w:shd w:val="clear" w:color="auto" w:fill="auto"/>
            <w:vAlign w:val="center"/>
          </w:tcPr>
          <w:p w14:paraId="6DF92982"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bottom w:val="single" w:sz="4" w:space="0" w:color="auto"/>
            </w:tcBorders>
            <w:shd w:val="clear" w:color="auto" w:fill="auto"/>
            <w:vAlign w:val="center"/>
          </w:tcPr>
          <w:p w14:paraId="6DF92983" w14:textId="77777777" w:rsidR="008B2A1A" w:rsidRDefault="0080711F">
            <w:pPr>
              <w:jc w:val="right"/>
              <w:rPr>
                <w:rFonts w:eastAsia="Times New Roman"/>
                <w:szCs w:val="22"/>
                <w:lang w:eastAsia="cs-CZ"/>
              </w:rPr>
            </w:pPr>
            <w:r>
              <w:rPr>
                <w:rFonts w:eastAsia="Times New Roman"/>
                <w:szCs w:val="22"/>
                <w:lang w:eastAsia="cs-CZ"/>
              </w:rPr>
              <w:t>635 000</w:t>
            </w:r>
          </w:p>
        </w:tc>
        <w:tc>
          <w:tcPr>
            <w:tcW w:w="946" w:type="pct"/>
            <w:gridSpan w:val="3"/>
            <w:tcBorders>
              <w:bottom w:val="single" w:sz="4" w:space="0" w:color="auto"/>
            </w:tcBorders>
            <w:shd w:val="clear" w:color="auto" w:fill="auto"/>
            <w:vAlign w:val="center"/>
          </w:tcPr>
          <w:p w14:paraId="6DF92984" w14:textId="77777777" w:rsidR="008B2A1A" w:rsidRDefault="0080711F">
            <w:pPr>
              <w:jc w:val="right"/>
              <w:rPr>
                <w:rFonts w:eastAsia="Times New Roman"/>
                <w:szCs w:val="22"/>
                <w:lang w:eastAsia="cs-CZ"/>
              </w:rPr>
            </w:pPr>
            <w:r>
              <w:rPr>
                <w:rFonts w:eastAsia="Times New Roman"/>
                <w:szCs w:val="22"/>
                <w:lang w:eastAsia="cs-CZ"/>
              </w:rPr>
              <w:t xml:space="preserve"> 952 500    </w:t>
            </w:r>
          </w:p>
        </w:tc>
        <w:tc>
          <w:tcPr>
            <w:tcW w:w="922" w:type="pct"/>
            <w:gridSpan w:val="3"/>
            <w:tcBorders>
              <w:bottom w:val="single" w:sz="4" w:space="0" w:color="auto"/>
            </w:tcBorders>
            <w:shd w:val="clear" w:color="auto" w:fill="auto"/>
            <w:vAlign w:val="center"/>
          </w:tcPr>
          <w:p w14:paraId="6DF92985" w14:textId="77777777" w:rsidR="008B2A1A" w:rsidRDefault="0080711F">
            <w:pPr>
              <w:jc w:val="right"/>
              <w:rPr>
                <w:rFonts w:eastAsia="Times New Roman"/>
                <w:szCs w:val="22"/>
                <w:lang w:eastAsia="cs-CZ"/>
              </w:rPr>
            </w:pPr>
            <w:r>
              <w:rPr>
                <w:rFonts w:eastAsia="Times New Roman"/>
                <w:szCs w:val="22"/>
                <w:lang w:eastAsia="cs-CZ"/>
              </w:rPr>
              <w:t xml:space="preserve"> 1 270 000    </w:t>
            </w:r>
          </w:p>
        </w:tc>
      </w:tr>
      <w:tr w:rsidR="008B2A1A" w14:paraId="6DF9298E" w14:textId="77777777">
        <w:tc>
          <w:tcPr>
            <w:tcW w:w="1162" w:type="pct"/>
            <w:tcBorders>
              <w:top w:val="single" w:sz="4" w:space="0" w:color="auto"/>
              <w:bottom w:val="single" w:sz="4" w:space="0" w:color="auto"/>
            </w:tcBorders>
            <w:shd w:val="clear" w:color="auto" w:fill="auto"/>
            <w:vAlign w:val="center"/>
          </w:tcPr>
          <w:p w14:paraId="6DF92987"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okrasné dřeviny kontejner </w:t>
            </w:r>
          </w:p>
          <w:p w14:paraId="6DF92988" w14:textId="77777777" w:rsidR="008B2A1A" w:rsidRDefault="0080711F">
            <w:pPr>
              <w:ind w:left="142"/>
              <w:jc w:val="left"/>
              <w:rPr>
                <w:rFonts w:eastAsia="Times New Roman"/>
                <w:bCs/>
                <w:szCs w:val="22"/>
                <w:lang w:eastAsia="cs-CZ"/>
              </w:rPr>
            </w:pPr>
            <w:r>
              <w:rPr>
                <w:rFonts w:eastAsia="Times New Roman"/>
                <w:bCs/>
                <w:szCs w:val="22"/>
                <w:lang w:eastAsia="cs-CZ"/>
              </w:rPr>
              <w:t>- nad 5 l</w:t>
            </w:r>
          </w:p>
        </w:tc>
        <w:tc>
          <w:tcPr>
            <w:tcW w:w="649" w:type="pct"/>
            <w:tcBorders>
              <w:top w:val="single" w:sz="4" w:space="0" w:color="auto"/>
              <w:bottom w:val="single" w:sz="4" w:space="0" w:color="auto"/>
            </w:tcBorders>
            <w:shd w:val="clear" w:color="auto" w:fill="auto"/>
            <w:vAlign w:val="center"/>
          </w:tcPr>
          <w:p w14:paraId="6DF92989" w14:textId="77777777" w:rsidR="008B2A1A" w:rsidRDefault="0080711F">
            <w:pPr>
              <w:jc w:val="right"/>
              <w:rPr>
                <w:rFonts w:eastAsia="Times New Roman"/>
                <w:szCs w:val="22"/>
                <w:lang w:eastAsia="cs-CZ"/>
              </w:rPr>
            </w:pPr>
            <w:r>
              <w:rPr>
                <w:rFonts w:eastAsia="Times New Roman"/>
                <w:szCs w:val="22"/>
                <w:lang w:eastAsia="cs-CZ"/>
              </w:rPr>
              <w:t>7 620 000</w:t>
            </w:r>
          </w:p>
        </w:tc>
        <w:tc>
          <w:tcPr>
            <w:tcW w:w="388" w:type="pct"/>
            <w:gridSpan w:val="2"/>
            <w:tcBorders>
              <w:top w:val="single" w:sz="4" w:space="0" w:color="auto"/>
              <w:bottom w:val="single" w:sz="4" w:space="0" w:color="auto"/>
            </w:tcBorders>
            <w:shd w:val="clear" w:color="auto" w:fill="auto"/>
            <w:vAlign w:val="center"/>
          </w:tcPr>
          <w:p w14:paraId="6DF9298A"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bottom w:val="single" w:sz="4" w:space="0" w:color="auto"/>
            </w:tcBorders>
            <w:shd w:val="clear" w:color="auto" w:fill="auto"/>
            <w:vAlign w:val="center"/>
          </w:tcPr>
          <w:p w14:paraId="6DF9298B" w14:textId="77777777" w:rsidR="008B2A1A" w:rsidRDefault="0080711F">
            <w:pPr>
              <w:jc w:val="right"/>
              <w:rPr>
                <w:rFonts w:eastAsia="Times New Roman"/>
                <w:szCs w:val="22"/>
                <w:lang w:eastAsia="cs-CZ"/>
              </w:rPr>
            </w:pPr>
            <w:r>
              <w:rPr>
                <w:rFonts w:eastAsia="Times New Roman"/>
                <w:szCs w:val="22"/>
                <w:lang w:eastAsia="cs-CZ"/>
              </w:rPr>
              <w:t>1 524 000</w:t>
            </w:r>
          </w:p>
        </w:tc>
        <w:tc>
          <w:tcPr>
            <w:tcW w:w="946" w:type="pct"/>
            <w:gridSpan w:val="3"/>
            <w:tcBorders>
              <w:top w:val="single" w:sz="4" w:space="0" w:color="auto"/>
              <w:bottom w:val="single" w:sz="4" w:space="0" w:color="auto"/>
            </w:tcBorders>
            <w:shd w:val="clear" w:color="auto" w:fill="auto"/>
            <w:vAlign w:val="center"/>
          </w:tcPr>
          <w:p w14:paraId="6DF9298C" w14:textId="77777777" w:rsidR="008B2A1A" w:rsidRDefault="0080711F">
            <w:pPr>
              <w:jc w:val="right"/>
              <w:rPr>
                <w:rFonts w:eastAsia="Times New Roman"/>
                <w:szCs w:val="22"/>
                <w:lang w:eastAsia="cs-CZ"/>
              </w:rPr>
            </w:pPr>
            <w:r>
              <w:rPr>
                <w:rFonts w:eastAsia="Times New Roman"/>
                <w:szCs w:val="22"/>
                <w:lang w:eastAsia="cs-CZ"/>
              </w:rPr>
              <w:t xml:space="preserve"> 2 286 000    </w:t>
            </w:r>
          </w:p>
        </w:tc>
        <w:tc>
          <w:tcPr>
            <w:tcW w:w="922" w:type="pct"/>
            <w:gridSpan w:val="3"/>
            <w:tcBorders>
              <w:top w:val="single" w:sz="4" w:space="0" w:color="auto"/>
              <w:bottom w:val="single" w:sz="4" w:space="0" w:color="auto"/>
            </w:tcBorders>
            <w:shd w:val="clear" w:color="auto" w:fill="auto"/>
            <w:vAlign w:val="center"/>
          </w:tcPr>
          <w:p w14:paraId="6DF9298D" w14:textId="77777777" w:rsidR="008B2A1A" w:rsidRDefault="0080711F">
            <w:pPr>
              <w:jc w:val="right"/>
              <w:rPr>
                <w:rFonts w:eastAsia="Times New Roman"/>
                <w:szCs w:val="22"/>
                <w:lang w:eastAsia="cs-CZ"/>
              </w:rPr>
            </w:pPr>
            <w:r>
              <w:rPr>
                <w:rFonts w:eastAsia="Times New Roman"/>
                <w:szCs w:val="22"/>
                <w:lang w:eastAsia="cs-CZ"/>
              </w:rPr>
              <w:t xml:space="preserve"> 3 048 000    </w:t>
            </w:r>
          </w:p>
        </w:tc>
      </w:tr>
      <w:tr w:rsidR="008B2A1A" w14:paraId="6DF92995" w14:textId="77777777">
        <w:tc>
          <w:tcPr>
            <w:tcW w:w="1162" w:type="pct"/>
            <w:tcBorders>
              <w:top w:val="single" w:sz="4" w:space="0" w:color="auto"/>
              <w:bottom w:val="single" w:sz="4" w:space="0" w:color="auto"/>
            </w:tcBorders>
            <w:shd w:val="clear" w:color="auto" w:fill="auto"/>
            <w:vAlign w:val="center"/>
          </w:tcPr>
          <w:p w14:paraId="6DF9298F"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ostatní okrasné rostliny </w:t>
            </w:r>
          </w:p>
        </w:tc>
        <w:tc>
          <w:tcPr>
            <w:tcW w:w="649" w:type="pct"/>
            <w:tcBorders>
              <w:top w:val="single" w:sz="4" w:space="0" w:color="auto"/>
              <w:bottom w:val="single" w:sz="4" w:space="0" w:color="auto"/>
            </w:tcBorders>
            <w:shd w:val="clear" w:color="auto" w:fill="auto"/>
            <w:vAlign w:val="center"/>
          </w:tcPr>
          <w:p w14:paraId="6DF92990" w14:textId="77777777" w:rsidR="008B2A1A" w:rsidRDefault="0080711F">
            <w:pPr>
              <w:jc w:val="right"/>
              <w:rPr>
                <w:rFonts w:eastAsia="Times New Roman"/>
                <w:szCs w:val="22"/>
                <w:lang w:eastAsia="cs-CZ"/>
              </w:rPr>
            </w:pPr>
            <w:r>
              <w:rPr>
                <w:rFonts w:eastAsia="Times New Roman"/>
                <w:szCs w:val="22"/>
                <w:lang w:eastAsia="cs-CZ"/>
              </w:rPr>
              <w:t>880 000</w:t>
            </w:r>
          </w:p>
        </w:tc>
        <w:tc>
          <w:tcPr>
            <w:tcW w:w="388" w:type="pct"/>
            <w:gridSpan w:val="2"/>
            <w:tcBorders>
              <w:top w:val="single" w:sz="4" w:space="0" w:color="auto"/>
              <w:bottom w:val="single" w:sz="4" w:space="0" w:color="auto"/>
            </w:tcBorders>
            <w:shd w:val="clear" w:color="auto" w:fill="auto"/>
            <w:vAlign w:val="center"/>
          </w:tcPr>
          <w:p w14:paraId="6DF92991"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bottom w:val="single" w:sz="4" w:space="0" w:color="auto"/>
            </w:tcBorders>
            <w:shd w:val="clear" w:color="auto" w:fill="auto"/>
            <w:vAlign w:val="center"/>
          </w:tcPr>
          <w:p w14:paraId="6DF92992" w14:textId="77777777" w:rsidR="008B2A1A" w:rsidRDefault="0080711F">
            <w:pPr>
              <w:jc w:val="right"/>
              <w:rPr>
                <w:rFonts w:eastAsia="Times New Roman"/>
                <w:szCs w:val="22"/>
                <w:lang w:eastAsia="cs-CZ"/>
              </w:rPr>
            </w:pPr>
            <w:r>
              <w:rPr>
                <w:rFonts w:eastAsia="Times New Roman"/>
                <w:szCs w:val="22"/>
                <w:lang w:eastAsia="cs-CZ"/>
              </w:rPr>
              <w:t>176 000</w:t>
            </w:r>
          </w:p>
        </w:tc>
        <w:tc>
          <w:tcPr>
            <w:tcW w:w="946" w:type="pct"/>
            <w:gridSpan w:val="3"/>
            <w:tcBorders>
              <w:top w:val="single" w:sz="4" w:space="0" w:color="auto"/>
              <w:bottom w:val="single" w:sz="4" w:space="0" w:color="auto"/>
            </w:tcBorders>
            <w:shd w:val="clear" w:color="auto" w:fill="auto"/>
            <w:vAlign w:val="center"/>
          </w:tcPr>
          <w:p w14:paraId="6DF92993" w14:textId="77777777" w:rsidR="008B2A1A" w:rsidRDefault="0080711F">
            <w:pPr>
              <w:jc w:val="right"/>
              <w:rPr>
                <w:rFonts w:eastAsia="Times New Roman"/>
                <w:szCs w:val="22"/>
                <w:lang w:eastAsia="cs-CZ"/>
              </w:rPr>
            </w:pPr>
            <w:r>
              <w:rPr>
                <w:rFonts w:eastAsia="Times New Roman"/>
                <w:szCs w:val="22"/>
                <w:lang w:eastAsia="cs-CZ"/>
              </w:rPr>
              <w:t xml:space="preserve"> 264 000    </w:t>
            </w:r>
          </w:p>
        </w:tc>
        <w:tc>
          <w:tcPr>
            <w:tcW w:w="922" w:type="pct"/>
            <w:gridSpan w:val="3"/>
            <w:tcBorders>
              <w:top w:val="single" w:sz="4" w:space="0" w:color="auto"/>
              <w:bottom w:val="single" w:sz="4" w:space="0" w:color="auto"/>
            </w:tcBorders>
            <w:shd w:val="clear" w:color="auto" w:fill="auto"/>
            <w:vAlign w:val="center"/>
          </w:tcPr>
          <w:p w14:paraId="6DF92994" w14:textId="77777777" w:rsidR="008B2A1A" w:rsidRDefault="0080711F">
            <w:pPr>
              <w:jc w:val="right"/>
              <w:rPr>
                <w:rFonts w:eastAsia="Times New Roman"/>
                <w:szCs w:val="22"/>
                <w:lang w:eastAsia="cs-CZ"/>
              </w:rPr>
            </w:pPr>
            <w:r>
              <w:rPr>
                <w:rFonts w:eastAsia="Times New Roman"/>
                <w:szCs w:val="22"/>
                <w:lang w:eastAsia="cs-CZ"/>
              </w:rPr>
              <w:t xml:space="preserve"> 352 000    </w:t>
            </w:r>
          </w:p>
        </w:tc>
      </w:tr>
      <w:tr w:rsidR="008B2A1A" w14:paraId="6DF9299D" w14:textId="77777777">
        <w:tc>
          <w:tcPr>
            <w:tcW w:w="1162" w:type="pct"/>
            <w:tcBorders>
              <w:top w:val="single" w:sz="4" w:space="0" w:color="auto"/>
            </w:tcBorders>
            <w:shd w:val="clear" w:color="auto" w:fill="auto"/>
            <w:vAlign w:val="bottom"/>
          </w:tcPr>
          <w:p w14:paraId="6DF92996" w14:textId="77777777" w:rsidR="008B2A1A" w:rsidRDefault="0080711F">
            <w:pPr>
              <w:numPr>
                <w:ilvl w:val="0"/>
                <w:numId w:val="28"/>
              </w:numPr>
              <w:ind w:left="142" w:hanging="142"/>
              <w:jc w:val="left"/>
              <w:rPr>
                <w:rFonts w:eastAsia="Times New Roman"/>
                <w:b/>
                <w:bCs/>
                <w:szCs w:val="22"/>
                <w:lang w:eastAsia="cs-CZ"/>
              </w:rPr>
            </w:pPr>
            <w:r>
              <w:rPr>
                <w:rFonts w:eastAsia="Times New Roman"/>
                <w:b/>
                <w:bCs/>
                <w:szCs w:val="22"/>
                <w:lang w:eastAsia="cs-CZ"/>
              </w:rPr>
              <w:t>lesní školky </w:t>
            </w:r>
          </w:p>
          <w:p w14:paraId="6DF92997" w14:textId="77777777" w:rsidR="008B2A1A" w:rsidRDefault="0080711F">
            <w:pPr>
              <w:numPr>
                <w:ilvl w:val="0"/>
                <w:numId w:val="28"/>
              </w:numPr>
              <w:ind w:left="142" w:hanging="142"/>
              <w:jc w:val="left"/>
              <w:rPr>
                <w:rFonts w:eastAsia="Times New Roman"/>
                <w:bCs/>
                <w:szCs w:val="22"/>
                <w:lang w:eastAsia="cs-CZ"/>
              </w:rPr>
            </w:pPr>
            <w:r>
              <w:rPr>
                <w:rFonts w:eastAsia="Times New Roman"/>
                <w:b/>
                <w:bCs/>
                <w:szCs w:val="22"/>
                <w:lang w:eastAsia="cs-CZ"/>
              </w:rPr>
              <w:t>(lesní dřeviny)</w:t>
            </w:r>
          </w:p>
        </w:tc>
        <w:tc>
          <w:tcPr>
            <w:tcW w:w="649" w:type="pct"/>
            <w:tcBorders>
              <w:top w:val="single" w:sz="4" w:space="0" w:color="auto"/>
            </w:tcBorders>
            <w:shd w:val="clear" w:color="auto" w:fill="auto"/>
            <w:vAlign w:val="center"/>
          </w:tcPr>
          <w:p w14:paraId="6DF92998" w14:textId="77777777" w:rsidR="008B2A1A" w:rsidRDefault="0080711F">
            <w:pPr>
              <w:jc w:val="center"/>
              <w:rPr>
                <w:rFonts w:eastAsia="Times New Roman"/>
                <w:szCs w:val="22"/>
                <w:lang w:eastAsia="cs-CZ"/>
              </w:rPr>
            </w:pPr>
            <w:r>
              <w:rPr>
                <w:rFonts w:eastAsia="Times New Roman"/>
                <w:szCs w:val="22"/>
                <w:lang w:eastAsia="cs-CZ"/>
              </w:rPr>
              <w:t>-</w:t>
            </w:r>
          </w:p>
        </w:tc>
        <w:tc>
          <w:tcPr>
            <w:tcW w:w="388" w:type="pct"/>
            <w:gridSpan w:val="2"/>
            <w:tcBorders>
              <w:top w:val="single" w:sz="4" w:space="0" w:color="auto"/>
            </w:tcBorders>
            <w:shd w:val="clear" w:color="auto" w:fill="auto"/>
            <w:vAlign w:val="center"/>
          </w:tcPr>
          <w:p w14:paraId="6DF92999" w14:textId="77777777" w:rsidR="008B2A1A" w:rsidRDefault="0080711F">
            <w:pPr>
              <w:jc w:val="center"/>
              <w:rPr>
                <w:rFonts w:eastAsia="Times New Roman"/>
                <w:i/>
                <w:szCs w:val="22"/>
                <w:lang w:eastAsia="cs-CZ"/>
              </w:rPr>
            </w:pPr>
            <w:r>
              <w:rPr>
                <w:rFonts w:eastAsia="Times New Roman"/>
                <w:i/>
                <w:szCs w:val="22"/>
                <w:lang w:eastAsia="cs-CZ"/>
              </w:rPr>
              <w:t>-</w:t>
            </w:r>
          </w:p>
        </w:tc>
        <w:tc>
          <w:tcPr>
            <w:tcW w:w="933" w:type="pct"/>
            <w:gridSpan w:val="2"/>
            <w:tcBorders>
              <w:top w:val="single" w:sz="4" w:space="0" w:color="auto"/>
            </w:tcBorders>
            <w:shd w:val="clear" w:color="auto" w:fill="auto"/>
            <w:vAlign w:val="center"/>
          </w:tcPr>
          <w:p w14:paraId="6DF9299A" w14:textId="77777777" w:rsidR="008B2A1A" w:rsidRDefault="0080711F">
            <w:pPr>
              <w:jc w:val="center"/>
              <w:rPr>
                <w:rFonts w:eastAsia="Times New Roman"/>
                <w:szCs w:val="22"/>
                <w:lang w:eastAsia="cs-CZ"/>
              </w:rPr>
            </w:pPr>
            <w:r>
              <w:rPr>
                <w:rFonts w:eastAsia="Times New Roman"/>
                <w:szCs w:val="22"/>
                <w:lang w:eastAsia="cs-CZ"/>
              </w:rPr>
              <w:t>-</w:t>
            </w:r>
          </w:p>
        </w:tc>
        <w:tc>
          <w:tcPr>
            <w:tcW w:w="946" w:type="pct"/>
            <w:gridSpan w:val="3"/>
            <w:tcBorders>
              <w:top w:val="single" w:sz="4" w:space="0" w:color="auto"/>
            </w:tcBorders>
            <w:shd w:val="clear" w:color="auto" w:fill="auto"/>
            <w:vAlign w:val="center"/>
          </w:tcPr>
          <w:p w14:paraId="6DF9299B" w14:textId="77777777" w:rsidR="008B2A1A" w:rsidRDefault="0080711F">
            <w:pPr>
              <w:jc w:val="center"/>
              <w:rPr>
                <w:rFonts w:eastAsia="Times New Roman"/>
                <w:szCs w:val="22"/>
                <w:lang w:eastAsia="cs-CZ"/>
              </w:rPr>
            </w:pPr>
            <w:r>
              <w:rPr>
                <w:rFonts w:eastAsia="Times New Roman"/>
                <w:szCs w:val="22"/>
                <w:lang w:eastAsia="cs-CZ"/>
              </w:rPr>
              <w:t>-</w:t>
            </w:r>
          </w:p>
        </w:tc>
        <w:tc>
          <w:tcPr>
            <w:tcW w:w="922" w:type="pct"/>
            <w:gridSpan w:val="3"/>
            <w:tcBorders>
              <w:top w:val="single" w:sz="4" w:space="0" w:color="auto"/>
            </w:tcBorders>
            <w:shd w:val="clear" w:color="auto" w:fill="auto"/>
            <w:vAlign w:val="center"/>
          </w:tcPr>
          <w:p w14:paraId="6DF9299C" w14:textId="77777777" w:rsidR="008B2A1A" w:rsidRDefault="0080711F">
            <w:pPr>
              <w:jc w:val="center"/>
              <w:rPr>
                <w:rFonts w:eastAsia="Times New Roman"/>
                <w:szCs w:val="22"/>
                <w:lang w:eastAsia="cs-CZ"/>
              </w:rPr>
            </w:pPr>
            <w:r>
              <w:rPr>
                <w:rFonts w:eastAsia="Times New Roman"/>
                <w:szCs w:val="22"/>
                <w:lang w:eastAsia="cs-CZ"/>
              </w:rPr>
              <w:t>-</w:t>
            </w:r>
          </w:p>
        </w:tc>
      </w:tr>
      <w:tr w:rsidR="008B2A1A" w14:paraId="6DF929A4" w14:textId="77777777">
        <w:tc>
          <w:tcPr>
            <w:tcW w:w="1162" w:type="pct"/>
            <w:tcBorders>
              <w:top w:val="single" w:sz="4" w:space="0" w:color="auto"/>
            </w:tcBorders>
            <w:shd w:val="clear" w:color="auto" w:fill="auto"/>
          </w:tcPr>
          <w:p w14:paraId="6DF9299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do 1 roku věku</w:t>
            </w:r>
          </w:p>
        </w:tc>
        <w:tc>
          <w:tcPr>
            <w:tcW w:w="649" w:type="pct"/>
            <w:tcBorders>
              <w:top w:val="single" w:sz="4" w:space="0" w:color="auto"/>
            </w:tcBorders>
            <w:shd w:val="clear" w:color="auto" w:fill="auto"/>
            <w:vAlign w:val="center"/>
          </w:tcPr>
          <w:p w14:paraId="6DF9299F" w14:textId="77777777" w:rsidR="008B2A1A" w:rsidRDefault="0080711F">
            <w:pPr>
              <w:jc w:val="right"/>
              <w:rPr>
                <w:rFonts w:eastAsia="Times New Roman"/>
                <w:szCs w:val="22"/>
                <w:lang w:eastAsia="cs-CZ"/>
              </w:rPr>
            </w:pPr>
            <w:r>
              <w:rPr>
                <w:rFonts w:eastAsia="Times New Roman"/>
                <w:szCs w:val="22"/>
                <w:lang w:eastAsia="cs-CZ"/>
              </w:rPr>
              <w:t>750 000</w:t>
            </w:r>
          </w:p>
        </w:tc>
        <w:tc>
          <w:tcPr>
            <w:tcW w:w="388" w:type="pct"/>
            <w:gridSpan w:val="2"/>
            <w:tcBorders>
              <w:top w:val="single" w:sz="4" w:space="0" w:color="auto"/>
            </w:tcBorders>
            <w:shd w:val="clear" w:color="auto" w:fill="auto"/>
            <w:vAlign w:val="center"/>
          </w:tcPr>
          <w:p w14:paraId="6DF929A0"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A1" w14:textId="77777777" w:rsidR="008B2A1A" w:rsidRDefault="0080711F">
            <w:pPr>
              <w:jc w:val="right"/>
              <w:rPr>
                <w:rFonts w:eastAsia="Times New Roman"/>
                <w:szCs w:val="22"/>
                <w:lang w:eastAsia="cs-CZ"/>
              </w:rPr>
            </w:pPr>
            <w:r>
              <w:rPr>
                <w:rFonts w:eastAsia="Times New Roman"/>
                <w:szCs w:val="22"/>
                <w:lang w:eastAsia="cs-CZ"/>
              </w:rPr>
              <w:t>150 000</w:t>
            </w:r>
          </w:p>
        </w:tc>
        <w:tc>
          <w:tcPr>
            <w:tcW w:w="946" w:type="pct"/>
            <w:gridSpan w:val="3"/>
            <w:tcBorders>
              <w:top w:val="single" w:sz="4" w:space="0" w:color="auto"/>
            </w:tcBorders>
            <w:shd w:val="clear" w:color="auto" w:fill="auto"/>
            <w:vAlign w:val="center"/>
          </w:tcPr>
          <w:p w14:paraId="6DF929A2" w14:textId="77777777" w:rsidR="008B2A1A" w:rsidRDefault="0080711F">
            <w:pPr>
              <w:jc w:val="right"/>
              <w:rPr>
                <w:rFonts w:eastAsia="Times New Roman"/>
                <w:szCs w:val="22"/>
                <w:lang w:eastAsia="cs-CZ"/>
              </w:rPr>
            </w:pPr>
            <w:r>
              <w:rPr>
                <w:rFonts w:eastAsia="Times New Roman"/>
                <w:szCs w:val="22"/>
                <w:lang w:eastAsia="cs-CZ"/>
              </w:rPr>
              <w:t xml:space="preserve"> 225 000    </w:t>
            </w:r>
          </w:p>
        </w:tc>
        <w:tc>
          <w:tcPr>
            <w:tcW w:w="922" w:type="pct"/>
            <w:gridSpan w:val="3"/>
            <w:tcBorders>
              <w:top w:val="single" w:sz="4" w:space="0" w:color="auto"/>
            </w:tcBorders>
            <w:shd w:val="clear" w:color="auto" w:fill="auto"/>
            <w:vAlign w:val="center"/>
          </w:tcPr>
          <w:p w14:paraId="6DF929A3" w14:textId="77777777" w:rsidR="008B2A1A" w:rsidRDefault="0080711F">
            <w:pPr>
              <w:jc w:val="right"/>
              <w:rPr>
                <w:rFonts w:eastAsia="Times New Roman"/>
                <w:szCs w:val="22"/>
                <w:lang w:eastAsia="cs-CZ"/>
              </w:rPr>
            </w:pPr>
            <w:r>
              <w:rPr>
                <w:rFonts w:eastAsia="Times New Roman"/>
                <w:szCs w:val="22"/>
                <w:lang w:eastAsia="cs-CZ"/>
              </w:rPr>
              <w:t xml:space="preserve"> 300 000    </w:t>
            </w:r>
          </w:p>
        </w:tc>
      </w:tr>
      <w:tr w:rsidR="008B2A1A" w14:paraId="6DF929AB" w14:textId="77777777">
        <w:tc>
          <w:tcPr>
            <w:tcW w:w="1162" w:type="pct"/>
            <w:tcBorders>
              <w:top w:val="single" w:sz="4" w:space="0" w:color="auto"/>
            </w:tcBorders>
            <w:shd w:val="clear" w:color="auto" w:fill="auto"/>
          </w:tcPr>
          <w:p w14:paraId="6DF929A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víceletý</w:t>
            </w:r>
          </w:p>
        </w:tc>
        <w:tc>
          <w:tcPr>
            <w:tcW w:w="649" w:type="pct"/>
            <w:tcBorders>
              <w:top w:val="single" w:sz="4" w:space="0" w:color="auto"/>
            </w:tcBorders>
            <w:shd w:val="clear" w:color="auto" w:fill="auto"/>
            <w:vAlign w:val="center"/>
          </w:tcPr>
          <w:p w14:paraId="6DF929A6" w14:textId="77777777" w:rsidR="008B2A1A" w:rsidRDefault="0080711F">
            <w:pPr>
              <w:jc w:val="right"/>
              <w:rPr>
                <w:rFonts w:eastAsia="Times New Roman"/>
                <w:szCs w:val="22"/>
                <w:lang w:eastAsia="cs-CZ"/>
              </w:rPr>
            </w:pPr>
            <w:r>
              <w:rPr>
                <w:rFonts w:eastAsia="Times New Roman"/>
                <w:szCs w:val="22"/>
                <w:lang w:eastAsia="cs-CZ"/>
              </w:rPr>
              <w:t>1 250 000</w:t>
            </w:r>
          </w:p>
        </w:tc>
        <w:tc>
          <w:tcPr>
            <w:tcW w:w="388" w:type="pct"/>
            <w:gridSpan w:val="2"/>
            <w:tcBorders>
              <w:top w:val="single" w:sz="4" w:space="0" w:color="auto"/>
            </w:tcBorders>
            <w:shd w:val="clear" w:color="auto" w:fill="auto"/>
            <w:vAlign w:val="center"/>
          </w:tcPr>
          <w:p w14:paraId="6DF929A7"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A8" w14:textId="77777777" w:rsidR="008B2A1A" w:rsidRDefault="0080711F">
            <w:pPr>
              <w:jc w:val="right"/>
              <w:rPr>
                <w:rFonts w:eastAsia="Times New Roman"/>
                <w:szCs w:val="22"/>
                <w:lang w:eastAsia="cs-CZ"/>
              </w:rPr>
            </w:pPr>
            <w:r>
              <w:rPr>
                <w:rFonts w:eastAsia="Times New Roman"/>
                <w:szCs w:val="22"/>
                <w:lang w:eastAsia="cs-CZ"/>
              </w:rPr>
              <w:t>250 000</w:t>
            </w:r>
          </w:p>
        </w:tc>
        <w:tc>
          <w:tcPr>
            <w:tcW w:w="946" w:type="pct"/>
            <w:gridSpan w:val="3"/>
            <w:tcBorders>
              <w:top w:val="single" w:sz="4" w:space="0" w:color="auto"/>
            </w:tcBorders>
            <w:shd w:val="clear" w:color="auto" w:fill="auto"/>
            <w:vAlign w:val="center"/>
          </w:tcPr>
          <w:p w14:paraId="6DF929A9" w14:textId="77777777" w:rsidR="008B2A1A" w:rsidRDefault="0080711F">
            <w:pPr>
              <w:jc w:val="right"/>
              <w:rPr>
                <w:rFonts w:eastAsia="Times New Roman"/>
                <w:szCs w:val="22"/>
                <w:lang w:eastAsia="cs-CZ"/>
              </w:rPr>
            </w:pPr>
            <w:r>
              <w:rPr>
                <w:rFonts w:eastAsia="Times New Roman"/>
                <w:szCs w:val="22"/>
                <w:lang w:eastAsia="cs-CZ"/>
              </w:rPr>
              <w:t xml:space="preserve"> 375 000    </w:t>
            </w:r>
          </w:p>
        </w:tc>
        <w:tc>
          <w:tcPr>
            <w:tcW w:w="922" w:type="pct"/>
            <w:gridSpan w:val="3"/>
            <w:tcBorders>
              <w:top w:val="single" w:sz="4" w:space="0" w:color="auto"/>
            </w:tcBorders>
            <w:shd w:val="clear" w:color="auto" w:fill="auto"/>
            <w:vAlign w:val="center"/>
          </w:tcPr>
          <w:p w14:paraId="6DF929AA" w14:textId="77777777" w:rsidR="008B2A1A" w:rsidRDefault="0080711F">
            <w:pPr>
              <w:jc w:val="right"/>
              <w:rPr>
                <w:rFonts w:eastAsia="Times New Roman"/>
                <w:szCs w:val="22"/>
                <w:lang w:eastAsia="cs-CZ"/>
              </w:rPr>
            </w:pPr>
            <w:r>
              <w:rPr>
                <w:rFonts w:eastAsia="Times New Roman"/>
                <w:szCs w:val="22"/>
                <w:lang w:eastAsia="cs-CZ"/>
              </w:rPr>
              <w:t xml:space="preserve"> 500 000    </w:t>
            </w:r>
          </w:p>
        </w:tc>
      </w:tr>
      <w:tr w:rsidR="008B2A1A" w14:paraId="6DF929B2" w14:textId="77777777">
        <w:tc>
          <w:tcPr>
            <w:tcW w:w="1162" w:type="pct"/>
            <w:tcBorders>
              <w:top w:val="single" w:sz="4" w:space="0" w:color="auto"/>
            </w:tcBorders>
            <w:shd w:val="clear" w:color="auto" w:fill="auto"/>
          </w:tcPr>
          <w:p w14:paraId="6DF929AC"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do 1 roku věku</w:t>
            </w:r>
          </w:p>
        </w:tc>
        <w:tc>
          <w:tcPr>
            <w:tcW w:w="649" w:type="pct"/>
            <w:tcBorders>
              <w:top w:val="single" w:sz="4" w:space="0" w:color="auto"/>
            </w:tcBorders>
            <w:shd w:val="clear" w:color="auto" w:fill="auto"/>
            <w:vAlign w:val="center"/>
          </w:tcPr>
          <w:p w14:paraId="6DF929AD" w14:textId="77777777" w:rsidR="008B2A1A" w:rsidRDefault="0080711F">
            <w:pPr>
              <w:jc w:val="right"/>
              <w:rPr>
                <w:rFonts w:eastAsia="Times New Roman"/>
                <w:szCs w:val="22"/>
                <w:lang w:eastAsia="cs-CZ"/>
              </w:rPr>
            </w:pPr>
            <w:r>
              <w:rPr>
                <w:rFonts w:eastAsia="Times New Roman"/>
                <w:szCs w:val="22"/>
                <w:lang w:eastAsia="cs-CZ"/>
              </w:rPr>
              <w:t>4 750 000</w:t>
            </w:r>
          </w:p>
        </w:tc>
        <w:tc>
          <w:tcPr>
            <w:tcW w:w="388" w:type="pct"/>
            <w:gridSpan w:val="2"/>
            <w:tcBorders>
              <w:top w:val="single" w:sz="4" w:space="0" w:color="auto"/>
            </w:tcBorders>
            <w:shd w:val="clear" w:color="auto" w:fill="auto"/>
            <w:vAlign w:val="center"/>
          </w:tcPr>
          <w:p w14:paraId="6DF929AE"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AF" w14:textId="77777777" w:rsidR="008B2A1A" w:rsidRDefault="0080711F">
            <w:pPr>
              <w:jc w:val="right"/>
              <w:rPr>
                <w:rFonts w:eastAsia="Times New Roman"/>
                <w:szCs w:val="22"/>
                <w:lang w:eastAsia="cs-CZ"/>
              </w:rPr>
            </w:pPr>
            <w:r>
              <w:rPr>
                <w:rFonts w:eastAsia="Times New Roman"/>
                <w:szCs w:val="22"/>
                <w:lang w:eastAsia="cs-CZ"/>
              </w:rPr>
              <w:t>950 000</w:t>
            </w:r>
          </w:p>
        </w:tc>
        <w:tc>
          <w:tcPr>
            <w:tcW w:w="946" w:type="pct"/>
            <w:gridSpan w:val="3"/>
            <w:tcBorders>
              <w:top w:val="single" w:sz="4" w:space="0" w:color="auto"/>
            </w:tcBorders>
            <w:shd w:val="clear" w:color="auto" w:fill="auto"/>
            <w:vAlign w:val="center"/>
          </w:tcPr>
          <w:p w14:paraId="6DF929B0" w14:textId="77777777" w:rsidR="008B2A1A" w:rsidRDefault="0080711F">
            <w:pPr>
              <w:jc w:val="right"/>
              <w:rPr>
                <w:rFonts w:eastAsia="Times New Roman"/>
                <w:szCs w:val="22"/>
                <w:lang w:eastAsia="cs-CZ"/>
              </w:rPr>
            </w:pPr>
            <w:r>
              <w:rPr>
                <w:rFonts w:eastAsia="Times New Roman"/>
                <w:szCs w:val="22"/>
                <w:lang w:eastAsia="cs-CZ"/>
              </w:rPr>
              <w:t xml:space="preserve"> 1 425 000    </w:t>
            </w:r>
          </w:p>
        </w:tc>
        <w:tc>
          <w:tcPr>
            <w:tcW w:w="922" w:type="pct"/>
            <w:gridSpan w:val="3"/>
            <w:tcBorders>
              <w:top w:val="single" w:sz="4" w:space="0" w:color="auto"/>
            </w:tcBorders>
            <w:shd w:val="clear" w:color="auto" w:fill="auto"/>
            <w:vAlign w:val="center"/>
          </w:tcPr>
          <w:p w14:paraId="6DF929B1" w14:textId="77777777" w:rsidR="008B2A1A" w:rsidRDefault="0080711F">
            <w:pPr>
              <w:jc w:val="right"/>
              <w:rPr>
                <w:rFonts w:eastAsia="Times New Roman"/>
                <w:szCs w:val="22"/>
                <w:lang w:eastAsia="cs-CZ"/>
              </w:rPr>
            </w:pPr>
            <w:r>
              <w:rPr>
                <w:rFonts w:eastAsia="Times New Roman"/>
                <w:szCs w:val="22"/>
                <w:lang w:eastAsia="cs-CZ"/>
              </w:rPr>
              <w:t xml:space="preserve"> 1 900 000    </w:t>
            </w:r>
          </w:p>
        </w:tc>
      </w:tr>
      <w:tr w:rsidR="008B2A1A" w14:paraId="6DF929B9" w14:textId="77777777">
        <w:tc>
          <w:tcPr>
            <w:tcW w:w="1162" w:type="pct"/>
            <w:tcBorders>
              <w:top w:val="single" w:sz="4" w:space="0" w:color="auto"/>
            </w:tcBorders>
            <w:shd w:val="clear" w:color="auto" w:fill="auto"/>
          </w:tcPr>
          <w:p w14:paraId="6DF929B3"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víceletý</w:t>
            </w:r>
          </w:p>
        </w:tc>
        <w:tc>
          <w:tcPr>
            <w:tcW w:w="649" w:type="pct"/>
            <w:tcBorders>
              <w:top w:val="single" w:sz="4" w:space="0" w:color="auto"/>
            </w:tcBorders>
            <w:shd w:val="clear" w:color="auto" w:fill="auto"/>
            <w:vAlign w:val="center"/>
          </w:tcPr>
          <w:p w14:paraId="6DF929B4" w14:textId="77777777" w:rsidR="008B2A1A" w:rsidRDefault="0080711F">
            <w:pPr>
              <w:jc w:val="right"/>
              <w:rPr>
                <w:rFonts w:eastAsia="Times New Roman"/>
                <w:szCs w:val="22"/>
                <w:lang w:eastAsia="cs-CZ"/>
              </w:rPr>
            </w:pPr>
            <w:r>
              <w:rPr>
                <w:rFonts w:eastAsia="Times New Roman"/>
                <w:szCs w:val="22"/>
                <w:lang w:eastAsia="cs-CZ"/>
              </w:rPr>
              <w:t>7 100 000</w:t>
            </w:r>
          </w:p>
        </w:tc>
        <w:tc>
          <w:tcPr>
            <w:tcW w:w="388" w:type="pct"/>
            <w:gridSpan w:val="2"/>
            <w:tcBorders>
              <w:top w:val="single" w:sz="4" w:space="0" w:color="auto"/>
            </w:tcBorders>
            <w:shd w:val="clear" w:color="auto" w:fill="auto"/>
            <w:vAlign w:val="center"/>
          </w:tcPr>
          <w:p w14:paraId="6DF929B5"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B6" w14:textId="77777777" w:rsidR="008B2A1A" w:rsidRDefault="0080711F">
            <w:pPr>
              <w:jc w:val="right"/>
              <w:rPr>
                <w:rFonts w:eastAsia="Times New Roman"/>
                <w:szCs w:val="22"/>
                <w:lang w:eastAsia="cs-CZ"/>
              </w:rPr>
            </w:pPr>
            <w:r>
              <w:rPr>
                <w:rFonts w:eastAsia="Times New Roman"/>
                <w:szCs w:val="22"/>
                <w:lang w:eastAsia="cs-CZ"/>
              </w:rPr>
              <w:t>1 420 000</w:t>
            </w:r>
          </w:p>
        </w:tc>
        <w:tc>
          <w:tcPr>
            <w:tcW w:w="946" w:type="pct"/>
            <w:gridSpan w:val="3"/>
            <w:tcBorders>
              <w:top w:val="single" w:sz="4" w:space="0" w:color="auto"/>
            </w:tcBorders>
            <w:shd w:val="clear" w:color="auto" w:fill="auto"/>
            <w:vAlign w:val="center"/>
          </w:tcPr>
          <w:p w14:paraId="6DF929B7" w14:textId="77777777" w:rsidR="008B2A1A" w:rsidRDefault="0080711F">
            <w:pPr>
              <w:jc w:val="right"/>
              <w:rPr>
                <w:rFonts w:eastAsia="Times New Roman"/>
                <w:szCs w:val="22"/>
                <w:lang w:eastAsia="cs-CZ"/>
              </w:rPr>
            </w:pPr>
            <w:r>
              <w:rPr>
                <w:rFonts w:eastAsia="Times New Roman"/>
                <w:szCs w:val="22"/>
                <w:lang w:eastAsia="cs-CZ"/>
              </w:rPr>
              <w:t xml:space="preserve"> 2 130 000    </w:t>
            </w:r>
          </w:p>
        </w:tc>
        <w:tc>
          <w:tcPr>
            <w:tcW w:w="922" w:type="pct"/>
            <w:gridSpan w:val="3"/>
            <w:tcBorders>
              <w:top w:val="single" w:sz="4" w:space="0" w:color="auto"/>
            </w:tcBorders>
            <w:shd w:val="clear" w:color="auto" w:fill="auto"/>
            <w:vAlign w:val="center"/>
          </w:tcPr>
          <w:p w14:paraId="6DF929B8" w14:textId="77777777" w:rsidR="008B2A1A" w:rsidRDefault="0080711F">
            <w:pPr>
              <w:jc w:val="right"/>
              <w:rPr>
                <w:rFonts w:eastAsia="Times New Roman"/>
                <w:szCs w:val="22"/>
                <w:lang w:eastAsia="cs-CZ"/>
              </w:rPr>
            </w:pPr>
            <w:r>
              <w:rPr>
                <w:rFonts w:eastAsia="Times New Roman"/>
                <w:szCs w:val="22"/>
                <w:lang w:eastAsia="cs-CZ"/>
              </w:rPr>
              <w:t xml:space="preserve"> 2 840 000    </w:t>
            </w:r>
          </w:p>
        </w:tc>
      </w:tr>
    </w:tbl>
    <w:p w14:paraId="6DF929BA" w14:textId="77777777" w:rsidR="008B2A1A" w:rsidRDefault="0080711F">
      <w:pPr>
        <w:spacing w:before="120"/>
        <w:ind w:left="1134" w:hanging="1134"/>
        <w:rPr>
          <w:rFonts w:eastAsia="Times New Roman"/>
          <w:sz w:val="20"/>
          <w:szCs w:val="20"/>
          <w:lang w:eastAsia="cs-CZ"/>
        </w:rPr>
      </w:pPr>
      <w:r>
        <w:rPr>
          <w:rFonts w:eastAsia="Times New Roman"/>
          <w:sz w:val="20"/>
          <w:szCs w:val="20"/>
          <w:lang w:eastAsia="cs-CZ"/>
        </w:rPr>
        <w:t>Poznámka:  1) Zdroj ÚZEI; brambory k výrobě škrobu – zdroj ČBS; zelenina – zdroj ZUČM; ovoce – zdroj OUČR; školky okrasné – zdroj Svaz školkařů ČR; školky ovocné – zdroj Školkařský svaz při OUČR; Sdružení lesních školkařů ČR, z.s.</w:t>
      </w:r>
    </w:p>
    <w:p w14:paraId="6DF929BB" w14:textId="77777777" w:rsidR="008B2A1A" w:rsidRDefault="008B2A1A">
      <w:pPr>
        <w:jc w:val="left"/>
        <w:rPr>
          <w:rFonts w:eastAsia="Times New Roman"/>
          <w:b/>
          <w:sz w:val="20"/>
          <w:szCs w:val="20"/>
          <w:lang w:eastAsia="cs-CZ"/>
        </w:rPr>
      </w:pPr>
    </w:p>
    <w:p w14:paraId="6DF929BC" w14:textId="77777777" w:rsidR="008B2A1A" w:rsidRDefault="008B2A1A">
      <w:pPr>
        <w:ind w:left="720"/>
        <w:contextualSpacing/>
        <w:jc w:val="left"/>
        <w:rPr>
          <w:rFonts w:eastAsia="Times New Roman"/>
          <w:sz w:val="20"/>
          <w:szCs w:val="20"/>
          <w:highlight w:val="green"/>
          <w:lang w:eastAsia="cs-CZ"/>
        </w:rPr>
      </w:pPr>
    </w:p>
    <w:p w14:paraId="6DF929BD" w14:textId="77777777" w:rsidR="008B2A1A" w:rsidRDefault="0080711F">
      <w:pPr>
        <w:keepNext/>
        <w:jc w:val="left"/>
        <w:rPr>
          <w:rFonts w:eastAsia="Times New Roman"/>
          <w:b/>
          <w:szCs w:val="20"/>
          <w:lang w:eastAsia="cs-CZ"/>
        </w:rPr>
      </w:pPr>
      <w:r>
        <w:rPr>
          <w:rFonts w:eastAsia="Times New Roman"/>
          <w:b/>
          <w:szCs w:val="20"/>
          <w:lang w:eastAsia="cs-CZ"/>
        </w:rPr>
        <w:lastRenderedPageBreak/>
        <w:t>Normativní náklady pro vypořádání škod na porostech krmných plodin způsobených suchem v období květen až říjen 2015</w:t>
      </w: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8"/>
        <w:gridCol w:w="1210"/>
        <w:gridCol w:w="696"/>
        <w:gridCol w:w="1720"/>
        <w:gridCol w:w="1720"/>
        <w:gridCol w:w="1721"/>
      </w:tblGrid>
      <w:tr w:rsidR="008B2A1A" w14:paraId="6DF929C1" w14:textId="77777777">
        <w:tc>
          <w:tcPr>
            <w:tcW w:w="5000" w:type="pct"/>
            <w:gridSpan w:val="6"/>
            <w:tcBorders>
              <w:top w:val="double" w:sz="4" w:space="0" w:color="auto"/>
              <w:bottom w:val="single" w:sz="4" w:space="0" w:color="auto"/>
            </w:tcBorders>
            <w:shd w:val="clear" w:color="auto" w:fill="auto"/>
          </w:tcPr>
          <w:p w14:paraId="6DF929BE" w14:textId="77777777" w:rsidR="008B2A1A" w:rsidRDefault="0080711F">
            <w:pPr>
              <w:keepNext/>
              <w:jc w:val="center"/>
              <w:rPr>
                <w:rFonts w:eastAsia="Times New Roman"/>
                <w:b/>
                <w:sz w:val="24"/>
                <w:lang w:eastAsia="cs-CZ"/>
              </w:rPr>
            </w:pPr>
            <w:r>
              <w:rPr>
                <w:rFonts w:eastAsia="Times New Roman"/>
                <w:b/>
                <w:sz w:val="24"/>
                <w:lang w:eastAsia="cs-CZ"/>
              </w:rPr>
              <w:t xml:space="preserve">Maximální sazba dotace </w:t>
            </w:r>
          </w:p>
          <w:p w14:paraId="6DF929BF" w14:textId="77777777" w:rsidR="008B2A1A" w:rsidRDefault="0080711F">
            <w:pPr>
              <w:keepNext/>
              <w:jc w:val="center"/>
              <w:rPr>
                <w:rFonts w:eastAsia="Times New Roman"/>
                <w:b/>
                <w:sz w:val="24"/>
                <w:lang w:eastAsia="cs-CZ"/>
              </w:rPr>
            </w:pPr>
            <w:r>
              <w:rPr>
                <w:rFonts w:eastAsia="Times New Roman"/>
                <w:b/>
                <w:sz w:val="24"/>
                <w:lang w:eastAsia="cs-CZ"/>
              </w:rPr>
              <w:t>při poškození plodin</w:t>
            </w:r>
          </w:p>
          <w:p w14:paraId="6DF929C0" w14:textId="77777777" w:rsidR="008B2A1A" w:rsidRDefault="0080711F">
            <w:pPr>
              <w:keepNext/>
              <w:jc w:val="center"/>
              <w:rPr>
                <w:rFonts w:eastAsia="Times New Roman"/>
                <w:b/>
                <w:sz w:val="24"/>
                <w:lang w:eastAsia="cs-CZ"/>
              </w:rPr>
            </w:pPr>
            <w:r>
              <w:rPr>
                <w:rFonts w:eastAsia="Times New Roman"/>
                <w:b/>
                <w:sz w:val="24"/>
                <w:lang w:eastAsia="cs-CZ"/>
              </w:rPr>
              <w:t>30,01 - 40,00 %</w:t>
            </w:r>
          </w:p>
        </w:tc>
      </w:tr>
      <w:tr w:rsidR="008B2A1A" w14:paraId="6DF929C7" w14:textId="77777777">
        <w:tc>
          <w:tcPr>
            <w:tcW w:w="2203" w:type="pct"/>
            <w:gridSpan w:val="3"/>
            <w:tcBorders>
              <w:top w:val="double" w:sz="4" w:space="0" w:color="auto"/>
              <w:bottom w:val="single" w:sz="4" w:space="0" w:color="auto"/>
            </w:tcBorders>
            <w:shd w:val="clear" w:color="auto" w:fill="auto"/>
          </w:tcPr>
          <w:p w14:paraId="6DF929C2" w14:textId="77777777" w:rsidR="008B2A1A" w:rsidRDefault="008B2A1A">
            <w:pPr>
              <w:keepNext/>
              <w:jc w:val="center"/>
              <w:rPr>
                <w:rFonts w:eastAsia="Times New Roman"/>
                <w:b/>
                <w:sz w:val="24"/>
                <w:lang w:eastAsia="cs-CZ"/>
              </w:rPr>
            </w:pPr>
          </w:p>
        </w:tc>
        <w:tc>
          <w:tcPr>
            <w:tcW w:w="932" w:type="pct"/>
            <w:tcBorders>
              <w:top w:val="double" w:sz="4" w:space="0" w:color="auto"/>
              <w:bottom w:val="single" w:sz="4" w:space="0" w:color="auto"/>
            </w:tcBorders>
            <w:shd w:val="clear" w:color="auto" w:fill="auto"/>
            <w:vAlign w:val="center"/>
          </w:tcPr>
          <w:p w14:paraId="6DF929C3"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500 ha</w:t>
            </w:r>
          </w:p>
        </w:tc>
        <w:tc>
          <w:tcPr>
            <w:tcW w:w="932" w:type="pct"/>
            <w:tcBorders>
              <w:top w:val="double" w:sz="4" w:space="0" w:color="auto"/>
              <w:bottom w:val="single" w:sz="4" w:space="0" w:color="auto"/>
            </w:tcBorders>
            <w:shd w:val="clear" w:color="auto" w:fill="auto"/>
            <w:vAlign w:val="center"/>
          </w:tcPr>
          <w:p w14:paraId="6DF929C4"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89 do 500 ha</w:t>
            </w:r>
          </w:p>
          <w:p w14:paraId="6DF929C5" w14:textId="77777777" w:rsidR="008B2A1A" w:rsidRDefault="0080711F">
            <w:pPr>
              <w:keepNext/>
              <w:jc w:val="center"/>
              <w:rPr>
                <w:rFonts w:eastAsia="Times New Roman"/>
                <w:b/>
                <w:sz w:val="20"/>
                <w:lang w:eastAsia="cs-CZ"/>
              </w:rPr>
            </w:pPr>
            <w:r>
              <w:rPr>
                <w:rFonts w:eastAsia="Times New Roman"/>
                <w:b/>
                <w:sz w:val="20"/>
                <w:lang w:eastAsia="cs-CZ"/>
              </w:rPr>
              <w:t>(násobeno koeficientem 1,5)</w:t>
            </w:r>
          </w:p>
        </w:tc>
        <w:tc>
          <w:tcPr>
            <w:tcW w:w="933" w:type="pct"/>
            <w:tcBorders>
              <w:top w:val="double" w:sz="4" w:space="0" w:color="auto"/>
              <w:bottom w:val="single" w:sz="4" w:space="0" w:color="auto"/>
            </w:tcBorders>
            <w:shd w:val="clear" w:color="auto" w:fill="auto"/>
            <w:vAlign w:val="center"/>
          </w:tcPr>
          <w:p w14:paraId="6DF929C6"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do 89 ha včetně (násobeno koeficientem 2)</w:t>
            </w:r>
          </w:p>
        </w:tc>
      </w:tr>
      <w:tr w:rsidR="008B2A1A" w14:paraId="6DF929CE" w14:textId="77777777">
        <w:tc>
          <w:tcPr>
            <w:tcW w:w="1170" w:type="pct"/>
            <w:tcBorders>
              <w:top w:val="single" w:sz="4" w:space="0" w:color="auto"/>
              <w:bottom w:val="double" w:sz="4" w:space="0" w:color="auto"/>
            </w:tcBorders>
            <w:shd w:val="clear" w:color="auto" w:fill="auto"/>
            <w:vAlign w:val="center"/>
          </w:tcPr>
          <w:p w14:paraId="6DF929C8" w14:textId="77777777" w:rsidR="008B2A1A" w:rsidRDefault="0080711F">
            <w:pPr>
              <w:keepNext/>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14:paraId="6DF929C9" w14:textId="77777777" w:rsidR="008B2A1A" w:rsidRDefault="0080711F">
            <w:pPr>
              <w:keepNext/>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14:paraId="6DF929CA" w14:textId="77777777" w:rsidR="008B2A1A" w:rsidRDefault="0080711F">
            <w:pPr>
              <w:keepNext/>
              <w:jc w:val="center"/>
              <w:rPr>
                <w:rFonts w:eastAsia="Times New Roman"/>
                <w:b/>
                <w:sz w:val="24"/>
                <w:lang w:eastAsia="cs-CZ"/>
              </w:rPr>
            </w:pPr>
            <w:r>
              <w:rPr>
                <w:rFonts w:eastAsia="Times New Roman"/>
                <w:b/>
                <w:sz w:val="24"/>
                <w:lang w:eastAsia="cs-CZ"/>
              </w:rPr>
              <w:t>%</w:t>
            </w:r>
          </w:p>
        </w:tc>
        <w:tc>
          <w:tcPr>
            <w:tcW w:w="932" w:type="pct"/>
            <w:tcBorders>
              <w:top w:val="single" w:sz="4" w:space="0" w:color="auto"/>
              <w:bottom w:val="double" w:sz="4" w:space="0" w:color="auto"/>
            </w:tcBorders>
            <w:shd w:val="clear" w:color="auto" w:fill="auto"/>
            <w:vAlign w:val="center"/>
          </w:tcPr>
          <w:p w14:paraId="6DF929CB" w14:textId="77777777" w:rsidR="008B2A1A" w:rsidRDefault="0080711F">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shd w:val="clear" w:color="auto" w:fill="auto"/>
            <w:vAlign w:val="center"/>
          </w:tcPr>
          <w:p w14:paraId="6DF929CC" w14:textId="77777777" w:rsidR="008B2A1A" w:rsidRDefault="0080711F">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3" w:type="pct"/>
            <w:tcBorders>
              <w:top w:val="single" w:sz="4" w:space="0" w:color="auto"/>
              <w:bottom w:val="double" w:sz="4" w:space="0" w:color="auto"/>
            </w:tcBorders>
            <w:shd w:val="clear" w:color="auto" w:fill="auto"/>
            <w:vAlign w:val="center"/>
          </w:tcPr>
          <w:p w14:paraId="6DF929CD" w14:textId="77777777" w:rsidR="008B2A1A" w:rsidRDefault="0080711F">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r>
      <w:tr w:rsidR="008B2A1A" w14:paraId="6DF929D5" w14:textId="77777777">
        <w:trPr>
          <w:trHeight w:val="324"/>
        </w:trPr>
        <w:tc>
          <w:tcPr>
            <w:tcW w:w="1170" w:type="pct"/>
            <w:tcBorders>
              <w:top w:val="double" w:sz="4" w:space="0" w:color="auto"/>
              <w:bottom w:val="single" w:sz="4" w:space="0" w:color="auto"/>
            </w:tcBorders>
            <w:shd w:val="clear" w:color="auto" w:fill="auto"/>
            <w:vAlign w:val="center"/>
          </w:tcPr>
          <w:p w14:paraId="6DF929CF" w14:textId="77777777" w:rsidR="008B2A1A" w:rsidRDefault="0080711F">
            <w:pPr>
              <w:keepNext/>
              <w:jc w:val="left"/>
              <w:rPr>
                <w:rFonts w:eastAsia="Times New Roman"/>
                <w:b/>
                <w:szCs w:val="22"/>
                <w:vertAlign w:val="superscript"/>
                <w:lang w:eastAsia="cs-CZ"/>
              </w:rPr>
            </w:pPr>
            <w:r>
              <w:rPr>
                <w:rFonts w:eastAsia="Times New Roman"/>
                <w:b/>
                <w:szCs w:val="22"/>
                <w:lang w:eastAsia="cs-CZ"/>
              </w:rPr>
              <w:t>Kukuřice</w:t>
            </w:r>
          </w:p>
        </w:tc>
        <w:tc>
          <w:tcPr>
            <w:tcW w:w="656" w:type="pct"/>
            <w:tcBorders>
              <w:top w:val="double" w:sz="4" w:space="0" w:color="auto"/>
              <w:bottom w:val="single" w:sz="4" w:space="0" w:color="auto"/>
            </w:tcBorders>
            <w:shd w:val="clear" w:color="auto" w:fill="auto"/>
            <w:vAlign w:val="center"/>
          </w:tcPr>
          <w:p w14:paraId="6DF929D0" w14:textId="77777777" w:rsidR="008B2A1A" w:rsidRDefault="0080711F">
            <w:pPr>
              <w:keepNext/>
              <w:jc w:val="right"/>
              <w:rPr>
                <w:rFonts w:eastAsia="Times New Roman"/>
                <w:szCs w:val="22"/>
                <w:lang w:eastAsia="cs-CZ"/>
              </w:rPr>
            </w:pPr>
            <w:r>
              <w:rPr>
                <w:rFonts w:eastAsia="Times New Roman"/>
                <w:szCs w:val="22"/>
                <w:lang w:eastAsia="cs-CZ"/>
              </w:rPr>
              <w:t>32 206</w:t>
            </w:r>
          </w:p>
        </w:tc>
        <w:tc>
          <w:tcPr>
            <w:tcW w:w="377" w:type="pct"/>
            <w:tcBorders>
              <w:top w:val="double" w:sz="4" w:space="0" w:color="auto"/>
              <w:bottom w:val="single" w:sz="4" w:space="0" w:color="auto"/>
            </w:tcBorders>
            <w:shd w:val="clear" w:color="auto" w:fill="auto"/>
            <w:vAlign w:val="center"/>
          </w:tcPr>
          <w:p w14:paraId="6DF929D1" w14:textId="77777777" w:rsidR="008B2A1A" w:rsidRDefault="0080711F">
            <w:pPr>
              <w:keepNext/>
              <w:jc w:val="center"/>
              <w:rPr>
                <w:rFonts w:eastAsia="Times New Roman"/>
                <w:szCs w:val="22"/>
                <w:lang w:eastAsia="cs-CZ"/>
              </w:rPr>
            </w:pPr>
            <w:r>
              <w:rPr>
                <w:rFonts w:eastAsia="Times New Roman"/>
                <w:szCs w:val="22"/>
                <w:lang w:eastAsia="cs-CZ"/>
              </w:rPr>
              <w:t>10</w:t>
            </w:r>
          </w:p>
        </w:tc>
        <w:tc>
          <w:tcPr>
            <w:tcW w:w="932" w:type="pct"/>
            <w:tcBorders>
              <w:top w:val="double" w:sz="4" w:space="0" w:color="auto"/>
              <w:bottom w:val="single" w:sz="4" w:space="0" w:color="auto"/>
            </w:tcBorders>
            <w:shd w:val="clear" w:color="auto" w:fill="auto"/>
            <w:vAlign w:val="center"/>
          </w:tcPr>
          <w:p w14:paraId="6DF929D2" w14:textId="77777777" w:rsidR="008B2A1A" w:rsidRDefault="0080711F">
            <w:pPr>
              <w:keepNext/>
              <w:jc w:val="right"/>
              <w:rPr>
                <w:rFonts w:eastAsia="Times New Roman"/>
                <w:szCs w:val="22"/>
                <w:lang w:eastAsia="cs-CZ"/>
              </w:rPr>
            </w:pPr>
            <w:r>
              <w:rPr>
                <w:rFonts w:eastAsia="Times New Roman"/>
                <w:szCs w:val="22"/>
                <w:lang w:eastAsia="cs-CZ"/>
              </w:rPr>
              <w:t>3 221</w:t>
            </w:r>
          </w:p>
        </w:tc>
        <w:tc>
          <w:tcPr>
            <w:tcW w:w="932" w:type="pct"/>
            <w:tcBorders>
              <w:top w:val="double" w:sz="4" w:space="0" w:color="auto"/>
              <w:bottom w:val="single" w:sz="4" w:space="0" w:color="auto"/>
            </w:tcBorders>
            <w:shd w:val="clear" w:color="auto" w:fill="auto"/>
            <w:vAlign w:val="center"/>
          </w:tcPr>
          <w:p w14:paraId="6DF929D3"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4 832    </w:t>
            </w:r>
          </w:p>
        </w:tc>
        <w:tc>
          <w:tcPr>
            <w:tcW w:w="933" w:type="pct"/>
            <w:tcBorders>
              <w:top w:val="double" w:sz="4" w:space="0" w:color="auto"/>
              <w:bottom w:val="single" w:sz="4" w:space="0" w:color="auto"/>
            </w:tcBorders>
            <w:shd w:val="clear" w:color="auto" w:fill="auto"/>
            <w:vAlign w:val="center"/>
          </w:tcPr>
          <w:p w14:paraId="6DF929D4"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6 442    </w:t>
            </w:r>
          </w:p>
        </w:tc>
      </w:tr>
      <w:tr w:rsidR="008B2A1A" w14:paraId="6DF929DC" w14:textId="77777777">
        <w:trPr>
          <w:trHeight w:val="406"/>
        </w:trPr>
        <w:tc>
          <w:tcPr>
            <w:tcW w:w="1170" w:type="pct"/>
            <w:tcBorders>
              <w:top w:val="single" w:sz="4" w:space="0" w:color="auto"/>
              <w:bottom w:val="single" w:sz="4" w:space="0" w:color="auto"/>
            </w:tcBorders>
            <w:shd w:val="clear" w:color="auto" w:fill="auto"/>
            <w:vAlign w:val="center"/>
          </w:tcPr>
          <w:p w14:paraId="6DF929D6" w14:textId="77777777" w:rsidR="008B2A1A" w:rsidRDefault="0080711F">
            <w:pPr>
              <w:keepNext/>
              <w:jc w:val="left"/>
              <w:rPr>
                <w:rFonts w:eastAsia="Times New Roman"/>
                <w:b/>
                <w:szCs w:val="22"/>
                <w:vertAlign w:val="superscript"/>
                <w:lang w:eastAsia="cs-CZ"/>
              </w:rPr>
            </w:pPr>
            <w:r>
              <w:rPr>
                <w:rFonts w:eastAsia="Times New Roman"/>
                <w:b/>
                <w:szCs w:val="22"/>
                <w:lang w:eastAsia="cs-CZ"/>
              </w:rPr>
              <w:t>TTP</w:t>
            </w:r>
          </w:p>
        </w:tc>
        <w:tc>
          <w:tcPr>
            <w:tcW w:w="656" w:type="pct"/>
            <w:tcBorders>
              <w:top w:val="single" w:sz="4" w:space="0" w:color="auto"/>
              <w:bottom w:val="single" w:sz="4" w:space="0" w:color="auto"/>
            </w:tcBorders>
            <w:shd w:val="clear" w:color="auto" w:fill="auto"/>
            <w:vAlign w:val="center"/>
          </w:tcPr>
          <w:p w14:paraId="6DF929D7" w14:textId="77777777" w:rsidR="008B2A1A" w:rsidRDefault="0080711F">
            <w:pPr>
              <w:keepNext/>
              <w:jc w:val="right"/>
              <w:rPr>
                <w:rFonts w:eastAsia="Times New Roman"/>
                <w:szCs w:val="22"/>
                <w:lang w:eastAsia="cs-CZ"/>
              </w:rPr>
            </w:pPr>
            <w:r>
              <w:rPr>
                <w:rFonts w:eastAsia="Times New Roman"/>
                <w:szCs w:val="22"/>
                <w:lang w:eastAsia="cs-CZ"/>
              </w:rPr>
              <w:t>5 421</w:t>
            </w:r>
          </w:p>
        </w:tc>
        <w:tc>
          <w:tcPr>
            <w:tcW w:w="377" w:type="pct"/>
            <w:tcBorders>
              <w:top w:val="single" w:sz="4" w:space="0" w:color="auto"/>
              <w:bottom w:val="single" w:sz="4" w:space="0" w:color="auto"/>
            </w:tcBorders>
            <w:shd w:val="clear" w:color="auto" w:fill="auto"/>
            <w:vAlign w:val="center"/>
          </w:tcPr>
          <w:p w14:paraId="6DF929D8" w14:textId="77777777" w:rsidR="008B2A1A" w:rsidRDefault="0080711F">
            <w:pPr>
              <w:keepNext/>
              <w:jc w:val="center"/>
              <w:rPr>
                <w:rFonts w:eastAsia="Times New Roman"/>
                <w:szCs w:val="22"/>
                <w:lang w:eastAsia="cs-CZ"/>
              </w:rPr>
            </w:pPr>
            <w:r>
              <w:rPr>
                <w:rFonts w:eastAsia="Times New Roman"/>
                <w:szCs w:val="22"/>
                <w:lang w:eastAsia="cs-CZ"/>
              </w:rPr>
              <w:t>10</w:t>
            </w:r>
          </w:p>
        </w:tc>
        <w:tc>
          <w:tcPr>
            <w:tcW w:w="932" w:type="pct"/>
            <w:tcBorders>
              <w:top w:val="single" w:sz="4" w:space="0" w:color="auto"/>
              <w:bottom w:val="single" w:sz="4" w:space="0" w:color="auto"/>
            </w:tcBorders>
            <w:shd w:val="clear" w:color="auto" w:fill="auto"/>
            <w:vAlign w:val="center"/>
          </w:tcPr>
          <w:p w14:paraId="6DF929D9" w14:textId="77777777" w:rsidR="008B2A1A" w:rsidRDefault="0080711F">
            <w:pPr>
              <w:keepNext/>
              <w:jc w:val="right"/>
              <w:rPr>
                <w:rFonts w:eastAsia="Times New Roman"/>
                <w:szCs w:val="22"/>
                <w:lang w:eastAsia="cs-CZ"/>
              </w:rPr>
            </w:pPr>
            <w:r>
              <w:rPr>
                <w:rFonts w:eastAsia="Times New Roman"/>
                <w:szCs w:val="22"/>
                <w:lang w:eastAsia="cs-CZ"/>
              </w:rPr>
              <w:t>542</w:t>
            </w:r>
          </w:p>
        </w:tc>
        <w:tc>
          <w:tcPr>
            <w:tcW w:w="932" w:type="pct"/>
            <w:tcBorders>
              <w:top w:val="single" w:sz="4" w:space="0" w:color="auto"/>
              <w:bottom w:val="single" w:sz="4" w:space="0" w:color="auto"/>
            </w:tcBorders>
            <w:shd w:val="clear" w:color="auto" w:fill="auto"/>
            <w:vAlign w:val="center"/>
          </w:tcPr>
          <w:p w14:paraId="6DF929DA"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813    </w:t>
            </w:r>
          </w:p>
        </w:tc>
        <w:tc>
          <w:tcPr>
            <w:tcW w:w="933" w:type="pct"/>
            <w:tcBorders>
              <w:top w:val="single" w:sz="4" w:space="0" w:color="auto"/>
              <w:bottom w:val="single" w:sz="4" w:space="0" w:color="auto"/>
            </w:tcBorders>
            <w:shd w:val="clear" w:color="auto" w:fill="auto"/>
            <w:vAlign w:val="center"/>
          </w:tcPr>
          <w:p w14:paraId="6DF929DB"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1 084    </w:t>
            </w:r>
          </w:p>
        </w:tc>
      </w:tr>
      <w:tr w:rsidR="008B2A1A" w14:paraId="6DF929E0" w14:textId="77777777">
        <w:tc>
          <w:tcPr>
            <w:tcW w:w="5000" w:type="pct"/>
            <w:gridSpan w:val="6"/>
            <w:tcBorders>
              <w:top w:val="double" w:sz="4" w:space="0" w:color="auto"/>
              <w:bottom w:val="single" w:sz="4" w:space="0" w:color="auto"/>
            </w:tcBorders>
            <w:shd w:val="clear" w:color="auto" w:fill="auto"/>
          </w:tcPr>
          <w:p w14:paraId="6DF929DD" w14:textId="77777777" w:rsidR="008B2A1A" w:rsidRDefault="0080711F">
            <w:pPr>
              <w:keepNext/>
              <w:jc w:val="center"/>
              <w:rPr>
                <w:rFonts w:eastAsia="Times New Roman"/>
                <w:b/>
                <w:szCs w:val="22"/>
                <w:lang w:eastAsia="cs-CZ"/>
              </w:rPr>
            </w:pPr>
            <w:r>
              <w:rPr>
                <w:rFonts w:eastAsia="Times New Roman"/>
                <w:b/>
                <w:szCs w:val="22"/>
                <w:lang w:eastAsia="cs-CZ"/>
              </w:rPr>
              <w:t xml:space="preserve">Maximální sazba dotace </w:t>
            </w:r>
          </w:p>
          <w:p w14:paraId="6DF929DE" w14:textId="77777777" w:rsidR="008B2A1A" w:rsidRDefault="0080711F">
            <w:pPr>
              <w:keepNext/>
              <w:jc w:val="center"/>
              <w:rPr>
                <w:rFonts w:eastAsia="Times New Roman"/>
                <w:b/>
                <w:szCs w:val="22"/>
                <w:lang w:eastAsia="cs-CZ"/>
              </w:rPr>
            </w:pPr>
            <w:r>
              <w:rPr>
                <w:rFonts w:eastAsia="Times New Roman"/>
                <w:b/>
                <w:szCs w:val="22"/>
                <w:lang w:eastAsia="cs-CZ"/>
              </w:rPr>
              <w:t>při poškození plodin</w:t>
            </w:r>
          </w:p>
          <w:p w14:paraId="6DF929DF" w14:textId="77777777" w:rsidR="008B2A1A" w:rsidRDefault="0080711F">
            <w:pPr>
              <w:keepNext/>
              <w:jc w:val="center"/>
              <w:rPr>
                <w:rFonts w:eastAsia="Times New Roman"/>
                <w:b/>
                <w:sz w:val="24"/>
                <w:lang w:eastAsia="cs-CZ"/>
              </w:rPr>
            </w:pPr>
            <w:r>
              <w:rPr>
                <w:rFonts w:eastAsia="Times New Roman"/>
                <w:b/>
                <w:szCs w:val="22"/>
                <w:lang w:eastAsia="cs-CZ"/>
              </w:rPr>
              <w:t>nad 40,00 %</w:t>
            </w:r>
          </w:p>
        </w:tc>
      </w:tr>
      <w:tr w:rsidR="008B2A1A" w14:paraId="6DF929E6" w14:textId="77777777">
        <w:tc>
          <w:tcPr>
            <w:tcW w:w="2203" w:type="pct"/>
            <w:gridSpan w:val="3"/>
            <w:tcBorders>
              <w:top w:val="double" w:sz="4" w:space="0" w:color="auto"/>
              <w:bottom w:val="single" w:sz="4" w:space="0" w:color="auto"/>
            </w:tcBorders>
            <w:shd w:val="clear" w:color="auto" w:fill="auto"/>
          </w:tcPr>
          <w:p w14:paraId="6DF929E1" w14:textId="77777777" w:rsidR="008B2A1A" w:rsidRDefault="008B2A1A">
            <w:pPr>
              <w:keepNext/>
              <w:jc w:val="center"/>
              <w:rPr>
                <w:rFonts w:eastAsia="Times New Roman"/>
                <w:b/>
                <w:sz w:val="24"/>
                <w:lang w:eastAsia="cs-CZ"/>
              </w:rPr>
            </w:pPr>
          </w:p>
        </w:tc>
        <w:tc>
          <w:tcPr>
            <w:tcW w:w="932" w:type="pct"/>
            <w:tcBorders>
              <w:top w:val="double" w:sz="4" w:space="0" w:color="auto"/>
              <w:bottom w:val="single" w:sz="4" w:space="0" w:color="auto"/>
            </w:tcBorders>
            <w:shd w:val="clear" w:color="auto" w:fill="auto"/>
            <w:vAlign w:val="center"/>
          </w:tcPr>
          <w:p w14:paraId="6DF929E2"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500 ha</w:t>
            </w:r>
          </w:p>
        </w:tc>
        <w:tc>
          <w:tcPr>
            <w:tcW w:w="932" w:type="pct"/>
            <w:tcBorders>
              <w:top w:val="double" w:sz="4" w:space="0" w:color="auto"/>
              <w:bottom w:val="single" w:sz="4" w:space="0" w:color="auto"/>
            </w:tcBorders>
            <w:shd w:val="clear" w:color="auto" w:fill="auto"/>
            <w:vAlign w:val="center"/>
          </w:tcPr>
          <w:p w14:paraId="6DF929E3"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89 do 500 ha</w:t>
            </w:r>
          </w:p>
          <w:p w14:paraId="6DF929E4" w14:textId="77777777" w:rsidR="008B2A1A" w:rsidRDefault="0080711F">
            <w:pPr>
              <w:keepNext/>
              <w:jc w:val="center"/>
              <w:rPr>
                <w:rFonts w:eastAsia="Times New Roman"/>
                <w:b/>
                <w:sz w:val="20"/>
                <w:lang w:eastAsia="cs-CZ"/>
              </w:rPr>
            </w:pPr>
            <w:r>
              <w:rPr>
                <w:rFonts w:eastAsia="Times New Roman"/>
                <w:b/>
                <w:sz w:val="20"/>
                <w:lang w:eastAsia="cs-CZ"/>
              </w:rPr>
              <w:t>(násobeno koeficientem 1,5)</w:t>
            </w:r>
          </w:p>
        </w:tc>
        <w:tc>
          <w:tcPr>
            <w:tcW w:w="933" w:type="pct"/>
            <w:tcBorders>
              <w:top w:val="double" w:sz="4" w:space="0" w:color="auto"/>
              <w:bottom w:val="single" w:sz="4" w:space="0" w:color="auto"/>
            </w:tcBorders>
            <w:shd w:val="clear" w:color="auto" w:fill="auto"/>
            <w:vAlign w:val="center"/>
          </w:tcPr>
          <w:p w14:paraId="6DF929E5"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do 89 ha včetně (násobeno koeficientem 2)</w:t>
            </w:r>
          </w:p>
        </w:tc>
      </w:tr>
      <w:tr w:rsidR="008B2A1A" w14:paraId="6DF929ED" w14:textId="77777777">
        <w:tc>
          <w:tcPr>
            <w:tcW w:w="1170" w:type="pct"/>
            <w:tcBorders>
              <w:top w:val="single" w:sz="4" w:space="0" w:color="auto"/>
              <w:bottom w:val="double" w:sz="4" w:space="0" w:color="auto"/>
            </w:tcBorders>
            <w:shd w:val="clear" w:color="auto" w:fill="auto"/>
            <w:vAlign w:val="center"/>
          </w:tcPr>
          <w:p w14:paraId="6DF929E7" w14:textId="77777777" w:rsidR="008B2A1A" w:rsidRDefault="0080711F">
            <w:pPr>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14:paraId="6DF929E8" w14:textId="77777777" w:rsidR="008B2A1A" w:rsidRDefault="0080711F">
            <w:pPr>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14:paraId="6DF929E9" w14:textId="77777777" w:rsidR="008B2A1A" w:rsidRDefault="0080711F">
            <w:pPr>
              <w:jc w:val="center"/>
              <w:rPr>
                <w:rFonts w:eastAsia="Times New Roman"/>
                <w:b/>
                <w:sz w:val="24"/>
                <w:lang w:eastAsia="cs-CZ"/>
              </w:rPr>
            </w:pPr>
            <w:r>
              <w:rPr>
                <w:rFonts w:eastAsia="Times New Roman"/>
                <w:b/>
                <w:sz w:val="24"/>
                <w:lang w:eastAsia="cs-CZ"/>
              </w:rPr>
              <w:t>%</w:t>
            </w:r>
          </w:p>
        </w:tc>
        <w:tc>
          <w:tcPr>
            <w:tcW w:w="932" w:type="pct"/>
            <w:tcBorders>
              <w:top w:val="single" w:sz="4" w:space="0" w:color="auto"/>
              <w:bottom w:val="double" w:sz="4" w:space="0" w:color="auto"/>
            </w:tcBorders>
            <w:shd w:val="clear" w:color="auto" w:fill="auto"/>
            <w:vAlign w:val="center"/>
          </w:tcPr>
          <w:p w14:paraId="6DF929EA" w14:textId="77777777" w:rsidR="008B2A1A" w:rsidRDefault="0080711F">
            <w:pPr>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shd w:val="clear" w:color="auto" w:fill="auto"/>
            <w:vAlign w:val="center"/>
          </w:tcPr>
          <w:p w14:paraId="6DF929EB" w14:textId="77777777" w:rsidR="008B2A1A" w:rsidRDefault="0080711F">
            <w:pPr>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3" w:type="pct"/>
            <w:tcBorders>
              <w:top w:val="single" w:sz="4" w:space="0" w:color="auto"/>
              <w:bottom w:val="double" w:sz="4" w:space="0" w:color="auto"/>
            </w:tcBorders>
            <w:shd w:val="clear" w:color="auto" w:fill="auto"/>
            <w:vAlign w:val="center"/>
          </w:tcPr>
          <w:p w14:paraId="6DF929EC" w14:textId="77777777" w:rsidR="008B2A1A" w:rsidRDefault="0080711F">
            <w:pPr>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r>
      <w:tr w:rsidR="008B2A1A" w14:paraId="6DF929F4" w14:textId="77777777">
        <w:trPr>
          <w:trHeight w:val="402"/>
        </w:trPr>
        <w:tc>
          <w:tcPr>
            <w:tcW w:w="1170" w:type="pct"/>
            <w:tcBorders>
              <w:top w:val="single" w:sz="4" w:space="0" w:color="auto"/>
              <w:bottom w:val="single" w:sz="4" w:space="0" w:color="auto"/>
            </w:tcBorders>
            <w:shd w:val="clear" w:color="auto" w:fill="auto"/>
            <w:vAlign w:val="center"/>
          </w:tcPr>
          <w:p w14:paraId="6DF929EE" w14:textId="77777777" w:rsidR="008B2A1A" w:rsidRDefault="0080711F">
            <w:pPr>
              <w:jc w:val="left"/>
              <w:rPr>
                <w:rFonts w:eastAsia="Times New Roman"/>
                <w:b/>
                <w:szCs w:val="22"/>
                <w:vertAlign w:val="superscript"/>
                <w:lang w:eastAsia="cs-CZ"/>
              </w:rPr>
            </w:pPr>
            <w:r>
              <w:rPr>
                <w:rFonts w:eastAsia="Times New Roman"/>
                <w:b/>
                <w:szCs w:val="22"/>
                <w:lang w:eastAsia="cs-CZ"/>
              </w:rPr>
              <w:t>Kukuřice</w:t>
            </w:r>
          </w:p>
        </w:tc>
        <w:tc>
          <w:tcPr>
            <w:tcW w:w="656" w:type="pct"/>
            <w:tcBorders>
              <w:top w:val="single" w:sz="4" w:space="0" w:color="auto"/>
              <w:bottom w:val="single" w:sz="4" w:space="0" w:color="auto"/>
            </w:tcBorders>
            <w:shd w:val="clear" w:color="auto" w:fill="auto"/>
            <w:vAlign w:val="center"/>
          </w:tcPr>
          <w:p w14:paraId="6DF929EF" w14:textId="77777777" w:rsidR="008B2A1A" w:rsidRDefault="0080711F">
            <w:pPr>
              <w:jc w:val="right"/>
              <w:rPr>
                <w:rFonts w:eastAsia="Times New Roman"/>
                <w:szCs w:val="22"/>
                <w:lang w:eastAsia="cs-CZ"/>
              </w:rPr>
            </w:pPr>
            <w:r>
              <w:rPr>
                <w:rFonts w:eastAsia="Times New Roman"/>
                <w:szCs w:val="22"/>
                <w:lang w:eastAsia="cs-CZ"/>
              </w:rPr>
              <w:t>32 206</w:t>
            </w:r>
          </w:p>
        </w:tc>
        <w:tc>
          <w:tcPr>
            <w:tcW w:w="377" w:type="pct"/>
            <w:tcBorders>
              <w:top w:val="single" w:sz="4" w:space="0" w:color="auto"/>
              <w:bottom w:val="single" w:sz="4" w:space="0" w:color="auto"/>
            </w:tcBorders>
            <w:shd w:val="clear" w:color="auto" w:fill="auto"/>
            <w:vAlign w:val="center"/>
          </w:tcPr>
          <w:p w14:paraId="6DF929F0" w14:textId="77777777" w:rsidR="008B2A1A" w:rsidRDefault="0080711F">
            <w:pPr>
              <w:jc w:val="center"/>
              <w:rPr>
                <w:rFonts w:eastAsia="Times New Roman"/>
                <w:szCs w:val="22"/>
                <w:lang w:eastAsia="cs-CZ"/>
              </w:rPr>
            </w:pPr>
            <w:r>
              <w:rPr>
                <w:rFonts w:eastAsia="Times New Roman"/>
                <w:szCs w:val="22"/>
                <w:lang w:eastAsia="cs-CZ"/>
              </w:rPr>
              <w:t>20</w:t>
            </w:r>
          </w:p>
        </w:tc>
        <w:tc>
          <w:tcPr>
            <w:tcW w:w="932" w:type="pct"/>
            <w:tcBorders>
              <w:top w:val="single" w:sz="4" w:space="0" w:color="auto"/>
              <w:bottom w:val="single" w:sz="4" w:space="0" w:color="auto"/>
            </w:tcBorders>
            <w:shd w:val="clear" w:color="auto" w:fill="auto"/>
            <w:vAlign w:val="center"/>
          </w:tcPr>
          <w:p w14:paraId="6DF929F1" w14:textId="77777777" w:rsidR="008B2A1A" w:rsidRDefault="0080711F">
            <w:pPr>
              <w:jc w:val="right"/>
              <w:rPr>
                <w:rFonts w:eastAsia="Times New Roman"/>
                <w:szCs w:val="22"/>
                <w:lang w:eastAsia="cs-CZ"/>
              </w:rPr>
            </w:pPr>
            <w:r>
              <w:rPr>
                <w:rFonts w:eastAsia="Times New Roman"/>
                <w:szCs w:val="22"/>
                <w:lang w:eastAsia="cs-CZ"/>
              </w:rPr>
              <w:t>6 442</w:t>
            </w:r>
          </w:p>
        </w:tc>
        <w:tc>
          <w:tcPr>
            <w:tcW w:w="932" w:type="pct"/>
            <w:tcBorders>
              <w:top w:val="single" w:sz="4" w:space="0" w:color="auto"/>
              <w:bottom w:val="single" w:sz="4" w:space="0" w:color="auto"/>
            </w:tcBorders>
            <w:shd w:val="clear" w:color="auto" w:fill="auto"/>
            <w:vAlign w:val="center"/>
          </w:tcPr>
          <w:p w14:paraId="6DF929F2"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9 663    </w:t>
            </w:r>
          </w:p>
        </w:tc>
        <w:tc>
          <w:tcPr>
            <w:tcW w:w="933" w:type="pct"/>
            <w:tcBorders>
              <w:top w:val="single" w:sz="4" w:space="0" w:color="auto"/>
              <w:bottom w:val="single" w:sz="4" w:space="0" w:color="auto"/>
            </w:tcBorders>
            <w:shd w:val="clear" w:color="auto" w:fill="auto"/>
            <w:vAlign w:val="center"/>
          </w:tcPr>
          <w:p w14:paraId="6DF929F3"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12 884    </w:t>
            </w:r>
          </w:p>
        </w:tc>
      </w:tr>
      <w:tr w:rsidR="008B2A1A" w14:paraId="6DF929FB" w14:textId="77777777">
        <w:trPr>
          <w:trHeight w:val="285"/>
        </w:trPr>
        <w:tc>
          <w:tcPr>
            <w:tcW w:w="1170" w:type="pct"/>
            <w:tcBorders>
              <w:top w:val="single" w:sz="4" w:space="0" w:color="auto"/>
              <w:bottom w:val="double" w:sz="4" w:space="0" w:color="auto"/>
            </w:tcBorders>
            <w:shd w:val="clear" w:color="auto" w:fill="auto"/>
            <w:vAlign w:val="center"/>
          </w:tcPr>
          <w:p w14:paraId="6DF929F5" w14:textId="77777777" w:rsidR="008B2A1A" w:rsidRDefault="0080711F">
            <w:pPr>
              <w:jc w:val="left"/>
              <w:rPr>
                <w:rFonts w:eastAsia="Times New Roman"/>
                <w:b/>
                <w:szCs w:val="22"/>
                <w:vertAlign w:val="superscript"/>
                <w:lang w:eastAsia="cs-CZ"/>
              </w:rPr>
            </w:pPr>
            <w:r>
              <w:rPr>
                <w:rFonts w:eastAsia="Times New Roman"/>
                <w:b/>
                <w:szCs w:val="22"/>
                <w:lang w:eastAsia="cs-CZ"/>
              </w:rPr>
              <w:t>TTP</w:t>
            </w:r>
          </w:p>
        </w:tc>
        <w:tc>
          <w:tcPr>
            <w:tcW w:w="656" w:type="pct"/>
            <w:tcBorders>
              <w:top w:val="single" w:sz="4" w:space="0" w:color="auto"/>
              <w:bottom w:val="double" w:sz="4" w:space="0" w:color="auto"/>
            </w:tcBorders>
            <w:shd w:val="clear" w:color="auto" w:fill="auto"/>
            <w:vAlign w:val="center"/>
          </w:tcPr>
          <w:p w14:paraId="6DF929F6" w14:textId="77777777" w:rsidR="008B2A1A" w:rsidRDefault="0080711F">
            <w:pPr>
              <w:jc w:val="right"/>
              <w:rPr>
                <w:rFonts w:eastAsia="Times New Roman"/>
                <w:szCs w:val="22"/>
                <w:lang w:eastAsia="cs-CZ"/>
              </w:rPr>
            </w:pPr>
            <w:r>
              <w:rPr>
                <w:rFonts w:eastAsia="Times New Roman"/>
                <w:szCs w:val="22"/>
                <w:lang w:eastAsia="cs-CZ"/>
              </w:rPr>
              <w:t>5 421</w:t>
            </w:r>
          </w:p>
        </w:tc>
        <w:tc>
          <w:tcPr>
            <w:tcW w:w="377" w:type="pct"/>
            <w:tcBorders>
              <w:top w:val="single" w:sz="4" w:space="0" w:color="auto"/>
              <w:bottom w:val="double" w:sz="4" w:space="0" w:color="auto"/>
            </w:tcBorders>
            <w:shd w:val="clear" w:color="auto" w:fill="auto"/>
            <w:vAlign w:val="center"/>
          </w:tcPr>
          <w:p w14:paraId="6DF929F7" w14:textId="77777777" w:rsidR="008B2A1A" w:rsidRDefault="0080711F">
            <w:pPr>
              <w:jc w:val="center"/>
              <w:rPr>
                <w:rFonts w:eastAsia="Times New Roman"/>
                <w:szCs w:val="22"/>
                <w:lang w:eastAsia="cs-CZ"/>
              </w:rPr>
            </w:pPr>
            <w:r>
              <w:rPr>
                <w:rFonts w:eastAsia="Times New Roman"/>
                <w:szCs w:val="22"/>
                <w:lang w:eastAsia="cs-CZ"/>
              </w:rPr>
              <w:t>20</w:t>
            </w:r>
          </w:p>
        </w:tc>
        <w:tc>
          <w:tcPr>
            <w:tcW w:w="932" w:type="pct"/>
            <w:tcBorders>
              <w:top w:val="single" w:sz="4" w:space="0" w:color="auto"/>
              <w:bottom w:val="double" w:sz="4" w:space="0" w:color="auto"/>
            </w:tcBorders>
            <w:shd w:val="clear" w:color="auto" w:fill="auto"/>
            <w:vAlign w:val="center"/>
          </w:tcPr>
          <w:p w14:paraId="6DF929F8" w14:textId="77777777" w:rsidR="008B2A1A" w:rsidRDefault="0080711F">
            <w:pPr>
              <w:jc w:val="right"/>
              <w:rPr>
                <w:rFonts w:eastAsia="Times New Roman"/>
                <w:szCs w:val="22"/>
                <w:lang w:eastAsia="cs-CZ"/>
              </w:rPr>
            </w:pPr>
            <w:r>
              <w:rPr>
                <w:rFonts w:eastAsia="Times New Roman"/>
                <w:szCs w:val="22"/>
                <w:lang w:eastAsia="cs-CZ"/>
              </w:rPr>
              <w:t>1 084</w:t>
            </w:r>
          </w:p>
        </w:tc>
        <w:tc>
          <w:tcPr>
            <w:tcW w:w="932" w:type="pct"/>
            <w:tcBorders>
              <w:top w:val="single" w:sz="4" w:space="0" w:color="auto"/>
              <w:bottom w:val="double" w:sz="4" w:space="0" w:color="auto"/>
            </w:tcBorders>
            <w:shd w:val="clear" w:color="auto" w:fill="auto"/>
            <w:vAlign w:val="center"/>
          </w:tcPr>
          <w:p w14:paraId="6DF929F9"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1 626    </w:t>
            </w:r>
          </w:p>
        </w:tc>
        <w:tc>
          <w:tcPr>
            <w:tcW w:w="933" w:type="pct"/>
            <w:tcBorders>
              <w:top w:val="single" w:sz="4" w:space="0" w:color="auto"/>
              <w:bottom w:val="double" w:sz="4" w:space="0" w:color="auto"/>
            </w:tcBorders>
            <w:shd w:val="clear" w:color="auto" w:fill="auto"/>
            <w:vAlign w:val="center"/>
          </w:tcPr>
          <w:p w14:paraId="6DF929FA"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2 168    </w:t>
            </w:r>
          </w:p>
        </w:tc>
      </w:tr>
    </w:tbl>
    <w:p w14:paraId="6DF929FC" w14:textId="77777777" w:rsidR="008B2A1A" w:rsidRDefault="0080711F">
      <w:pPr>
        <w:spacing w:before="120"/>
        <w:ind w:left="993" w:hanging="993"/>
        <w:rPr>
          <w:rFonts w:eastAsia="Times New Roman"/>
          <w:sz w:val="20"/>
          <w:szCs w:val="20"/>
          <w:lang w:eastAsia="cs-CZ"/>
        </w:rPr>
      </w:pPr>
      <w:r>
        <w:rPr>
          <w:rFonts w:eastAsia="Times New Roman"/>
          <w:sz w:val="20"/>
          <w:szCs w:val="20"/>
          <w:lang w:eastAsia="cs-CZ"/>
        </w:rPr>
        <w:t>Poznámka:  1) Zdroj ÚZEI</w:t>
      </w:r>
    </w:p>
    <w:p w14:paraId="6DF929FD" w14:textId="77777777" w:rsidR="008B2A1A" w:rsidRDefault="008B2A1A">
      <w:pPr>
        <w:ind w:left="720"/>
        <w:contextualSpacing/>
        <w:jc w:val="left"/>
        <w:rPr>
          <w:rFonts w:eastAsia="Times New Roman"/>
          <w:sz w:val="20"/>
          <w:szCs w:val="20"/>
          <w:highlight w:val="green"/>
          <w:lang w:eastAsia="cs-CZ"/>
        </w:rPr>
      </w:pPr>
    </w:p>
    <w:p w14:paraId="6DF929FE" w14:textId="77777777" w:rsidR="008B2A1A" w:rsidRDefault="008B2A1A">
      <w:pPr>
        <w:ind w:left="720"/>
        <w:contextualSpacing/>
        <w:jc w:val="left"/>
        <w:rPr>
          <w:rFonts w:eastAsia="Times New Roman"/>
          <w:sz w:val="20"/>
          <w:szCs w:val="20"/>
          <w:highlight w:val="green"/>
          <w:lang w:eastAsia="cs-CZ"/>
        </w:rPr>
      </w:pPr>
    </w:p>
    <w:p w14:paraId="6DF929FF" w14:textId="77777777" w:rsidR="008B2A1A" w:rsidRDefault="008B2A1A">
      <w:pPr>
        <w:ind w:left="720"/>
        <w:contextualSpacing/>
        <w:jc w:val="left"/>
        <w:rPr>
          <w:rFonts w:eastAsia="Times New Roman"/>
          <w:sz w:val="20"/>
          <w:szCs w:val="20"/>
          <w:highlight w:val="green"/>
          <w:lang w:eastAsia="cs-CZ"/>
        </w:rPr>
      </w:pPr>
    </w:p>
    <w:p w14:paraId="6DF92A00" w14:textId="77777777" w:rsidR="008B2A1A" w:rsidRDefault="008B2A1A">
      <w:pPr>
        <w:ind w:left="720"/>
        <w:contextualSpacing/>
        <w:jc w:val="left"/>
        <w:rPr>
          <w:rFonts w:eastAsia="Times New Roman"/>
          <w:sz w:val="20"/>
          <w:szCs w:val="20"/>
          <w:highlight w:val="green"/>
          <w:lang w:eastAsia="cs-CZ"/>
        </w:rPr>
      </w:pPr>
    </w:p>
    <w:p w14:paraId="6DF92A01" w14:textId="77777777" w:rsidR="008B2A1A" w:rsidRDefault="008B2A1A">
      <w:pPr>
        <w:ind w:left="720"/>
        <w:contextualSpacing/>
        <w:jc w:val="left"/>
        <w:rPr>
          <w:rFonts w:eastAsia="Times New Roman"/>
          <w:sz w:val="20"/>
          <w:szCs w:val="20"/>
          <w:highlight w:val="green"/>
          <w:lang w:eastAsia="cs-CZ"/>
        </w:rPr>
      </w:pPr>
    </w:p>
    <w:p w14:paraId="6DF92A02" w14:textId="77777777" w:rsidR="008B2A1A" w:rsidRDefault="008B2A1A">
      <w:pPr>
        <w:jc w:val="left"/>
        <w:rPr>
          <w:rFonts w:eastAsia="Times New Roman"/>
          <w:b/>
          <w:sz w:val="24"/>
          <w:lang w:eastAsia="cs-CZ"/>
        </w:rPr>
        <w:sectPr w:rsidR="008B2A1A">
          <w:headerReference w:type="even" r:id="rId35"/>
          <w:headerReference w:type="default" r:id="rId36"/>
          <w:headerReference w:type="first" r:id="rId37"/>
          <w:pgSz w:w="11906" w:h="16838"/>
          <w:pgMar w:top="1417" w:right="1417" w:bottom="1417" w:left="1417" w:header="708" w:footer="708" w:gutter="0"/>
          <w:cols w:space="708"/>
          <w:docGrid w:linePitch="360"/>
        </w:sectPr>
      </w:pPr>
    </w:p>
    <w:p w14:paraId="6DF92A03" w14:textId="77777777" w:rsidR="008B2A1A" w:rsidRDefault="0080711F">
      <w:pPr>
        <w:jc w:val="left"/>
        <w:rPr>
          <w:rFonts w:eastAsia="Times New Roman"/>
          <w:b/>
          <w:sz w:val="24"/>
          <w:lang w:eastAsia="cs-CZ"/>
        </w:rPr>
      </w:pPr>
      <w:r>
        <w:rPr>
          <w:rFonts w:eastAsia="Times New Roman"/>
          <w:b/>
          <w:sz w:val="24"/>
          <w:lang w:eastAsia="cs-CZ"/>
        </w:rPr>
        <w:lastRenderedPageBreak/>
        <w:t>Příloha č. 2</w:t>
      </w:r>
    </w:p>
    <w:p w14:paraId="6DF92A04" w14:textId="77777777" w:rsidR="008B2A1A" w:rsidRDefault="0080711F">
      <w:pPr>
        <w:jc w:val="left"/>
        <w:rPr>
          <w:rFonts w:eastAsia="Times New Roman"/>
          <w:b/>
          <w:sz w:val="24"/>
          <w:lang w:eastAsia="cs-CZ"/>
        </w:rPr>
      </w:pPr>
      <w:r>
        <w:rPr>
          <w:rFonts w:eastAsia="Times New Roman"/>
          <w:b/>
          <w:sz w:val="24"/>
          <w:lang w:eastAsia="cs-CZ"/>
        </w:rPr>
        <w:t>Průměrné realizační ceny na trhu pro výpočet finančního vyjádření produkce do tabulky v části C a D Zásad</w:t>
      </w: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6"/>
      </w:tblGrid>
      <w:tr w:rsidR="008B2A1A" w14:paraId="6DF92A0C" w14:textId="77777777">
        <w:trPr>
          <w:trHeight w:val="557"/>
        </w:trPr>
        <w:tc>
          <w:tcPr>
            <w:tcW w:w="3512" w:type="dxa"/>
            <w:tcBorders>
              <w:top w:val="double" w:sz="4" w:space="0" w:color="auto"/>
              <w:bottom w:val="single" w:sz="4" w:space="0" w:color="auto"/>
            </w:tcBorders>
            <w:shd w:val="clear" w:color="auto" w:fill="auto"/>
            <w:vAlign w:val="center"/>
          </w:tcPr>
          <w:p w14:paraId="6DF92A05" w14:textId="77777777" w:rsidR="008B2A1A" w:rsidRDefault="0080711F">
            <w:pPr>
              <w:jc w:val="left"/>
              <w:rPr>
                <w:rFonts w:eastAsia="Times New Roman"/>
                <w:b/>
                <w:szCs w:val="22"/>
                <w:lang w:eastAsia="cs-CZ"/>
              </w:rPr>
            </w:pPr>
            <w:r>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14:paraId="6DF92A06" w14:textId="77777777" w:rsidR="008B2A1A" w:rsidRDefault="0080711F">
            <w:pPr>
              <w:jc w:val="right"/>
              <w:rPr>
                <w:rFonts w:eastAsia="Times New Roman"/>
                <w:b/>
                <w:sz w:val="24"/>
                <w:lang w:eastAsia="cs-CZ"/>
              </w:rPr>
            </w:pPr>
            <w:r>
              <w:rPr>
                <w:rFonts w:eastAsia="Times New Roman"/>
                <w:b/>
                <w:lang w:eastAsia="cs-CZ"/>
              </w:rPr>
              <w:t>2010</w:t>
            </w:r>
          </w:p>
        </w:tc>
        <w:tc>
          <w:tcPr>
            <w:tcW w:w="1795" w:type="dxa"/>
            <w:tcBorders>
              <w:top w:val="double" w:sz="4" w:space="0" w:color="auto"/>
            </w:tcBorders>
            <w:vAlign w:val="center"/>
          </w:tcPr>
          <w:p w14:paraId="6DF92A07" w14:textId="77777777" w:rsidR="008B2A1A" w:rsidRDefault="0080711F">
            <w:pPr>
              <w:jc w:val="right"/>
              <w:rPr>
                <w:rFonts w:eastAsia="Times New Roman"/>
                <w:b/>
                <w:szCs w:val="22"/>
                <w:lang w:eastAsia="cs-CZ"/>
              </w:rPr>
            </w:pPr>
            <w:r>
              <w:rPr>
                <w:rFonts w:eastAsia="Times New Roman"/>
                <w:b/>
                <w:szCs w:val="22"/>
                <w:lang w:eastAsia="cs-CZ"/>
              </w:rPr>
              <w:t>2011</w:t>
            </w:r>
          </w:p>
        </w:tc>
        <w:tc>
          <w:tcPr>
            <w:tcW w:w="1795" w:type="dxa"/>
            <w:tcBorders>
              <w:top w:val="double" w:sz="4" w:space="0" w:color="auto"/>
            </w:tcBorders>
            <w:vAlign w:val="center"/>
          </w:tcPr>
          <w:p w14:paraId="6DF92A08" w14:textId="77777777" w:rsidR="008B2A1A" w:rsidRDefault="0080711F">
            <w:pPr>
              <w:jc w:val="right"/>
              <w:rPr>
                <w:rFonts w:eastAsia="Times New Roman"/>
                <w:b/>
                <w:szCs w:val="22"/>
                <w:lang w:eastAsia="cs-CZ"/>
              </w:rPr>
            </w:pPr>
            <w:r>
              <w:rPr>
                <w:rFonts w:eastAsia="Times New Roman"/>
                <w:b/>
                <w:szCs w:val="22"/>
                <w:lang w:eastAsia="cs-CZ"/>
              </w:rPr>
              <w:t>2012</w:t>
            </w:r>
          </w:p>
        </w:tc>
        <w:tc>
          <w:tcPr>
            <w:tcW w:w="1795" w:type="dxa"/>
            <w:tcBorders>
              <w:top w:val="double" w:sz="4" w:space="0" w:color="auto"/>
            </w:tcBorders>
            <w:vAlign w:val="center"/>
          </w:tcPr>
          <w:p w14:paraId="6DF92A09" w14:textId="77777777" w:rsidR="008B2A1A" w:rsidRDefault="0080711F">
            <w:pPr>
              <w:jc w:val="right"/>
              <w:rPr>
                <w:rFonts w:eastAsia="Times New Roman"/>
                <w:b/>
                <w:szCs w:val="22"/>
                <w:lang w:eastAsia="cs-CZ"/>
              </w:rPr>
            </w:pPr>
            <w:r>
              <w:rPr>
                <w:rFonts w:eastAsia="Times New Roman"/>
                <w:b/>
                <w:szCs w:val="22"/>
                <w:lang w:eastAsia="cs-CZ"/>
              </w:rPr>
              <w:t>2013</w:t>
            </w:r>
          </w:p>
        </w:tc>
        <w:tc>
          <w:tcPr>
            <w:tcW w:w="1795" w:type="dxa"/>
            <w:tcBorders>
              <w:top w:val="double" w:sz="4" w:space="0" w:color="auto"/>
            </w:tcBorders>
            <w:vAlign w:val="center"/>
          </w:tcPr>
          <w:p w14:paraId="6DF92A0A" w14:textId="77777777" w:rsidR="008B2A1A" w:rsidRDefault="0080711F">
            <w:pPr>
              <w:jc w:val="right"/>
              <w:rPr>
                <w:rFonts w:eastAsia="Times New Roman"/>
                <w:b/>
                <w:szCs w:val="22"/>
                <w:lang w:eastAsia="cs-CZ"/>
              </w:rPr>
            </w:pPr>
            <w:r>
              <w:rPr>
                <w:rFonts w:eastAsia="Times New Roman"/>
                <w:b/>
                <w:szCs w:val="22"/>
                <w:lang w:eastAsia="cs-CZ"/>
              </w:rPr>
              <w:t>2014</w:t>
            </w:r>
          </w:p>
        </w:tc>
        <w:tc>
          <w:tcPr>
            <w:tcW w:w="1796" w:type="dxa"/>
            <w:tcBorders>
              <w:top w:val="double" w:sz="4" w:space="0" w:color="auto"/>
            </w:tcBorders>
            <w:vAlign w:val="center"/>
          </w:tcPr>
          <w:p w14:paraId="6DF92A0B" w14:textId="77777777" w:rsidR="008B2A1A" w:rsidRDefault="0080711F">
            <w:pPr>
              <w:jc w:val="right"/>
              <w:rPr>
                <w:rFonts w:eastAsia="Times New Roman"/>
                <w:b/>
                <w:szCs w:val="22"/>
                <w:lang w:eastAsia="cs-CZ"/>
              </w:rPr>
            </w:pPr>
            <w:r>
              <w:rPr>
                <w:rFonts w:eastAsia="Times New Roman"/>
                <w:b/>
                <w:szCs w:val="22"/>
                <w:lang w:eastAsia="cs-CZ"/>
              </w:rPr>
              <w:t>2015</w:t>
            </w:r>
          </w:p>
        </w:tc>
      </w:tr>
      <w:tr w:rsidR="008B2A1A" w14:paraId="6DF92A0E" w14:textId="77777777">
        <w:trPr>
          <w:trHeight w:val="392"/>
        </w:trPr>
        <w:tc>
          <w:tcPr>
            <w:tcW w:w="14283" w:type="dxa"/>
            <w:gridSpan w:val="7"/>
            <w:tcBorders>
              <w:top w:val="double" w:sz="4" w:space="0" w:color="auto"/>
            </w:tcBorders>
            <w:shd w:val="clear" w:color="auto" w:fill="auto"/>
            <w:vAlign w:val="center"/>
          </w:tcPr>
          <w:p w14:paraId="6DF92A0D" w14:textId="77777777" w:rsidR="008B2A1A" w:rsidRDefault="0080711F">
            <w:pPr>
              <w:jc w:val="center"/>
              <w:rPr>
                <w:rFonts w:eastAsia="Times New Roman"/>
                <w:b/>
                <w:szCs w:val="22"/>
                <w:lang w:eastAsia="cs-CZ"/>
              </w:rPr>
            </w:pPr>
            <w:r>
              <w:rPr>
                <w:rFonts w:eastAsia="Times New Roman"/>
                <w:b/>
                <w:szCs w:val="22"/>
                <w:lang w:eastAsia="cs-CZ"/>
              </w:rPr>
              <w:t>Kč/t (Kč/ks)</w:t>
            </w:r>
          </w:p>
        </w:tc>
      </w:tr>
      <w:tr w:rsidR="008B2A1A" w14:paraId="6DF92A16" w14:textId="77777777">
        <w:tc>
          <w:tcPr>
            <w:tcW w:w="3512" w:type="dxa"/>
            <w:tcBorders>
              <w:top w:val="double" w:sz="4" w:space="0" w:color="auto"/>
            </w:tcBorders>
            <w:shd w:val="clear" w:color="auto" w:fill="auto"/>
          </w:tcPr>
          <w:p w14:paraId="6DF92A0F" w14:textId="77777777" w:rsidR="008B2A1A" w:rsidRDefault="0080711F">
            <w:pPr>
              <w:rPr>
                <w:rFonts w:eastAsia="Times New Roman"/>
                <w:b/>
                <w:szCs w:val="22"/>
                <w:vertAlign w:val="superscript"/>
                <w:lang w:eastAsia="cs-CZ"/>
              </w:rPr>
            </w:pPr>
            <w:r>
              <w:rPr>
                <w:rFonts w:eastAsia="Times New Roman"/>
                <w:b/>
                <w:szCs w:val="22"/>
                <w:lang w:eastAsia="cs-CZ"/>
              </w:rPr>
              <w:t>brambory konzumní pozdní</w:t>
            </w:r>
          </w:p>
        </w:tc>
        <w:tc>
          <w:tcPr>
            <w:tcW w:w="1795" w:type="dxa"/>
            <w:tcBorders>
              <w:top w:val="double" w:sz="4" w:space="0" w:color="auto"/>
            </w:tcBorders>
            <w:shd w:val="clear" w:color="auto" w:fill="auto"/>
          </w:tcPr>
          <w:p w14:paraId="6DF92A10" w14:textId="77777777" w:rsidR="008B2A1A" w:rsidRDefault="0080711F">
            <w:pPr>
              <w:jc w:val="right"/>
              <w:rPr>
                <w:rFonts w:eastAsia="Times New Roman"/>
                <w:szCs w:val="22"/>
                <w:lang w:eastAsia="cs-CZ"/>
              </w:rPr>
            </w:pPr>
            <w:r>
              <w:rPr>
                <w:rFonts w:eastAsia="Times New Roman"/>
                <w:szCs w:val="22"/>
                <w:lang w:eastAsia="cs-CZ"/>
              </w:rPr>
              <w:t>4 237</w:t>
            </w:r>
          </w:p>
        </w:tc>
        <w:tc>
          <w:tcPr>
            <w:tcW w:w="1795" w:type="dxa"/>
            <w:tcBorders>
              <w:top w:val="double" w:sz="4" w:space="0" w:color="auto"/>
            </w:tcBorders>
          </w:tcPr>
          <w:p w14:paraId="6DF92A11" w14:textId="77777777" w:rsidR="008B2A1A" w:rsidRDefault="0080711F">
            <w:pPr>
              <w:jc w:val="right"/>
              <w:rPr>
                <w:rFonts w:eastAsia="Times New Roman"/>
                <w:szCs w:val="22"/>
                <w:lang w:eastAsia="cs-CZ"/>
              </w:rPr>
            </w:pPr>
            <w:r>
              <w:rPr>
                <w:rFonts w:eastAsia="Times New Roman"/>
                <w:szCs w:val="22"/>
                <w:lang w:eastAsia="cs-CZ"/>
              </w:rPr>
              <w:t>5 180</w:t>
            </w:r>
          </w:p>
        </w:tc>
        <w:tc>
          <w:tcPr>
            <w:tcW w:w="1795" w:type="dxa"/>
            <w:tcBorders>
              <w:top w:val="double" w:sz="4" w:space="0" w:color="auto"/>
            </w:tcBorders>
          </w:tcPr>
          <w:p w14:paraId="6DF92A12" w14:textId="77777777" w:rsidR="008B2A1A" w:rsidRDefault="0080711F">
            <w:pPr>
              <w:jc w:val="right"/>
              <w:rPr>
                <w:rFonts w:eastAsia="Times New Roman"/>
                <w:szCs w:val="22"/>
                <w:lang w:eastAsia="cs-CZ"/>
              </w:rPr>
            </w:pPr>
            <w:r>
              <w:rPr>
                <w:rFonts w:eastAsia="Times New Roman"/>
                <w:szCs w:val="22"/>
                <w:lang w:eastAsia="cs-CZ"/>
              </w:rPr>
              <w:t>2 825</w:t>
            </w:r>
          </w:p>
        </w:tc>
        <w:tc>
          <w:tcPr>
            <w:tcW w:w="1795" w:type="dxa"/>
            <w:tcBorders>
              <w:top w:val="double" w:sz="4" w:space="0" w:color="auto"/>
            </w:tcBorders>
          </w:tcPr>
          <w:p w14:paraId="6DF92A13" w14:textId="77777777" w:rsidR="008B2A1A" w:rsidRDefault="0080711F">
            <w:pPr>
              <w:jc w:val="right"/>
              <w:rPr>
                <w:rFonts w:eastAsia="Times New Roman"/>
                <w:szCs w:val="22"/>
                <w:lang w:eastAsia="cs-CZ"/>
              </w:rPr>
            </w:pPr>
            <w:r>
              <w:rPr>
                <w:rFonts w:eastAsia="Times New Roman"/>
                <w:szCs w:val="22"/>
                <w:lang w:eastAsia="cs-CZ"/>
              </w:rPr>
              <w:t>5 814</w:t>
            </w:r>
          </w:p>
        </w:tc>
        <w:tc>
          <w:tcPr>
            <w:tcW w:w="1795" w:type="dxa"/>
            <w:tcBorders>
              <w:top w:val="double" w:sz="4" w:space="0" w:color="auto"/>
            </w:tcBorders>
          </w:tcPr>
          <w:p w14:paraId="6DF92A14" w14:textId="77777777" w:rsidR="008B2A1A" w:rsidRDefault="0080711F">
            <w:pPr>
              <w:jc w:val="right"/>
              <w:rPr>
                <w:rFonts w:eastAsia="Times New Roman"/>
                <w:szCs w:val="22"/>
                <w:lang w:eastAsia="cs-CZ"/>
              </w:rPr>
            </w:pPr>
            <w:r>
              <w:rPr>
                <w:rFonts w:eastAsia="Times New Roman"/>
                <w:szCs w:val="22"/>
                <w:lang w:eastAsia="cs-CZ"/>
              </w:rPr>
              <w:t>4 865</w:t>
            </w:r>
          </w:p>
        </w:tc>
        <w:tc>
          <w:tcPr>
            <w:tcW w:w="1796" w:type="dxa"/>
            <w:tcBorders>
              <w:top w:val="double" w:sz="4" w:space="0" w:color="auto"/>
            </w:tcBorders>
          </w:tcPr>
          <w:p w14:paraId="6DF92A15" w14:textId="77777777" w:rsidR="008B2A1A" w:rsidRDefault="0080711F">
            <w:pPr>
              <w:jc w:val="right"/>
              <w:rPr>
                <w:rFonts w:eastAsia="Times New Roman"/>
                <w:szCs w:val="22"/>
                <w:lang w:eastAsia="cs-CZ"/>
              </w:rPr>
            </w:pPr>
            <w:r>
              <w:rPr>
                <w:rFonts w:eastAsia="Times New Roman"/>
                <w:szCs w:val="22"/>
                <w:lang w:eastAsia="cs-CZ"/>
              </w:rPr>
              <w:t>4 521</w:t>
            </w:r>
          </w:p>
        </w:tc>
      </w:tr>
      <w:tr w:rsidR="008B2A1A" w14:paraId="6DF92A1E" w14:textId="77777777">
        <w:tc>
          <w:tcPr>
            <w:tcW w:w="3512" w:type="dxa"/>
            <w:shd w:val="clear" w:color="auto" w:fill="auto"/>
          </w:tcPr>
          <w:p w14:paraId="6DF92A17" w14:textId="77777777" w:rsidR="008B2A1A" w:rsidRDefault="0080711F">
            <w:pPr>
              <w:rPr>
                <w:rFonts w:eastAsia="Times New Roman"/>
                <w:b/>
                <w:szCs w:val="22"/>
                <w:lang w:eastAsia="cs-CZ"/>
              </w:rPr>
            </w:pPr>
            <w:r>
              <w:rPr>
                <w:rFonts w:eastAsia="Times New Roman"/>
                <w:b/>
                <w:szCs w:val="22"/>
                <w:lang w:eastAsia="cs-CZ"/>
              </w:rPr>
              <w:t>brambory k výrobě škrobu</w:t>
            </w:r>
          </w:p>
        </w:tc>
        <w:tc>
          <w:tcPr>
            <w:tcW w:w="1795" w:type="dxa"/>
            <w:shd w:val="clear" w:color="auto" w:fill="auto"/>
          </w:tcPr>
          <w:p w14:paraId="6DF92A18" w14:textId="77777777" w:rsidR="008B2A1A" w:rsidRDefault="0080711F">
            <w:pPr>
              <w:jc w:val="right"/>
              <w:rPr>
                <w:rFonts w:eastAsia="Times New Roman"/>
                <w:szCs w:val="22"/>
                <w:lang w:eastAsia="cs-CZ"/>
              </w:rPr>
            </w:pPr>
            <w:r>
              <w:rPr>
                <w:rFonts w:eastAsia="Times New Roman"/>
                <w:szCs w:val="22"/>
                <w:lang w:eastAsia="cs-CZ"/>
              </w:rPr>
              <w:t>1 336</w:t>
            </w:r>
          </w:p>
        </w:tc>
        <w:tc>
          <w:tcPr>
            <w:tcW w:w="1795" w:type="dxa"/>
          </w:tcPr>
          <w:p w14:paraId="6DF92A19" w14:textId="77777777" w:rsidR="008B2A1A" w:rsidRDefault="0080711F">
            <w:pPr>
              <w:jc w:val="right"/>
              <w:rPr>
                <w:rFonts w:eastAsia="Times New Roman"/>
                <w:szCs w:val="22"/>
                <w:lang w:eastAsia="cs-CZ"/>
              </w:rPr>
            </w:pPr>
            <w:r>
              <w:rPr>
                <w:rFonts w:eastAsia="Times New Roman"/>
                <w:szCs w:val="22"/>
                <w:lang w:eastAsia="cs-CZ"/>
              </w:rPr>
              <w:t>1 604</w:t>
            </w:r>
          </w:p>
        </w:tc>
        <w:tc>
          <w:tcPr>
            <w:tcW w:w="1795" w:type="dxa"/>
          </w:tcPr>
          <w:p w14:paraId="6DF92A1A" w14:textId="77777777" w:rsidR="008B2A1A" w:rsidRDefault="0080711F">
            <w:pPr>
              <w:jc w:val="right"/>
              <w:rPr>
                <w:rFonts w:eastAsia="Times New Roman"/>
                <w:szCs w:val="22"/>
                <w:lang w:eastAsia="cs-CZ"/>
              </w:rPr>
            </w:pPr>
            <w:r>
              <w:rPr>
                <w:rFonts w:eastAsia="Times New Roman"/>
                <w:szCs w:val="22"/>
                <w:lang w:eastAsia="cs-CZ"/>
              </w:rPr>
              <w:t>1 590</w:t>
            </w:r>
          </w:p>
        </w:tc>
        <w:tc>
          <w:tcPr>
            <w:tcW w:w="1795" w:type="dxa"/>
          </w:tcPr>
          <w:p w14:paraId="6DF92A1B" w14:textId="77777777" w:rsidR="008B2A1A" w:rsidRDefault="0080711F">
            <w:pPr>
              <w:jc w:val="right"/>
              <w:rPr>
                <w:rFonts w:eastAsia="Times New Roman"/>
                <w:szCs w:val="22"/>
                <w:lang w:eastAsia="cs-CZ"/>
              </w:rPr>
            </w:pPr>
            <w:r>
              <w:rPr>
                <w:rFonts w:eastAsia="Times New Roman"/>
                <w:szCs w:val="22"/>
                <w:lang w:eastAsia="cs-CZ"/>
              </w:rPr>
              <w:t>2 174</w:t>
            </w:r>
          </w:p>
        </w:tc>
        <w:tc>
          <w:tcPr>
            <w:tcW w:w="1795" w:type="dxa"/>
          </w:tcPr>
          <w:p w14:paraId="6DF92A1C" w14:textId="77777777" w:rsidR="008B2A1A" w:rsidRDefault="0080711F">
            <w:pPr>
              <w:jc w:val="right"/>
              <w:rPr>
                <w:rFonts w:eastAsia="Times New Roman"/>
                <w:szCs w:val="22"/>
                <w:lang w:eastAsia="cs-CZ"/>
              </w:rPr>
            </w:pPr>
            <w:r>
              <w:rPr>
                <w:rFonts w:eastAsia="Times New Roman"/>
                <w:szCs w:val="22"/>
                <w:lang w:eastAsia="cs-CZ"/>
              </w:rPr>
              <w:t>1 786</w:t>
            </w:r>
          </w:p>
        </w:tc>
        <w:tc>
          <w:tcPr>
            <w:tcW w:w="1796" w:type="dxa"/>
          </w:tcPr>
          <w:p w14:paraId="6DF92A1D" w14:textId="77777777" w:rsidR="008B2A1A" w:rsidRDefault="0080711F">
            <w:pPr>
              <w:jc w:val="right"/>
              <w:rPr>
                <w:rFonts w:eastAsia="Times New Roman"/>
                <w:szCs w:val="22"/>
                <w:lang w:eastAsia="cs-CZ"/>
              </w:rPr>
            </w:pPr>
            <w:r>
              <w:rPr>
                <w:rFonts w:eastAsia="Times New Roman"/>
                <w:szCs w:val="22"/>
                <w:lang w:eastAsia="cs-CZ"/>
              </w:rPr>
              <w:t>1 596</w:t>
            </w:r>
          </w:p>
        </w:tc>
      </w:tr>
      <w:tr w:rsidR="008B2A1A" w14:paraId="6DF92A26" w14:textId="77777777">
        <w:tc>
          <w:tcPr>
            <w:tcW w:w="3512" w:type="dxa"/>
            <w:shd w:val="clear" w:color="auto" w:fill="auto"/>
          </w:tcPr>
          <w:p w14:paraId="6DF92A1F" w14:textId="77777777" w:rsidR="008B2A1A" w:rsidRDefault="0080711F">
            <w:pPr>
              <w:rPr>
                <w:rFonts w:eastAsia="Times New Roman"/>
                <w:b/>
                <w:szCs w:val="22"/>
                <w:vertAlign w:val="superscript"/>
                <w:lang w:eastAsia="cs-CZ"/>
              </w:rPr>
            </w:pPr>
            <w:r>
              <w:rPr>
                <w:rFonts w:eastAsia="Times New Roman"/>
                <w:b/>
                <w:szCs w:val="22"/>
                <w:lang w:eastAsia="cs-CZ"/>
              </w:rPr>
              <w:t>cukrová řepa</w:t>
            </w:r>
          </w:p>
        </w:tc>
        <w:tc>
          <w:tcPr>
            <w:tcW w:w="1795" w:type="dxa"/>
            <w:shd w:val="clear" w:color="auto" w:fill="auto"/>
          </w:tcPr>
          <w:p w14:paraId="6DF92A20" w14:textId="77777777" w:rsidR="008B2A1A" w:rsidRDefault="0080711F">
            <w:pPr>
              <w:jc w:val="right"/>
              <w:rPr>
                <w:rFonts w:eastAsia="Times New Roman"/>
                <w:szCs w:val="22"/>
                <w:lang w:eastAsia="cs-CZ"/>
              </w:rPr>
            </w:pPr>
            <w:r>
              <w:rPr>
                <w:rFonts w:eastAsia="Times New Roman"/>
                <w:szCs w:val="22"/>
                <w:lang w:eastAsia="cs-CZ"/>
              </w:rPr>
              <w:t>710</w:t>
            </w:r>
          </w:p>
        </w:tc>
        <w:tc>
          <w:tcPr>
            <w:tcW w:w="1795" w:type="dxa"/>
          </w:tcPr>
          <w:p w14:paraId="6DF92A21" w14:textId="77777777" w:rsidR="008B2A1A" w:rsidRDefault="0080711F">
            <w:pPr>
              <w:jc w:val="right"/>
              <w:rPr>
                <w:rFonts w:eastAsia="Times New Roman"/>
                <w:szCs w:val="22"/>
                <w:lang w:eastAsia="cs-CZ"/>
              </w:rPr>
            </w:pPr>
            <w:r>
              <w:rPr>
                <w:rFonts w:eastAsia="Times New Roman"/>
                <w:szCs w:val="22"/>
                <w:lang w:eastAsia="cs-CZ"/>
              </w:rPr>
              <w:t>704</w:t>
            </w:r>
          </w:p>
        </w:tc>
        <w:tc>
          <w:tcPr>
            <w:tcW w:w="1795" w:type="dxa"/>
          </w:tcPr>
          <w:p w14:paraId="6DF92A22" w14:textId="77777777" w:rsidR="008B2A1A" w:rsidRDefault="0080711F">
            <w:pPr>
              <w:jc w:val="right"/>
              <w:rPr>
                <w:rFonts w:eastAsia="Times New Roman"/>
                <w:szCs w:val="22"/>
                <w:lang w:eastAsia="cs-CZ"/>
              </w:rPr>
            </w:pPr>
            <w:r>
              <w:rPr>
                <w:rFonts w:eastAsia="Times New Roman"/>
                <w:szCs w:val="22"/>
                <w:lang w:eastAsia="cs-CZ"/>
              </w:rPr>
              <w:t>812</w:t>
            </w:r>
          </w:p>
        </w:tc>
        <w:tc>
          <w:tcPr>
            <w:tcW w:w="1795" w:type="dxa"/>
          </w:tcPr>
          <w:p w14:paraId="6DF92A23" w14:textId="77777777" w:rsidR="008B2A1A" w:rsidRDefault="0080711F">
            <w:pPr>
              <w:jc w:val="right"/>
              <w:rPr>
                <w:rFonts w:eastAsia="Times New Roman"/>
                <w:szCs w:val="22"/>
                <w:lang w:eastAsia="cs-CZ"/>
              </w:rPr>
            </w:pPr>
            <w:r>
              <w:rPr>
                <w:rFonts w:eastAsia="Times New Roman"/>
                <w:szCs w:val="22"/>
                <w:lang w:eastAsia="cs-CZ"/>
              </w:rPr>
              <w:t>825</w:t>
            </w:r>
          </w:p>
        </w:tc>
        <w:tc>
          <w:tcPr>
            <w:tcW w:w="1795" w:type="dxa"/>
          </w:tcPr>
          <w:p w14:paraId="6DF92A24" w14:textId="77777777" w:rsidR="008B2A1A" w:rsidRDefault="0080711F">
            <w:pPr>
              <w:jc w:val="right"/>
              <w:rPr>
                <w:rFonts w:eastAsia="Times New Roman"/>
                <w:szCs w:val="22"/>
                <w:lang w:eastAsia="cs-CZ"/>
              </w:rPr>
            </w:pPr>
            <w:r>
              <w:rPr>
                <w:rFonts w:eastAsia="Times New Roman"/>
                <w:szCs w:val="22"/>
                <w:lang w:eastAsia="cs-CZ"/>
              </w:rPr>
              <w:t>818</w:t>
            </w:r>
          </w:p>
        </w:tc>
        <w:tc>
          <w:tcPr>
            <w:tcW w:w="1796" w:type="dxa"/>
          </w:tcPr>
          <w:p w14:paraId="6DF92A25" w14:textId="77777777" w:rsidR="008B2A1A" w:rsidRDefault="0080711F">
            <w:pPr>
              <w:jc w:val="right"/>
              <w:rPr>
                <w:rFonts w:eastAsia="Times New Roman"/>
                <w:szCs w:val="22"/>
                <w:lang w:eastAsia="cs-CZ"/>
              </w:rPr>
            </w:pPr>
            <w:r>
              <w:rPr>
                <w:rFonts w:eastAsia="Times New Roman"/>
                <w:szCs w:val="22"/>
                <w:lang w:eastAsia="cs-CZ"/>
              </w:rPr>
              <w:t>852</w:t>
            </w:r>
          </w:p>
        </w:tc>
      </w:tr>
      <w:tr w:rsidR="008B2A1A" w14:paraId="6DF92A2E" w14:textId="77777777">
        <w:tc>
          <w:tcPr>
            <w:tcW w:w="3512" w:type="dxa"/>
            <w:shd w:val="clear" w:color="auto" w:fill="auto"/>
          </w:tcPr>
          <w:p w14:paraId="6DF92A27" w14:textId="77777777" w:rsidR="008B2A1A" w:rsidRDefault="0080711F">
            <w:pPr>
              <w:rPr>
                <w:rFonts w:eastAsia="Times New Roman"/>
                <w:b/>
                <w:szCs w:val="22"/>
                <w:vertAlign w:val="superscript"/>
                <w:lang w:eastAsia="cs-CZ"/>
              </w:rPr>
            </w:pPr>
            <w:r>
              <w:rPr>
                <w:rFonts w:eastAsia="Times New Roman"/>
                <w:b/>
                <w:szCs w:val="22"/>
                <w:lang w:eastAsia="cs-CZ"/>
              </w:rPr>
              <w:t>chmel</w:t>
            </w:r>
          </w:p>
        </w:tc>
        <w:tc>
          <w:tcPr>
            <w:tcW w:w="1795" w:type="dxa"/>
            <w:shd w:val="clear" w:color="auto" w:fill="auto"/>
          </w:tcPr>
          <w:p w14:paraId="6DF92A28" w14:textId="77777777" w:rsidR="008B2A1A" w:rsidRDefault="0080711F">
            <w:pPr>
              <w:jc w:val="right"/>
              <w:rPr>
                <w:rFonts w:eastAsia="Times New Roman"/>
                <w:szCs w:val="22"/>
                <w:lang w:eastAsia="cs-CZ"/>
              </w:rPr>
            </w:pPr>
            <w:r>
              <w:rPr>
                <w:rFonts w:eastAsia="Times New Roman"/>
                <w:szCs w:val="22"/>
                <w:lang w:eastAsia="cs-CZ"/>
              </w:rPr>
              <w:t>124 623</w:t>
            </w:r>
          </w:p>
        </w:tc>
        <w:tc>
          <w:tcPr>
            <w:tcW w:w="1795" w:type="dxa"/>
          </w:tcPr>
          <w:p w14:paraId="6DF92A29" w14:textId="77777777" w:rsidR="008B2A1A" w:rsidRDefault="0080711F">
            <w:pPr>
              <w:jc w:val="right"/>
              <w:rPr>
                <w:rFonts w:eastAsia="Times New Roman"/>
                <w:szCs w:val="22"/>
                <w:lang w:eastAsia="cs-CZ"/>
              </w:rPr>
            </w:pPr>
            <w:r>
              <w:rPr>
                <w:rFonts w:eastAsia="Times New Roman"/>
                <w:szCs w:val="22"/>
                <w:lang w:eastAsia="cs-CZ"/>
              </w:rPr>
              <w:t>129 568</w:t>
            </w:r>
          </w:p>
        </w:tc>
        <w:tc>
          <w:tcPr>
            <w:tcW w:w="1795" w:type="dxa"/>
          </w:tcPr>
          <w:p w14:paraId="6DF92A2A" w14:textId="77777777" w:rsidR="008B2A1A" w:rsidRDefault="0080711F">
            <w:pPr>
              <w:jc w:val="right"/>
              <w:rPr>
                <w:rFonts w:eastAsia="Times New Roman"/>
                <w:szCs w:val="22"/>
                <w:lang w:eastAsia="cs-CZ"/>
              </w:rPr>
            </w:pPr>
            <w:r>
              <w:rPr>
                <w:rFonts w:eastAsia="Times New Roman"/>
                <w:szCs w:val="22"/>
                <w:lang w:eastAsia="cs-CZ"/>
              </w:rPr>
              <w:t>137 811</w:t>
            </w:r>
          </w:p>
        </w:tc>
        <w:tc>
          <w:tcPr>
            <w:tcW w:w="1795" w:type="dxa"/>
          </w:tcPr>
          <w:p w14:paraId="6DF92A2B" w14:textId="77777777" w:rsidR="008B2A1A" w:rsidRDefault="0080711F">
            <w:pPr>
              <w:jc w:val="right"/>
              <w:rPr>
                <w:rFonts w:eastAsia="Times New Roman"/>
                <w:szCs w:val="22"/>
                <w:lang w:eastAsia="cs-CZ"/>
              </w:rPr>
            </w:pPr>
            <w:r>
              <w:rPr>
                <w:rFonts w:eastAsia="Times New Roman"/>
                <w:szCs w:val="22"/>
                <w:lang w:eastAsia="cs-CZ"/>
              </w:rPr>
              <w:t>151 978</w:t>
            </w:r>
          </w:p>
        </w:tc>
        <w:tc>
          <w:tcPr>
            <w:tcW w:w="1795" w:type="dxa"/>
          </w:tcPr>
          <w:p w14:paraId="6DF92A2C" w14:textId="77777777" w:rsidR="008B2A1A" w:rsidRDefault="0080711F">
            <w:pPr>
              <w:jc w:val="right"/>
              <w:rPr>
                <w:rFonts w:eastAsia="Times New Roman"/>
                <w:szCs w:val="22"/>
                <w:lang w:eastAsia="cs-CZ"/>
              </w:rPr>
            </w:pPr>
            <w:r>
              <w:rPr>
                <w:rFonts w:eastAsia="Times New Roman"/>
                <w:szCs w:val="22"/>
                <w:lang w:eastAsia="cs-CZ"/>
              </w:rPr>
              <w:t>169 217</w:t>
            </w:r>
          </w:p>
        </w:tc>
        <w:tc>
          <w:tcPr>
            <w:tcW w:w="1796" w:type="dxa"/>
          </w:tcPr>
          <w:p w14:paraId="6DF92A2D" w14:textId="77777777" w:rsidR="008B2A1A" w:rsidRDefault="0080711F">
            <w:pPr>
              <w:jc w:val="right"/>
              <w:rPr>
                <w:rFonts w:eastAsia="Times New Roman"/>
                <w:szCs w:val="22"/>
                <w:lang w:eastAsia="cs-CZ"/>
              </w:rPr>
            </w:pPr>
            <w:r>
              <w:rPr>
                <w:rFonts w:eastAsia="Times New Roman"/>
                <w:szCs w:val="22"/>
                <w:lang w:eastAsia="cs-CZ"/>
              </w:rPr>
              <w:t>190 420</w:t>
            </w:r>
          </w:p>
        </w:tc>
      </w:tr>
      <w:tr w:rsidR="008B2A1A" w14:paraId="6DF92A36" w14:textId="77777777">
        <w:tc>
          <w:tcPr>
            <w:tcW w:w="3512" w:type="dxa"/>
            <w:shd w:val="clear" w:color="auto" w:fill="auto"/>
          </w:tcPr>
          <w:p w14:paraId="6DF92A2F" w14:textId="77777777" w:rsidR="008B2A1A" w:rsidRDefault="0080711F">
            <w:pPr>
              <w:rPr>
                <w:rFonts w:eastAsia="Times New Roman"/>
                <w:b/>
                <w:szCs w:val="22"/>
                <w:lang w:eastAsia="cs-CZ"/>
              </w:rPr>
            </w:pPr>
            <w:r>
              <w:rPr>
                <w:rFonts w:eastAsia="Times New Roman"/>
                <w:b/>
                <w:szCs w:val="22"/>
                <w:lang w:eastAsia="cs-CZ"/>
              </w:rPr>
              <w:t>ovoce (jablka)</w:t>
            </w:r>
          </w:p>
        </w:tc>
        <w:tc>
          <w:tcPr>
            <w:tcW w:w="1795" w:type="dxa"/>
            <w:shd w:val="clear" w:color="auto" w:fill="auto"/>
            <w:vAlign w:val="bottom"/>
          </w:tcPr>
          <w:p w14:paraId="6DF92A30" w14:textId="77777777" w:rsidR="008B2A1A" w:rsidRDefault="0080711F">
            <w:pPr>
              <w:jc w:val="right"/>
              <w:rPr>
                <w:rFonts w:eastAsia="Times New Roman"/>
                <w:szCs w:val="22"/>
                <w:lang w:eastAsia="cs-CZ"/>
              </w:rPr>
            </w:pPr>
            <w:r>
              <w:rPr>
                <w:rFonts w:eastAsia="Times New Roman"/>
                <w:szCs w:val="22"/>
                <w:lang w:eastAsia="cs-CZ"/>
              </w:rPr>
              <w:t>8 607</w:t>
            </w:r>
          </w:p>
        </w:tc>
        <w:tc>
          <w:tcPr>
            <w:tcW w:w="1795" w:type="dxa"/>
            <w:vAlign w:val="bottom"/>
          </w:tcPr>
          <w:p w14:paraId="6DF92A31" w14:textId="77777777" w:rsidR="008B2A1A" w:rsidRDefault="0080711F">
            <w:pPr>
              <w:jc w:val="right"/>
              <w:rPr>
                <w:rFonts w:eastAsia="Times New Roman"/>
                <w:szCs w:val="22"/>
                <w:lang w:eastAsia="cs-CZ"/>
              </w:rPr>
            </w:pPr>
            <w:r>
              <w:rPr>
                <w:rFonts w:eastAsia="Times New Roman"/>
                <w:szCs w:val="22"/>
                <w:lang w:eastAsia="cs-CZ"/>
              </w:rPr>
              <w:t>9 856</w:t>
            </w:r>
          </w:p>
        </w:tc>
        <w:tc>
          <w:tcPr>
            <w:tcW w:w="1795" w:type="dxa"/>
            <w:vAlign w:val="bottom"/>
          </w:tcPr>
          <w:p w14:paraId="6DF92A32" w14:textId="77777777" w:rsidR="008B2A1A" w:rsidRDefault="0080711F">
            <w:pPr>
              <w:jc w:val="right"/>
              <w:rPr>
                <w:rFonts w:eastAsia="Times New Roman"/>
                <w:szCs w:val="22"/>
                <w:lang w:eastAsia="cs-CZ"/>
              </w:rPr>
            </w:pPr>
            <w:r>
              <w:rPr>
                <w:rFonts w:eastAsia="Times New Roman"/>
                <w:szCs w:val="22"/>
                <w:lang w:eastAsia="cs-CZ"/>
              </w:rPr>
              <w:t>9 624</w:t>
            </w:r>
          </w:p>
        </w:tc>
        <w:tc>
          <w:tcPr>
            <w:tcW w:w="1795" w:type="dxa"/>
            <w:vAlign w:val="bottom"/>
          </w:tcPr>
          <w:p w14:paraId="6DF92A33" w14:textId="77777777" w:rsidR="008B2A1A" w:rsidRDefault="0080711F">
            <w:pPr>
              <w:jc w:val="right"/>
              <w:rPr>
                <w:rFonts w:eastAsia="Times New Roman"/>
                <w:szCs w:val="22"/>
                <w:lang w:eastAsia="cs-CZ"/>
              </w:rPr>
            </w:pPr>
            <w:r>
              <w:rPr>
                <w:rFonts w:eastAsia="Times New Roman"/>
                <w:szCs w:val="22"/>
                <w:lang w:eastAsia="cs-CZ"/>
              </w:rPr>
              <w:t>9 761</w:t>
            </w:r>
          </w:p>
        </w:tc>
        <w:tc>
          <w:tcPr>
            <w:tcW w:w="1795" w:type="dxa"/>
            <w:vAlign w:val="center"/>
          </w:tcPr>
          <w:p w14:paraId="6DF92A34" w14:textId="77777777" w:rsidR="008B2A1A" w:rsidRDefault="0080711F">
            <w:pPr>
              <w:jc w:val="right"/>
              <w:rPr>
                <w:rFonts w:eastAsia="Times New Roman"/>
                <w:szCs w:val="22"/>
                <w:lang w:eastAsia="cs-CZ"/>
              </w:rPr>
            </w:pPr>
            <w:r>
              <w:rPr>
                <w:rFonts w:eastAsia="Times New Roman"/>
                <w:szCs w:val="22"/>
                <w:lang w:eastAsia="cs-CZ"/>
              </w:rPr>
              <w:t>9 498</w:t>
            </w:r>
          </w:p>
        </w:tc>
        <w:tc>
          <w:tcPr>
            <w:tcW w:w="1796" w:type="dxa"/>
            <w:vAlign w:val="center"/>
          </w:tcPr>
          <w:p w14:paraId="6DF92A35" w14:textId="77777777" w:rsidR="008B2A1A" w:rsidRDefault="0080711F">
            <w:pPr>
              <w:jc w:val="right"/>
              <w:rPr>
                <w:rFonts w:eastAsia="Times New Roman"/>
                <w:szCs w:val="22"/>
                <w:lang w:eastAsia="cs-CZ"/>
              </w:rPr>
            </w:pPr>
            <w:r>
              <w:rPr>
                <w:rFonts w:eastAsia="Times New Roman"/>
                <w:szCs w:val="22"/>
                <w:lang w:eastAsia="cs-CZ"/>
              </w:rPr>
              <w:t>9 436</w:t>
            </w:r>
          </w:p>
        </w:tc>
      </w:tr>
      <w:tr w:rsidR="008B2A1A" w14:paraId="6DF92A39" w14:textId="77777777">
        <w:tc>
          <w:tcPr>
            <w:tcW w:w="3512" w:type="dxa"/>
            <w:shd w:val="clear" w:color="auto" w:fill="auto"/>
          </w:tcPr>
          <w:p w14:paraId="6DF92A37" w14:textId="77777777" w:rsidR="008B2A1A" w:rsidRDefault="0080711F">
            <w:pPr>
              <w:rPr>
                <w:rFonts w:eastAsia="Times New Roman"/>
                <w:b/>
                <w:szCs w:val="22"/>
                <w:lang w:eastAsia="cs-CZ"/>
              </w:rPr>
            </w:pPr>
            <w:r>
              <w:rPr>
                <w:rFonts w:eastAsia="Times New Roman"/>
                <w:b/>
                <w:szCs w:val="22"/>
                <w:lang w:eastAsia="cs-CZ"/>
              </w:rPr>
              <w:t xml:space="preserve">zelenina </w:t>
            </w:r>
          </w:p>
        </w:tc>
        <w:tc>
          <w:tcPr>
            <w:tcW w:w="10771" w:type="dxa"/>
            <w:gridSpan w:val="6"/>
            <w:shd w:val="clear" w:color="auto" w:fill="auto"/>
          </w:tcPr>
          <w:p w14:paraId="6DF92A38" w14:textId="77777777" w:rsidR="008B2A1A" w:rsidRDefault="008B2A1A">
            <w:pPr>
              <w:jc w:val="right"/>
              <w:rPr>
                <w:rFonts w:eastAsia="Times New Roman"/>
                <w:szCs w:val="22"/>
                <w:lang w:eastAsia="cs-CZ"/>
              </w:rPr>
            </w:pPr>
          </w:p>
        </w:tc>
      </w:tr>
      <w:tr w:rsidR="008B2A1A" w14:paraId="6DF92A41" w14:textId="77777777">
        <w:tc>
          <w:tcPr>
            <w:tcW w:w="3512" w:type="dxa"/>
            <w:shd w:val="clear" w:color="auto" w:fill="auto"/>
          </w:tcPr>
          <w:p w14:paraId="6DF92A3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celer bulvový</w:t>
            </w:r>
          </w:p>
        </w:tc>
        <w:tc>
          <w:tcPr>
            <w:tcW w:w="1795" w:type="dxa"/>
            <w:shd w:val="clear" w:color="auto" w:fill="auto"/>
            <w:vAlign w:val="bottom"/>
          </w:tcPr>
          <w:p w14:paraId="6DF92A3B" w14:textId="77777777" w:rsidR="008B2A1A" w:rsidRDefault="0080711F">
            <w:pPr>
              <w:jc w:val="right"/>
              <w:rPr>
                <w:rFonts w:eastAsia="Times New Roman"/>
                <w:szCs w:val="22"/>
                <w:lang w:eastAsia="cs-CZ"/>
              </w:rPr>
            </w:pPr>
            <w:r>
              <w:rPr>
                <w:rFonts w:eastAsia="Times New Roman"/>
                <w:szCs w:val="22"/>
                <w:lang w:eastAsia="cs-CZ"/>
              </w:rPr>
              <w:t>11 502</w:t>
            </w:r>
          </w:p>
        </w:tc>
        <w:tc>
          <w:tcPr>
            <w:tcW w:w="1795" w:type="dxa"/>
            <w:vAlign w:val="bottom"/>
          </w:tcPr>
          <w:p w14:paraId="6DF92A3C" w14:textId="77777777" w:rsidR="008B2A1A" w:rsidRDefault="0080711F">
            <w:pPr>
              <w:jc w:val="right"/>
              <w:rPr>
                <w:rFonts w:eastAsia="Times New Roman"/>
                <w:szCs w:val="22"/>
                <w:lang w:eastAsia="cs-CZ"/>
              </w:rPr>
            </w:pPr>
            <w:r>
              <w:rPr>
                <w:rFonts w:eastAsia="Times New Roman"/>
                <w:szCs w:val="22"/>
                <w:lang w:eastAsia="cs-CZ"/>
              </w:rPr>
              <w:t>7 829</w:t>
            </w:r>
          </w:p>
        </w:tc>
        <w:tc>
          <w:tcPr>
            <w:tcW w:w="1795" w:type="dxa"/>
            <w:vAlign w:val="bottom"/>
          </w:tcPr>
          <w:p w14:paraId="6DF92A3D" w14:textId="77777777" w:rsidR="008B2A1A" w:rsidRDefault="0080711F">
            <w:pPr>
              <w:jc w:val="right"/>
              <w:rPr>
                <w:rFonts w:eastAsia="Times New Roman"/>
                <w:szCs w:val="22"/>
                <w:lang w:eastAsia="cs-CZ"/>
              </w:rPr>
            </w:pPr>
            <w:r>
              <w:rPr>
                <w:rFonts w:eastAsia="Times New Roman"/>
                <w:szCs w:val="22"/>
                <w:lang w:eastAsia="cs-CZ"/>
              </w:rPr>
              <w:t>7 561</w:t>
            </w:r>
          </w:p>
        </w:tc>
        <w:tc>
          <w:tcPr>
            <w:tcW w:w="1795" w:type="dxa"/>
            <w:vAlign w:val="bottom"/>
          </w:tcPr>
          <w:p w14:paraId="6DF92A3E" w14:textId="77777777" w:rsidR="008B2A1A" w:rsidRDefault="0080711F">
            <w:pPr>
              <w:jc w:val="right"/>
              <w:rPr>
                <w:rFonts w:eastAsia="Times New Roman"/>
                <w:szCs w:val="22"/>
                <w:lang w:eastAsia="cs-CZ"/>
              </w:rPr>
            </w:pPr>
            <w:r>
              <w:rPr>
                <w:rFonts w:eastAsia="Times New Roman"/>
                <w:szCs w:val="22"/>
                <w:lang w:eastAsia="cs-CZ"/>
              </w:rPr>
              <w:t>8 469</w:t>
            </w:r>
          </w:p>
        </w:tc>
        <w:tc>
          <w:tcPr>
            <w:tcW w:w="1795" w:type="dxa"/>
            <w:vAlign w:val="center"/>
          </w:tcPr>
          <w:p w14:paraId="6DF92A3F" w14:textId="77777777" w:rsidR="008B2A1A" w:rsidRDefault="0080711F">
            <w:pPr>
              <w:jc w:val="right"/>
              <w:rPr>
                <w:rFonts w:eastAsia="Times New Roman"/>
                <w:szCs w:val="22"/>
                <w:lang w:eastAsia="cs-CZ"/>
              </w:rPr>
            </w:pPr>
            <w:r>
              <w:rPr>
                <w:rFonts w:eastAsia="Times New Roman"/>
                <w:szCs w:val="22"/>
                <w:lang w:eastAsia="cs-CZ"/>
              </w:rPr>
              <w:t>7 765</w:t>
            </w:r>
          </w:p>
        </w:tc>
        <w:tc>
          <w:tcPr>
            <w:tcW w:w="1796" w:type="dxa"/>
            <w:vAlign w:val="center"/>
          </w:tcPr>
          <w:p w14:paraId="6DF92A40" w14:textId="77777777" w:rsidR="008B2A1A" w:rsidRDefault="0080711F">
            <w:pPr>
              <w:jc w:val="right"/>
              <w:rPr>
                <w:rFonts w:eastAsia="Times New Roman"/>
                <w:szCs w:val="22"/>
                <w:lang w:eastAsia="cs-CZ"/>
              </w:rPr>
            </w:pPr>
            <w:r>
              <w:rPr>
                <w:rFonts w:eastAsia="Times New Roman"/>
                <w:szCs w:val="22"/>
                <w:lang w:eastAsia="cs-CZ"/>
              </w:rPr>
              <w:t>12 453</w:t>
            </w:r>
          </w:p>
        </w:tc>
      </w:tr>
      <w:tr w:rsidR="008B2A1A" w14:paraId="6DF92A49" w14:textId="77777777">
        <w:tc>
          <w:tcPr>
            <w:tcW w:w="3512" w:type="dxa"/>
            <w:shd w:val="clear" w:color="auto" w:fill="auto"/>
          </w:tcPr>
          <w:p w14:paraId="6DF92A4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celer řapíkatý</w:t>
            </w:r>
          </w:p>
        </w:tc>
        <w:tc>
          <w:tcPr>
            <w:tcW w:w="1795" w:type="dxa"/>
            <w:shd w:val="clear" w:color="auto" w:fill="auto"/>
            <w:vAlign w:val="bottom"/>
          </w:tcPr>
          <w:p w14:paraId="6DF92A43" w14:textId="77777777" w:rsidR="008B2A1A" w:rsidRDefault="0080711F">
            <w:pPr>
              <w:jc w:val="right"/>
              <w:rPr>
                <w:rFonts w:eastAsia="Times New Roman"/>
                <w:szCs w:val="22"/>
                <w:lang w:eastAsia="cs-CZ"/>
              </w:rPr>
            </w:pPr>
            <w:r>
              <w:rPr>
                <w:rFonts w:eastAsia="Times New Roman"/>
                <w:szCs w:val="22"/>
                <w:lang w:eastAsia="cs-CZ"/>
              </w:rPr>
              <w:t>36 000</w:t>
            </w:r>
          </w:p>
        </w:tc>
        <w:tc>
          <w:tcPr>
            <w:tcW w:w="1795" w:type="dxa"/>
            <w:vAlign w:val="bottom"/>
          </w:tcPr>
          <w:p w14:paraId="6DF92A44" w14:textId="77777777" w:rsidR="008B2A1A" w:rsidRDefault="0080711F">
            <w:pPr>
              <w:jc w:val="right"/>
              <w:rPr>
                <w:rFonts w:eastAsia="Times New Roman"/>
                <w:szCs w:val="22"/>
                <w:lang w:eastAsia="cs-CZ"/>
              </w:rPr>
            </w:pPr>
            <w:r>
              <w:rPr>
                <w:rFonts w:eastAsia="Times New Roman"/>
                <w:szCs w:val="22"/>
                <w:lang w:eastAsia="cs-CZ"/>
              </w:rPr>
              <w:t>32 500</w:t>
            </w:r>
          </w:p>
        </w:tc>
        <w:tc>
          <w:tcPr>
            <w:tcW w:w="1795" w:type="dxa"/>
            <w:vAlign w:val="bottom"/>
          </w:tcPr>
          <w:p w14:paraId="6DF92A45" w14:textId="77777777" w:rsidR="008B2A1A" w:rsidRDefault="0080711F">
            <w:pPr>
              <w:jc w:val="right"/>
              <w:rPr>
                <w:rFonts w:eastAsia="Times New Roman"/>
                <w:szCs w:val="22"/>
                <w:lang w:eastAsia="cs-CZ"/>
              </w:rPr>
            </w:pPr>
            <w:r>
              <w:rPr>
                <w:rFonts w:eastAsia="Times New Roman"/>
                <w:szCs w:val="22"/>
                <w:lang w:eastAsia="cs-CZ"/>
              </w:rPr>
              <w:t>35 000</w:t>
            </w:r>
          </w:p>
        </w:tc>
        <w:tc>
          <w:tcPr>
            <w:tcW w:w="1795" w:type="dxa"/>
            <w:vAlign w:val="bottom"/>
          </w:tcPr>
          <w:p w14:paraId="6DF92A46" w14:textId="77777777" w:rsidR="008B2A1A" w:rsidRDefault="0080711F">
            <w:pPr>
              <w:jc w:val="right"/>
              <w:rPr>
                <w:rFonts w:eastAsia="Times New Roman"/>
                <w:szCs w:val="22"/>
                <w:lang w:eastAsia="cs-CZ"/>
              </w:rPr>
            </w:pPr>
            <w:r>
              <w:rPr>
                <w:rFonts w:eastAsia="Times New Roman"/>
                <w:szCs w:val="22"/>
                <w:lang w:eastAsia="cs-CZ"/>
              </w:rPr>
              <w:t>38 000</w:t>
            </w:r>
          </w:p>
        </w:tc>
        <w:tc>
          <w:tcPr>
            <w:tcW w:w="1795" w:type="dxa"/>
            <w:vAlign w:val="center"/>
          </w:tcPr>
          <w:p w14:paraId="6DF92A47" w14:textId="77777777" w:rsidR="008B2A1A" w:rsidRDefault="0080711F">
            <w:pPr>
              <w:jc w:val="right"/>
              <w:rPr>
                <w:rFonts w:eastAsia="Times New Roman"/>
                <w:szCs w:val="22"/>
                <w:lang w:eastAsia="cs-CZ"/>
              </w:rPr>
            </w:pPr>
            <w:r>
              <w:rPr>
                <w:rFonts w:eastAsia="Times New Roman"/>
                <w:szCs w:val="22"/>
                <w:lang w:eastAsia="cs-CZ"/>
              </w:rPr>
              <w:t>38 000</w:t>
            </w:r>
          </w:p>
        </w:tc>
        <w:tc>
          <w:tcPr>
            <w:tcW w:w="1796" w:type="dxa"/>
            <w:vAlign w:val="center"/>
          </w:tcPr>
          <w:p w14:paraId="6DF92A48" w14:textId="77777777" w:rsidR="008B2A1A" w:rsidRDefault="0080711F">
            <w:pPr>
              <w:jc w:val="right"/>
              <w:rPr>
                <w:rFonts w:eastAsia="Times New Roman"/>
                <w:szCs w:val="22"/>
                <w:lang w:eastAsia="cs-CZ"/>
              </w:rPr>
            </w:pPr>
            <w:r>
              <w:rPr>
                <w:rFonts w:eastAsia="Times New Roman"/>
                <w:szCs w:val="22"/>
                <w:lang w:eastAsia="cs-CZ"/>
              </w:rPr>
              <w:t>40 000</w:t>
            </w:r>
          </w:p>
        </w:tc>
      </w:tr>
      <w:tr w:rsidR="008B2A1A" w14:paraId="6DF92A51" w14:textId="77777777">
        <w:tc>
          <w:tcPr>
            <w:tcW w:w="3512" w:type="dxa"/>
            <w:shd w:val="clear" w:color="auto" w:fill="auto"/>
          </w:tcPr>
          <w:p w14:paraId="6DF92A4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cibule</w:t>
            </w:r>
          </w:p>
        </w:tc>
        <w:tc>
          <w:tcPr>
            <w:tcW w:w="1795" w:type="dxa"/>
            <w:shd w:val="clear" w:color="auto" w:fill="auto"/>
            <w:vAlign w:val="bottom"/>
          </w:tcPr>
          <w:p w14:paraId="6DF92A4B" w14:textId="77777777" w:rsidR="008B2A1A" w:rsidRDefault="0080711F">
            <w:pPr>
              <w:jc w:val="right"/>
              <w:rPr>
                <w:rFonts w:eastAsia="Times New Roman"/>
                <w:szCs w:val="22"/>
                <w:lang w:eastAsia="cs-CZ"/>
              </w:rPr>
            </w:pPr>
            <w:r>
              <w:rPr>
                <w:rFonts w:eastAsia="Times New Roman"/>
                <w:szCs w:val="22"/>
                <w:lang w:eastAsia="cs-CZ"/>
              </w:rPr>
              <w:t>6 320</w:t>
            </w:r>
          </w:p>
        </w:tc>
        <w:tc>
          <w:tcPr>
            <w:tcW w:w="1795" w:type="dxa"/>
            <w:vAlign w:val="bottom"/>
          </w:tcPr>
          <w:p w14:paraId="6DF92A4C" w14:textId="77777777" w:rsidR="008B2A1A" w:rsidRDefault="0080711F">
            <w:pPr>
              <w:jc w:val="right"/>
              <w:rPr>
                <w:rFonts w:eastAsia="Times New Roman"/>
                <w:szCs w:val="22"/>
                <w:lang w:eastAsia="cs-CZ"/>
              </w:rPr>
            </w:pPr>
            <w:r>
              <w:rPr>
                <w:rFonts w:eastAsia="Times New Roman"/>
                <w:szCs w:val="22"/>
                <w:lang w:eastAsia="cs-CZ"/>
              </w:rPr>
              <w:t>5 212</w:t>
            </w:r>
          </w:p>
        </w:tc>
        <w:tc>
          <w:tcPr>
            <w:tcW w:w="1795" w:type="dxa"/>
            <w:vAlign w:val="bottom"/>
          </w:tcPr>
          <w:p w14:paraId="6DF92A4D" w14:textId="77777777" w:rsidR="008B2A1A" w:rsidRDefault="0080711F">
            <w:pPr>
              <w:jc w:val="right"/>
              <w:rPr>
                <w:rFonts w:eastAsia="Times New Roman"/>
                <w:szCs w:val="22"/>
                <w:lang w:eastAsia="cs-CZ"/>
              </w:rPr>
            </w:pPr>
            <w:r>
              <w:rPr>
                <w:rFonts w:eastAsia="Times New Roman"/>
                <w:szCs w:val="22"/>
                <w:lang w:eastAsia="cs-CZ"/>
              </w:rPr>
              <w:t>4 819</w:t>
            </w:r>
          </w:p>
        </w:tc>
        <w:tc>
          <w:tcPr>
            <w:tcW w:w="1795" w:type="dxa"/>
            <w:vAlign w:val="bottom"/>
          </w:tcPr>
          <w:p w14:paraId="6DF92A4E" w14:textId="77777777" w:rsidR="008B2A1A" w:rsidRDefault="0080711F">
            <w:pPr>
              <w:jc w:val="right"/>
              <w:rPr>
                <w:rFonts w:eastAsia="Times New Roman"/>
                <w:szCs w:val="22"/>
                <w:lang w:eastAsia="cs-CZ"/>
              </w:rPr>
            </w:pPr>
            <w:r>
              <w:rPr>
                <w:rFonts w:eastAsia="Times New Roman"/>
                <w:szCs w:val="22"/>
                <w:lang w:eastAsia="cs-CZ"/>
              </w:rPr>
              <w:t>6 488</w:t>
            </w:r>
          </w:p>
        </w:tc>
        <w:tc>
          <w:tcPr>
            <w:tcW w:w="1795" w:type="dxa"/>
            <w:vAlign w:val="center"/>
          </w:tcPr>
          <w:p w14:paraId="6DF92A4F" w14:textId="77777777" w:rsidR="008B2A1A" w:rsidRDefault="0080711F">
            <w:pPr>
              <w:jc w:val="right"/>
              <w:rPr>
                <w:rFonts w:eastAsia="Times New Roman"/>
                <w:szCs w:val="22"/>
                <w:lang w:eastAsia="cs-CZ"/>
              </w:rPr>
            </w:pPr>
            <w:r>
              <w:rPr>
                <w:rFonts w:eastAsia="Times New Roman"/>
                <w:szCs w:val="22"/>
                <w:lang w:eastAsia="cs-CZ"/>
              </w:rPr>
              <w:t>5 894</w:t>
            </w:r>
          </w:p>
        </w:tc>
        <w:tc>
          <w:tcPr>
            <w:tcW w:w="1796" w:type="dxa"/>
            <w:vAlign w:val="center"/>
          </w:tcPr>
          <w:p w14:paraId="6DF92A50" w14:textId="77777777" w:rsidR="008B2A1A" w:rsidRDefault="0080711F">
            <w:pPr>
              <w:jc w:val="right"/>
              <w:rPr>
                <w:rFonts w:eastAsia="Times New Roman"/>
                <w:szCs w:val="22"/>
                <w:lang w:eastAsia="cs-CZ"/>
              </w:rPr>
            </w:pPr>
            <w:r>
              <w:rPr>
                <w:rFonts w:eastAsia="Times New Roman"/>
                <w:szCs w:val="22"/>
                <w:lang w:eastAsia="cs-CZ"/>
              </w:rPr>
              <w:t>6 588</w:t>
            </w:r>
          </w:p>
        </w:tc>
      </w:tr>
      <w:tr w:rsidR="008B2A1A" w14:paraId="6DF92A59" w14:textId="77777777">
        <w:tc>
          <w:tcPr>
            <w:tcW w:w="3512" w:type="dxa"/>
            <w:shd w:val="clear" w:color="auto" w:fill="auto"/>
          </w:tcPr>
          <w:p w14:paraId="6DF92A5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česnek</w:t>
            </w:r>
          </w:p>
        </w:tc>
        <w:tc>
          <w:tcPr>
            <w:tcW w:w="1795" w:type="dxa"/>
            <w:shd w:val="clear" w:color="auto" w:fill="auto"/>
            <w:vAlign w:val="bottom"/>
          </w:tcPr>
          <w:p w14:paraId="6DF92A53" w14:textId="77777777" w:rsidR="008B2A1A" w:rsidRDefault="0080711F">
            <w:pPr>
              <w:jc w:val="right"/>
              <w:rPr>
                <w:rFonts w:eastAsia="Times New Roman"/>
                <w:szCs w:val="22"/>
                <w:lang w:eastAsia="cs-CZ"/>
              </w:rPr>
            </w:pPr>
            <w:r>
              <w:rPr>
                <w:rFonts w:eastAsia="Times New Roman"/>
                <w:szCs w:val="22"/>
                <w:lang w:eastAsia="cs-CZ"/>
              </w:rPr>
              <w:t>59 340</w:t>
            </w:r>
          </w:p>
        </w:tc>
        <w:tc>
          <w:tcPr>
            <w:tcW w:w="1795" w:type="dxa"/>
            <w:vAlign w:val="bottom"/>
          </w:tcPr>
          <w:p w14:paraId="6DF92A54" w14:textId="77777777" w:rsidR="008B2A1A" w:rsidRDefault="0080711F">
            <w:pPr>
              <w:jc w:val="right"/>
              <w:rPr>
                <w:rFonts w:eastAsia="Times New Roman"/>
                <w:szCs w:val="22"/>
                <w:lang w:eastAsia="cs-CZ"/>
              </w:rPr>
            </w:pPr>
            <w:r>
              <w:rPr>
                <w:rFonts w:eastAsia="Times New Roman"/>
                <w:szCs w:val="22"/>
                <w:lang w:eastAsia="cs-CZ"/>
              </w:rPr>
              <w:t>113 892</w:t>
            </w:r>
          </w:p>
        </w:tc>
        <w:tc>
          <w:tcPr>
            <w:tcW w:w="1795" w:type="dxa"/>
            <w:vAlign w:val="bottom"/>
          </w:tcPr>
          <w:p w14:paraId="6DF92A55" w14:textId="77777777" w:rsidR="008B2A1A" w:rsidRDefault="0080711F">
            <w:pPr>
              <w:jc w:val="right"/>
              <w:rPr>
                <w:rFonts w:eastAsia="Times New Roman"/>
                <w:szCs w:val="22"/>
                <w:lang w:eastAsia="cs-CZ"/>
              </w:rPr>
            </w:pPr>
            <w:r>
              <w:rPr>
                <w:rFonts w:eastAsia="Times New Roman"/>
                <w:szCs w:val="22"/>
                <w:lang w:eastAsia="cs-CZ"/>
              </w:rPr>
              <w:t>151 786</w:t>
            </w:r>
          </w:p>
        </w:tc>
        <w:tc>
          <w:tcPr>
            <w:tcW w:w="1795" w:type="dxa"/>
            <w:vAlign w:val="bottom"/>
          </w:tcPr>
          <w:p w14:paraId="6DF92A56" w14:textId="77777777" w:rsidR="008B2A1A" w:rsidRDefault="0080711F">
            <w:pPr>
              <w:jc w:val="right"/>
              <w:rPr>
                <w:rFonts w:eastAsia="Times New Roman"/>
                <w:szCs w:val="22"/>
                <w:lang w:eastAsia="cs-CZ"/>
              </w:rPr>
            </w:pPr>
            <w:r>
              <w:rPr>
                <w:rFonts w:eastAsia="Times New Roman"/>
                <w:szCs w:val="22"/>
                <w:lang w:eastAsia="cs-CZ"/>
              </w:rPr>
              <w:t>109 556</w:t>
            </w:r>
          </w:p>
        </w:tc>
        <w:tc>
          <w:tcPr>
            <w:tcW w:w="1795" w:type="dxa"/>
            <w:vAlign w:val="center"/>
          </w:tcPr>
          <w:p w14:paraId="6DF92A57" w14:textId="77777777" w:rsidR="008B2A1A" w:rsidRDefault="0080711F">
            <w:pPr>
              <w:jc w:val="right"/>
              <w:rPr>
                <w:rFonts w:eastAsia="Times New Roman"/>
                <w:szCs w:val="22"/>
                <w:lang w:eastAsia="cs-CZ"/>
              </w:rPr>
            </w:pPr>
            <w:r>
              <w:rPr>
                <w:rFonts w:eastAsia="Times New Roman"/>
                <w:szCs w:val="22"/>
                <w:lang w:eastAsia="cs-CZ"/>
              </w:rPr>
              <w:t>100 188</w:t>
            </w:r>
          </w:p>
        </w:tc>
        <w:tc>
          <w:tcPr>
            <w:tcW w:w="1796" w:type="dxa"/>
            <w:vAlign w:val="center"/>
          </w:tcPr>
          <w:p w14:paraId="6DF92A58" w14:textId="77777777" w:rsidR="008B2A1A" w:rsidRDefault="0080711F">
            <w:pPr>
              <w:jc w:val="right"/>
              <w:rPr>
                <w:rFonts w:eastAsia="Times New Roman"/>
                <w:szCs w:val="22"/>
                <w:lang w:eastAsia="cs-CZ"/>
              </w:rPr>
            </w:pPr>
            <w:r>
              <w:rPr>
                <w:rFonts w:eastAsia="Times New Roman"/>
                <w:szCs w:val="22"/>
                <w:lang w:eastAsia="cs-CZ"/>
              </w:rPr>
              <w:t>135 141</w:t>
            </w:r>
          </w:p>
        </w:tc>
      </w:tr>
      <w:tr w:rsidR="008B2A1A" w14:paraId="6DF92A61" w14:textId="77777777">
        <w:tc>
          <w:tcPr>
            <w:tcW w:w="3512" w:type="dxa"/>
            <w:shd w:val="clear" w:color="auto" w:fill="auto"/>
          </w:tcPr>
          <w:p w14:paraId="6DF92A5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kapusta</w:t>
            </w:r>
          </w:p>
        </w:tc>
        <w:tc>
          <w:tcPr>
            <w:tcW w:w="1795" w:type="dxa"/>
            <w:shd w:val="clear" w:color="auto" w:fill="auto"/>
            <w:vAlign w:val="bottom"/>
          </w:tcPr>
          <w:p w14:paraId="6DF92A5B" w14:textId="77777777" w:rsidR="008B2A1A" w:rsidRDefault="0080711F">
            <w:pPr>
              <w:jc w:val="right"/>
              <w:rPr>
                <w:rFonts w:eastAsia="Times New Roman"/>
                <w:szCs w:val="22"/>
                <w:lang w:eastAsia="cs-CZ"/>
              </w:rPr>
            </w:pPr>
            <w:r>
              <w:rPr>
                <w:rFonts w:eastAsia="Times New Roman"/>
                <w:szCs w:val="22"/>
                <w:lang w:eastAsia="cs-CZ"/>
              </w:rPr>
              <w:t>8 166</w:t>
            </w:r>
          </w:p>
        </w:tc>
        <w:tc>
          <w:tcPr>
            <w:tcW w:w="1795" w:type="dxa"/>
            <w:vAlign w:val="bottom"/>
          </w:tcPr>
          <w:p w14:paraId="6DF92A5C" w14:textId="77777777" w:rsidR="008B2A1A" w:rsidRDefault="0080711F">
            <w:pPr>
              <w:jc w:val="right"/>
              <w:rPr>
                <w:rFonts w:eastAsia="Times New Roman"/>
                <w:szCs w:val="22"/>
                <w:lang w:eastAsia="cs-CZ"/>
              </w:rPr>
            </w:pPr>
            <w:r>
              <w:rPr>
                <w:rFonts w:eastAsia="Times New Roman"/>
                <w:szCs w:val="22"/>
                <w:lang w:eastAsia="cs-CZ"/>
              </w:rPr>
              <w:t>5 953</w:t>
            </w:r>
          </w:p>
        </w:tc>
        <w:tc>
          <w:tcPr>
            <w:tcW w:w="1795" w:type="dxa"/>
            <w:vAlign w:val="bottom"/>
          </w:tcPr>
          <w:p w14:paraId="6DF92A5D" w14:textId="77777777" w:rsidR="008B2A1A" w:rsidRDefault="0080711F">
            <w:pPr>
              <w:jc w:val="right"/>
              <w:rPr>
                <w:rFonts w:eastAsia="Times New Roman"/>
                <w:szCs w:val="22"/>
                <w:lang w:eastAsia="cs-CZ"/>
              </w:rPr>
            </w:pPr>
            <w:r>
              <w:rPr>
                <w:rFonts w:eastAsia="Times New Roman"/>
                <w:szCs w:val="22"/>
                <w:lang w:eastAsia="cs-CZ"/>
              </w:rPr>
              <w:t>8 458</w:t>
            </w:r>
          </w:p>
        </w:tc>
        <w:tc>
          <w:tcPr>
            <w:tcW w:w="1795" w:type="dxa"/>
            <w:vAlign w:val="bottom"/>
          </w:tcPr>
          <w:p w14:paraId="6DF92A5E" w14:textId="77777777" w:rsidR="008B2A1A" w:rsidRDefault="0080711F">
            <w:pPr>
              <w:jc w:val="right"/>
              <w:rPr>
                <w:rFonts w:eastAsia="Times New Roman"/>
                <w:szCs w:val="22"/>
                <w:lang w:eastAsia="cs-CZ"/>
              </w:rPr>
            </w:pPr>
            <w:r>
              <w:rPr>
                <w:rFonts w:eastAsia="Times New Roman"/>
                <w:szCs w:val="22"/>
                <w:lang w:eastAsia="cs-CZ"/>
              </w:rPr>
              <w:t>11 601</w:t>
            </w:r>
          </w:p>
        </w:tc>
        <w:tc>
          <w:tcPr>
            <w:tcW w:w="1795" w:type="dxa"/>
            <w:vAlign w:val="center"/>
          </w:tcPr>
          <w:p w14:paraId="6DF92A5F" w14:textId="77777777" w:rsidR="008B2A1A" w:rsidRDefault="0080711F">
            <w:pPr>
              <w:jc w:val="right"/>
              <w:rPr>
                <w:rFonts w:eastAsia="Times New Roman"/>
                <w:szCs w:val="22"/>
                <w:lang w:eastAsia="cs-CZ"/>
              </w:rPr>
            </w:pPr>
            <w:r>
              <w:rPr>
                <w:rFonts w:eastAsia="Times New Roman"/>
                <w:szCs w:val="22"/>
                <w:lang w:eastAsia="cs-CZ"/>
              </w:rPr>
              <w:t>7 969</w:t>
            </w:r>
          </w:p>
        </w:tc>
        <w:tc>
          <w:tcPr>
            <w:tcW w:w="1796" w:type="dxa"/>
            <w:vAlign w:val="center"/>
          </w:tcPr>
          <w:p w14:paraId="6DF92A60" w14:textId="77777777" w:rsidR="008B2A1A" w:rsidRDefault="0080711F">
            <w:pPr>
              <w:jc w:val="right"/>
              <w:rPr>
                <w:rFonts w:eastAsia="Times New Roman"/>
                <w:szCs w:val="22"/>
                <w:lang w:eastAsia="cs-CZ"/>
              </w:rPr>
            </w:pPr>
            <w:r>
              <w:rPr>
                <w:rFonts w:eastAsia="Times New Roman"/>
                <w:szCs w:val="22"/>
                <w:lang w:eastAsia="cs-CZ"/>
              </w:rPr>
              <w:t>11 473</w:t>
            </w:r>
          </w:p>
        </w:tc>
      </w:tr>
      <w:tr w:rsidR="008B2A1A" w14:paraId="6DF92A69" w14:textId="77777777">
        <w:tc>
          <w:tcPr>
            <w:tcW w:w="3512" w:type="dxa"/>
            <w:shd w:val="clear" w:color="auto" w:fill="auto"/>
          </w:tcPr>
          <w:p w14:paraId="6DF92A6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kedlubny</w:t>
            </w:r>
          </w:p>
        </w:tc>
        <w:tc>
          <w:tcPr>
            <w:tcW w:w="1795" w:type="dxa"/>
            <w:shd w:val="clear" w:color="auto" w:fill="auto"/>
            <w:vAlign w:val="bottom"/>
          </w:tcPr>
          <w:p w14:paraId="6DF92A63" w14:textId="77777777" w:rsidR="008B2A1A" w:rsidRDefault="0080711F">
            <w:pPr>
              <w:jc w:val="right"/>
              <w:rPr>
                <w:rFonts w:eastAsia="Times New Roman"/>
                <w:szCs w:val="22"/>
                <w:lang w:eastAsia="cs-CZ"/>
              </w:rPr>
            </w:pPr>
            <w:r>
              <w:rPr>
                <w:rFonts w:eastAsia="Times New Roman"/>
                <w:szCs w:val="22"/>
                <w:lang w:eastAsia="cs-CZ"/>
              </w:rPr>
              <w:t>23 239</w:t>
            </w:r>
          </w:p>
        </w:tc>
        <w:tc>
          <w:tcPr>
            <w:tcW w:w="1795" w:type="dxa"/>
            <w:vAlign w:val="bottom"/>
          </w:tcPr>
          <w:p w14:paraId="6DF92A64" w14:textId="77777777" w:rsidR="008B2A1A" w:rsidRDefault="0080711F">
            <w:pPr>
              <w:jc w:val="right"/>
              <w:rPr>
                <w:rFonts w:eastAsia="Times New Roman"/>
                <w:szCs w:val="22"/>
                <w:lang w:eastAsia="cs-CZ"/>
              </w:rPr>
            </w:pPr>
            <w:r>
              <w:rPr>
                <w:rFonts w:eastAsia="Times New Roman"/>
                <w:szCs w:val="22"/>
                <w:lang w:eastAsia="cs-CZ"/>
              </w:rPr>
              <w:t>21 162</w:t>
            </w:r>
          </w:p>
        </w:tc>
        <w:tc>
          <w:tcPr>
            <w:tcW w:w="1795" w:type="dxa"/>
            <w:vAlign w:val="bottom"/>
          </w:tcPr>
          <w:p w14:paraId="6DF92A65" w14:textId="77777777" w:rsidR="008B2A1A" w:rsidRDefault="0080711F">
            <w:pPr>
              <w:jc w:val="right"/>
              <w:rPr>
                <w:rFonts w:eastAsia="Times New Roman"/>
                <w:szCs w:val="22"/>
                <w:lang w:eastAsia="cs-CZ"/>
              </w:rPr>
            </w:pPr>
            <w:r>
              <w:rPr>
                <w:rFonts w:eastAsia="Times New Roman"/>
                <w:szCs w:val="22"/>
                <w:lang w:eastAsia="cs-CZ"/>
              </w:rPr>
              <w:t>19 908</w:t>
            </w:r>
          </w:p>
        </w:tc>
        <w:tc>
          <w:tcPr>
            <w:tcW w:w="1795" w:type="dxa"/>
            <w:vAlign w:val="bottom"/>
          </w:tcPr>
          <w:p w14:paraId="6DF92A66" w14:textId="77777777" w:rsidR="008B2A1A" w:rsidRDefault="0080711F">
            <w:pPr>
              <w:jc w:val="right"/>
              <w:rPr>
                <w:rFonts w:eastAsia="Times New Roman"/>
                <w:szCs w:val="22"/>
                <w:lang w:eastAsia="cs-CZ"/>
              </w:rPr>
            </w:pPr>
            <w:r>
              <w:rPr>
                <w:rFonts w:eastAsia="Times New Roman"/>
                <w:szCs w:val="22"/>
                <w:lang w:eastAsia="cs-CZ"/>
              </w:rPr>
              <w:t>21 979</w:t>
            </w:r>
          </w:p>
        </w:tc>
        <w:tc>
          <w:tcPr>
            <w:tcW w:w="1795" w:type="dxa"/>
            <w:vAlign w:val="center"/>
          </w:tcPr>
          <w:p w14:paraId="6DF92A67" w14:textId="77777777" w:rsidR="008B2A1A" w:rsidRDefault="0080711F">
            <w:pPr>
              <w:jc w:val="right"/>
              <w:rPr>
                <w:rFonts w:eastAsia="Times New Roman"/>
                <w:szCs w:val="22"/>
                <w:lang w:eastAsia="cs-CZ"/>
              </w:rPr>
            </w:pPr>
            <w:r>
              <w:rPr>
                <w:rFonts w:eastAsia="Times New Roman"/>
                <w:szCs w:val="22"/>
                <w:lang w:eastAsia="cs-CZ"/>
              </w:rPr>
              <w:t>19 821</w:t>
            </w:r>
          </w:p>
        </w:tc>
        <w:tc>
          <w:tcPr>
            <w:tcW w:w="1796" w:type="dxa"/>
            <w:vAlign w:val="center"/>
          </w:tcPr>
          <w:p w14:paraId="6DF92A68" w14:textId="77777777" w:rsidR="008B2A1A" w:rsidRDefault="0080711F">
            <w:pPr>
              <w:jc w:val="right"/>
              <w:rPr>
                <w:rFonts w:eastAsia="Times New Roman"/>
                <w:szCs w:val="22"/>
                <w:lang w:eastAsia="cs-CZ"/>
              </w:rPr>
            </w:pPr>
            <w:r>
              <w:rPr>
                <w:rFonts w:eastAsia="Times New Roman"/>
                <w:szCs w:val="22"/>
                <w:lang w:eastAsia="cs-CZ"/>
              </w:rPr>
              <w:t>23 616</w:t>
            </w:r>
          </w:p>
        </w:tc>
      </w:tr>
      <w:tr w:rsidR="008B2A1A" w14:paraId="6DF92A71" w14:textId="77777777">
        <w:tc>
          <w:tcPr>
            <w:tcW w:w="3512" w:type="dxa"/>
            <w:shd w:val="clear" w:color="auto" w:fill="auto"/>
          </w:tcPr>
          <w:p w14:paraId="6DF92A6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kukuřice cukrová</w:t>
            </w:r>
          </w:p>
        </w:tc>
        <w:tc>
          <w:tcPr>
            <w:tcW w:w="1795" w:type="dxa"/>
            <w:shd w:val="clear" w:color="auto" w:fill="auto"/>
            <w:vAlign w:val="bottom"/>
          </w:tcPr>
          <w:p w14:paraId="6DF92A6B"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bottom"/>
          </w:tcPr>
          <w:p w14:paraId="6DF92A6C"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bottom"/>
          </w:tcPr>
          <w:p w14:paraId="6DF92A6D" w14:textId="77777777" w:rsidR="008B2A1A" w:rsidRDefault="0080711F">
            <w:pPr>
              <w:jc w:val="right"/>
              <w:rPr>
                <w:rFonts w:eastAsia="Times New Roman"/>
                <w:szCs w:val="22"/>
                <w:lang w:eastAsia="cs-CZ"/>
              </w:rPr>
            </w:pPr>
            <w:r>
              <w:rPr>
                <w:rFonts w:eastAsia="Times New Roman"/>
                <w:szCs w:val="22"/>
                <w:lang w:eastAsia="cs-CZ"/>
              </w:rPr>
              <w:t>15 000</w:t>
            </w:r>
          </w:p>
        </w:tc>
        <w:tc>
          <w:tcPr>
            <w:tcW w:w="1795" w:type="dxa"/>
            <w:vAlign w:val="bottom"/>
          </w:tcPr>
          <w:p w14:paraId="6DF92A6E" w14:textId="77777777" w:rsidR="008B2A1A" w:rsidRDefault="0080711F">
            <w:pPr>
              <w:jc w:val="right"/>
              <w:rPr>
                <w:rFonts w:eastAsia="Times New Roman"/>
                <w:szCs w:val="22"/>
                <w:lang w:eastAsia="cs-CZ"/>
              </w:rPr>
            </w:pPr>
            <w:r>
              <w:rPr>
                <w:rFonts w:eastAsia="Times New Roman"/>
                <w:szCs w:val="22"/>
                <w:lang w:eastAsia="cs-CZ"/>
              </w:rPr>
              <w:t>15 000</w:t>
            </w:r>
          </w:p>
        </w:tc>
        <w:tc>
          <w:tcPr>
            <w:tcW w:w="1795" w:type="dxa"/>
            <w:vAlign w:val="center"/>
          </w:tcPr>
          <w:p w14:paraId="6DF92A6F" w14:textId="77777777" w:rsidR="008B2A1A" w:rsidRDefault="0080711F">
            <w:pPr>
              <w:jc w:val="right"/>
              <w:rPr>
                <w:rFonts w:eastAsia="Times New Roman"/>
                <w:szCs w:val="22"/>
                <w:lang w:eastAsia="cs-CZ"/>
              </w:rPr>
            </w:pPr>
            <w:r>
              <w:rPr>
                <w:rFonts w:eastAsia="Times New Roman"/>
                <w:szCs w:val="22"/>
                <w:lang w:eastAsia="cs-CZ"/>
              </w:rPr>
              <w:t>15 000</w:t>
            </w:r>
          </w:p>
        </w:tc>
        <w:tc>
          <w:tcPr>
            <w:tcW w:w="1796" w:type="dxa"/>
            <w:vAlign w:val="center"/>
          </w:tcPr>
          <w:p w14:paraId="6DF92A70" w14:textId="77777777" w:rsidR="008B2A1A" w:rsidRDefault="0080711F">
            <w:pPr>
              <w:jc w:val="right"/>
              <w:rPr>
                <w:rFonts w:eastAsia="Times New Roman"/>
                <w:szCs w:val="22"/>
                <w:lang w:eastAsia="cs-CZ"/>
              </w:rPr>
            </w:pPr>
            <w:r>
              <w:rPr>
                <w:rFonts w:eastAsia="Times New Roman"/>
                <w:szCs w:val="22"/>
                <w:lang w:eastAsia="cs-CZ"/>
              </w:rPr>
              <w:t>20 000</w:t>
            </w:r>
          </w:p>
        </w:tc>
      </w:tr>
      <w:tr w:rsidR="008B2A1A" w14:paraId="6DF92A79" w14:textId="77777777">
        <w:tc>
          <w:tcPr>
            <w:tcW w:w="3512" w:type="dxa"/>
            <w:shd w:val="clear" w:color="auto" w:fill="auto"/>
          </w:tcPr>
          <w:p w14:paraId="6DF92A7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květák</w:t>
            </w:r>
          </w:p>
        </w:tc>
        <w:tc>
          <w:tcPr>
            <w:tcW w:w="1795" w:type="dxa"/>
            <w:shd w:val="clear" w:color="auto" w:fill="auto"/>
            <w:vAlign w:val="bottom"/>
          </w:tcPr>
          <w:p w14:paraId="6DF92A73" w14:textId="77777777" w:rsidR="008B2A1A" w:rsidRDefault="0080711F">
            <w:pPr>
              <w:jc w:val="right"/>
              <w:rPr>
                <w:rFonts w:eastAsia="Times New Roman"/>
                <w:szCs w:val="22"/>
                <w:lang w:eastAsia="cs-CZ"/>
              </w:rPr>
            </w:pPr>
            <w:r>
              <w:rPr>
                <w:rFonts w:eastAsia="Times New Roman"/>
                <w:szCs w:val="22"/>
                <w:lang w:eastAsia="cs-CZ"/>
              </w:rPr>
              <w:t>14 127</w:t>
            </w:r>
          </w:p>
        </w:tc>
        <w:tc>
          <w:tcPr>
            <w:tcW w:w="1795" w:type="dxa"/>
            <w:vAlign w:val="bottom"/>
          </w:tcPr>
          <w:p w14:paraId="6DF92A74" w14:textId="77777777" w:rsidR="008B2A1A" w:rsidRDefault="0080711F">
            <w:pPr>
              <w:jc w:val="right"/>
              <w:rPr>
                <w:rFonts w:eastAsia="Times New Roman"/>
                <w:szCs w:val="22"/>
                <w:lang w:eastAsia="cs-CZ"/>
              </w:rPr>
            </w:pPr>
            <w:r>
              <w:rPr>
                <w:rFonts w:eastAsia="Times New Roman"/>
                <w:szCs w:val="22"/>
                <w:lang w:eastAsia="cs-CZ"/>
              </w:rPr>
              <w:t>10 870</w:t>
            </w:r>
          </w:p>
        </w:tc>
        <w:tc>
          <w:tcPr>
            <w:tcW w:w="1795" w:type="dxa"/>
            <w:vAlign w:val="bottom"/>
          </w:tcPr>
          <w:p w14:paraId="6DF92A75" w14:textId="77777777" w:rsidR="008B2A1A" w:rsidRDefault="0080711F">
            <w:pPr>
              <w:jc w:val="right"/>
              <w:rPr>
                <w:rFonts w:eastAsia="Times New Roman"/>
                <w:szCs w:val="22"/>
                <w:lang w:eastAsia="cs-CZ"/>
              </w:rPr>
            </w:pPr>
            <w:r>
              <w:rPr>
                <w:rFonts w:eastAsia="Times New Roman"/>
                <w:szCs w:val="22"/>
                <w:lang w:eastAsia="cs-CZ"/>
              </w:rPr>
              <w:t>12 406</w:t>
            </w:r>
          </w:p>
        </w:tc>
        <w:tc>
          <w:tcPr>
            <w:tcW w:w="1795" w:type="dxa"/>
            <w:vAlign w:val="bottom"/>
          </w:tcPr>
          <w:p w14:paraId="6DF92A76" w14:textId="77777777" w:rsidR="008B2A1A" w:rsidRDefault="0080711F">
            <w:pPr>
              <w:jc w:val="right"/>
              <w:rPr>
                <w:rFonts w:eastAsia="Times New Roman"/>
                <w:szCs w:val="22"/>
                <w:lang w:eastAsia="cs-CZ"/>
              </w:rPr>
            </w:pPr>
            <w:r>
              <w:rPr>
                <w:rFonts w:eastAsia="Times New Roman"/>
                <w:szCs w:val="22"/>
                <w:lang w:eastAsia="cs-CZ"/>
              </w:rPr>
              <w:t>14 532</w:t>
            </w:r>
          </w:p>
        </w:tc>
        <w:tc>
          <w:tcPr>
            <w:tcW w:w="1795" w:type="dxa"/>
            <w:vAlign w:val="center"/>
          </w:tcPr>
          <w:p w14:paraId="6DF92A77" w14:textId="77777777" w:rsidR="008B2A1A" w:rsidRDefault="0080711F">
            <w:pPr>
              <w:jc w:val="right"/>
              <w:rPr>
                <w:rFonts w:eastAsia="Times New Roman"/>
                <w:szCs w:val="22"/>
                <w:lang w:eastAsia="cs-CZ"/>
              </w:rPr>
            </w:pPr>
            <w:r>
              <w:rPr>
                <w:rFonts w:eastAsia="Times New Roman"/>
                <w:szCs w:val="22"/>
                <w:lang w:eastAsia="cs-CZ"/>
              </w:rPr>
              <w:t>13 174</w:t>
            </w:r>
          </w:p>
        </w:tc>
        <w:tc>
          <w:tcPr>
            <w:tcW w:w="1796" w:type="dxa"/>
            <w:vAlign w:val="center"/>
          </w:tcPr>
          <w:p w14:paraId="6DF92A78" w14:textId="77777777" w:rsidR="008B2A1A" w:rsidRDefault="0080711F">
            <w:pPr>
              <w:jc w:val="right"/>
              <w:rPr>
                <w:rFonts w:eastAsia="Times New Roman"/>
                <w:szCs w:val="22"/>
                <w:lang w:eastAsia="cs-CZ"/>
              </w:rPr>
            </w:pPr>
            <w:r>
              <w:rPr>
                <w:rFonts w:eastAsia="Times New Roman"/>
                <w:szCs w:val="22"/>
                <w:lang w:eastAsia="cs-CZ"/>
              </w:rPr>
              <w:t>13 706</w:t>
            </w:r>
          </w:p>
        </w:tc>
      </w:tr>
      <w:tr w:rsidR="008B2A1A" w14:paraId="6DF92A81" w14:textId="77777777">
        <w:tc>
          <w:tcPr>
            <w:tcW w:w="3512" w:type="dxa"/>
            <w:shd w:val="clear" w:color="auto" w:fill="auto"/>
          </w:tcPr>
          <w:p w14:paraId="6DF92A7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mrkev</w:t>
            </w:r>
          </w:p>
        </w:tc>
        <w:tc>
          <w:tcPr>
            <w:tcW w:w="1795" w:type="dxa"/>
            <w:shd w:val="clear" w:color="auto" w:fill="auto"/>
            <w:vAlign w:val="bottom"/>
          </w:tcPr>
          <w:p w14:paraId="6DF92A7B" w14:textId="77777777" w:rsidR="008B2A1A" w:rsidRDefault="0080711F">
            <w:pPr>
              <w:jc w:val="right"/>
              <w:rPr>
                <w:rFonts w:eastAsia="Times New Roman"/>
                <w:szCs w:val="22"/>
                <w:lang w:eastAsia="cs-CZ"/>
              </w:rPr>
            </w:pPr>
            <w:r>
              <w:rPr>
                <w:rFonts w:eastAsia="Times New Roman"/>
                <w:szCs w:val="22"/>
                <w:lang w:eastAsia="cs-CZ"/>
              </w:rPr>
              <w:t>6 409</w:t>
            </w:r>
          </w:p>
        </w:tc>
        <w:tc>
          <w:tcPr>
            <w:tcW w:w="1795" w:type="dxa"/>
            <w:vAlign w:val="bottom"/>
          </w:tcPr>
          <w:p w14:paraId="6DF92A7C" w14:textId="77777777" w:rsidR="008B2A1A" w:rsidRDefault="0080711F">
            <w:pPr>
              <w:jc w:val="right"/>
              <w:rPr>
                <w:rFonts w:eastAsia="Times New Roman"/>
                <w:szCs w:val="22"/>
                <w:lang w:eastAsia="cs-CZ"/>
              </w:rPr>
            </w:pPr>
            <w:r>
              <w:rPr>
                <w:rFonts w:eastAsia="Times New Roman"/>
                <w:szCs w:val="22"/>
                <w:lang w:eastAsia="cs-CZ"/>
              </w:rPr>
              <w:t>5 400</w:t>
            </w:r>
          </w:p>
        </w:tc>
        <w:tc>
          <w:tcPr>
            <w:tcW w:w="1795" w:type="dxa"/>
            <w:vAlign w:val="bottom"/>
          </w:tcPr>
          <w:p w14:paraId="6DF92A7D" w14:textId="77777777" w:rsidR="008B2A1A" w:rsidRDefault="0080711F">
            <w:pPr>
              <w:jc w:val="right"/>
              <w:rPr>
                <w:rFonts w:eastAsia="Times New Roman"/>
                <w:szCs w:val="22"/>
                <w:lang w:eastAsia="cs-CZ"/>
              </w:rPr>
            </w:pPr>
            <w:r>
              <w:rPr>
                <w:rFonts w:eastAsia="Times New Roman"/>
                <w:szCs w:val="22"/>
                <w:lang w:eastAsia="cs-CZ"/>
              </w:rPr>
              <w:t>4 986</w:t>
            </w:r>
          </w:p>
        </w:tc>
        <w:tc>
          <w:tcPr>
            <w:tcW w:w="1795" w:type="dxa"/>
            <w:vAlign w:val="bottom"/>
          </w:tcPr>
          <w:p w14:paraId="6DF92A7E" w14:textId="77777777" w:rsidR="008B2A1A" w:rsidRDefault="0080711F">
            <w:pPr>
              <w:jc w:val="right"/>
              <w:rPr>
                <w:rFonts w:eastAsia="Times New Roman"/>
                <w:szCs w:val="22"/>
                <w:lang w:eastAsia="cs-CZ"/>
              </w:rPr>
            </w:pPr>
            <w:r>
              <w:rPr>
                <w:rFonts w:eastAsia="Times New Roman"/>
                <w:szCs w:val="22"/>
                <w:lang w:eastAsia="cs-CZ"/>
              </w:rPr>
              <w:t>5 254</w:t>
            </w:r>
          </w:p>
        </w:tc>
        <w:tc>
          <w:tcPr>
            <w:tcW w:w="1795" w:type="dxa"/>
            <w:vAlign w:val="center"/>
          </w:tcPr>
          <w:p w14:paraId="6DF92A7F" w14:textId="77777777" w:rsidR="008B2A1A" w:rsidRDefault="0080711F">
            <w:pPr>
              <w:jc w:val="right"/>
              <w:rPr>
                <w:rFonts w:eastAsia="Times New Roman"/>
                <w:szCs w:val="22"/>
                <w:lang w:eastAsia="cs-CZ"/>
              </w:rPr>
            </w:pPr>
            <w:r>
              <w:rPr>
                <w:rFonts w:eastAsia="Times New Roman"/>
                <w:szCs w:val="22"/>
                <w:lang w:eastAsia="cs-CZ"/>
              </w:rPr>
              <w:t>5 047</w:t>
            </w:r>
          </w:p>
        </w:tc>
        <w:tc>
          <w:tcPr>
            <w:tcW w:w="1796" w:type="dxa"/>
            <w:vAlign w:val="center"/>
          </w:tcPr>
          <w:p w14:paraId="6DF92A80" w14:textId="77777777" w:rsidR="008B2A1A" w:rsidRDefault="0080711F">
            <w:pPr>
              <w:jc w:val="right"/>
              <w:rPr>
                <w:rFonts w:eastAsia="Times New Roman"/>
                <w:szCs w:val="22"/>
                <w:lang w:eastAsia="cs-CZ"/>
              </w:rPr>
            </w:pPr>
            <w:r>
              <w:rPr>
                <w:rFonts w:eastAsia="Times New Roman"/>
                <w:szCs w:val="22"/>
                <w:lang w:eastAsia="cs-CZ"/>
              </w:rPr>
              <w:t>8 047</w:t>
            </w:r>
          </w:p>
        </w:tc>
      </w:tr>
      <w:tr w:rsidR="008B2A1A" w14:paraId="6DF92A89" w14:textId="77777777">
        <w:tc>
          <w:tcPr>
            <w:tcW w:w="3512" w:type="dxa"/>
            <w:shd w:val="clear" w:color="auto" w:fill="auto"/>
          </w:tcPr>
          <w:p w14:paraId="6DF92A8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rajčata</w:t>
            </w:r>
          </w:p>
        </w:tc>
        <w:tc>
          <w:tcPr>
            <w:tcW w:w="1795" w:type="dxa"/>
            <w:shd w:val="clear" w:color="auto" w:fill="auto"/>
            <w:vAlign w:val="bottom"/>
          </w:tcPr>
          <w:p w14:paraId="6DF92A83" w14:textId="77777777" w:rsidR="008B2A1A" w:rsidRDefault="0080711F">
            <w:pPr>
              <w:jc w:val="right"/>
              <w:rPr>
                <w:rFonts w:eastAsia="Times New Roman"/>
                <w:szCs w:val="22"/>
                <w:lang w:eastAsia="cs-CZ"/>
              </w:rPr>
            </w:pPr>
            <w:r>
              <w:rPr>
                <w:rFonts w:eastAsia="Times New Roman"/>
                <w:szCs w:val="22"/>
                <w:lang w:eastAsia="cs-CZ"/>
              </w:rPr>
              <w:t>20 716</w:t>
            </w:r>
          </w:p>
        </w:tc>
        <w:tc>
          <w:tcPr>
            <w:tcW w:w="1795" w:type="dxa"/>
            <w:vAlign w:val="bottom"/>
          </w:tcPr>
          <w:p w14:paraId="6DF92A84" w14:textId="77777777" w:rsidR="008B2A1A" w:rsidRDefault="0080711F">
            <w:pPr>
              <w:jc w:val="right"/>
              <w:rPr>
                <w:rFonts w:eastAsia="Times New Roman"/>
                <w:szCs w:val="22"/>
                <w:lang w:eastAsia="cs-CZ"/>
              </w:rPr>
            </w:pPr>
            <w:r>
              <w:rPr>
                <w:rFonts w:eastAsia="Times New Roman"/>
                <w:szCs w:val="22"/>
                <w:lang w:eastAsia="cs-CZ"/>
              </w:rPr>
              <w:t>14 616</w:t>
            </w:r>
          </w:p>
        </w:tc>
        <w:tc>
          <w:tcPr>
            <w:tcW w:w="1795" w:type="dxa"/>
            <w:vAlign w:val="bottom"/>
          </w:tcPr>
          <w:p w14:paraId="6DF92A85" w14:textId="77777777" w:rsidR="008B2A1A" w:rsidRDefault="0080711F">
            <w:pPr>
              <w:jc w:val="right"/>
              <w:rPr>
                <w:rFonts w:eastAsia="Times New Roman"/>
                <w:szCs w:val="22"/>
                <w:lang w:eastAsia="cs-CZ"/>
              </w:rPr>
            </w:pPr>
            <w:r>
              <w:rPr>
                <w:rFonts w:eastAsia="Times New Roman"/>
                <w:szCs w:val="22"/>
                <w:lang w:eastAsia="cs-CZ"/>
              </w:rPr>
              <w:t>20 845</w:t>
            </w:r>
          </w:p>
        </w:tc>
        <w:tc>
          <w:tcPr>
            <w:tcW w:w="1795" w:type="dxa"/>
            <w:vAlign w:val="bottom"/>
          </w:tcPr>
          <w:p w14:paraId="6DF92A86" w14:textId="77777777" w:rsidR="008B2A1A" w:rsidRDefault="0080711F">
            <w:pPr>
              <w:jc w:val="right"/>
              <w:rPr>
                <w:rFonts w:eastAsia="Times New Roman"/>
                <w:szCs w:val="22"/>
                <w:lang w:eastAsia="cs-CZ"/>
              </w:rPr>
            </w:pPr>
            <w:r>
              <w:rPr>
                <w:rFonts w:eastAsia="Times New Roman"/>
                <w:szCs w:val="22"/>
                <w:lang w:eastAsia="cs-CZ"/>
              </w:rPr>
              <w:t>18 076</w:t>
            </w:r>
          </w:p>
        </w:tc>
        <w:tc>
          <w:tcPr>
            <w:tcW w:w="1795" w:type="dxa"/>
            <w:vAlign w:val="center"/>
          </w:tcPr>
          <w:p w14:paraId="6DF92A87" w14:textId="77777777" w:rsidR="008B2A1A" w:rsidRDefault="0080711F">
            <w:pPr>
              <w:jc w:val="right"/>
              <w:rPr>
                <w:rFonts w:eastAsia="Times New Roman"/>
                <w:szCs w:val="22"/>
                <w:lang w:eastAsia="cs-CZ"/>
              </w:rPr>
            </w:pPr>
            <w:r>
              <w:rPr>
                <w:rFonts w:eastAsia="Times New Roman"/>
                <w:szCs w:val="22"/>
                <w:lang w:eastAsia="cs-CZ"/>
              </w:rPr>
              <w:t>20 299</w:t>
            </w:r>
          </w:p>
        </w:tc>
        <w:tc>
          <w:tcPr>
            <w:tcW w:w="1796" w:type="dxa"/>
            <w:vAlign w:val="center"/>
          </w:tcPr>
          <w:p w14:paraId="6DF92A88" w14:textId="77777777" w:rsidR="008B2A1A" w:rsidRDefault="0080711F">
            <w:pPr>
              <w:jc w:val="right"/>
              <w:rPr>
                <w:rFonts w:eastAsia="Times New Roman"/>
                <w:szCs w:val="22"/>
                <w:lang w:eastAsia="cs-CZ"/>
              </w:rPr>
            </w:pPr>
            <w:r>
              <w:rPr>
                <w:rFonts w:eastAsia="Times New Roman"/>
                <w:szCs w:val="22"/>
                <w:lang w:eastAsia="cs-CZ"/>
              </w:rPr>
              <w:t>23 824</w:t>
            </w:r>
          </w:p>
        </w:tc>
      </w:tr>
      <w:tr w:rsidR="008B2A1A" w14:paraId="6DF92A91" w14:textId="77777777">
        <w:tc>
          <w:tcPr>
            <w:tcW w:w="3512" w:type="dxa"/>
            <w:shd w:val="clear" w:color="auto" w:fill="auto"/>
          </w:tcPr>
          <w:p w14:paraId="6DF92A8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řepa salátová</w:t>
            </w:r>
          </w:p>
        </w:tc>
        <w:tc>
          <w:tcPr>
            <w:tcW w:w="1795" w:type="dxa"/>
            <w:shd w:val="clear" w:color="auto" w:fill="auto"/>
            <w:vAlign w:val="bottom"/>
          </w:tcPr>
          <w:p w14:paraId="6DF92A8B" w14:textId="77777777" w:rsidR="008B2A1A" w:rsidRDefault="0080711F">
            <w:pPr>
              <w:jc w:val="right"/>
              <w:rPr>
                <w:rFonts w:eastAsia="Times New Roman"/>
                <w:szCs w:val="22"/>
                <w:lang w:eastAsia="cs-CZ"/>
              </w:rPr>
            </w:pPr>
            <w:r>
              <w:rPr>
                <w:rFonts w:eastAsia="Times New Roman"/>
                <w:szCs w:val="22"/>
                <w:lang w:eastAsia="cs-CZ"/>
              </w:rPr>
              <w:t>7 000</w:t>
            </w:r>
          </w:p>
        </w:tc>
        <w:tc>
          <w:tcPr>
            <w:tcW w:w="1795" w:type="dxa"/>
            <w:vAlign w:val="bottom"/>
          </w:tcPr>
          <w:p w14:paraId="6DF92A8C" w14:textId="77777777" w:rsidR="008B2A1A" w:rsidRDefault="0080711F">
            <w:pPr>
              <w:jc w:val="right"/>
              <w:rPr>
                <w:rFonts w:eastAsia="Times New Roman"/>
                <w:szCs w:val="22"/>
                <w:lang w:eastAsia="cs-CZ"/>
              </w:rPr>
            </w:pPr>
            <w:r>
              <w:rPr>
                <w:rFonts w:eastAsia="Times New Roman"/>
                <w:szCs w:val="22"/>
                <w:lang w:eastAsia="cs-CZ"/>
              </w:rPr>
              <w:t>5 500</w:t>
            </w:r>
          </w:p>
        </w:tc>
        <w:tc>
          <w:tcPr>
            <w:tcW w:w="1795" w:type="dxa"/>
            <w:vAlign w:val="bottom"/>
          </w:tcPr>
          <w:p w14:paraId="6DF92A8D" w14:textId="77777777" w:rsidR="008B2A1A" w:rsidRDefault="0080711F">
            <w:pPr>
              <w:jc w:val="right"/>
              <w:rPr>
                <w:rFonts w:eastAsia="Times New Roman"/>
                <w:szCs w:val="22"/>
                <w:lang w:eastAsia="cs-CZ"/>
              </w:rPr>
            </w:pPr>
            <w:r>
              <w:rPr>
                <w:rFonts w:eastAsia="Times New Roman"/>
                <w:szCs w:val="22"/>
                <w:lang w:eastAsia="cs-CZ"/>
              </w:rPr>
              <w:t>7 500</w:t>
            </w:r>
          </w:p>
        </w:tc>
        <w:tc>
          <w:tcPr>
            <w:tcW w:w="1795" w:type="dxa"/>
            <w:vAlign w:val="bottom"/>
          </w:tcPr>
          <w:p w14:paraId="6DF92A8E" w14:textId="77777777" w:rsidR="008B2A1A" w:rsidRDefault="0080711F">
            <w:pPr>
              <w:jc w:val="right"/>
              <w:rPr>
                <w:rFonts w:eastAsia="Times New Roman"/>
                <w:szCs w:val="22"/>
                <w:lang w:eastAsia="cs-CZ"/>
              </w:rPr>
            </w:pPr>
            <w:r>
              <w:rPr>
                <w:rFonts w:eastAsia="Times New Roman"/>
                <w:szCs w:val="22"/>
                <w:lang w:eastAsia="cs-CZ"/>
              </w:rPr>
              <w:t>6 500</w:t>
            </w:r>
          </w:p>
        </w:tc>
        <w:tc>
          <w:tcPr>
            <w:tcW w:w="1795" w:type="dxa"/>
            <w:vAlign w:val="center"/>
          </w:tcPr>
          <w:p w14:paraId="6DF92A8F" w14:textId="77777777" w:rsidR="008B2A1A" w:rsidRDefault="0080711F">
            <w:pPr>
              <w:jc w:val="right"/>
              <w:rPr>
                <w:rFonts w:eastAsia="Times New Roman"/>
                <w:szCs w:val="22"/>
                <w:lang w:eastAsia="cs-CZ"/>
              </w:rPr>
            </w:pPr>
            <w:r>
              <w:rPr>
                <w:rFonts w:eastAsia="Times New Roman"/>
                <w:szCs w:val="22"/>
                <w:lang w:eastAsia="cs-CZ"/>
              </w:rPr>
              <w:t>6 500</w:t>
            </w:r>
          </w:p>
        </w:tc>
        <w:tc>
          <w:tcPr>
            <w:tcW w:w="1796" w:type="dxa"/>
            <w:vAlign w:val="center"/>
          </w:tcPr>
          <w:p w14:paraId="6DF92A90" w14:textId="77777777" w:rsidR="008B2A1A" w:rsidRDefault="0080711F">
            <w:pPr>
              <w:jc w:val="right"/>
              <w:rPr>
                <w:rFonts w:eastAsia="Times New Roman"/>
                <w:szCs w:val="22"/>
                <w:lang w:eastAsia="cs-CZ"/>
              </w:rPr>
            </w:pPr>
            <w:r>
              <w:rPr>
                <w:rFonts w:eastAsia="Times New Roman"/>
                <w:szCs w:val="22"/>
                <w:lang w:eastAsia="cs-CZ"/>
              </w:rPr>
              <w:t>8 000</w:t>
            </w:r>
          </w:p>
        </w:tc>
      </w:tr>
      <w:tr w:rsidR="008B2A1A" w14:paraId="6DF92A99" w14:textId="77777777">
        <w:tc>
          <w:tcPr>
            <w:tcW w:w="3512" w:type="dxa"/>
            <w:shd w:val="clear" w:color="auto" w:fill="auto"/>
          </w:tcPr>
          <w:p w14:paraId="6DF92A9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salát</w:t>
            </w:r>
          </w:p>
        </w:tc>
        <w:tc>
          <w:tcPr>
            <w:tcW w:w="1795" w:type="dxa"/>
            <w:shd w:val="clear" w:color="auto" w:fill="auto"/>
            <w:vAlign w:val="bottom"/>
          </w:tcPr>
          <w:p w14:paraId="6DF92A93" w14:textId="77777777" w:rsidR="008B2A1A" w:rsidRDefault="0080711F">
            <w:pPr>
              <w:jc w:val="right"/>
              <w:rPr>
                <w:rFonts w:eastAsia="Times New Roman"/>
                <w:szCs w:val="22"/>
                <w:lang w:eastAsia="cs-CZ"/>
              </w:rPr>
            </w:pPr>
            <w:r>
              <w:rPr>
                <w:rFonts w:eastAsia="Times New Roman"/>
                <w:szCs w:val="22"/>
                <w:lang w:eastAsia="cs-CZ"/>
              </w:rPr>
              <w:t>28 639</w:t>
            </w:r>
          </w:p>
        </w:tc>
        <w:tc>
          <w:tcPr>
            <w:tcW w:w="1795" w:type="dxa"/>
            <w:vAlign w:val="bottom"/>
          </w:tcPr>
          <w:p w14:paraId="6DF92A94" w14:textId="77777777" w:rsidR="008B2A1A" w:rsidRDefault="0080711F">
            <w:pPr>
              <w:jc w:val="right"/>
              <w:rPr>
                <w:rFonts w:eastAsia="Times New Roman"/>
                <w:szCs w:val="22"/>
                <w:lang w:eastAsia="cs-CZ"/>
              </w:rPr>
            </w:pPr>
            <w:r>
              <w:rPr>
                <w:rFonts w:eastAsia="Times New Roman"/>
                <w:szCs w:val="22"/>
                <w:lang w:eastAsia="cs-CZ"/>
              </w:rPr>
              <w:t>23 488</w:t>
            </w:r>
          </w:p>
        </w:tc>
        <w:tc>
          <w:tcPr>
            <w:tcW w:w="1795" w:type="dxa"/>
            <w:vAlign w:val="bottom"/>
          </w:tcPr>
          <w:p w14:paraId="6DF92A95" w14:textId="77777777" w:rsidR="008B2A1A" w:rsidRDefault="0080711F">
            <w:pPr>
              <w:jc w:val="right"/>
              <w:rPr>
                <w:rFonts w:eastAsia="Times New Roman"/>
                <w:szCs w:val="22"/>
                <w:lang w:eastAsia="cs-CZ"/>
              </w:rPr>
            </w:pPr>
            <w:r>
              <w:rPr>
                <w:rFonts w:eastAsia="Times New Roman"/>
                <w:szCs w:val="22"/>
                <w:lang w:eastAsia="cs-CZ"/>
              </w:rPr>
              <w:t>26 862</w:t>
            </w:r>
          </w:p>
        </w:tc>
        <w:tc>
          <w:tcPr>
            <w:tcW w:w="1795" w:type="dxa"/>
            <w:vAlign w:val="bottom"/>
          </w:tcPr>
          <w:p w14:paraId="6DF92A96" w14:textId="77777777" w:rsidR="008B2A1A" w:rsidRDefault="0080711F">
            <w:pPr>
              <w:jc w:val="right"/>
              <w:rPr>
                <w:rFonts w:eastAsia="Times New Roman"/>
                <w:szCs w:val="22"/>
                <w:lang w:eastAsia="cs-CZ"/>
              </w:rPr>
            </w:pPr>
            <w:r>
              <w:rPr>
                <w:rFonts w:eastAsia="Times New Roman"/>
                <w:szCs w:val="22"/>
                <w:lang w:eastAsia="cs-CZ"/>
              </w:rPr>
              <w:t>30 727</w:t>
            </w:r>
          </w:p>
        </w:tc>
        <w:tc>
          <w:tcPr>
            <w:tcW w:w="1795" w:type="dxa"/>
            <w:vAlign w:val="center"/>
          </w:tcPr>
          <w:p w14:paraId="6DF92A97" w14:textId="77777777" w:rsidR="008B2A1A" w:rsidRDefault="0080711F">
            <w:pPr>
              <w:jc w:val="right"/>
              <w:rPr>
                <w:rFonts w:eastAsia="Times New Roman"/>
                <w:szCs w:val="22"/>
                <w:lang w:eastAsia="cs-CZ"/>
              </w:rPr>
            </w:pPr>
            <w:r>
              <w:rPr>
                <w:rFonts w:eastAsia="Times New Roman"/>
                <w:szCs w:val="22"/>
                <w:lang w:eastAsia="cs-CZ"/>
              </w:rPr>
              <w:t>25 948</w:t>
            </w:r>
          </w:p>
        </w:tc>
        <w:tc>
          <w:tcPr>
            <w:tcW w:w="1796" w:type="dxa"/>
            <w:vAlign w:val="center"/>
          </w:tcPr>
          <w:p w14:paraId="6DF92A98" w14:textId="77777777" w:rsidR="008B2A1A" w:rsidRDefault="0080711F">
            <w:pPr>
              <w:jc w:val="right"/>
              <w:rPr>
                <w:rFonts w:eastAsia="Times New Roman"/>
                <w:szCs w:val="22"/>
                <w:lang w:eastAsia="cs-CZ"/>
              </w:rPr>
            </w:pPr>
            <w:r>
              <w:rPr>
                <w:rFonts w:eastAsia="Times New Roman"/>
                <w:szCs w:val="22"/>
                <w:lang w:eastAsia="cs-CZ"/>
              </w:rPr>
              <w:t>31 106</w:t>
            </w:r>
          </w:p>
        </w:tc>
      </w:tr>
      <w:tr w:rsidR="008B2A1A" w14:paraId="6DF92AA1" w14:textId="77777777">
        <w:tc>
          <w:tcPr>
            <w:tcW w:w="3512" w:type="dxa"/>
            <w:shd w:val="clear" w:color="auto" w:fill="auto"/>
          </w:tcPr>
          <w:p w14:paraId="6DF92A9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špenát</w:t>
            </w:r>
          </w:p>
        </w:tc>
        <w:tc>
          <w:tcPr>
            <w:tcW w:w="1795" w:type="dxa"/>
            <w:shd w:val="clear" w:color="auto" w:fill="auto"/>
            <w:vAlign w:val="bottom"/>
          </w:tcPr>
          <w:p w14:paraId="6DF92A9B" w14:textId="77777777" w:rsidR="008B2A1A" w:rsidRDefault="0080711F">
            <w:pPr>
              <w:jc w:val="right"/>
              <w:rPr>
                <w:rFonts w:eastAsia="Times New Roman"/>
                <w:szCs w:val="22"/>
                <w:lang w:eastAsia="cs-CZ"/>
              </w:rPr>
            </w:pPr>
            <w:r>
              <w:rPr>
                <w:rFonts w:eastAsia="Times New Roman"/>
                <w:szCs w:val="22"/>
                <w:lang w:eastAsia="cs-CZ"/>
              </w:rPr>
              <w:t>2 492</w:t>
            </w:r>
          </w:p>
        </w:tc>
        <w:tc>
          <w:tcPr>
            <w:tcW w:w="1795" w:type="dxa"/>
            <w:vAlign w:val="bottom"/>
          </w:tcPr>
          <w:p w14:paraId="6DF92A9C" w14:textId="77777777" w:rsidR="008B2A1A" w:rsidRDefault="0080711F">
            <w:pPr>
              <w:jc w:val="right"/>
              <w:rPr>
                <w:rFonts w:eastAsia="Times New Roman"/>
                <w:szCs w:val="22"/>
                <w:lang w:eastAsia="cs-CZ"/>
              </w:rPr>
            </w:pPr>
            <w:r>
              <w:rPr>
                <w:rFonts w:eastAsia="Times New Roman"/>
                <w:szCs w:val="22"/>
                <w:lang w:eastAsia="cs-CZ"/>
              </w:rPr>
              <w:t>2 505</w:t>
            </w:r>
          </w:p>
        </w:tc>
        <w:tc>
          <w:tcPr>
            <w:tcW w:w="1795" w:type="dxa"/>
            <w:vAlign w:val="bottom"/>
          </w:tcPr>
          <w:p w14:paraId="6DF92A9D" w14:textId="77777777" w:rsidR="008B2A1A" w:rsidRDefault="0080711F">
            <w:pPr>
              <w:jc w:val="right"/>
              <w:rPr>
                <w:rFonts w:eastAsia="Times New Roman"/>
                <w:szCs w:val="22"/>
                <w:lang w:eastAsia="cs-CZ"/>
              </w:rPr>
            </w:pPr>
            <w:r>
              <w:rPr>
                <w:rFonts w:eastAsia="Times New Roman"/>
                <w:szCs w:val="22"/>
                <w:lang w:eastAsia="cs-CZ"/>
              </w:rPr>
              <w:t>2 604</w:t>
            </w:r>
          </w:p>
        </w:tc>
        <w:tc>
          <w:tcPr>
            <w:tcW w:w="1795" w:type="dxa"/>
            <w:vAlign w:val="bottom"/>
          </w:tcPr>
          <w:p w14:paraId="6DF92A9E" w14:textId="77777777" w:rsidR="008B2A1A" w:rsidRDefault="0080711F">
            <w:pPr>
              <w:jc w:val="right"/>
              <w:rPr>
                <w:rFonts w:eastAsia="Times New Roman"/>
                <w:szCs w:val="22"/>
                <w:lang w:eastAsia="cs-CZ"/>
              </w:rPr>
            </w:pPr>
            <w:r>
              <w:rPr>
                <w:rFonts w:eastAsia="Times New Roman"/>
                <w:szCs w:val="22"/>
                <w:lang w:eastAsia="cs-CZ"/>
              </w:rPr>
              <w:t>3 000</w:t>
            </w:r>
          </w:p>
        </w:tc>
        <w:tc>
          <w:tcPr>
            <w:tcW w:w="1795" w:type="dxa"/>
            <w:vAlign w:val="center"/>
          </w:tcPr>
          <w:p w14:paraId="6DF92A9F" w14:textId="77777777" w:rsidR="008B2A1A" w:rsidRDefault="0080711F">
            <w:pPr>
              <w:jc w:val="right"/>
              <w:rPr>
                <w:rFonts w:eastAsia="Times New Roman"/>
                <w:szCs w:val="22"/>
                <w:lang w:eastAsia="cs-CZ"/>
              </w:rPr>
            </w:pPr>
            <w:r>
              <w:rPr>
                <w:rFonts w:eastAsia="Times New Roman"/>
                <w:szCs w:val="22"/>
                <w:lang w:eastAsia="cs-CZ"/>
              </w:rPr>
              <w:t>3 000</w:t>
            </w:r>
          </w:p>
        </w:tc>
        <w:tc>
          <w:tcPr>
            <w:tcW w:w="1796" w:type="dxa"/>
            <w:vAlign w:val="center"/>
          </w:tcPr>
          <w:p w14:paraId="6DF92AA0" w14:textId="77777777" w:rsidR="008B2A1A" w:rsidRDefault="0080711F">
            <w:pPr>
              <w:jc w:val="right"/>
              <w:rPr>
                <w:rFonts w:eastAsia="Times New Roman"/>
                <w:szCs w:val="22"/>
                <w:lang w:eastAsia="cs-CZ"/>
              </w:rPr>
            </w:pPr>
            <w:r>
              <w:rPr>
                <w:rFonts w:eastAsia="Times New Roman"/>
                <w:szCs w:val="22"/>
                <w:lang w:eastAsia="cs-CZ"/>
              </w:rPr>
              <w:t>3 000</w:t>
            </w:r>
          </w:p>
        </w:tc>
      </w:tr>
      <w:tr w:rsidR="008B2A1A" w14:paraId="6DF92AA9" w14:textId="77777777">
        <w:tc>
          <w:tcPr>
            <w:tcW w:w="3512" w:type="dxa"/>
            <w:shd w:val="clear" w:color="auto" w:fill="auto"/>
          </w:tcPr>
          <w:p w14:paraId="6DF92AA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tykev</w:t>
            </w:r>
          </w:p>
        </w:tc>
        <w:tc>
          <w:tcPr>
            <w:tcW w:w="1795" w:type="dxa"/>
            <w:shd w:val="clear" w:color="auto" w:fill="auto"/>
            <w:vAlign w:val="bottom"/>
          </w:tcPr>
          <w:p w14:paraId="6DF92AA3" w14:textId="77777777" w:rsidR="008B2A1A" w:rsidRDefault="0080711F">
            <w:pPr>
              <w:jc w:val="right"/>
              <w:rPr>
                <w:rFonts w:eastAsia="Times New Roman"/>
                <w:szCs w:val="22"/>
                <w:lang w:eastAsia="cs-CZ"/>
              </w:rPr>
            </w:pPr>
            <w:r>
              <w:rPr>
                <w:rFonts w:eastAsia="Times New Roman"/>
                <w:szCs w:val="22"/>
                <w:lang w:eastAsia="cs-CZ"/>
              </w:rPr>
              <w:t>12 000</w:t>
            </w:r>
          </w:p>
        </w:tc>
        <w:tc>
          <w:tcPr>
            <w:tcW w:w="1795" w:type="dxa"/>
            <w:vAlign w:val="bottom"/>
          </w:tcPr>
          <w:p w14:paraId="6DF92AA4"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bottom"/>
          </w:tcPr>
          <w:p w14:paraId="6DF92AA5" w14:textId="77777777" w:rsidR="008B2A1A" w:rsidRDefault="0080711F">
            <w:pPr>
              <w:jc w:val="right"/>
              <w:rPr>
                <w:rFonts w:eastAsia="Times New Roman"/>
                <w:szCs w:val="22"/>
                <w:lang w:eastAsia="cs-CZ"/>
              </w:rPr>
            </w:pPr>
            <w:r>
              <w:rPr>
                <w:rFonts w:eastAsia="Times New Roman"/>
                <w:szCs w:val="22"/>
                <w:lang w:eastAsia="cs-CZ"/>
              </w:rPr>
              <w:t>12 000</w:t>
            </w:r>
          </w:p>
        </w:tc>
        <w:tc>
          <w:tcPr>
            <w:tcW w:w="1795" w:type="dxa"/>
            <w:vAlign w:val="bottom"/>
          </w:tcPr>
          <w:p w14:paraId="6DF92AA6" w14:textId="77777777" w:rsidR="008B2A1A" w:rsidRDefault="0080711F">
            <w:pPr>
              <w:jc w:val="right"/>
              <w:rPr>
                <w:rFonts w:eastAsia="Times New Roman"/>
                <w:szCs w:val="22"/>
                <w:lang w:eastAsia="cs-CZ"/>
              </w:rPr>
            </w:pPr>
            <w:r>
              <w:rPr>
                <w:rFonts w:eastAsia="Times New Roman"/>
                <w:szCs w:val="22"/>
                <w:lang w:eastAsia="cs-CZ"/>
              </w:rPr>
              <w:t>12 000</w:t>
            </w:r>
          </w:p>
        </w:tc>
        <w:tc>
          <w:tcPr>
            <w:tcW w:w="1795" w:type="dxa"/>
            <w:vAlign w:val="center"/>
          </w:tcPr>
          <w:p w14:paraId="6DF92AA7" w14:textId="77777777" w:rsidR="008B2A1A" w:rsidRDefault="0080711F">
            <w:pPr>
              <w:jc w:val="right"/>
              <w:rPr>
                <w:rFonts w:eastAsia="Times New Roman"/>
                <w:szCs w:val="22"/>
                <w:lang w:eastAsia="cs-CZ"/>
              </w:rPr>
            </w:pPr>
            <w:r>
              <w:rPr>
                <w:rFonts w:eastAsia="Times New Roman"/>
                <w:szCs w:val="22"/>
                <w:lang w:eastAsia="cs-CZ"/>
              </w:rPr>
              <w:t>13 000</w:t>
            </w:r>
          </w:p>
        </w:tc>
        <w:tc>
          <w:tcPr>
            <w:tcW w:w="1796" w:type="dxa"/>
            <w:vAlign w:val="center"/>
          </w:tcPr>
          <w:p w14:paraId="6DF92AA8" w14:textId="77777777" w:rsidR="008B2A1A" w:rsidRDefault="0080711F">
            <w:pPr>
              <w:jc w:val="right"/>
              <w:rPr>
                <w:rFonts w:eastAsia="Times New Roman"/>
                <w:szCs w:val="22"/>
                <w:lang w:eastAsia="cs-CZ"/>
              </w:rPr>
            </w:pPr>
            <w:r>
              <w:rPr>
                <w:rFonts w:eastAsia="Times New Roman"/>
                <w:szCs w:val="22"/>
                <w:lang w:eastAsia="cs-CZ"/>
              </w:rPr>
              <w:t>15 000</w:t>
            </w:r>
          </w:p>
        </w:tc>
      </w:tr>
      <w:tr w:rsidR="008B2A1A" w14:paraId="6DF92AB1" w14:textId="77777777">
        <w:tc>
          <w:tcPr>
            <w:tcW w:w="3512" w:type="dxa"/>
            <w:shd w:val="clear" w:color="auto" w:fill="auto"/>
          </w:tcPr>
          <w:p w14:paraId="6DF92AA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zelí hlávkové</w:t>
            </w:r>
          </w:p>
        </w:tc>
        <w:tc>
          <w:tcPr>
            <w:tcW w:w="1795" w:type="dxa"/>
            <w:shd w:val="clear" w:color="auto" w:fill="auto"/>
            <w:vAlign w:val="bottom"/>
          </w:tcPr>
          <w:p w14:paraId="6DF92AAB" w14:textId="77777777" w:rsidR="008B2A1A" w:rsidRDefault="0080711F">
            <w:pPr>
              <w:jc w:val="right"/>
              <w:rPr>
                <w:rFonts w:eastAsia="Times New Roman"/>
                <w:szCs w:val="22"/>
                <w:lang w:eastAsia="cs-CZ"/>
              </w:rPr>
            </w:pPr>
            <w:r>
              <w:rPr>
                <w:rFonts w:eastAsia="Times New Roman"/>
                <w:szCs w:val="22"/>
                <w:lang w:eastAsia="cs-CZ"/>
              </w:rPr>
              <w:t>4 996</w:t>
            </w:r>
          </w:p>
        </w:tc>
        <w:tc>
          <w:tcPr>
            <w:tcW w:w="1795" w:type="dxa"/>
            <w:vAlign w:val="bottom"/>
          </w:tcPr>
          <w:p w14:paraId="6DF92AAC" w14:textId="77777777" w:rsidR="008B2A1A" w:rsidRDefault="0080711F">
            <w:pPr>
              <w:jc w:val="right"/>
              <w:rPr>
                <w:rFonts w:eastAsia="Times New Roman"/>
                <w:szCs w:val="22"/>
                <w:lang w:eastAsia="cs-CZ"/>
              </w:rPr>
            </w:pPr>
            <w:r>
              <w:rPr>
                <w:rFonts w:eastAsia="Times New Roman"/>
                <w:szCs w:val="22"/>
                <w:lang w:eastAsia="cs-CZ"/>
              </w:rPr>
              <w:t>3 100</w:t>
            </w:r>
          </w:p>
        </w:tc>
        <w:tc>
          <w:tcPr>
            <w:tcW w:w="1795" w:type="dxa"/>
            <w:vAlign w:val="bottom"/>
          </w:tcPr>
          <w:p w14:paraId="6DF92AAD" w14:textId="77777777" w:rsidR="008B2A1A" w:rsidRDefault="0080711F">
            <w:pPr>
              <w:jc w:val="right"/>
              <w:rPr>
                <w:rFonts w:eastAsia="Times New Roman"/>
                <w:szCs w:val="22"/>
                <w:lang w:eastAsia="cs-CZ"/>
              </w:rPr>
            </w:pPr>
            <w:r>
              <w:rPr>
                <w:rFonts w:eastAsia="Times New Roman"/>
                <w:szCs w:val="22"/>
                <w:lang w:eastAsia="cs-CZ"/>
              </w:rPr>
              <w:t>3 750</w:t>
            </w:r>
          </w:p>
        </w:tc>
        <w:tc>
          <w:tcPr>
            <w:tcW w:w="1795" w:type="dxa"/>
            <w:vAlign w:val="bottom"/>
          </w:tcPr>
          <w:p w14:paraId="6DF92AAE" w14:textId="77777777" w:rsidR="008B2A1A" w:rsidRDefault="0080711F">
            <w:pPr>
              <w:jc w:val="right"/>
              <w:rPr>
                <w:rFonts w:eastAsia="Times New Roman"/>
                <w:szCs w:val="22"/>
                <w:lang w:eastAsia="cs-CZ"/>
              </w:rPr>
            </w:pPr>
            <w:r>
              <w:rPr>
                <w:rFonts w:eastAsia="Times New Roman"/>
                <w:szCs w:val="22"/>
                <w:lang w:eastAsia="cs-CZ"/>
              </w:rPr>
              <w:t>5 516</w:t>
            </w:r>
          </w:p>
        </w:tc>
        <w:tc>
          <w:tcPr>
            <w:tcW w:w="1795" w:type="dxa"/>
            <w:vAlign w:val="bottom"/>
          </w:tcPr>
          <w:p w14:paraId="6DF92AAF" w14:textId="77777777" w:rsidR="008B2A1A" w:rsidRDefault="0080711F">
            <w:pPr>
              <w:jc w:val="right"/>
              <w:rPr>
                <w:rFonts w:eastAsia="Times New Roman"/>
                <w:szCs w:val="22"/>
                <w:lang w:eastAsia="cs-CZ"/>
              </w:rPr>
            </w:pPr>
            <w:r>
              <w:rPr>
                <w:rFonts w:eastAsia="Times New Roman"/>
                <w:szCs w:val="22"/>
                <w:lang w:eastAsia="cs-CZ"/>
              </w:rPr>
              <w:t>4 033</w:t>
            </w:r>
          </w:p>
        </w:tc>
        <w:tc>
          <w:tcPr>
            <w:tcW w:w="1796" w:type="dxa"/>
            <w:vAlign w:val="center"/>
          </w:tcPr>
          <w:p w14:paraId="6DF92AB0" w14:textId="77777777" w:rsidR="008B2A1A" w:rsidRDefault="0080711F">
            <w:pPr>
              <w:jc w:val="right"/>
              <w:rPr>
                <w:rFonts w:eastAsia="Times New Roman"/>
                <w:szCs w:val="22"/>
                <w:lang w:eastAsia="cs-CZ"/>
              </w:rPr>
            </w:pPr>
            <w:r>
              <w:rPr>
                <w:rFonts w:eastAsia="Times New Roman"/>
                <w:szCs w:val="22"/>
                <w:lang w:eastAsia="cs-CZ"/>
              </w:rPr>
              <w:t>6 713</w:t>
            </w:r>
          </w:p>
        </w:tc>
      </w:tr>
      <w:tr w:rsidR="008B2A1A" w14:paraId="6DF92AB9" w14:textId="77777777">
        <w:tc>
          <w:tcPr>
            <w:tcW w:w="3512" w:type="dxa"/>
            <w:shd w:val="clear" w:color="auto" w:fill="auto"/>
          </w:tcPr>
          <w:p w14:paraId="6DF92AB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zelí pekingské</w:t>
            </w:r>
          </w:p>
        </w:tc>
        <w:tc>
          <w:tcPr>
            <w:tcW w:w="1795" w:type="dxa"/>
            <w:shd w:val="clear" w:color="auto" w:fill="auto"/>
            <w:vAlign w:val="bottom"/>
          </w:tcPr>
          <w:p w14:paraId="6DF92AB3" w14:textId="77777777" w:rsidR="008B2A1A" w:rsidRDefault="0080711F">
            <w:pPr>
              <w:jc w:val="right"/>
              <w:rPr>
                <w:rFonts w:eastAsia="Times New Roman"/>
                <w:szCs w:val="22"/>
                <w:lang w:eastAsia="cs-CZ"/>
              </w:rPr>
            </w:pPr>
            <w:r>
              <w:rPr>
                <w:rFonts w:eastAsia="Times New Roman"/>
                <w:szCs w:val="22"/>
                <w:lang w:eastAsia="cs-CZ"/>
              </w:rPr>
              <w:t>10 300</w:t>
            </w:r>
          </w:p>
        </w:tc>
        <w:tc>
          <w:tcPr>
            <w:tcW w:w="1795" w:type="dxa"/>
            <w:vAlign w:val="bottom"/>
          </w:tcPr>
          <w:p w14:paraId="6DF92AB4" w14:textId="77777777" w:rsidR="008B2A1A" w:rsidRDefault="0080711F">
            <w:pPr>
              <w:jc w:val="right"/>
              <w:rPr>
                <w:rFonts w:eastAsia="Times New Roman"/>
                <w:szCs w:val="22"/>
                <w:lang w:eastAsia="cs-CZ"/>
              </w:rPr>
            </w:pPr>
            <w:r>
              <w:rPr>
                <w:rFonts w:eastAsia="Times New Roman"/>
                <w:szCs w:val="22"/>
                <w:lang w:eastAsia="cs-CZ"/>
              </w:rPr>
              <w:t>6 000</w:t>
            </w:r>
          </w:p>
        </w:tc>
        <w:tc>
          <w:tcPr>
            <w:tcW w:w="1795" w:type="dxa"/>
            <w:vAlign w:val="bottom"/>
          </w:tcPr>
          <w:p w14:paraId="6DF92AB5" w14:textId="77777777" w:rsidR="008B2A1A" w:rsidRDefault="0080711F">
            <w:pPr>
              <w:jc w:val="right"/>
              <w:rPr>
                <w:rFonts w:eastAsia="Times New Roman"/>
                <w:szCs w:val="22"/>
                <w:lang w:eastAsia="cs-CZ"/>
              </w:rPr>
            </w:pPr>
            <w:r>
              <w:rPr>
                <w:rFonts w:eastAsia="Times New Roman"/>
                <w:szCs w:val="22"/>
                <w:lang w:eastAsia="cs-CZ"/>
              </w:rPr>
              <w:t>15 000</w:t>
            </w:r>
          </w:p>
        </w:tc>
        <w:tc>
          <w:tcPr>
            <w:tcW w:w="1795" w:type="dxa"/>
            <w:vAlign w:val="bottom"/>
          </w:tcPr>
          <w:p w14:paraId="6DF92AB6"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center"/>
          </w:tcPr>
          <w:p w14:paraId="6DF92AB7" w14:textId="77777777" w:rsidR="008B2A1A" w:rsidRDefault="0080711F">
            <w:pPr>
              <w:jc w:val="right"/>
              <w:rPr>
                <w:rFonts w:eastAsia="Times New Roman"/>
                <w:szCs w:val="22"/>
                <w:lang w:eastAsia="cs-CZ"/>
              </w:rPr>
            </w:pPr>
            <w:r>
              <w:rPr>
                <w:rFonts w:eastAsia="Times New Roman"/>
                <w:szCs w:val="22"/>
                <w:lang w:eastAsia="cs-CZ"/>
              </w:rPr>
              <w:t>8 000</w:t>
            </w:r>
          </w:p>
        </w:tc>
        <w:tc>
          <w:tcPr>
            <w:tcW w:w="1796" w:type="dxa"/>
            <w:vAlign w:val="center"/>
          </w:tcPr>
          <w:p w14:paraId="6DF92AB8" w14:textId="77777777" w:rsidR="008B2A1A" w:rsidRDefault="0080711F">
            <w:pPr>
              <w:jc w:val="right"/>
              <w:rPr>
                <w:rFonts w:eastAsia="Times New Roman"/>
                <w:szCs w:val="22"/>
                <w:lang w:eastAsia="cs-CZ"/>
              </w:rPr>
            </w:pPr>
            <w:r>
              <w:rPr>
                <w:rFonts w:eastAsia="Times New Roman"/>
                <w:szCs w:val="22"/>
                <w:lang w:eastAsia="cs-CZ"/>
              </w:rPr>
              <w:t>15 000</w:t>
            </w:r>
          </w:p>
        </w:tc>
      </w:tr>
      <w:tr w:rsidR="008B2A1A" w14:paraId="6DF92ABC" w14:textId="77777777">
        <w:tc>
          <w:tcPr>
            <w:tcW w:w="3512" w:type="dxa"/>
            <w:shd w:val="clear" w:color="auto" w:fill="auto"/>
          </w:tcPr>
          <w:p w14:paraId="6DF92ABA" w14:textId="77777777" w:rsidR="008B2A1A" w:rsidRDefault="0080711F">
            <w:pPr>
              <w:rPr>
                <w:rFonts w:eastAsia="Times New Roman"/>
                <w:b/>
                <w:szCs w:val="22"/>
                <w:lang w:eastAsia="cs-CZ"/>
              </w:rPr>
            </w:pPr>
            <w:r>
              <w:rPr>
                <w:rFonts w:eastAsia="Times New Roman"/>
                <w:b/>
                <w:szCs w:val="22"/>
                <w:lang w:eastAsia="cs-CZ"/>
              </w:rPr>
              <w:t>školky ovocné a okrasné</w:t>
            </w:r>
          </w:p>
        </w:tc>
        <w:tc>
          <w:tcPr>
            <w:tcW w:w="10771" w:type="dxa"/>
            <w:gridSpan w:val="6"/>
            <w:shd w:val="clear" w:color="auto" w:fill="auto"/>
          </w:tcPr>
          <w:p w14:paraId="6DF92ABB" w14:textId="77777777" w:rsidR="008B2A1A" w:rsidRDefault="008B2A1A">
            <w:pPr>
              <w:jc w:val="center"/>
              <w:rPr>
                <w:rFonts w:eastAsia="Times New Roman"/>
                <w:szCs w:val="22"/>
                <w:lang w:eastAsia="cs-CZ"/>
              </w:rPr>
            </w:pPr>
          </w:p>
        </w:tc>
      </w:tr>
      <w:tr w:rsidR="008B2A1A" w14:paraId="6DF92AC4" w14:textId="77777777">
        <w:tc>
          <w:tcPr>
            <w:tcW w:w="3512" w:type="dxa"/>
            <w:shd w:val="clear" w:color="auto" w:fill="auto"/>
            <w:vAlign w:val="center"/>
          </w:tcPr>
          <w:p w14:paraId="6DF92AB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jednoleté</w:t>
            </w:r>
          </w:p>
        </w:tc>
        <w:tc>
          <w:tcPr>
            <w:tcW w:w="1795" w:type="dxa"/>
            <w:shd w:val="clear" w:color="auto" w:fill="auto"/>
            <w:vAlign w:val="center"/>
          </w:tcPr>
          <w:p w14:paraId="6DF92ABE" w14:textId="77777777" w:rsidR="008B2A1A" w:rsidRDefault="0080711F">
            <w:pPr>
              <w:jc w:val="right"/>
              <w:rPr>
                <w:rFonts w:eastAsia="Times New Roman"/>
                <w:lang w:eastAsia="cs-CZ"/>
              </w:rPr>
            </w:pPr>
            <w:r>
              <w:rPr>
                <w:rFonts w:eastAsia="Times New Roman"/>
                <w:lang w:eastAsia="cs-CZ"/>
              </w:rPr>
              <w:t>62</w:t>
            </w:r>
          </w:p>
        </w:tc>
        <w:tc>
          <w:tcPr>
            <w:tcW w:w="1795" w:type="dxa"/>
            <w:vAlign w:val="center"/>
          </w:tcPr>
          <w:p w14:paraId="6DF92ABF" w14:textId="77777777" w:rsidR="008B2A1A" w:rsidRDefault="0080711F">
            <w:pPr>
              <w:jc w:val="right"/>
              <w:rPr>
                <w:rFonts w:eastAsia="Times New Roman"/>
                <w:lang w:eastAsia="cs-CZ"/>
              </w:rPr>
            </w:pPr>
            <w:r>
              <w:rPr>
                <w:rFonts w:eastAsia="Times New Roman"/>
                <w:lang w:eastAsia="cs-CZ"/>
              </w:rPr>
              <w:t>64</w:t>
            </w:r>
          </w:p>
        </w:tc>
        <w:tc>
          <w:tcPr>
            <w:tcW w:w="1795" w:type="dxa"/>
            <w:vAlign w:val="center"/>
          </w:tcPr>
          <w:p w14:paraId="6DF92AC0" w14:textId="77777777" w:rsidR="008B2A1A" w:rsidRDefault="0080711F">
            <w:pPr>
              <w:jc w:val="right"/>
              <w:rPr>
                <w:rFonts w:eastAsia="Times New Roman"/>
                <w:lang w:eastAsia="cs-CZ"/>
              </w:rPr>
            </w:pPr>
            <w:r>
              <w:rPr>
                <w:rFonts w:eastAsia="Times New Roman"/>
                <w:lang w:eastAsia="cs-CZ"/>
              </w:rPr>
              <w:t>66</w:t>
            </w:r>
          </w:p>
        </w:tc>
        <w:tc>
          <w:tcPr>
            <w:tcW w:w="1795" w:type="dxa"/>
            <w:vAlign w:val="center"/>
          </w:tcPr>
          <w:p w14:paraId="6DF92AC1" w14:textId="77777777" w:rsidR="008B2A1A" w:rsidRDefault="0080711F">
            <w:pPr>
              <w:jc w:val="right"/>
              <w:rPr>
                <w:rFonts w:eastAsia="Times New Roman"/>
                <w:lang w:eastAsia="cs-CZ"/>
              </w:rPr>
            </w:pPr>
            <w:r>
              <w:rPr>
                <w:rFonts w:eastAsia="Times New Roman"/>
                <w:lang w:eastAsia="cs-CZ"/>
              </w:rPr>
              <w:t>69</w:t>
            </w:r>
          </w:p>
        </w:tc>
        <w:tc>
          <w:tcPr>
            <w:tcW w:w="1795" w:type="dxa"/>
            <w:vAlign w:val="center"/>
          </w:tcPr>
          <w:p w14:paraId="6DF92AC2" w14:textId="77777777" w:rsidR="008B2A1A" w:rsidRDefault="0080711F">
            <w:pPr>
              <w:jc w:val="right"/>
              <w:rPr>
                <w:rFonts w:eastAsia="Times New Roman"/>
                <w:lang w:eastAsia="cs-CZ"/>
              </w:rPr>
            </w:pPr>
            <w:r>
              <w:rPr>
                <w:rFonts w:eastAsia="Times New Roman"/>
                <w:lang w:eastAsia="cs-CZ"/>
              </w:rPr>
              <w:t>69</w:t>
            </w:r>
          </w:p>
        </w:tc>
        <w:tc>
          <w:tcPr>
            <w:tcW w:w="1796" w:type="dxa"/>
            <w:vAlign w:val="center"/>
          </w:tcPr>
          <w:p w14:paraId="6DF92AC3" w14:textId="77777777" w:rsidR="008B2A1A" w:rsidRDefault="0080711F">
            <w:pPr>
              <w:jc w:val="right"/>
              <w:rPr>
                <w:rFonts w:eastAsia="Times New Roman"/>
                <w:lang w:eastAsia="cs-CZ"/>
              </w:rPr>
            </w:pPr>
            <w:r>
              <w:rPr>
                <w:rFonts w:eastAsia="Times New Roman"/>
                <w:lang w:eastAsia="cs-CZ"/>
              </w:rPr>
              <w:t>70</w:t>
            </w:r>
          </w:p>
        </w:tc>
      </w:tr>
      <w:tr w:rsidR="008B2A1A" w14:paraId="6DF92ACC" w14:textId="77777777">
        <w:tc>
          <w:tcPr>
            <w:tcW w:w="3512" w:type="dxa"/>
            <w:shd w:val="clear" w:color="auto" w:fill="auto"/>
            <w:vAlign w:val="center"/>
          </w:tcPr>
          <w:p w14:paraId="6DF92AC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k expedici dvouleté</w:t>
            </w:r>
          </w:p>
        </w:tc>
        <w:tc>
          <w:tcPr>
            <w:tcW w:w="1795" w:type="dxa"/>
            <w:shd w:val="clear" w:color="auto" w:fill="auto"/>
            <w:vAlign w:val="center"/>
          </w:tcPr>
          <w:p w14:paraId="6DF92AC6" w14:textId="77777777" w:rsidR="008B2A1A" w:rsidRDefault="0080711F">
            <w:pPr>
              <w:jc w:val="right"/>
              <w:rPr>
                <w:rFonts w:eastAsia="Times New Roman"/>
                <w:szCs w:val="22"/>
                <w:lang w:eastAsia="cs-CZ"/>
              </w:rPr>
            </w:pPr>
            <w:r>
              <w:rPr>
                <w:rFonts w:eastAsia="Times New Roman"/>
                <w:szCs w:val="22"/>
                <w:lang w:eastAsia="cs-CZ"/>
              </w:rPr>
              <w:t>105</w:t>
            </w:r>
          </w:p>
        </w:tc>
        <w:tc>
          <w:tcPr>
            <w:tcW w:w="1795" w:type="dxa"/>
            <w:vAlign w:val="center"/>
          </w:tcPr>
          <w:p w14:paraId="6DF92AC7" w14:textId="77777777" w:rsidR="008B2A1A" w:rsidRDefault="0080711F">
            <w:pPr>
              <w:jc w:val="right"/>
              <w:rPr>
                <w:rFonts w:eastAsia="Times New Roman"/>
                <w:szCs w:val="22"/>
                <w:lang w:eastAsia="cs-CZ"/>
              </w:rPr>
            </w:pPr>
            <w:r>
              <w:rPr>
                <w:rFonts w:eastAsia="Times New Roman"/>
                <w:szCs w:val="22"/>
                <w:lang w:eastAsia="cs-CZ"/>
              </w:rPr>
              <w:t>105</w:t>
            </w:r>
          </w:p>
        </w:tc>
        <w:tc>
          <w:tcPr>
            <w:tcW w:w="1795" w:type="dxa"/>
            <w:vAlign w:val="center"/>
          </w:tcPr>
          <w:p w14:paraId="6DF92AC8"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AC9"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ACA" w14:textId="77777777" w:rsidR="008B2A1A" w:rsidRDefault="0080711F">
            <w:pPr>
              <w:jc w:val="right"/>
              <w:rPr>
                <w:rFonts w:eastAsia="Times New Roman"/>
                <w:szCs w:val="22"/>
                <w:lang w:eastAsia="cs-CZ"/>
              </w:rPr>
            </w:pPr>
            <w:r>
              <w:rPr>
                <w:rFonts w:eastAsia="Times New Roman"/>
                <w:szCs w:val="22"/>
                <w:lang w:eastAsia="cs-CZ"/>
              </w:rPr>
              <w:t>107</w:t>
            </w:r>
          </w:p>
        </w:tc>
        <w:tc>
          <w:tcPr>
            <w:tcW w:w="1796" w:type="dxa"/>
            <w:vAlign w:val="center"/>
          </w:tcPr>
          <w:p w14:paraId="6DF92ACB" w14:textId="77777777" w:rsidR="008B2A1A" w:rsidRDefault="0080711F">
            <w:pPr>
              <w:jc w:val="right"/>
              <w:rPr>
                <w:rFonts w:eastAsia="Times New Roman"/>
                <w:szCs w:val="22"/>
                <w:lang w:eastAsia="cs-CZ"/>
              </w:rPr>
            </w:pPr>
            <w:r>
              <w:rPr>
                <w:rFonts w:eastAsia="Times New Roman"/>
                <w:szCs w:val="22"/>
                <w:lang w:eastAsia="cs-CZ"/>
              </w:rPr>
              <w:t>115</w:t>
            </w:r>
          </w:p>
        </w:tc>
      </w:tr>
      <w:tr w:rsidR="008B2A1A" w14:paraId="6DF92AD4" w14:textId="77777777">
        <w:tc>
          <w:tcPr>
            <w:tcW w:w="3512" w:type="dxa"/>
            <w:shd w:val="clear" w:color="auto" w:fill="auto"/>
            <w:vAlign w:val="center"/>
          </w:tcPr>
          <w:p w14:paraId="6DF92ACD" w14:textId="77777777" w:rsidR="008B2A1A" w:rsidRDefault="0080711F">
            <w:pPr>
              <w:keepNext/>
              <w:numPr>
                <w:ilvl w:val="0"/>
                <w:numId w:val="28"/>
              </w:numPr>
              <w:ind w:left="142" w:hanging="142"/>
              <w:jc w:val="left"/>
              <w:rPr>
                <w:rFonts w:eastAsia="Times New Roman"/>
                <w:bCs/>
                <w:szCs w:val="22"/>
                <w:lang w:eastAsia="cs-CZ"/>
              </w:rPr>
            </w:pPr>
            <w:r>
              <w:rPr>
                <w:rFonts w:eastAsia="Times New Roman"/>
                <w:bCs/>
                <w:szCs w:val="22"/>
                <w:lang w:eastAsia="cs-CZ"/>
              </w:rPr>
              <w:lastRenderedPageBreak/>
              <w:t>výpěstky k expedici - drobné ovoce roubované</w:t>
            </w:r>
          </w:p>
        </w:tc>
        <w:tc>
          <w:tcPr>
            <w:tcW w:w="1795" w:type="dxa"/>
            <w:shd w:val="clear" w:color="auto" w:fill="auto"/>
            <w:vAlign w:val="center"/>
          </w:tcPr>
          <w:p w14:paraId="6DF92ACE" w14:textId="77777777" w:rsidR="008B2A1A" w:rsidRDefault="0080711F">
            <w:pPr>
              <w:keepNext/>
              <w:jc w:val="right"/>
              <w:rPr>
                <w:rFonts w:eastAsia="Times New Roman"/>
                <w:szCs w:val="22"/>
                <w:lang w:eastAsia="cs-CZ"/>
              </w:rPr>
            </w:pPr>
            <w:r>
              <w:rPr>
                <w:rFonts w:eastAsia="Times New Roman"/>
                <w:szCs w:val="22"/>
                <w:lang w:eastAsia="cs-CZ"/>
              </w:rPr>
              <w:t>48</w:t>
            </w:r>
          </w:p>
        </w:tc>
        <w:tc>
          <w:tcPr>
            <w:tcW w:w="1795" w:type="dxa"/>
            <w:vAlign w:val="center"/>
          </w:tcPr>
          <w:p w14:paraId="6DF92ACF" w14:textId="77777777" w:rsidR="008B2A1A" w:rsidRDefault="0080711F">
            <w:pPr>
              <w:keepNext/>
              <w:jc w:val="right"/>
              <w:rPr>
                <w:rFonts w:eastAsia="Times New Roman"/>
                <w:szCs w:val="22"/>
                <w:lang w:eastAsia="cs-CZ"/>
              </w:rPr>
            </w:pPr>
            <w:r>
              <w:rPr>
                <w:rFonts w:eastAsia="Times New Roman"/>
                <w:szCs w:val="22"/>
                <w:lang w:eastAsia="cs-CZ"/>
              </w:rPr>
              <w:t>50</w:t>
            </w:r>
          </w:p>
        </w:tc>
        <w:tc>
          <w:tcPr>
            <w:tcW w:w="1795" w:type="dxa"/>
            <w:vAlign w:val="center"/>
          </w:tcPr>
          <w:p w14:paraId="6DF92AD0" w14:textId="77777777" w:rsidR="008B2A1A" w:rsidRDefault="0080711F">
            <w:pPr>
              <w:keepNext/>
              <w:jc w:val="right"/>
              <w:rPr>
                <w:rFonts w:eastAsia="Times New Roman"/>
                <w:szCs w:val="22"/>
                <w:lang w:eastAsia="cs-CZ"/>
              </w:rPr>
            </w:pPr>
            <w:r>
              <w:rPr>
                <w:rFonts w:eastAsia="Times New Roman"/>
                <w:szCs w:val="22"/>
                <w:lang w:eastAsia="cs-CZ"/>
              </w:rPr>
              <w:t>51</w:t>
            </w:r>
          </w:p>
        </w:tc>
        <w:tc>
          <w:tcPr>
            <w:tcW w:w="1795" w:type="dxa"/>
            <w:vAlign w:val="center"/>
          </w:tcPr>
          <w:p w14:paraId="6DF92AD1" w14:textId="77777777" w:rsidR="008B2A1A" w:rsidRDefault="0080711F">
            <w:pPr>
              <w:keepNext/>
              <w:jc w:val="right"/>
              <w:rPr>
                <w:rFonts w:eastAsia="Times New Roman"/>
                <w:szCs w:val="22"/>
                <w:lang w:eastAsia="cs-CZ"/>
              </w:rPr>
            </w:pPr>
            <w:r>
              <w:rPr>
                <w:rFonts w:eastAsia="Times New Roman"/>
                <w:szCs w:val="22"/>
                <w:lang w:eastAsia="cs-CZ"/>
              </w:rPr>
              <w:t>51</w:t>
            </w:r>
          </w:p>
        </w:tc>
        <w:tc>
          <w:tcPr>
            <w:tcW w:w="1795" w:type="dxa"/>
            <w:vAlign w:val="center"/>
          </w:tcPr>
          <w:p w14:paraId="6DF92AD2" w14:textId="77777777" w:rsidR="008B2A1A" w:rsidRDefault="0080711F">
            <w:pPr>
              <w:keepNext/>
              <w:jc w:val="right"/>
              <w:rPr>
                <w:rFonts w:eastAsia="Times New Roman"/>
                <w:szCs w:val="22"/>
                <w:lang w:eastAsia="cs-CZ"/>
              </w:rPr>
            </w:pPr>
            <w:r>
              <w:rPr>
                <w:rFonts w:eastAsia="Times New Roman"/>
                <w:szCs w:val="22"/>
                <w:lang w:eastAsia="cs-CZ"/>
              </w:rPr>
              <w:t>53</w:t>
            </w:r>
          </w:p>
        </w:tc>
        <w:tc>
          <w:tcPr>
            <w:tcW w:w="1796" w:type="dxa"/>
            <w:vAlign w:val="center"/>
          </w:tcPr>
          <w:p w14:paraId="6DF92AD3" w14:textId="77777777" w:rsidR="008B2A1A" w:rsidRDefault="0080711F">
            <w:pPr>
              <w:keepNext/>
              <w:jc w:val="right"/>
              <w:rPr>
                <w:rFonts w:eastAsia="Times New Roman"/>
                <w:szCs w:val="22"/>
                <w:lang w:eastAsia="cs-CZ"/>
              </w:rPr>
            </w:pPr>
            <w:r>
              <w:rPr>
                <w:rFonts w:eastAsia="Times New Roman"/>
                <w:szCs w:val="22"/>
                <w:lang w:eastAsia="cs-CZ"/>
              </w:rPr>
              <w:t>55</w:t>
            </w:r>
          </w:p>
        </w:tc>
      </w:tr>
      <w:tr w:rsidR="008B2A1A" w14:paraId="6DF92ADC" w14:textId="77777777">
        <w:tc>
          <w:tcPr>
            <w:tcW w:w="3512" w:type="dxa"/>
            <w:shd w:val="clear" w:color="auto" w:fill="auto"/>
            <w:vAlign w:val="center"/>
          </w:tcPr>
          <w:p w14:paraId="6DF92AD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zaškolkované podnože ovocných druhů</w:t>
            </w:r>
          </w:p>
        </w:tc>
        <w:tc>
          <w:tcPr>
            <w:tcW w:w="1795" w:type="dxa"/>
            <w:shd w:val="clear" w:color="auto" w:fill="auto"/>
            <w:vAlign w:val="center"/>
          </w:tcPr>
          <w:p w14:paraId="6DF92AD6" w14:textId="77777777" w:rsidR="008B2A1A" w:rsidRDefault="0080711F">
            <w:pPr>
              <w:jc w:val="right"/>
              <w:rPr>
                <w:rFonts w:eastAsia="Times New Roman"/>
                <w:szCs w:val="22"/>
                <w:lang w:eastAsia="cs-CZ"/>
              </w:rPr>
            </w:pPr>
            <w:r>
              <w:rPr>
                <w:rFonts w:eastAsia="Times New Roman"/>
                <w:szCs w:val="22"/>
                <w:lang w:eastAsia="cs-CZ"/>
              </w:rPr>
              <w:t>22</w:t>
            </w:r>
          </w:p>
        </w:tc>
        <w:tc>
          <w:tcPr>
            <w:tcW w:w="1795" w:type="dxa"/>
            <w:vAlign w:val="center"/>
          </w:tcPr>
          <w:p w14:paraId="6DF92AD7" w14:textId="77777777" w:rsidR="008B2A1A" w:rsidRDefault="0080711F">
            <w:pPr>
              <w:jc w:val="right"/>
              <w:rPr>
                <w:rFonts w:eastAsia="Times New Roman"/>
                <w:szCs w:val="22"/>
                <w:lang w:eastAsia="cs-CZ"/>
              </w:rPr>
            </w:pPr>
            <w:r>
              <w:rPr>
                <w:rFonts w:eastAsia="Times New Roman"/>
                <w:szCs w:val="22"/>
                <w:lang w:eastAsia="cs-CZ"/>
              </w:rPr>
              <w:t>22</w:t>
            </w:r>
          </w:p>
        </w:tc>
        <w:tc>
          <w:tcPr>
            <w:tcW w:w="1795" w:type="dxa"/>
            <w:vAlign w:val="center"/>
          </w:tcPr>
          <w:p w14:paraId="6DF92AD8"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AD9" w14:textId="77777777" w:rsidR="008B2A1A" w:rsidRDefault="0080711F">
            <w:pPr>
              <w:jc w:val="right"/>
              <w:rPr>
                <w:rFonts w:eastAsia="Times New Roman"/>
                <w:szCs w:val="22"/>
                <w:lang w:eastAsia="cs-CZ"/>
              </w:rPr>
            </w:pPr>
            <w:r>
              <w:rPr>
                <w:rFonts w:eastAsia="Times New Roman"/>
                <w:szCs w:val="22"/>
                <w:lang w:eastAsia="cs-CZ"/>
              </w:rPr>
              <w:t>24</w:t>
            </w:r>
          </w:p>
        </w:tc>
        <w:tc>
          <w:tcPr>
            <w:tcW w:w="1795" w:type="dxa"/>
            <w:vAlign w:val="center"/>
          </w:tcPr>
          <w:p w14:paraId="6DF92ADA" w14:textId="77777777" w:rsidR="008B2A1A" w:rsidRDefault="0080711F">
            <w:pPr>
              <w:jc w:val="right"/>
              <w:rPr>
                <w:rFonts w:eastAsia="Times New Roman"/>
                <w:szCs w:val="22"/>
                <w:lang w:eastAsia="cs-CZ"/>
              </w:rPr>
            </w:pPr>
            <w:r>
              <w:rPr>
                <w:rFonts w:eastAsia="Times New Roman"/>
                <w:szCs w:val="22"/>
                <w:lang w:eastAsia="cs-CZ"/>
              </w:rPr>
              <w:t>24</w:t>
            </w:r>
          </w:p>
        </w:tc>
        <w:tc>
          <w:tcPr>
            <w:tcW w:w="1796" w:type="dxa"/>
            <w:vAlign w:val="center"/>
          </w:tcPr>
          <w:p w14:paraId="6DF92ADB" w14:textId="77777777" w:rsidR="008B2A1A" w:rsidRDefault="0080711F">
            <w:pPr>
              <w:jc w:val="right"/>
              <w:rPr>
                <w:rFonts w:eastAsia="Times New Roman"/>
                <w:szCs w:val="22"/>
                <w:lang w:eastAsia="cs-CZ"/>
              </w:rPr>
            </w:pPr>
            <w:r>
              <w:rPr>
                <w:rFonts w:eastAsia="Times New Roman"/>
                <w:szCs w:val="22"/>
                <w:lang w:eastAsia="cs-CZ"/>
              </w:rPr>
              <w:t>25</w:t>
            </w:r>
          </w:p>
        </w:tc>
      </w:tr>
      <w:tr w:rsidR="008B2A1A" w14:paraId="6DF92AE4" w14:textId="77777777">
        <w:tc>
          <w:tcPr>
            <w:tcW w:w="3512" w:type="dxa"/>
            <w:shd w:val="clear" w:color="auto" w:fill="auto"/>
            <w:vAlign w:val="center"/>
          </w:tcPr>
          <w:p w14:paraId="6DF92AD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podnože ovocných druhů generativní a vegetativní</w:t>
            </w:r>
          </w:p>
        </w:tc>
        <w:tc>
          <w:tcPr>
            <w:tcW w:w="1795" w:type="dxa"/>
            <w:shd w:val="clear" w:color="auto" w:fill="auto"/>
            <w:vAlign w:val="center"/>
          </w:tcPr>
          <w:p w14:paraId="6DF92ADE"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DF"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E0"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E1"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E2" w14:textId="77777777" w:rsidR="008B2A1A" w:rsidRDefault="0080711F">
            <w:pPr>
              <w:jc w:val="right"/>
              <w:rPr>
                <w:rFonts w:eastAsia="Times New Roman"/>
                <w:szCs w:val="22"/>
                <w:lang w:eastAsia="cs-CZ"/>
              </w:rPr>
            </w:pPr>
            <w:r>
              <w:rPr>
                <w:rFonts w:eastAsia="Times New Roman"/>
                <w:szCs w:val="22"/>
                <w:lang w:eastAsia="cs-CZ"/>
              </w:rPr>
              <w:t>10</w:t>
            </w:r>
          </w:p>
        </w:tc>
        <w:tc>
          <w:tcPr>
            <w:tcW w:w="1796" w:type="dxa"/>
            <w:vAlign w:val="center"/>
          </w:tcPr>
          <w:p w14:paraId="6DF92AE3" w14:textId="77777777" w:rsidR="008B2A1A" w:rsidRDefault="0080711F">
            <w:pPr>
              <w:jc w:val="right"/>
              <w:rPr>
                <w:rFonts w:eastAsia="Times New Roman"/>
                <w:szCs w:val="22"/>
                <w:lang w:eastAsia="cs-CZ"/>
              </w:rPr>
            </w:pPr>
            <w:r>
              <w:rPr>
                <w:rFonts w:eastAsia="Times New Roman"/>
                <w:szCs w:val="22"/>
                <w:lang w:eastAsia="cs-CZ"/>
              </w:rPr>
              <w:t>10</w:t>
            </w:r>
          </w:p>
        </w:tc>
      </w:tr>
      <w:tr w:rsidR="008B2A1A" w14:paraId="6DF92AEC" w14:textId="77777777">
        <w:tc>
          <w:tcPr>
            <w:tcW w:w="3512" w:type="dxa"/>
            <w:tcBorders>
              <w:bottom w:val="single" w:sz="4" w:space="0" w:color="auto"/>
            </w:tcBorders>
            <w:shd w:val="clear" w:color="auto" w:fill="auto"/>
            <w:vAlign w:val="center"/>
          </w:tcPr>
          <w:p w14:paraId="6DF92AE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matečné roubové stromy a keře ovocných druhů</w:t>
            </w:r>
          </w:p>
        </w:tc>
        <w:tc>
          <w:tcPr>
            <w:tcW w:w="1795" w:type="dxa"/>
            <w:tcBorders>
              <w:bottom w:val="single" w:sz="4" w:space="0" w:color="auto"/>
            </w:tcBorders>
            <w:shd w:val="clear" w:color="auto" w:fill="auto"/>
            <w:vAlign w:val="center"/>
          </w:tcPr>
          <w:p w14:paraId="6DF92AE6"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7"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8"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9"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A" w14:textId="77777777" w:rsidR="008B2A1A" w:rsidRDefault="0080711F">
            <w:pPr>
              <w:jc w:val="right"/>
              <w:rPr>
                <w:rFonts w:eastAsia="Times New Roman"/>
                <w:szCs w:val="22"/>
                <w:lang w:eastAsia="cs-CZ"/>
              </w:rPr>
            </w:pPr>
            <w:r>
              <w:rPr>
                <w:rFonts w:eastAsia="Times New Roman"/>
                <w:szCs w:val="22"/>
                <w:lang w:eastAsia="cs-CZ"/>
              </w:rPr>
              <w:t>700</w:t>
            </w:r>
          </w:p>
        </w:tc>
        <w:tc>
          <w:tcPr>
            <w:tcW w:w="1796" w:type="dxa"/>
            <w:tcBorders>
              <w:bottom w:val="single" w:sz="4" w:space="0" w:color="auto"/>
            </w:tcBorders>
            <w:vAlign w:val="center"/>
          </w:tcPr>
          <w:p w14:paraId="6DF92AEB" w14:textId="77777777" w:rsidR="008B2A1A" w:rsidRDefault="0080711F">
            <w:pPr>
              <w:jc w:val="right"/>
              <w:rPr>
                <w:rFonts w:eastAsia="Times New Roman"/>
                <w:szCs w:val="22"/>
                <w:lang w:eastAsia="cs-CZ"/>
              </w:rPr>
            </w:pPr>
            <w:r>
              <w:rPr>
                <w:rFonts w:eastAsia="Times New Roman"/>
                <w:szCs w:val="22"/>
                <w:lang w:eastAsia="cs-CZ"/>
              </w:rPr>
              <w:t>700</w:t>
            </w:r>
          </w:p>
        </w:tc>
      </w:tr>
      <w:tr w:rsidR="008B2A1A" w14:paraId="6DF92AF4" w14:textId="77777777">
        <w:tc>
          <w:tcPr>
            <w:tcW w:w="3512" w:type="dxa"/>
            <w:tcBorders>
              <w:top w:val="single" w:sz="4" w:space="0" w:color="auto"/>
              <w:bottom w:val="single" w:sz="4" w:space="0" w:color="auto"/>
            </w:tcBorders>
            <w:shd w:val="clear" w:color="auto" w:fill="auto"/>
            <w:vAlign w:val="center"/>
          </w:tcPr>
          <w:p w14:paraId="6DF92AE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jahodník</w:t>
            </w:r>
          </w:p>
        </w:tc>
        <w:tc>
          <w:tcPr>
            <w:tcW w:w="1795" w:type="dxa"/>
            <w:tcBorders>
              <w:top w:val="single" w:sz="4" w:space="0" w:color="auto"/>
              <w:bottom w:val="single" w:sz="4" w:space="0" w:color="auto"/>
            </w:tcBorders>
            <w:shd w:val="clear" w:color="auto" w:fill="auto"/>
            <w:vAlign w:val="center"/>
          </w:tcPr>
          <w:p w14:paraId="6DF92AEE"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EF"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F0"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F1"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F2" w14:textId="77777777" w:rsidR="008B2A1A" w:rsidRDefault="0080711F">
            <w:pPr>
              <w:jc w:val="right"/>
              <w:rPr>
                <w:rFonts w:eastAsia="Times New Roman"/>
                <w:szCs w:val="22"/>
                <w:lang w:eastAsia="cs-CZ"/>
              </w:rPr>
            </w:pPr>
            <w:r>
              <w:rPr>
                <w:rFonts w:eastAsia="Times New Roman"/>
                <w:szCs w:val="22"/>
                <w:lang w:eastAsia="cs-CZ"/>
              </w:rPr>
              <w:t>4</w:t>
            </w:r>
          </w:p>
        </w:tc>
        <w:tc>
          <w:tcPr>
            <w:tcW w:w="1796" w:type="dxa"/>
            <w:tcBorders>
              <w:top w:val="single" w:sz="4" w:space="0" w:color="auto"/>
              <w:bottom w:val="single" w:sz="4" w:space="0" w:color="auto"/>
            </w:tcBorders>
            <w:vAlign w:val="center"/>
          </w:tcPr>
          <w:p w14:paraId="6DF92AF3" w14:textId="77777777" w:rsidR="008B2A1A" w:rsidRDefault="0080711F">
            <w:pPr>
              <w:jc w:val="right"/>
              <w:rPr>
                <w:rFonts w:eastAsia="Times New Roman"/>
                <w:szCs w:val="22"/>
                <w:lang w:eastAsia="cs-CZ"/>
              </w:rPr>
            </w:pPr>
            <w:r>
              <w:rPr>
                <w:rFonts w:eastAsia="Times New Roman"/>
                <w:szCs w:val="22"/>
                <w:lang w:eastAsia="cs-CZ"/>
              </w:rPr>
              <w:t>4</w:t>
            </w:r>
          </w:p>
        </w:tc>
      </w:tr>
      <w:tr w:rsidR="008B2A1A" w14:paraId="6DF92AFC" w14:textId="77777777">
        <w:tc>
          <w:tcPr>
            <w:tcW w:w="3512" w:type="dxa"/>
            <w:shd w:val="clear" w:color="auto" w:fill="auto"/>
            <w:vAlign w:val="center"/>
          </w:tcPr>
          <w:p w14:paraId="6DF92AF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snadno množ. (semenem)</w:t>
            </w:r>
          </w:p>
        </w:tc>
        <w:tc>
          <w:tcPr>
            <w:tcW w:w="1795" w:type="dxa"/>
            <w:shd w:val="clear" w:color="auto" w:fill="auto"/>
            <w:vAlign w:val="center"/>
          </w:tcPr>
          <w:p w14:paraId="6DF92AF6" w14:textId="77777777" w:rsidR="008B2A1A" w:rsidRDefault="0080711F">
            <w:pPr>
              <w:jc w:val="right"/>
              <w:rPr>
                <w:rFonts w:eastAsia="Times New Roman"/>
                <w:lang w:eastAsia="cs-CZ"/>
              </w:rPr>
            </w:pPr>
            <w:r>
              <w:rPr>
                <w:rFonts w:eastAsia="Times New Roman"/>
                <w:lang w:eastAsia="cs-CZ"/>
              </w:rPr>
              <w:t>30</w:t>
            </w:r>
          </w:p>
        </w:tc>
        <w:tc>
          <w:tcPr>
            <w:tcW w:w="1795" w:type="dxa"/>
            <w:vAlign w:val="center"/>
          </w:tcPr>
          <w:p w14:paraId="6DF92AF7" w14:textId="77777777" w:rsidR="008B2A1A" w:rsidRDefault="0080711F">
            <w:pPr>
              <w:jc w:val="right"/>
              <w:rPr>
                <w:rFonts w:eastAsia="Times New Roman"/>
                <w:lang w:eastAsia="cs-CZ"/>
              </w:rPr>
            </w:pPr>
            <w:r>
              <w:rPr>
                <w:rFonts w:eastAsia="Times New Roman"/>
                <w:lang w:eastAsia="cs-CZ"/>
              </w:rPr>
              <w:t>38</w:t>
            </w:r>
          </w:p>
        </w:tc>
        <w:tc>
          <w:tcPr>
            <w:tcW w:w="1795" w:type="dxa"/>
            <w:vAlign w:val="center"/>
          </w:tcPr>
          <w:p w14:paraId="6DF92AF8" w14:textId="77777777" w:rsidR="008B2A1A" w:rsidRDefault="0080711F">
            <w:pPr>
              <w:jc w:val="right"/>
              <w:rPr>
                <w:rFonts w:eastAsia="Times New Roman"/>
                <w:lang w:eastAsia="cs-CZ"/>
              </w:rPr>
            </w:pPr>
            <w:r>
              <w:rPr>
                <w:rFonts w:eastAsia="Times New Roman"/>
                <w:lang w:eastAsia="cs-CZ"/>
              </w:rPr>
              <w:t>33</w:t>
            </w:r>
          </w:p>
        </w:tc>
        <w:tc>
          <w:tcPr>
            <w:tcW w:w="1795" w:type="dxa"/>
            <w:vAlign w:val="center"/>
          </w:tcPr>
          <w:p w14:paraId="6DF92AF9" w14:textId="77777777" w:rsidR="008B2A1A" w:rsidRDefault="0080711F">
            <w:pPr>
              <w:jc w:val="right"/>
              <w:rPr>
                <w:rFonts w:eastAsia="Times New Roman"/>
                <w:lang w:eastAsia="cs-CZ"/>
              </w:rPr>
            </w:pPr>
            <w:r>
              <w:rPr>
                <w:rFonts w:eastAsia="Times New Roman"/>
                <w:lang w:eastAsia="cs-CZ"/>
              </w:rPr>
              <w:t>28</w:t>
            </w:r>
          </w:p>
        </w:tc>
        <w:tc>
          <w:tcPr>
            <w:tcW w:w="1795" w:type="dxa"/>
            <w:vAlign w:val="center"/>
          </w:tcPr>
          <w:p w14:paraId="6DF92AFA" w14:textId="77777777" w:rsidR="008B2A1A" w:rsidRDefault="0080711F">
            <w:pPr>
              <w:jc w:val="right"/>
              <w:rPr>
                <w:rFonts w:eastAsia="Times New Roman"/>
                <w:lang w:eastAsia="cs-CZ"/>
              </w:rPr>
            </w:pPr>
            <w:r>
              <w:rPr>
                <w:rFonts w:eastAsia="Times New Roman"/>
                <w:lang w:eastAsia="cs-CZ"/>
              </w:rPr>
              <w:t>29</w:t>
            </w:r>
          </w:p>
        </w:tc>
        <w:tc>
          <w:tcPr>
            <w:tcW w:w="1796" w:type="dxa"/>
            <w:vAlign w:val="center"/>
          </w:tcPr>
          <w:p w14:paraId="6DF92AFB" w14:textId="77777777" w:rsidR="008B2A1A" w:rsidRDefault="0080711F">
            <w:pPr>
              <w:jc w:val="right"/>
              <w:rPr>
                <w:rFonts w:eastAsia="Times New Roman"/>
                <w:lang w:eastAsia="cs-CZ"/>
              </w:rPr>
            </w:pPr>
            <w:r>
              <w:rPr>
                <w:rFonts w:eastAsia="Times New Roman"/>
                <w:lang w:eastAsia="cs-CZ"/>
              </w:rPr>
              <w:t>30</w:t>
            </w:r>
          </w:p>
        </w:tc>
      </w:tr>
      <w:tr w:rsidR="008B2A1A" w14:paraId="6DF92B04" w14:textId="77777777">
        <w:tc>
          <w:tcPr>
            <w:tcW w:w="3512" w:type="dxa"/>
            <w:shd w:val="clear" w:color="auto" w:fill="auto"/>
            <w:vAlign w:val="center"/>
          </w:tcPr>
          <w:p w14:paraId="6DF92AF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obtížněji množ. (řízkováním)</w:t>
            </w:r>
          </w:p>
        </w:tc>
        <w:tc>
          <w:tcPr>
            <w:tcW w:w="1795" w:type="dxa"/>
            <w:shd w:val="clear" w:color="auto" w:fill="auto"/>
            <w:vAlign w:val="center"/>
          </w:tcPr>
          <w:p w14:paraId="6DF92AFE" w14:textId="77777777" w:rsidR="008B2A1A" w:rsidRDefault="0080711F">
            <w:pPr>
              <w:jc w:val="right"/>
              <w:rPr>
                <w:rFonts w:eastAsia="Times New Roman"/>
                <w:lang w:eastAsia="cs-CZ"/>
              </w:rPr>
            </w:pPr>
            <w:r>
              <w:rPr>
                <w:rFonts w:eastAsia="Times New Roman"/>
                <w:lang w:eastAsia="cs-CZ"/>
              </w:rPr>
              <w:t>65</w:t>
            </w:r>
          </w:p>
        </w:tc>
        <w:tc>
          <w:tcPr>
            <w:tcW w:w="1795" w:type="dxa"/>
            <w:vAlign w:val="center"/>
          </w:tcPr>
          <w:p w14:paraId="6DF92AFF" w14:textId="77777777" w:rsidR="008B2A1A" w:rsidRDefault="0080711F">
            <w:pPr>
              <w:jc w:val="right"/>
              <w:rPr>
                <w:rFonts w:eastAsia="Times New Roman"/>
                <w:lang w:eastAsia="cs-CZ"/>
              </w:rPr>
            </w:pPr>
            <w:r>
              <w:rPr>
                <w:rFonts w:eastAsia="Times New Roman"/>
                <w:lang w:eastAsia="cs-CZ"/>
              </w:rPr>
              <w:t>63</w:t>
            </w:r>
          </w:p>
        </w:tc>
        <w:tc>
          <w:tcPr>
            <w:tcW w:w="1795" w:type="dxa"/>
            <w:vAlign w:val="center"/>
          </w:tcPr>
          <w:p w14:paraId="6DF92B00" w14:textId="77777777" w:rsidR="008B2A1A" w:rsidRDefault="0080711F">
            <w:pPr>
              <w:jc w:val="right"/>
              <w:rPr>
                <w:rFonts w:eastAsia="Times New Roman"/>
                <w:lang w:eastAsia="cs-CZ"/>
              </w:rPr>
            </w:pPr>
            <w:r>
              <w:rPr>
                <w:rFonts w:eastAsia="Times New Roman"/>
                <w:lang w:eastAsia="cs-CZ"/>
              </w:rPr>
              <w:t>55</w:t>
            </w:r>
          </w:p>
        </w:tc>
        <w:tc>
          <w:tcPr>
            <w:tcW w:w="1795" w:type="dxa"/>
            <w:vAlign w:val="center"/>
          </w:tcPr>
          <w:p w14:paraId="6DF92B01" w14:textId="77777777" w:rsidR="008B2A1A" w:rsidRDefault="0080711F">
            <w:pPr>
              <w:jc w:val="right"/>
              <w:rPr>
                <w:rFonts w:eastAsia="Times New Roman"/>
                <w:lang w:eastAsia="cs-CZ"/>
              </w:rPr>
            </w:pPr>
            <w:r>
              <w:rPr>
                <w:rFonts w:eastAsia="Times New Roman"/>
                <w:lang w:eastAsia="cs-CZ"/>
              </w:rPr>
              <w:t>55</w:t>
            </w:r>
          </w:p>
        </w:tc>
        <w:tc>
          <w:tcPr>
            <w:tcW w:w="1795" w:type="dxa"/>
            <w:vAlign w:val="center"/>
          </w:tcPr>
          <w:p w14:paraId="6DF92B02" w14:textId="77777777" w:rsidR="008B2A1A" w:rsidRDefault="0080711F">
            <w:pPr>
              <w:jc w:val="right"/>
              <w:rPr>
                <w:rFonts w:eastAsia="Times New Roman"/>
                <w:lang w:eastAsia="cs-CZ"/>
              </w:rPr>
            </w:pPr>
            <w:r>
              <w:rPr>
                <w:rFonts w:eastAsia="Times New Roman"/>
                <w:lang w:eastAsia="cs-CZ"/>
              </w:rPr>
              <w:t>58</w:t>
            </w:r>
          </w:p>
        </w:tc>
        <w:tc>
          <w:tcPr>
            <w:tcW w:w="1796" w:type="dxa"/>
            <w:vAlign w:val="center"/>
          </w:tcPr>
          <w:p w14:paraId="6DF92B03" w14:textId="77777777" w:rsidR="008B2A1A" w:rsidRDefault="0080711F">
            <w:pPr>
              <w:jc w:val="right"/>
              <w:rPr>
                <w:rFonts w:eastAsia="Times New Roman"/>
                <w:lang w:eastAsia="cs-CZ"/>
              </w:rPr>
            </w:pPr>
            <w:r>
              <w:rPr>
                <w:rFonts w:eastAsia="Times New Roman"/>
                <w:lang w:eastAsia="cs-CZ"/>
              </w:rPr>
              <w:t>60</w:t>
            </w:r>
          </w:p>
        </w:tc>
      </w:tr>
      <w:tr w:rsidR="008B2A1A" w14:paraId="6DF92B0C" w14:textId="77777777">
        <w:tc>
          <w:tcPr>
            <w:tcW w:w="3512" w:type="dxa"/>
            <w:shd w:val="clear" w:color="auto" w:fill="auto"/>
            <w:vAlign w:val="center"/>
          </w:tcPr>
          <w:p w14:paraId="6DF92B0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 množ. (roubováním)</w:t>
            </w:r>
          </w:p>
        </w:tc>
        <w:tc>
          <w:tcPr>
            <w:tcW w:w="1795" w:type="dxa"/>
            <w:shd w:val="clear" w:color="auto" w:fill="auto"/>
            <w:vAlign w:val="center"/>
          </w:tcPr>
          <w:p w14:paraId="6DF92B06"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07"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08" w14:textId="77777777" w:rsidR="008B2A1A" w:rsidRDefault="0080711F">
            <w:pPr>
              <w:jc w:val="right"/>
              <w:rPr>
                <w:rFonts w:eastAsia="Times New Roman"/>
                <w:lang w:eastAsia="cs-CZ"/>
              </w:rPr>
            </w:pPr>
            <w:r>
              <w:rPr>
                <w:rFonts w:eastAsia="Times New Roman"/>
                <w:lang w:eastAsia="cs-CZ"/>
              </w:rPr>
              <w:t>110</w:t>
            </w:r>
          </w:p>
        </w:tc>
        <w:tc>
          <w:tcPr>
            <w:tcW w:w="1795" w:type="dxa"/>
            <w:vAlign w:val="center"/>
          </w:tcPr>
          <w:p w14:paraId="6DF92B09" w14:textId="77777777" w:rsidR="008B2A1A" w:rsidRDefault="0080711F">
            <w:pPr>
              <w:jc w:val="right"/>
              <w:rPr>
                <w:rFonts w:eastAsia="Times New Roman"/>
                <w:lang w:eastAsia="cs-CZ"/>
              </w:rPr>
            </w:pPr>
            <w:r>
              <w:rPr>
                <w:rFonts w:eastAsia="Times New Roman"/>
                <w:lang w:eastAsia="cs-CZ"/>
              </w:rPr>
              <w:t>130</w:t>
            </w:r>
          </w:p>
        </w:tc>
        <w:tc>
          <w:tcPr>
            <w:tcW w:w="1795" w:type="dxa"/>
            <w:vAlign w:val="center"/>
          </w:tcPr>
          <w:p w14:paraId="6DF92B0A" w14:textId="77777777" w:rsidR="008B2A1A" w:rsidRDefault="0080711F">
            <w:pPr>
              <w:jc w:val="right"/>
              <w:rPr>
                <w:rFonts w:eastAsia="Times New Roman"/>
                <w:lang w:eastAsia="cs-CZ"/>
              </w:rPr>
            </w:pPr>
            <w:r>
              <w:rPr>
                <w:rFonts w:eastAsia="Times New Roman"/>
                <w:lang w:eastAsia="cs-CZ"/>
              </w:rPr>
              <w:t>140</w:t>
            </w:r>
          </w:p>
        </w:tc>
        <w:tc>
          <w:tcPr>
            <w:tcW w:w="1796" w:type="dxa"/>
            <w:vAlign w:val="center"/>
          </w:tcPr>
          <w:p w14:paraId="6DF92B0B" w14:textId="77777777" w:rsidR="008B2A1A" w:rsidRDefault="0080711F">
            <w:pPr>
              <w:jc w:val="right"/>
              <w:rPr>
                <w:rFonts w:eastAsia="Times New Roman"/>
                <w:lang w:eastAsia="cs-CZ"/>
              </w:rPr>
            </w:pPr>
            <w:r>
              <w:rPr>
                <w:rFonts w:eastAsia="Times New Roman"/>
                <w:lang w:eastAsia="cs-CZ"/>
              </w:rPr>
              <w:t>150</w:t>
            </w:r>
          </w:p>
        </w:tc>
      </w:tr>
      <w:tr w:rsidR="008B2A1A" w14:paraId="6DF92B15" w14:textId="77777777">
        <w:tc>
          <w:tcPr>
            <w:tcW w:w="3512" w:type="dxa"/>
            <w:shd w:val="clear" w:color="auto" w:fill="auto"/>
            <w:vAlign w:val="center"/>
          </w:tcPr>
          <w:p w14:paraId="6DF92B0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kontejner</w:t>
            </w:r>
          </w:p>
          <w:p w14:paraId="6DF92B0E" w14:textId="77777777" w:rsidR="008B2A1A" w:rsidRDefault="0080711F">
            <w:pPr>
              <w:ind w:firstLine="142"/>
              <w:jc w:val="left"/>
              <w:rPr>
                <w:rFonts w:eastAsia="Times New Roman"/>
                <w:bCs/>
                <w:szCs w:val="22"/>
                <w:lang w:eastAsia="cs-CZ"/>
              </w:rPr>
            </w:pPr>
            <w:r>
              <w:rPr>
                <w:rFonts w:eastAsia="Times New Roman"/>
                <w:bCs/>
                <w:szCs w:val="22"/>
                <w:lang w:eastAsia="cs-CZ"/>
              </w:rPr>
              <w:t>- do 5 l</w:t>
            </w:r>
          </w:p>
        </w:tc>
        <w:tc>
          <w:tcPr>
            <w:tcW w:w="1795" w:type="dxa"/>
            <w:shd w:val="clear" w:color="auto" w:fill="auto"/>
            <w:vAlign w:val="center"/>
          </w:tcPr>
          <w:p w14:paraId="6DF92B0F"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10"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11" w14:textId="77777777" w:rsidR="008B2A1A" w:rsidRDefault="0080711F">
            <w:pPr>
              <w:jc w:val="right"/>
              <w:rPr>
                <w:rFonts w:eastAsia="Times New Roman"/>
                <w:lang w:eastAsia="cs-CZ"/>
              </w:rPr>
            </w:pPr>
            <w:r>
              <w:rPr>
                <w:rFonts w:eastAsia="Times New Roman"/>
                <w:lang w:eastAsia="cs-CZ"/>
              </w:rPr>
              <w:t>110</w:t>
            </w:r>
          </w:p>
        </w:tc>
        <w:tc>
          <w:tcPr>
            <w:tcW w:w="1795" w:type="dxa"/>
            <w:vAlign w:val="center"/>
          </w:tcPr>
          <w:p w14:paraId="6DF92B12" w14:textId="77777777" w:rsidR="008B2A1A" w:rsidRDefault="0080711F">
            <w:pPr>
              <w:jc w:val="right"/>
              <w:rPr>
                <w:rFonts w:eastAsia="Times New Roman"/>
                <w:lang w:eastAsia="cs-CZ"/>
              </w:rPr>
            </w:pPr>
            <w:r>
              <w:rPr>
                <w:rFonts w:eastAsia="Times New Roman"/>
                <w:lang w:eastAsia="cs-CZ"/>
              </w:rPr>
              <w:t>130</w:t>
            </w:r>
          </w:p>
        </w:tc>
        <w:tc>
          <w:tcPr>
            <w:tcW w:w="1795" w:type="dxa"/>
            <w:vAlign w:val="center"/>
          </w:tcPr>
          <w:p w14:paraId="6DF92B13" w14:textId="77777777" w:rsidR="008B2A1A" w:rsidRDefault="0080711F">
            <w:pPr>
              <w:jc w:val="right"/>
              <w:rPr>
                <w:rFonts w:eastAsia="Times New Roman"/>
                <w:lang w:eastAsia="cs-CZ"/>
              </w:rPr>
            </w:pPr>
            <w:r>
              <w:rPr>
                <w:rFonts w:eastAsia="Times New Roman"/>
                <w:lang w:eastAsia="cs-CZ"/>
              </w:rPr>
              <w:t>140</w:t>
            </w:r>
          </w:p>
        </w:tc>
        <w:tc>
          <w:tcPr>
            <w:tcW w:w="1796" w:type="dxa"/>
            <w:vAlign w:val="center"/>
          </w:tcPr>
          <w:p w14:paraId="6DF92B14" w14:textId="77777777" w:rsidR="008B2A1A" w:rsidRDefault="0080711F">
            <w:pPr>
              <w:jc w:val="right"/>
              <w:rPr>
                <w:rFonts w:eastAsia="Times New Roman"/>
                <w:lang w:eastAsia="cs-CZ"/>
              </w:rPr>
            </w:pPr>
            <w:r>
              <w:rPr>
                <w:rFonts w:eastAsia="Times New Roman"/>
                <w:lang w:eastAsia="cs-CZ"/>
              </w:rPr>
              <w:t>150</w:t>
            </w:r>
          </w:p>
        </w:tc>
      </w:tr>
      <w:tr w:rsidR="008B2A1A" w14:paraId="6DF92B1E" w14:textId="77777777">
        <w:tc>
          <w:tcPr>
            <w:tcW w:w="3512" w:type="dxa"/>
            <w:shd w:val="clear" w:color="auto" w:fill="auto"/>
            <w:vAlign w:val="center"/>
          </w:tcPr>
          <w:p w14:paraId="6DF92B16"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okrasné dřeviny kontejner </w:t>
            </w:r>
          </w:p>
          <w:p w14:paraId="6DF92B17" w14:textId="77777777" w:rsidR="008B2A1A" w:rsidRDefault="0080711F">
            <w:pPr>
              <w:ind w:left="142"/>
              <w:jc w:val="left"/>
              <w:rPr>
                <w:rFonts w:eastAsia="Times New Roman"/>
                <w:bCs/>
                <w:szCs w:val="22"/>
                <w:lang w:eastAsia="cs-CZ"/>
              </w:rPr>
            </w:pPr>
            <w:r>
              <w:rPr>
                <w:rFonts w:eastAsia="Times New Roman"/>
                <w:bCs/>
                <w:szCs w:val="22"/>
                <w:lang w:eastAsia="cs-CZ"/>
              </w:rPr>
              <w:t>- nad 5 l</w:t>
            </w:r>
          </w:p>
        </w:tc>
        <w:tc>
          <w:tcPr>
            <w:tcW w:w="1795" w:type="dxa"/>
            <w:shd w:val="clear" w:color="auto" w:fill="auto"/>
            <w:vAlign w:val="center"/>
          </w:tcPr>
          <w:p w14:paraId="6DF92B18" w14:textId="77777777" w:rsidR="008B2A1A" w:rsidRDefault="0080711F">
            <w:pPr>
              <w:jc w:val="right"/>
              <w:rPr>
                <w:rFonts w:eastAsia="Times New Roman"/>
                <w:lang w:eastAsia="cs-CZ"/>
              </w:rPr>
            </w:pPr>
            <w:r>
              <w:rPr>
                <w:rFonts w:eastAsia="Times New Roman"/>
                <w:lang w:eastAsia="cs-CZ"/>
              </w:rPr>
              <w:t>350</w:t>
            </w:r>
          </w:p>
        </w:tc>
        <w:tc>
          <w:tcPr>
            <w:tcW w:w="1795" w:type="dxa"/>
            <w:vAlign w:val="center"/>
          </w:tcPr>
          <w:p w14:paraId="6DF92B19" w14:textId="77777777" w:rsidR="008B2A1A" w:rsidRDefault="0080711F">
            <w:pPr>
              <w:jc w:val="right"/>
              <w:rPr>
                <w:rFonts w:eastAsia="Times New Roman"/>
                <w:lang w:eastAsia="cs-CZ"/>
              </w:rPr>
            </w:pPr>
            <w:r>
              <w:rPr>
                <w:rFonts w:eastAsia="Times New Roman"/>
                <w:lang w:eastAsia="cs-CZ"/>
              </w:rPr>
              <w:t>350</w:t>
            </w:r>
          </w:p>
        </w:tc>
        <w:tc>
          <w:tcPr>
            <w:tcW w:w="1795" w:type="dxa"/>
            <w:vAlign w:val="center"/>
          </w:tcPr>
          <w:p w14:paraId="6DF92B1A" w14:textId="77777777" w:rsidR="008B2A1A" w:rsidRDefault="0080711F">
            <w:pPr>
              <w:jc w:val="right"/>
              <w:rPr>
                <w:rFonts w:eastAsia="Times New Roman"/>
                <w:lang w:eastAsia="cs-CZ"/>
              </w:rPr>
            </w:pPr>
            <w:r>
              <w:rPr>
                <w:rFonts w:eastAsia="Times New Roman"/>
                <w:lang w:eastAsia="cs-CZ"/>
              </w:rPr>
              <w:t>300</w:t>
            </w:r>
          </w:p>
        </w:tc>
        <w:tc>
          <w:tcPr>
            <w:tcW w:w="1795" w:type="dxa"/>
            <w:vAlign w:val="center"/>
          </w:tcPr>
          <w:p w14:paraId="6DF92B1B" w14:textId="77777777" w:rsidR="008B2A1A" w:rsidRDefault="0080711F">
            <w:pPr>
              <w:jc w:val="right"/>
              <w:rPr>
                <w:rFonts w:eastAsia="Times New Roman"/>
                <w:lang w:eastAsia="cs-CZ"/>
              </w:rPr>
            </w:pPr>
            <w:r>
              <w:rPr>
                <w:rFonts w:eastAsia="Times New Roman"/>
                <w:lang w:eastAsia="cs-CZ"/>
              </w:rPr>
              <w:t>310</w:t>
            </w:r>
          </w:p>
        </w:tc>
        <w:tc>
          <w:tcPr>
            <w:tcW w:w="1795" w:type="dxa"/>
            <w:vAlign w:val="center"/>
          </w:tcPr>
          <w:p w14:paraId="6DF92B1C" w14:textId="77777777" w:rsidR="008B2A1A" w:rsidRDefault="0080711F">
            <w:pPr>
              <w:jc w:val="right"/>
              <w:rPr>
                <w:rFonts w:eastAsia="Times New Roman"/>
                <w:lang w:eastAsia="cs-CZ"/>
              </w:rPr>
            </w:pPr>
            <w:r>
              <w:rPr>
                <w:rFonts w:eastAsia="Times New Roman"/>
                <w:lang w:eastAsia="cs-CZ"/>
              </w:rPr>
              <w:t>330</w:t>
            </w:r>
          </w:p>
        </w:tc>
        <w:tc>
          <w:tcPr>
            <w:tcW w:w="1796" w:type="dxa"/>
            <w:vAlign w:val="center"/>
          </w:tcPr>
          <w:p w14:paraId="6DF92B1D" w14:textId="77777777" w:rsidR="008B2A1A" w:rsidRDefault="0080711F">
            <w:pPr>
              <w:jc w:val="right"/>
              <w:rPr>
                <w:rFonts w:eastAsia="Times New Roman"/>
                <w:lang w:eastAsia="cs-CZ"/>
              </w:rPr>
            </w:pPr>
            <w:r>
              <w:rPr>
                <w:rFonts w:eastAsia="Times New Roman"/>
                <w:lang w:eastAsia="cs-CZ"/>
              </w:rPr>
              <w:t>350</w:t>
            </w:r>
          </w:p>
        </w:tc>
      </w:tr>
      <w:tr w:rsidR="008B2A1A" w14:paraId="6DF92B26" w14:textId="77777777">
        <w:tc>
          <w:tcPr>
            <w:tcW w:w="3512" w:type="dxa"/>
            <w:shd w:val="clear" w:color="auto" w:fill="auto"/>
            <w:vAlign w:val="center"/>
          </w:tcPr>
          <w:p w14:paraId="6DF92B1F"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ostatní okrasné rostliny </w:t>
            </w:r>
          </w:p>
        </w:tc>
        <w:tc>
          <w:tcPr>
            <w:tcW w:w="1795" w:type="dxa"/>
            <w:shd w:val="clear" w:color="auto" w:fill="auto"/>
            <w:vAlign w:val="center"/>
          </w:tcPr>
          <w:p w14:paraId="6DF92B20"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1"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2"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3"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4" w14:textId="77777777" w:rsidR="008B2A1A" w:rsidRDefault="0080711F">
            <w:pPr>
              <w:jc w:val="right"/>
              <w:rPr>
                <w:rFonts w:eastAsia="Times New Roman"/>
                <w:lang w:eastAsia="cs-CZ"/>
              </w:rPr>
            </w:pPr>
            <w:r>
              <w:rPr>
                <w:rFonts w:eastAsia="Times New Roman"/>
                <w:lang w:eastAsia="cs-CZ"/>
              </w:rPr>
              <w:t>5 000</w:t>
            </w:r>
          </w:p>
        </w:tc>
        <w:tc>
          <w:tcPr>
            <w:tcW w:w="1796" w:type="dxa"/>
            <w:vAlign w:val="center"/>
          </w:tcPr>
          <w:p w14:paraId="6DF92B25" w14:textId="77777777" w:rsidR="008B2A1A" w:rsidRDefault="0080711F">
            <w:pPr>
              <w:jc w:val="right"/>
              <w:rPr>
                <w:rFonts w:eastAsia="Times New Roman"/>
                <w:lang w:eastAsia="cs-CZ"/>
              </w:rPr>
            </w:pPr>
            <w:r>
              <w:rPr>
                <w:rFonts w:eastAsia="Times New Roman"/>
                <w:lang w:eastAsia="cs-CZ"/>
              </w:rPr>
              <w:t>5 000</w:t>
            </w:r>
          </w:p>
        </w:tc>
      </w:tr>
      <w:tr w:rsidR="008B2A1A" w14:paraId="6DF92B2A" w14:textId="77777777">
        <w:tc>
          <w:tcPr>
            <w:tcW w:w="3512" w:type="dxa"/>
            <w:shd w:val="clear" w:color="auto" w:fill="auto"/>
            <w:vAlign w:val="bottom"/>
          </w:tcPr>
          <w:p w14:paraId="6DF92B27" w14:textId="77777777" w:rsidR="008B2A1A" w:rsidRDefault="0080711F">
            <w:pPr>
              <w:rPr>
                <w:rFonts w:eastAsia="Times New Roman"/>
                <w:b/>
                <w:szCs w:val="22"/>
                <w:lang w:eastAsia="cs-CZ"/>
              </w:rPr>
            </w:pPr>
            <w:r>
              <w:rPr>
                <w:rFonts w:eastAsia="Times New Roman"/>
                <w:b/>
                <w:szCs w:val="22"/>
                <w:lang w:eastAsia="cs-CZ"/>
              </w:rPr>
              <w:t>lesní školky </w:t>
            </w:r>
          </w:p>
          <w:p w14:paraId="6DF92B28" w14:textId="77777777" w:rsidR="008B2A1A" w:rsidRDefault="0080711F">
            <w:pPr>
              <w:rPr>
                <w:rFonts w:eastAsia="Times New Roman"/>
                <w:b/>
                <w:szCs w:val="22"/>
                <w:lang w:eastAsia="cs-CZ"/>
              </w:rPr>
            </w:pPr>
            <w:r>
              <w:rPr>
                <w:rFonts w:eastAsia="Times New Roman"/>
                <w:b/>
                <w:szCs w:val="22"/>
                <w:lang w:eastAsia="cs-CZ"/>
              </w:rPr>
              <w:t>(lesní dřeviny)</w:t>
            </w:r>
          </w:p>
        </w:tc>
        <w:tc>
          <w:tcPr>
            <w:tcW w:w="10771" w:type="dxa"/>
            <w:gridSpan w:val="6"/>
            <w:shd w:val="clear" w:color="auto" w:fill="auto"/>
            <w:vAlign w:val="center"/>
          </w:tcPr>
          <w:p w14:paraId="6DF92B29" w14:textId="77777777" w:rsidR="008B2A1A" w:rsidRDefault="008B2A1A">
            <w:pPr>
              <w:rPr>
                <w:rFonts w:eastAsia="Times New Roman"/>
                <w:b/>
                <w:szCs w:val="22"/>
                <w:lang w:eastAsia="cs-CZ"/>
              </w:rPr>
            </w:pPr>
          </w:p>
        </w:tc>
      </w:tr>
      <w:tr w:rsidR="008B2A1A" w14:paraId="6DF92B32" w14:textId="77777777">
        <w:tc>
          <w:tcPr>
            <w:tcW w:w="3512" w:type="dxa"/>
            <w:shd w:val="clear" w:color="auto" w:fill="auto"/>
          </w:tcPr>
          <w:p w14:paraId="6DF92B2B" w14:textId="77777777" w:rsidR="008B2A1A" w:rsidRDefault="0080711F">
            <w:pPr>
              <w:jc w:val="left"/>
              <w:rPr>
                <w:rFonts w:eastAsia="Times New Roman"/>
                <w:szCs w:val="22"/>
                <w:lang w:eastAsia="cs-CZ"/>
              </w:rPr>
            </w:pPr>
            <w:r>
              <w:rPr>
                <w:rFonts w:eastAsia="Times New Roman"/>
                <w:szCs w:val="22"/>
                <w:lang w:eastAsia="cs-CZ"/>
              </w:rPr>
              <w:t>- jehličnatý prostokořenný sadební materiál do 1 roku věku</w:t>
            </w:r>
          </w:p>
        </w:tc>
        <w:tc>
          <w:tcPr>
            <w:tcW w:w="1795" w:type="dxa"/>
            <w:shd w:val="clear" w:color="auto" w:fill="auto"/>
            <w:vAlign w:val="center"/>
          </w:tcPr>
          <w:p w14:paraId="6DF92B2C"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2D"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2E"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2F"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30" w14:textId="77777777" w:rsidR="008B2A1A" w:rsidRDefault="0080711F">
            <w:pPr>
              <w:jc w:val="right"/>
              <w:rPr>
                <w:rFonts w:eastAsia="Times New Roman"/>
                <w:szCs w:val="22"/>
                <w:lang w:eastAsia="cs-CZ"/>
              </w:rPr>
            </w:pPr>
            <w:r>
              <w:rPr>
                <w:rFonts w:eastAsia="Times New Roman"/>
                <w:szCs w:val="22"/>
                <w:lang w:eastAsia="cs-CZ"/>
              </w:rPr>
              <w:t>2,2</w:t>
            </w:r>
          </w:p>
        </w:tc>
        <w:tc>
          <w:tcPr>
            <w:tcW w:w="1796" w:type="dxa"/>
            <w:vAlign w:val="center"/>
          </w:tcPr>
          <w:p w14:paraId="6DF92B31" w14:textId="77777777" w:rsidR="008B2A1A" w:rsidRDefault="0080711F">
            <w:pPr>
              <w:jc w:val="right"/>
              <w:rPr>
                <w:rFonts w:eastAsia="Times New Roman"/>
                <w:szCs w:val="22"/>
                <w:lang w:eastAsia="cs-CZ"/>
              </w:rPr>
            </w:pPr>
            <w:r>
              <w:rPr>
                <w:rFonts w:eastAsia="Times New Roman"/>
                <w:szCs w:val="22"/>
                <w:lang w:eastAsia="cs-CZ"/>
              </w:rPr>
              <w:t>2,2</w:t>
            </w:r>
          </w:p>
        </w:tc>
      </w:tr>
      <w:tr w:rsidR="008B2A1A" w14:paraId="6DF92B3A" w14:textId="77777777">
        <w:tc>
          <w:tcPr>
            <w:tcW w:w="3512" w:type="dxa"/>
            <w:shd w:val="clear" w:color="auto" w:fill="auto"/>
          </w:tcPr>
          <w:p w14:paraId="6DF92B33" w14:textId="77777777" w:rsidR="008B2A1A" w:rsidRDefault="0080711F">
            <w:pPr>
              <w:jc w:val="left"/>
              <w:rPr>
                <w:rFonts w:eastAsia="Times New Roman"/>
                <w:szCs w:val="22"/>
                <w:lang w:eastAsia="cs-CZ"/>
              </w:rPr>
            </w:pPr>
            <w:r>
              <w:rPr>
                <w:rFonts w:eastAsia="Times New Roman"/>
                <w:szCs w:val="22"/>
                <w:lang w:eastAsia="cs-CZ"/>
              </w:rPr>
              <w:t>- jehličnatý prostokořenný sadební materiál víceletý</w:t>
            </w:r>
          </w:p>
        </w:tc>
        <w:tc>
          <w:tcPr>
            <w:tcW w:w="1795" w:type="dxa"/>
            <w:shd w:val="clear" w:color="auto" w:fill="auto"/>
            <w:vAlign w:val="center"/>
          </w:tcPr>
          <w:p w14:paraId="6DF92B34"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5"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6"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7"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8" w14:textId="77777777" w:rsidR="008B2A1A" w:rsidRDefault="0080711F">
            <w:pPr>
              <w:jc w:val="right"/>
              <w:rPr>
                <w:rFonts w:eastAsia="Times New Roman"/>
                <w:szCs w:val="22"/>
                <w:lang w:eastAsia="cs-CZ"/>
              </w:rPr>
            </w:pPr>
            <w:r>
              <w:rPr>
                <w:rFonts w:eastAsia="Times New Roman"/>
                <w:szCs w:val="22"/>
                <w:lang w:eastAsia="cs-CZ"/>
              </w:rPr>
              <w:t>8,1</w:t>
            </w:r>
          </w:p>
        </w:tc>
        <w:tc>
          <w:tcPr>
            <w:tcW w:w="1796" w:type="dxa"/>
            <w:vAlign w:val="center"/>
          </w:tcPr>
          <w:p w14:paraId="6DF92B39" w14:textId="77777777" w:rsidR="008B2A1A" w:rsidRDefault="0080711F">
            <w:pPr>
              <w:jc w:val="right"/>
              <w:rPr>
                <w:rFonts w:eastAsia="Times New Roman"/>
                <w:szCs w:val="22"/>
                <w:lang w:eastAsia="cs-CZ"/>
              </w:rPr>
            </w:pPr>
            <w:r>
              <w:rPr>
                <w:rFonts w:eastAsia="Times New Roman"/>
                <w:szCs w:val="22"/>
                <w:lang w:eastAsia="cs-CZ"/>
              </w:rPr>
              <w:t>8,1</w:t>
            </w:r>
          </w:p>
        </w:tc>
      </w:tr>
      <w:tr w:rsidR="008B2A1A" w14:paraId="6DF92B42" w14:textId="77777777">
        <w:tc>
          <w:tcPr>
            <w:tcW w:w="3512" w:type="dxa"/>
            <w:shd w:val="clear" w:color="auto" w:fill="auto"/>
          </w:tcPr>
          <w:p w14:paraId="6DF92B3B" w14:textId="77777777" w:rsidR="008B2A1A" w:rsidRDefault="0080711F">
            <w:pPr>
              <w:jc w:val="left"/>
              <w:rPr>
                <w:rFonts w:eastAsia="Times New Roman"/>
                <w:szCs w:val="22"/>
                <w:lang w:eastAsia="cs-CZ"/>
              </w:rPr>
            </w:pPr>
            <w:r>
              <w:rPr>
                <w:rFonts w:eastAsia="Times New Roman"/>
                <w:szCs w:val="22"/>
                <w:lang w:eastAsia="cs-CZ"/>
              </w:rPr>
              <w:t>- jehličnatý krytokořenný sadební materiál do 1 roku věku</w:t>
            </w:r>
          </w:p>
        </w:tc>
        <w:tc>
          <w:tcPr>
            <w:tcW w:w="1795" w:type="dxa"/>
            <w:shd w:val="clear" w:color="auto" w:fill="auto"/>
            <w:vAlign w:val="center"/>
          </w:tcPr>
          <w:p w14:paraId="6DF92B3C" w14:textId="77777777" w:rsidR="008B2A1A" w:rsidRDefault="0080711F">
            <w:pPr>
              <w:jc w:val="right"/>
              <w:rPr>
                <w:rFonts w:eastAsia="Times New Roman"/>
                <w:szCs w:val="22"/>
                <w:lang w:eastAsia="cs-CZ"/>
              </w:rPr>
            </w:pPr>
            <w:r>
              <w:rPr>
                <w:rFonts w:eastAsia="Times New Roman"/>
                <w:szCs w:val="22"/>
                <w:lang w:eastAsia="cs-CZ"/>
              </w:rPr>
              <w:t>7,9</w:t>
            </w:r>
          </w:p>
        </w:tc>
        <w:tc>
          <w:tcPr>
            <w:tcW w:w="1795" w:type="dxa"/>
            <w:vAlign w:val="center"/>
          </w:tcPr>
          <w:p w14:paraId="6DF92B3D" w14:textId="77777777" w:rsidR="008B2A1A" w:rsidRDefault="0080711F">
            <w:pPr>
              <w:jc w:val="right"/>
              <w:rPr>
                <w:rFonts w:eastAsia="Times New Roman"/>
                <w:szCs w:val="22"/>
                <w:lang w:eastAsia="cs-CZ"/>
              </w:rPr>
            </w:pPr>
            <w:r>
              <w:rPr>
                <w:rFonts w:eastAsia="Times New Roman"/>
                <w:szCs w:val="22"/>
                <w:lang w:eastAsia="cs-CZ"/>
              </w:rPr>
              <w:t>8,1</w:t>
            </w:r>
          </w:p>
        </w:tc>
        <w:tc>
          <w:tcPr>
            <w:tcW w:w="1795" w:type="dxa"/>
            <w:vAlign w:val="center"/>
          </w:tcPr>
          <w:p w14:paraId="6DF92B3E"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F" w14:textId="77777777" w:rsidR="008B2A1A" w:rsidRDefault="0080711F">
            <w:pPr>
              <w:jc w:val="right"/>
              <w:rPr>
                <w:rFonts w:eastAsia="Times New Roman"/>
                <w:szCs w:val="22"/>
                <w:lang w:eastAsia="cs-CZ"/>
              </w:rPr>
            </w:pPr>
            <w:r>
              <w:rPr>
                <w:rFonts w:eastAsia="Times New Roman"/>
                <w:szCs w:val="22"/>
                <w:lang w:eastAsia="cs-CZ"/>
              </w:rPr>
              <w:t>7,9</w:t>
            </w:r>
          </w:p>
        </w:tc>
        <w:tc>
          <w:tcPr>
            <w:tcW w:w="1795" w:type="dxa"/>
            <w:vAlign w:val="center"/>
          </w:tcPr>
          <w:p w14:paraId="6DF92B40" w14:textId="77777777" w:rsidR="008B2A1A" w:rsidRDefault="0080711F">
            <w:pPr>
              <w:jc w:val="right"/>
              <w:rPr>
                <w:rFonts w:eastAsia="Times New Roman"/>
                <w:szCs w:val="22"/>
                <w:lang w:eastAsia="cs-CZ"/>
              </w:rPr>
            </w:pPr>
            <w:r>
              <w:rPr>
                <w:rFonts w:eastAsia="Times New Roman"/>
                <w:szCs w:val="22"/>
                <w:lang w:eastAsia="cs-CZ"/>
              </w:rPr>
              <w:t>7,9</w:t>
            </w:r>
          </w:p>
        </w:tc>
        <w:tc>
          <w:tcPr>
            <w:tcW w:w="1796" w:type="dxa"/>
            <w:vAlign w:val="center"/>
          </w:tcPr>
          <w:p w14:paraId="6DF92B41" w14:textId="77777777" w:rsidR="008B2A1A" w:rsidRDefault="0080711F">
            <w:pPr>
              <w:jc w:val="right"/>
              <w:rPr>
                <w:rFonts w:eastAsia="Times New Roman"/>
                <w:szCs w:val="22"/>
                <w:lang w:eastAsia="cs-CZ"/>
              </w:rPr>
            </w:pPr>
            <w:r>
              <w:rPr>
                <w:rFonts w:eastAsia="Times New Roman"/>
                <w:szCs w:val="22"/>
                <w:lang w:eastAsia="cs-CZ"/>
              </w:rPr>
              <w:t>7,9</w:t>
            </w:r>
          </w:p>
        </w:tc>
      </w:tr>
      <w:tr w:rsidR="008B2A1A" w14:paraId="6DF92B4A" w14:textId="77777777">
        <w:tc>
          <w:tcPr>
            <w:tcW w:w="3512" w:type="dxa"/>
            <w:shd w:val="clear" w:color="auto" w:fill="auto"/>
          </w:tcPr>
          <w:p w14:paraId="6DF92B43" w14:textId="77777777" w:rsidR="008B2A1A" w:rsidRDefault="0080711F">
            <w:pPr>
              <w:jc w:val="left"/>
              <w:rPr>
                <w:rFonts w:eastAsia="Times New Roman"/>
                <w:szCs w:val="22"/>
                <w:lang w:eastAsia="cs-CZ"/>
              </w:rPr>
            </w:pPr>
            <w:r>
              <w:rPr>
                <w:rFonts w:eastAsia="Times New Roman"/>
                <w:szCs w:val="22"/>
                <w:lang w:eastAsia="cs-CZ"/>
              </w:rPr>
              <w:t>- jehličnatý krytokořenný sadební materiál víceletý</w:t>
            </w:r>
          </w:p>
        </w:tc>
        <w:tc>
          <w:tcPr>
            <w:tcW w:w="1795" w:type="dxa"/>
            <w:shd w:val="clear" w:color="auto" w:fill="auto"/>
            <w:vAlign w:val="center"/>
          </w:tcPr>
          <w:p w14:paraId="6DF92B44"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B45" w14:textId="77777777" w:rsidR="008B2A1A" w:rsidRDefault="0080711F">
            <w:pPr>
              <w:jc w:val="right"/>
              <w:rPr>
                <w:rFonts w:eastAsia="Times New Roman"/>
                <w:szCs w:val="22"/>
                <w:lang w:eastAsia="cs-CZ"/>
              </w:rPr>
            </w:pPr>
            <w:r>
              <w:rPr>
                <w:rFonts w:eastAsia="Times New Roman"/>
                <w:szCs w:val="22"/>
                <w:lang w:eastAsia="cs-CZ"/>
              </w:rPr>
              <w:t>10,8</w:t>
            </w:r>
          </w:p>
        </w:tc>
        <w:tc>
          <w:tcPr>
            <w:tcW w:w="1795" w:type="dxa"/>
            <w:vAlign w:val="center"/>
          </w:tcPr>
          <w:p w14:paraId="6DF92B46" w14:textId="77777777" w:rsidR="008B2A1A" w:rsidRDefault="0080711F">
            <w:pPr>
              <w:jc w:val="right"/>
              <w:rPr>
                <w:rFonts w:eastAsia="Times New Roman"/>
                <w:szCs w:val="22"/>
                <w:lang w:eastAsia="cs-CZ"/>
              </w:rPr>
            </w:pPr>
            <w:r>
              <w:rPr>
                <w:rFonts w:eastAsia="Times New Roman"/>
                <w:szCs w:val="22"/>
                <w:lang w:eastAsia="cs-CZ"/>
              </w:rPr>
              <w:t>10,9</w:t>
            </w:r>
          </w:p>
        </w:tc>
        <w:tc>
          <w:tcPr>
            <w:tcW w:w="1795" w:type="dxa"/>
            <w:vAlign w:val="center"/>
          </w:tcPr>
          <w:p w14:paraId="6DF92B47"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B48" w14:textId="77777777" w:rsidR="008B2A1A" w:rsidRDefault="0080711F">
            <w:pPr>
              <w:jc w:val="right"/>
              <w:rPr>
                <w:rFonts w:eastAsia="Times New Roman"/>
                <w:szCs w:val="22"/>
                <w:lang w:eastAsia="cs-CZ"/>
              </w:rPr>
            </w:pPr>
            <w:r>
              <w:rPr>
                <w:rFonts w:eastAsia="Times New Roman"/>
                <w:szCs w:val="22"/>
                <w:lang w:eastAsia="cs-CZ"/>
              </w:rPr>
              <w:t>10,7</w:t>
            </w:r>
          </w:p>
        </w:tc>
        <w:tc>
          <w:tcPr>
            <w:tcW w:w="1796" w:type="dxa"/>
            <w:vAlign w:val="center"/>
          </w:tcPr>
          <w:p w14:paraId="6DF92B49" w14:textId="77777777" w:rsidR="008B2A1A" w:rsidRDefault="0080711F">
            <w:pPr>
              <w:jc w:val="right"/>
              <w:rPr>
                <w:rFonts w:eastAsia="Times New Roman"/>
                <w:szCs w:val="22"/>
                <w:lang w:eastAsia="cs-CZ"/>
              </w:rPr>
            </w:pPr>
            <w:r>
              <w:rPr>
                <w:rFonts w:eastAsia="Times New Roman"/>
                <w:szCs w:val="22"/>
                <w:lang w:eastAsia="cs-CZ"/>
              </w:rPr>
              <w:t>10,7</w:t>
            </w:r>
          </w:p>
        </w:tc>
      </w:tr>
      <w:tr w:rsidR="008B2A1A" w14:paraId="6DF92B52" w14:textId="77777777">
        <w:tc>
          <w:tcPr>
            <w:tcW w:w="3512" w:type="dxa"/>
            <w:shd w:val="clear" w:color="auto" w:fill="auto"/>
          </w:tcPr>
          <w:p w14:paraId="6DF92B4B" w14:textId="77777777" w:rsidR="008B2A1A" w:rsidRDefault="0080711F">
            <w:pPr>
              <w:jc w:val="left"/>
              <w:rPr>
                <w:rFonts w:eastAsia="Times New Roman"/>
                <w:szCs w:val="22"/>
                <w:lang w:eastAsia="cs-CZ"/>
              </w:rPr>
            </w:pPr>
            <w:r>
              <w:rPr>
                <w:rFonts w:eastAsia="Times New Roman"/>
                <w:szCs w:val="22"/>
                <w:lang w:eastAsia="cs-CZ"/>
              </w:rPr>
              <w:t>- listnatý prostokořenný sadební materiál do 1 roku věku</w:t>
            </w:r>
          </w:p>
        </w:tc>
        <w:tc>
          <w:tcPr>
            <w:tcW w:w="1795" w:type="dxa"/>
            <w:shd w:val="clear" w:color="auto" w:fill="auto"/>
            <w:vAlign w:val="center"/>
          </w:tcPr>
          <w:p w14:paraId="6DF92B4C"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4D"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4E"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4F"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50" w14:textId="77777777" w:rsidR="008B2A1A" w:rsidRDefault="0080711F">
            <w:pPr>
              <w:jc w:val="right"/>
              <w:rPr>
                <w:rFonts w:eastAsia="Times New Roman"/>
                <w:szCs w:val="22"/>
                <w:lang w:eastAsia="cs-CZ"/>
              </w:rPr>
            </w:pPr>
            <w:r>
              <w:rPr>
                <w:rFonts w:eastAsia="Times New Roman"/>
                <w:szCs w:val="22"/>
                <w:lang w:eastAsia="cs-CZ"/>
              </w:rPr>
              <w:t>5,1</w:t>
            </w:r>
          </w:p>
        </w:tc>
        <w:tc>
          <w:tcPr>
            <w:tcW w:w="1796" w:type="dxa"/>
            <w:vAlign w:val="center"/>
          </w:tcPr>
          <w:p w14:paraId="6DF92B51" w14:textId="77777777" w:rsidR="008B2A1A" w:rsidRDefault="0080711F">
            <w:pPr>
              <w:jc w:val="right"/>
              <w:rPr>
                <w:rFonts w:eastAsia="Times New Roman"/>
                <w:szCs w:val="22"/>
                <w:lang w:eastAsia="cs-CZ"/>
              </w:rPr>
            </w:pPr>
            <w:r>
              <w:rPr>
                <w:rFonts w:eastAsia="Times New Roman"/>
                <w:szCs w:val="22"/>
                <w:lang w:eastAsia="cs-CZ"/>
              </w:rPr>
              <w:t>5,0</w:t>
            </w:r>
          </w:p>
        </w:tc>
      </w:tr>
      <w:tr w:rsidR="008B2A1A" w14:paraId="6DF92B5A" w14:textId="77777777">
        <w:tc>
          <w:tcPr>
            <w:tcW w:w="3512" w:type="dxa"/>
            <w:shd w:val="clear" w:color="auto" w:fill="auto"/>
          </w:tcPr>
          <w:p w14:paraId="6DF92B53" w14:textId="77777777" w:rsidR="008B2A1A" w:rsidRDefault="0080711F">
            <w:pPr>
              <w:jc w:val="left"/>
              <w:rPr>
                <w:rFonts w:eastAsia="Times New Roman"/>
                <w:szCs w:val="22"/>
                <w:lang w:eastAsia="cs-CZ"/>
              </w:rPr>
            </w:pPr>
            <w:r>
              <w:rPr>
                <w:rFonts w:eastAsia="Times New Roman"/>
                <w:szCs w:val="22"/>
                <w:lang w:eastAsia="cs-CZ"/>
              </w:rPr>
              <w:t>- listnatý prostokořenný sadební materiál víceletý</w:t>
            </w:r>
          </w:p>
        </w:tc>
        <w:tc>
          <w:tcPr>
            <w:tcW w:w="1795" w:type="dxa"/>
            <w:shd w:val="clear" w:color="auto" w:fill="auto"/>
            <w:vAlign w:val="center"/>
          </w:tcPr>
          <w:p w14:paraId="6DF92B54"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5"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6"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7"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8" w14:textId="77777777" w:rsidR="008B2A1A" w:rsidRDefault="0080711F">
            <w:pPr>
              <w:jc w:val="right"/>
              <w:rPr>
                <w:rFonts w:eastAsia="Times New Roman"/>
                <w:szCs w:val="22"/>
                <w:lang w:eastAsia="cs-CZ"/>
              </w:rPr>
            </w:pPr>
            <w:r>
              <w:rPr>
                <w:rFonts w:eastAsia="Times New Roman"/>
                <w:szCs w:val="22"/>
                <w:lang w:eastAsia="cs-CZ"/>
              </w:rPr>
              <w:t>6,2</w:t>
            </w:r>
          </w:p>
        </w:tc>
        <w:tc>
          <w:tcPr>
            <w:tcW w:w="1796" w:type="dxa"/>
            <w:vAlign w:val="center"/>
          </w:tcPr>
          <w:p w14:paraId="6DF92B59" w14:textId="77777777" w:rsidR="008B2A1A" w:rsidRDefault="0080711F">
            <w:pPr>
              <w:jc w:val="right"/>
              <w:rPr>
                <w:rFonts w:eastAsia="Times New Roman"/>
                <w:szCs w:val="22"/>
                <w:lang w:eastAsia="cs-CZ"/>
              </w:rPr>
            </w:pPr>
            <w:r>
              <w:rPr>
                <w:rFonts w:eastAsia="Times New Roman"/>
                <w:szCs w:val="22"/>
                <w:lang w:eastAsia="cs-CZ"/>
              </w:rPr>
              <w:t>6,1</w:t>
            </w:r>
          </w:p>
        </w:tc>
      </w:tr>
      <w:tr w:rsidR="008B2A1A" w14:paraId="6DF92B62" w14:textId="77777777">
        <w:tc>
          <w:tcPr>
            <w:tcW w:w="3512" w:type="dxa"/>
            <w:shd w:val="clear" w:color="auto" w:fill="auto"/>
          </w:tcPr>
          <w:p w14:paraId="6DF92B5B" w14:textId="77777777" w:rsidR="008B2A1A" w:rsidRDefault="0080711F">
            <w:pPr>
              <w:jc w:val="left"/>
              <w:rPr>
                <w:rFonts w:eastAsia="Times New Roman"/>
                <w:szCs w:val="22"/>
                <w:lang w:eastAsia="cs-CZ"/>
              </w:rPr>
            </w:pPr>
            <w:r>
              <w:rPr>
                <w:rFonts w:eastAsia="Times New Roman"/>
                <w:szCs w:val="22"/>
                <w:lang w:eastAsia="cs-CZ"/>
              </w:rPr>
              <w:lastRenderedPageBreak/>
              <w:t>- listnatý krytokořenný sadební materiál do 1 roku věku</w:t>
            </w:r>
          </w:p>
        </w:tc>
        <w:tc>
          <w:tcPr>
            <w:tcW w:w="1795" w:type="dxa"/>
            <w:shd w:val="clear" w:color="auto" w:fill="auto"/>
            <w:vAlign w:val="center"/>
          </w:tcPr>
          <w:p w14:paraId="6DF92B5C" w14:textId="77777777" w:rsidR="008B2A1A" w:rsidRDefault="0080711F">
            <w:pPr>
              <w:jc w:val="right"/>
              <w:rPr>
                <w:rFonts w:eastAsia="Times New Roman"/>
                <w:szCs w:val="22"/>
                <w:lang w:eastAsia="cs-CZ"/>
              </w:rPr>
            </w:pPr>
            <w:r>
              <w:rPr>
                <w:rFonts w:eastAsia="Times New Roman"/>
                <w:szCs w:val="22"/>
                <w:lang w:eastAsia="cs-CZ"/>
              </w:rPr>
              <w:t>8,8</w:t>
            </w:r>
          </w:p>
        </w:tc>
        <w:tc>
          <w:tcPr>
            <w:tcW w:w="1795" w:type="dxa"/>
            <w:vAlign w:val="center"/>
          </w:tcPr>
          <w:p w14:paraId="6DF92B5D" w14:textId="77777777" w:rsidR="008B2A1A" w:rsidRDefault="0080711F">
            <w:pPr>
              <w:jc w:val="right"/>
              <w:rPr>
                <w:rFonts w:eastAsia="Times New Roman"/>
                <w:szCs w:val="22"/>
                <w:lang w:eastAsia="cs-CZ"/>
              </w:rPr>
            </w:pPr>
            <w:r>
              <w:rPr>
                <w:rFonts w:eastAsia="Times New Roman"/>
                <w:szCs w:val="22"/>
                <w:lang w:eastAsia="cs-CZ"/>
              </w:rPr>
              <w:t>8,9</w:t>
            </w:r>
          </w:p>
        </w:tc>
        <w:tc>
          <w:tcPr>
            <w:tcW w:w="1795" w:type="dxa"/>
            <w:vAlign w:val="center"/>
          </w:tcPr>
          <w:p w14:paraId="6DF92B5E" w14:textId="77777777" w:rsidR="008B2A1A" w:rsidRDefault="0080711F">
            <w:pPr>
              <w:jc w:val="right"/>
              <w:rPr>
                <w:rFonts w:eastAsia="Times New Roman"/>
                <w:szCs w:val="22"/>
                <w:lang w:eastAsia="cs-CZ"/>
              </w:rPr>
            </w:pPr>
            <w:r>
              <w:rPr>
                <w:rFonts w:eastAsia="Times New Roman"/>
                <w:szCs w:val="22"/>
                <w:lang w:eastAsia="cs-CZ"/>
              </w:rPr>
              <w:t>9,1</w:t>
            </w:r>
          </w:p>
        </w:tc>
        <w:tc>
          <w:tcPr>
            <w:tcW w:w="1795" w:type="dxa"/>
            <w:vAlign w:val="center"/>
          </w:tcPr>
          <w:p w14:paraId="6DF92B5F" w14:textId="77777777" w:rsidR="008B2A1A" w:rsidRDefault="0080711F">
            <w:pPr>
              <w:jc w:val="right"/>
              <w:rPr>
                <w:rFonts w:eastAsia="Times New Roman"/>
                <w:szCs w:val="22"/>
                <w:lang w:eastAsia="cs-CZ"/>
              </w:rPr>
            </w:pPr>
            <w:r>
              <w:rPr>
                <w:rFonts w:eastAsia="Times New Roman"/>
                <w:szCs w:val="22"/>
                <w:lang w:eastAsia="cs-CZ"/>
              </w:rPr>
              <w:t>8,8</w:t>
            </w:r>
          </w:p>
        </w:tc>
        <w:tc>
          <w:tcPr>
            <w:tcW w:w="1795" w:type="dxa"/>
            <w:vAlign w:val="center"/>
          </w:tcPr>
          <w:p w14:paraId="6DF92B60" w14:textId="77777777" w:rsidR="008B2A1A" w:rsidRDefault="0080711F">
            <w:pPr>
              <w:jc w:val="right"/>
              <w:rPr>
                <w:rFonts w:eastAsia="Times New Roman"/>
                <w:szCs w:val="22"/>
                <w:lang w:eastAsia="cs-CZ"/>
              </w:rPr>
            </w:pPr>
            <w:r>
              <w:rPr>
                <w:rFonts w:eastAsia="Times New Roman"/>
                <w:szCs w:val="22"/>
                <w:lang w:eastAsia="cs-CZ"/>
              </w:rPr>
              <w:t>8,8</w:t>
            </w:r>
          </w:p>
        </w:tc>
        <w:tc>
          <w:tcPr>
            <w:tcW w:w="1796" w:type="dxa"/>
            <w:vAlign w:val="center"/>
          </w:tcPr>
          <w:p w14:paraId="6DF92B61" w14:textId="77777777" w:rsidR="008B2A1A" w:rsidRDefault="0080711F">
            <w:pPr>
              <w:jc w:val="right"/>
              <w:rPr>
                <w:rFonts w:eastAsia="Times New Roman"/>
                <w:szCs w:val="22"/>
                <w:lang w:eastAsia="cs-CZ"/>
              </w:rPr>
            </w:pPr>
            <w:r>
              <w:rPr>
                <w:rFonts w:eastAsia="Times New Roman"/>
                <w:szCs w:val="22"/>
                <w:lang w:eastAsia="cs-CZ"/>
              </w:rPr>
              <w:t>8,8</w:t>
            </w:r>
          </w:p>
        </w:tc>
      </w:tr>
      <w:tr w:rsidR="008B2A1A" w14:paraId="6DF92B6A" w14:textId="77777777">
        <w:tc>
          <w:tcPr>
            <w:tcW w:w="3512" w:type="dxa"/>
            <w:shd w:val="clear" w:color="auto" w:fill="auto"/>
          </w:tcPr>
          <w:p w14:paraId="6DF92B63" w14:textId="77777777" w:rsidR="008B2A1A" w:rsidRDefault="0080711F">
            <w:pPr>
              <w:jc w:val="left"/>
              <w:rPr>
                <w:rFonts w:eastAsia="Times New Roman"/>
                <w:szCs w:val="22"/>
                <w:lang w:eastAsia="cs-CZ"/>
              </w:rPr>
            </w:pPr>
            <w:r>
              <w:rPr>
                <w:rFonts w:eastAsia="Times New Roman"/>
                <w:szCs w:val="22"/>
                <w:lang w:eastAsia="cs-CZ"/>
              </w:rPr>
              <w:t>- listnatý krytokořenný sadební materiál víceletý</w:t>
            </w:r>
          </w:p>
        </w:tc>
        <w:tc>
          <w:tcPr>
            <w:tcW w:w="1795" w:type="dxa"/>
            <w:shd w:val="clear" w:color="auto" w:fill="auto"/>
            <w:vAlign w:val="center"/>
          </w:tcPr>
          <w:p w14:paraId="6DF92B64" w14:textId="77777777" w:rsidR="008B2A1A" w:rsidRDefault="0080711F">
            <w:pPr>
              <w:jc w:val="right"/>
              <w:rPr>
                <w:rFonts w:eastAsia="Times New Roman"/>
                <w:szCs w:val="22"/>
                <w:lang w:eastAsia="cs-CZ"/>
              </w:rPr>
            </w:pPr>
            <w:r>
              <w:rPr>
                <w:rFonts w:eastAsia="Times New Roman"/>
                <w:szCs w:val="22"/>
                <w:lang w:eastAsia="cs-CZ"/>
              </w:rPr>
              <w:t>15,8</w:t>
            </w:r>
          </w:p>
        </w:tc>
        <w:tc>
          <w:tcPr>
            <w:tcW w:w="1795" w:type="dxa"/>
            <w:vAlign w:val="center"/>
          </w:tcPr>
          <w:p w14:paraId="6DF92B65" w14:textId="77777777" w:rsidR="008B2A1A" w:rsidRDefault="0080711F">
            <w:pPr>
              <w:jc w:val="right"/>
              <w:rPr>
                <w:rFonts w:eastAsia="Times New Roman"/>
                <w:szCs w:val="22"/>
                <w:lang w:eastAsia="cs-CZ"/>
              </w:rPr>
            </w:pPr>
            <w:r>
              <w:rPr>
                <w:rFonts w:eastAsia="Times New Roman"/>
                <w:szCs w:val="22"/>
                <w:lang w:eastAsia="cs-CZ"/>
              </w:rPr>
              <w:t>16,0</w:t>
            </w:r>
          </w:p>
        </w:tc>
        <w:tc>
          <w:tcPr>
            <w:tcW w:w="1795" w:type="dxa"/>
            <w:vAlign w:val="center"/>
          </w:tcPr>
          <w:p w14:paraId="6DF92B66" w14:textId="77777777" w:rsidR="008B2A1A" w:rsidRDefault="0080711F">
            <w:pPr>
              <w:jc w:val="right"/>
              <w:rPr>
                <w:rFonts w:eastAsia="Times New Roman"/>
                <w:szCs w:val="22"/>
                <w:lang w:eastAsia="cs-CZ"/>
              </w:rPr>
            </w:pPr>
            <w:r>
              <w:rPr>
                <w:rFonts w:eastAsia="Times New Roman"/>
                <w:szCs w:val="22"/>
                <w:lang w:eastAsia="cs-CZ"/>
              </w:rPr>
              <w:t>16,0</w:t>
            </w:r>
          </w:p>
        </w:tc>
        <w:tc>
          <w:tcPr>
            <w:tcW w:w="1795" w:type="dxa"/>
            <w:vAlign w:val="center"/>
          </w:tcPr>
          <w:p w14:paraId="6DF92B67" w14:textId="77777777" w:rsidR="008B2A1A" w:rsidRDefault="0080711F">
            <w:pPr>
              <w:jc w:val="right"/>
              <w:rPr>
                <w:rFonts w:eastAsia="Times New Roman"/>
                <w:szCs w:val="22"/>
                <w:lang w:eastAsia="cs-CZ"/>
              </w:rPr>
            </w:pPr>
            <w:r>
              <w:rPr>
                <w:rFonts w:eastAsia="Times New Roman"/>
                <w:szCs w:val="22"/>
                <w:lang w:eastAsia="cs-CZ"/>
              </w:rPr>
              <w:t>15,8</w:t>
            </w:r>
          </w:p>
        </w:tc>
        <w:tc>
          <w:tcPr>
            <w:tcW w:w="1795" w:type="dxa"/>
            <w:vAlign w:val="center"/>
          </w:tcPr>
          <w:p w14:paraId="6DF92B68" w14:textId="77777777" w:rsidR="008B2A1A" w:rsidRDefault="0080711F">
            <w:pPr>
              <w:jc w:val="right"/>
              <w:rPr>
                <w:rFonts w:eastAsia="Times New Roman"/>
                <w:szCs w:val="22"/>
                <w:lang w:eastAsia="cs-CZ"/>
              </w:rPr>
            </w:pPr>
            <w:r>
              <w:rPr>
                <w:rFonts w:eastAsia="Times New Roman"/>
                <w:szCs w:val="22"/>
                <w:lang w:eastAsia="cs-CZ"/>
              </w:rPr>
              <w:t>15,8</w:t>
            </w:r>
          </w:p>
        </w:tc>
        <w:tc>
          <w:tcPr>
            <w:tcW w:w="1796" w:type="dxa"/>
            <w:vAlign w:val="center"/>
          </w:tcPr>
          <w:p w14:paraId="6DF92B69" w14:textId="77777777" w:rsidR="008B2A1A" w:rsidRDefault="0080711F">
            <w:pPr>
              <w:jc w:val="right"/>
              <w:rPr>
                <w:rFonts w:eastAsia="Times New Roman"/>
                <w:szCs w:val="22"/>
                <w:lang w:eastAsia="cs-CZ"/>
              </w:rPr>
            </w:pPr>
            <w:r>
              <w:rPr>
                <w:rFonts w:eastAsia="Times New Roman"/>
                <w:szCs w:val="22"/>
                <w:lang w:eastAsia="cs-CZ"/>
              </w:rPr>
              <w:t>15,8</w:t>
            </w:r>
          </w:p>
        </w:tc>
      </w:tr>
    </w:tbl>
    <w:p w14:paraId="6DF92B6B" w14:textId="77777777" w:rsidR="008B2A1A" w:rsidRDefault="0080711F">
      <w:pPr>
        <w:spacing w:before="120"/>
        <w:ind w:left="1134" w:hanging="1134"/>
        <w:jc w:val="left"/>
        <w:rPr>
          <w:rFonts w:eastAsia="Times New Roman"/>
          <w:sz w:val="20"/>
          <w:szCs w:val="20"/>
          <w:lang w:eastAsia="cs-CZ"/>
        </w:rPr>
        <w:sectPr w:rsidR="008B2A1A">
          <w:headerReference w:type="even" r:id="rId38"/>
          <w:headerReference w:type="default" r:id="rId39"/>
          <w:headerReference w:type="first" r:id="rId40"/>
          <w:pgSz w:w="16838" w:h="11906" w:orient="landscape"/>
          <w:pgMar w:top="1418" w:right="1418" w:bottom="1418" w:left="1418" w:header="709" w:footer="709" w:gutter="0"/>
          <w:cols w:space="708"/>
          <w:docGrid w:linePitch="360"/>
        </w:sectPr>
      </w:pPr>
      <w:r>
        <w:rPr>
          <w:rFonts w:eastAsia="Times New Roman"/>
          <w:sz w:val="20"/>
          <w:szCs w:val="20"/>
          <w:lang w:eastAsia="cs-CZ"/>
        </w:rPr>
        <w:t>Zdroj: ČSÚ; ZUČM; ČBS; Školkařský svaz při OUČR; Svaz školkařů ČR; Sdružení lesních školkařů ČR, z.s.</w:t>
      </w:r>
    </w:p>
    <w:p w14:paraId="6DF92B6C" w14:textId="77777777" w:rsidR="008B2A1A"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3 Seznam okresů dle rozsahu poškození krmných plodin </w:t>
      </w:r>
    </w:p>
    <w:p w14:paraId="6DF92B6D" w14:textId="77777777" w:rsidR="008B2A1A" w:rsidRDefault="008B2A1A">
      <w:pPr>
        <w:jc w:val="center"/>
        <w:rPr>
          <w:rFonts w:eastAsia="Times New Roman"/>
          <w:b/>
          <w:szCs w:val="22"/>
          <w:lang w:eastAsia="cs-CZ"/>
        </w:rPr>
      </w:pPr>
    </w:p>
    <w:p w14:paraId="6DF92B6E" w14:textId="77777777" w:rsidR="008B2A1A" w:rsidRDefault="0080711F">
      <w:pPr>
        <w:jc w:val="center"/>
        <w:rPr>
          <w:rFonts w:eastAsia="Times New Roman"/>
          <w:b/>
          <w:szCs w:val="22"/>
          <w:lang w:eastAsia="cs-CZ"/>
        </w:rPr>
      </w:pPr>
      <w:r>
        <w:rPr>
          <w:rFonts w:eastAsia="Times New Roman"/>
          <w:b/>
          <w:szCs w:val="22"/>
          <w:lang w:eastAsia="cs-CZ"/>
        </w:rPr>
        <w:t>Seznam okresů dle rozsahu poškození kukuřice</w:t>
      </w:r>
    </w:p>
    <w:p w14:paraId="6DF92B6F" w14:textId="77777777" w:rsidR="008B2A1A" w:rsidRDefault="008B2A1A">
      <w:pPr>
        <w:jc w:val="left"/>
        <w:rPr>
          <w:rFonts w:eastAsia="Times New Roman"/>
          <w:szCs w:val="22"/>
          <w:lang w:eastAsia="cs-CZ"/>
        </w:rPr>
      </w:pPr>
    </w:p>
    <w:p w14:paraId="6DF92B70" w14:textId="77777777" w:rsidR="008B2A1A" w:rsidRDefault="0080711F">
      <w:pPr>
        <w:jc w:val="left"/>
        <w:rPr>
          <w:rFonts w:eastAsia="Times New Roman"/>
          <w:b/>
          <w:szCs w:val="22"/>
          <w:lang w:eastAsia="cs-CZ"/>
        </w:rPr>
      </w:pPr>
      <w:r>
        <w:rPr>
          <w:rFonts w:eastAsia="Times New Roman"/>
          <w:b/>
          <w:szCs w:val="22"/>
          <w:lang w:eastAsia="cs-CZ"/>
        </w:rPr>
        <w:t>- Okresy, kde nebyl stanoven rozsah poškození kukuřice</w:t>
      </w:r>
    </w:p>
    <w:p w14:paraId="6DF92B71"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DPB do některého z těchto okresů, vyplní tabulku č. 3 v části C Zásad)</w:t>
      </w:r>
    </w:p>
    <w:p w14:paraId="6DF92B72" w14:textId="77777777" w:rsidR="008B2A1A" w:rsidRDefault="008B2A1A">
      <w:pPr>
        <w:jc w:val="left"/>
        <w:rPr>
          <w:rFonts w:eastAsia="Times New Roman"/>
          <w:szCs w:val="22"/>
          <w:lang w:eastAsia="cs-CZ"/>
        </w:rPr>
      </w:pPr>
    </w:p>
    <w:p w14:paraId="6DF92B73" w14:textId="77777777" w:rsidR="008B2A1A" w:rsidRDefault="008B2A1A">
      <w:pPr>
        <w:jc w:val="left"/>
        <w:rPr>
          <w:rFonts w:eastAsia="Times New Roman"/>
          <w:szCs w:val="22"/>
          <w:lang w:eastAsia="cs-CZ"/>
        </w:rPr>
        <w:sectPr w:rsidR="008B2A1A">
          <w:headerReference w:type="even" r:id="rId41"/>
          <w:headerReference w:type="default" r:id="rId42"/>
          <w:headerReference w:type="first" r:id="rId43"/>
          <w:pgSz w:w="11906" w:h="16838"/>
          <w:pgMar w:top="1417" w:right="1417" w:bottom="1417" w:left="1417" w:header="708" w:footer="708" w:gutter="0"/>
          <w:cols w:space="708"/>
          <w:docGrid w:linePitch="360"/>
        </w:sectPr>
      </w:pPr>
    </w:p>
    <w:p w14:paraId="6DF92B74" w14:textId="77777777" w:rsidR="008B2A1A" w:rsidRDefault="0080711F">
      <w:pPr>
        <w:jc w:val="left"/>
        <w:rPr>
          <w:rFonts w:eastAsia="Times New Roman"/>
          <w:szCs w:val="22"/>
          <w:lang w:eastAsia="cs-CZ"/>
        </w:rPr>
      </w:pPr>
      <w:r>
        <w:rPr>
          <w:rFonts w:eastAsia="Times New Roman"/>
          <w:szCs w:val="22"/>
          <w:lang w:eastAsia="cs-CZ"/>
        </w:rPr>
        <w:lastRenderedPageBreak/>
        <w:t>Děčín</w:t>
      </w:r>
    </w:p>
    <w:p w14:paraId="6DF92B75" w14:textId="77777777" w:rsidR="008B2A1A" w:rsidRDefault="0080711F">
      <w:pPr>
        <w:jc w:val="left"/>
        <w:rPr>
          <w:rFonts w:eastAsia="Times New Roman"/>
          <w:szCs w:val="22"/>
          <w:lang w:eastAsia="cs-CZ"/>
        </w:rPr>
      </w:pPr>
      <w:r>
        <w:rPr>
          <w:rFonts w:eastAsia="Times New Roman"/>
          <w:szCs w:val="22"/>
          <w:lang w:eastAsia="cs-CZ"/>
        </w:rPr>
        <w:t>Cheb</w:t>
      </w:r>
    </w:p>
    <w:p w14:paraId="6DF92B76" w14:textId="77777777" w:rsidR="008B2A1A" w:rsidRDefault="0080711F">
      <w:pPr>
        <w:jc w:val="left"/>
        <w:rPr>
          <w:rFonts w:eastAsia="Times New Roman"/>
          <w:szCs w:val="22"/>
          <w:lang w:eastAsia="cs-CZ"/>
        </w:rPr>
      </w:pPr>
      <w:r>
        <w:rPr>
          <w:rFonts w:eastAsia="Times New Roman"/>
          <w:szCs w:val="22"/>
          <w:lang w:eastAsia="cs-CZ"/>
        </w:rPr>
        <w:t>Jablonec nad Nisou</w:t>
      </w:r>
    </w:p>
    <w:p w14:paraId="6DF92B77" w14:textId="77777777" w:rsidR="008B2A1A" w:rsidRDefault="0080711F">
      <w:pPr>
        <w:jc w:val="left"/>
        <w:rPr>
          <w:rFonts w:eastAsia="Times New Roman"/>
          <w:szCs w:val="22"/>
          <w:lang w:eastAsia="cs-CZ"/>
        </w:rPr>
      </w:pPr>
      <w:r>
        <w:rPr>
          <w:rFonts w:eastAsia="Times New Roman"/>
          <w:szCs w:val="22"/>
          <w:lang w:eastAsia="cs-CZ"/>
        </w:rPr>
        <w:t>Jeseník</w:t>
      </w:r>
    </w:p>
    <w:p w14:paraId="6DF92B78" w14:textId="77777777" w:rsidR="008B2A1A" w:rsidRDefault="0080711F">
      <w:pPr>
        <w:jc w:val="left"/>
        <w:rPr>
          <w:rFonts w:eastAsia="Times New Roman"/>
          <w:szCs w:val="22"/>
          <w:lang w:eastAsia="cs-CZ"/>
        </w:rPr>
      </w:pPr>
      <w:r>
        <w:rPr>
          <w:rFonts w:eastAsia="Times New Roman"/>
          <w:szCs w:val="22"/>
          <w:lang w:eastAsia="cs-CZ"/>
        </w:rPr>
        <w:lastRenderedPageBreak/>
        <w:t>Most</w:t>
      </w:r>
    </w:p>
    <w:p w14:paraId="6DF92B79" w14:textId="77777777" w:rsidR="008B2A1A" w:rsidRDefault="0080711F">
      <w:pPr>
        <w:jc w:val="left"/>
        <w:rPr>
          <w:rFonts w:eastAsia="Times New Roman"/>
          <w:szCs w:val="22"/>
          <w:lang w:eastAsia="cs-CZ"/>
        </w:rPr>
      </w:pPr>
      <w:r>
        <w:rPr>
          <w:rFonts w:eastAsia="Times New Roman"/>
          <w:szCs w:val="22"/>
          <w:lang w:eastAsia="cs-CZ"/>
        </w:rPr>
        <w:t>Ostrava - město</w:t>
      </w:r>
    </w:p>
    <w:p w14:paraId="6DF92B7A" w14:textId="77777777" w:rsidR="008B2A1A" w:rsidRDefault="0080711F">
      <w:pPr>
        <w:jc w:val="left"/>
        <w:rPr>
          <w:rFonts w:eastAsia="Times New Roman"/>
          <w:szCs w:val="22"/>
          <w:lang w:eastAsia="cs-CZ"/>
        </w:rPr>
      </w:pPr>
      <w:r>
        <w:rPr>
          <w:rFonts w:eastAsia="Times New Roman"/>
          <w:szCs w:val="22"/>
          <w:lang w:eastAsia="cs-CZ"/>
        </w:rPr>
        <w:t>Teplice</w:t>
      </w:r>
    </w:p>
    <w:p w14:paraId="6DF92B7B" w14:textId="77777777" w:rsidR="008B2A1A" w:rsidRDefault="0080711F">
      <w:pPr>
        <w:jc w:val="left"/>
        <w:rPr>
          <w:rFonts w:eastAsia="Times New Roman"/>
          <w:szCs w:val="22"/>
          <w:lang w:eastAsia="cs-CZ"/>
        </w:rPr>
      </w:pPr>
      <w:r>
        <w:rPr>
          <w:rFonts w:eastAsia="Times New Roman"/>
          <w:szCs w:val="22"/>
          <w:lang w:eastAsia="cs-CZ"/>
        </w:rPr>
        <w:t>Ústí nad Labem</w:t>
      </w:r>
    </w:p>
    <w:p w14:paraId="6DF92B7C" w14:textId="77777777" w:rsidR="008B2A1A" w:rsidRDefault="008B2A1A">
      <w:pPr>
        <w:jc w:val="left"/>
        <w:rPr>
          <w:rFonts w:eastAsia="Times New Roman"/>
          <w:szCs w:val="22"/>
          <w:lang w:eastAsia="cs-CZ"/>
        </w:rPr>
        <w:sectPr w:rsidR="008B2A1A">
          <w:headerReference w:type="even" r:id="rId44"/>
          <w:headerReference w:type="default" r:id="rId45"/>
          <w:headerReference w:type="first" r:id="rId46"/>
          <w:type w:val="continuous"/>
          <w:pgSz w:w="11906" w:h="16838"/>
          <w:pgMar w:top="1417" w:right="1417" w:bottom="1417" w:left="1417" w:header="708" w:footer="708" w:gutter="0"/>
          <w:cols w:num="2" w:space="708"/>
          <w:docGrid w:linePitch="360"/>
        </w:sectPr>
      </w:pPr>
    </w:p>
    <w:p w14:paraId="6DF92B7D" w14:textId="77777777" w:rsidR="008B2A1A" w:rsidRDefault="008B2A1A">
      <w:pPr>
        <w:jc w:val="left"/>
        <w:rPr>
          <w:rFonts w:eastAsia="Times New Roman"/>
          <w:szCs w:val="22"/>
          <w:lang w:eastAsia="cs-CZ"/>
        </w:rPr>
      </w:pPr>
    </w:p>
    <w:p w14:paraId="6DF92B7E"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kukuřice ve výši do 30,00 % včetně</w:t>
      </w:r>
    </w:p>
    <w:p w14:paraId="6DF92B7F"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DPB do některého z těchto okresů, vyplní tabulku č. 3 v části C Zásad)</w:t>
      </w:r>
    </w:p>
    <w:p w14:paraId="6DF92B80" w14:textId="77777777" w:rsidR="008B2A1A" w:rsidRDefault="008B2A1A">
      <w:pPr>
        <w:jc w:val="left"/>
        <w:rPr>
          <w:rFonts w:eastAsia="Times New Roman"/>
          <w:szCs w:val="22"/>
          <w:lang w:eastAsia="cs-CZ"/>
        </w:rPr>
      </w:pPr>
    </w:p>
    <w:p w14:paraId="6DF92B81" w14:textId="77777777" w:rsidR="008B2A1A" w:rsidRDefault="008B2A1A">
      <w:pPr>
        <w:jc w:val="left"/>
        <w:rPr>
          <w:rFonts w:eastAsia="Times New Roman"/>
          <w:szCs w:val="22"/>
          <w:lang w:eastAsia="cs-CZ"/>
        </w:rPr>
        <w:sectPr w:rsidR="008B2A1A">
          <w:headerReference w:type="even" r:id="rId47"/>
          <w:headerReference w:type="default" r:id="rId48"/>
          <w:headerReference w:type="first" r:id="rId49"/>
          <w:type w:val="continuous"/>
          <w:pgSz w:w="11906" w:h="16838"/>
          <w:pgMar w:top="1417" w:right="1417" w:bottom="1417" w:left="1417" w:header="708" w:footer="708" w:gutter="0"/>
          <w:cols w:space="708"/>
          <w:docGrid w:linePitch="360"/>
        </w:sectPr>
      </w:pPr>
    </w:p>
    <w:p w14:paraId="6DF92B82" w14:textId="77777777" w:rsidR="008B2A1A" w:rsidRDefault="0080711F">
      <w:pPr>
        <w:jc w:val="left"/>
        <w:rPr>
          <w:rFonts w:eastAsia="Times New Roman"/>
          <w:szCs w:val="22"/>
          <w:lang w:eastAsia="cs-CZ"/>
        </w:rPr>
      </w:pPr>
      <w:r>
        <w:rPr>
          <w:rFonts w:eastAsia="Times New Roman"/>
          <w:szCs w:val="22"/>
          <w:lang w:eastAsia="cs-CZ"/>
        </w:rPr>
        <w:lastRenderedPageBreak/>
        <w:t>Karlovy Vary</w:t>
      </w:r>
    </w:p>
    <w:p w14:paraId="6DF92B83" w14:textId="77777777" w:rsidR="008B2A1A" w:rsidRDefault="0080711F">
      <w:pPr>
        <w:jc w:val="left"/>
        <w:rPr>
          <w:rFonts w:eastAsia="Times New Roman"/>
          <w:szCs w:val="22"/>
          <w:lang w:eastAsia="cs-CZ"/>
        </w:rPr>
      </w:pPr>
      <w:r>
        <w:rPr>
          <w:rFonts w:eastAsia="Times New Roman"/>
          <w:szCs w:val="22"/>
          <w:lang w:eastAsia="cs-CZ"/>
        </w:rPr>
        <w:t>Kroměříž</w:t>
      </w:r>
    </w:p>
    <w:p w14:paraId="6DF92B84" w14:textId="77777777" w:rsidR="008B2A1A" w:rsidRDefault="0080711F">
      <w:pPr>
        <w:jc w:val="left"/>
        <w:rPr>
          <w:rFonts w:eastAsia="Times New Roman"/>
          <w:szCs w:val="22"/>
          <w:lang w:eastAsia="cs-CZ"/>
        </w:rPr>
      </w:pPr>
      <w:r>
        <w:rPr>
          <w:rFonts w:eastAsia="Times New Roman"/>
          <w:szCs w:val="22"/>
          <w:lang w:eastAsia="cs-CZ"/>
        </w:rPr>
        <w:lastRenderedPageBreak/>
        <w:t>Opava</w:t>
      </w:r>
    </w:p>
    <w:p w14:paraId="6DF92B85" w14:textId="77777777" w:rsidR="008B2A1A" w:rsidRDefault="0080711F">
      <w:pPr>
        <w:jc w:val="left"/>
        <w:rPr>
          <w:rFonts w:eastAsia="Times New Roman"/>
          <w:szCs w:val="22"/>
          <w:lang w:eastAsia="cs-CZ"/>
        </w:rPr>
      </w:pPr>
      <w:r>
        <w:rPr>
          <w:rFonts w:eastAsia="Times New Roman"/>
          <w:szCs w:val="22"/>
          <w:lang w:eastAsia="cs-CZ"/>
        </w:rPr>
        <w:t>Zlín</w:t>
      </w:r>
    </w:p>
    <w:p w14:paraId="6DF92B86" w14:textId="77777777" w:rsidR="008B2A1A" w:rsidRDefault="008B2A1A">
      <w:pPr>
        <w:jc w:val="left"/>
        <w:rPr>
          <w:rFonts w:eastAsia="Times New Roman"/>
          <w:szCs w:val="22"/>
          <w:lang w:eastAsia="cs-CZ"/>
        </w:rPr>
        <w:sectPr w:rsidR="008B2A1A">
          <w:headerReference w:type="even" r:id="rId50"/>
          <w:headerReference w:type="default" r:id="rId51"/>
          <w:headerReference w:type="first" r:id="rId52"/>
          <w:type w:val="continuous"/>
          <w:pgSz w:w="11906" w:h="16838"/>
          <w:pgMar w:top="1417" w:right="1417" w:bottom="1417" w:left="1417" w:header="708" w:footer="708" w:gutter="0"/>
          <w:cols w:num="2" w:space="708"/>
          <w:docGrid w:linePitch="360"/>
        </w:sectPr>
      </w:pPr>
    </w:p>
    <w:p w14:paraId="6DF92B87" w14:textId="77777777" w:rsidR="008B2A1A" w:rsidRDefault="008B2A1A">
      <w:pPr>
        <w:jc w:val="left"/>
        <w:rPr>
          <w:rFonts w:eastAsia="Times New Roman"/>
          <w:szCs w:val="22"/>
          <w:lang w:eastAsia="cs-CZ"/>
        </w:rPr>
      </w:pPr>
    </w:p>
    <w:p w14:paraId="6DF92B88" w14:textId="77777777" w:rsidR="008B2A1A" w:rsidRDefault="0080711F">
      <w:pPr>
        <w:jc w:val="left"/>
        <w:rPr>
          <w:rFonts w:eastAsia="Times New Roman"/>
          <w:b/>
          <w:szCs w:val="22"/>
          <w:lang w:eastAsia="cs-CZ"/>
        </w:rPr>
      </w:pPr>
      <w:r>
        <w:rPr>
          <w:rFonts w:eastAsia="Times New Roman"/>
          <w:b/>
          <w:szCs w:val="22"/>
          <w:lang w:eastAsia="cs-CZ"/>
        </w:rPr>
        <w:t xml:space="preserve">- Okresy, kde byl stanoven rozsah poškození kukuřice ve výši od 30,01 % do 40,00 % včetně </w:t>
      </w:r>
    </w:p>
    <w:p w14:paraId="6DF92B89" w14:textId="77777777"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okresů, vyplní tabulku č. 2 v části C Zásad; v případě, že měl žadatel škodu vyšší než 40,00 %, vyplní tabulku č. 3 v části C Zásad) </w:t>
      </w:r>
    </w:p>
    <w:p w14:paraId="6DF92B8A" w14:textId="77777777" w:rsidR="008B2A1A" w:rsidRDefault="008B2A1A">
      <w:pPr>
        <w:jc w:val="left"/>
        <w:rPr>
          <w:rFonts w:eastAsia="Times New Roman"/>
          <w:szCs w:val="22"/>
          <w:lang w:eastAsia="cs-CZ"/>
        </w:rPr>
      </w:pPr>
    </w:p>
    <w:p w14:paraId="6DF92B8B" w14:textId="77777777" w:rsidR="008B2A1A" w:rsidRDefault="0080711F">
      <w:pPr>
        <w:jc w:val="left"/>
        <w:rPr>
          <w:rFonts w:eastAsia="Times New Roman"/>
          <w:szCs w:val="22"/>
          <w:lang w:eastAsia="cs-CZ"/>
        </w:rPr>
      </w:pPr>
      <w:r>
        <w:rPr>
          <w:rFonts w:eastAsia="Times New Roman"/>
          <w:szCs w:val="22"/>
          <w:lang w:eastAsia="cs-CZ"/>
        </w:rPr>
        <w:t>Česká Lípa</w:t>
      </w:r>
    </w:p>
    <w:p w14:paraId="6DF92B8C" w14:textId="77777777" w:rsidR="008B2A1A" w:rsidRDefault="0080711F">
      <w:pPr>
        <w:jc w:val="left"/>
        <w:rPr>
          <w:rFonts w:eastAsia="Times New Roman"/>
          <w:szCs w:val="22"/>
          <w:lang w:eastAsia="cs-CZ"/>
        </w:rPr>
      </w:pPr>
      <w:r>
        <w:rPr>
          <w:rFonts w:eastAsia="Times New Roman"/>
          <w:szCs w:val="22"/>
          <w:lang w:eastAsia="cs-CZ"/>
        </w:rPr>
        <w:t>Přerov</w:t>
      </w:r>
    </w:p>
    <w:p w14:paraId="6DF92B8D" w14:textId="77777777" w:rsidR="008B2A1A" w:rsidRDefault="008B2A1A">
      <w:pPr>
        <w:jc w:val="left"/>
        <w:rPr>
          <w:rFonts w:eastAsia="Times New Roman"/>
          <w:szCs w:val="22"/>
          <w:lang w:eastAsia="cs-CZ"/>
        </w:rPr>
      </w:pPr>
    </w:p>
    <w:p w14:paraId="6DF92B8E"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kukuřice ve výši od 40,01 %</w:t>
      </w:r>
    </w:p>
    <w:p w14:paraId="6DF92B8F" w14:textId="77777777" w:rsidR="008B2A1A" w:rsidRDefault="0080711F">
      <w:pPr>
        <w:rPr>
          <w:rFonts w:eastAsia="Times New Roman"/>
          <w:szCs w:val="22"/>
          <w:lang w:eastAsia="cs-CZ"/>
        </w:rPr>
      </w:pPr>
      <w:r>
        <w:rPr>
          <w:rFonts w:eastAsia="Times New Roman"/>
          <w:szCs w:val="22"/>
          <w:lang w:eastAsia="cs-CZ"/>
        </w:rPr>
        <w:t>(v případě příslušnosti poškozeného DPB do některého z těchto okresů, vyplní tabulku č. 2 v části C Zásad)</w:t>
      </w:r>
    </w:p>
    <w:p w14:paraId="6DF92B90" w14:textId="77777777" w:rsidR="008B2A1A" w:rsidRDefault="008B2A1A">
      <w:pPr>
        <w:jc w:val="left"/>
        <w:rPr>
          <w:rFonts w:eastAsia="Times New Roman"/>
          <w:szCs w:val="22"/>
          <w:lang w:eastAsia="cs-CZ"/>
        </w:rPr>
      </w:pPr>
    </w:p>
    <w:p w14:paraId="6DF92B91" w14:textId="77777777" w:rsidR="008B2A1A" w:rsidRDefault="008B2A1A">
      <w:pPr>
        <w:jc w:val="left"/>
        <w:rPr>
          <w:rFonts w:eastAsia="Times New Roman"/>
          <w:szCs w:val="22"/>
          <w:lang w:eastAsia="cs-CZ"/>
        </w:rPr>
        <w:sectPr w:rsidR="008B2A1A">
          <w:headerReference w:type="even" r:id="rId53"/>
          <w:headerReference w:type="default" r:id="rId54"/>
          <w:headerReference w:type="first" r:id="rId55"/>
          <w:type w:val="continuous"/>
          <w:pgSz w:w="11906" w:h="16838"/>
          <w:pgMar w:top="1417" w:right="1417" w:bottom="1417" w:left="1417" w:header="708" w:footer="708" w:gutter="0"/>
          <w:cols w:space="708"/>
          <w:docGrid w:linePitch="360"/>
        </w:sectPr>
      </w:pPr>
    </w:p>
    <w:p w14:paraId="6DF92B92" w14:textId="77777777" w:rsidR="008B2A1A" w:rsidRDefault="0080711F">
      <w:pPr>
        <w:jc w:val="left"/>
        <w:rPr>
          <w:rFonts w:eastAsia="Times New Roman"/>
          <w:szCs w:val="22"/>
          <w:lang w:eastAsia="cs-CZ"/>
        </w:rPr>
      </w:pPr>
      <w:r>
        <w:rPr>
          <w:rFonts w:eastAsia="Times New Roman"/>
          <w:szCs w:val="22"/>
          <w:lang w:eastAsia="cs-CZ"/>
        </w:rPr>
        <w:lastRenderedPageBreak/>
        <w:t>Benešov</w:t>
      </w:r>
    </w:p>
    <w:p w14:paraId="6DF92B93" w14:textId="77777777" w:rsidR="008B2A1A" w:rsidRDefault="0080711F">
      <w:pPr>
        <w:jc w:val="left"/>
        <w:rPr>
          <w:rFonts w:eastAsia="Times New Roman"/>
          <w:szCs w:val="22"/>
          <w:lang w:eastAsia="cs-CZ"/>
        </w:rPr>
      </w:pPr>
      <w:r>
        <w:rPr>
          <w:rFonts w:eastAsia="Times New Roman"/>
          <w:szCs w:val="22"/>
          <w:lang w:eastAsia="cs-CZ"/>
        </w:rPr>
        <w:t>Beroun</w:t>
      </w:r>
    </w:p>
    <w:p w14:paraId="6DF92B94" w14:textId="77777777" w:rsidR="008B2A1A" w:rsidRDefault="0080711F">
      <w:pPr>
        <w:jc w:val="left"/>
        <w:rPr>
          <w:rFonts w:eastAsia="Times New Roman"/>
          <w:szCs w:val="22"/>
          <w:lang w:eastAsia="cs-CZ"/>
        </w:rPr>
      </w:pPr>
      <w:r>
        <w:rPr>
          <w:rFonts w:eastAsia="Times New Roman"/>
          <w:szCs w:val="22"/>
          <w:lang w:eastAsia="cs-CZ"/>
        </w:rPr>
        <w:t>Blansko</w:t>
      </w:r>
    </w:p>
    <w:p w14:paraId="6DF92B95" w14:textId="77777777" w:rsidR="008B2A1A" w:rsidRDefault="0080711F">
      <w:pPr>
        <w:jc w:val="left"/>
        <w:rPr>
          <w:rFonts w:eastAsia="Times New Roman"/>
          <w:szCs w:val="22"/>
          <w:lang w:eastAsia="cs-CZ"/>
        </w:rPr>
      </w:pPr>
      <w:r>
        <w:rPr>
          <w:rFonts w:eastAsia="Times New Roman"/>
          <w:szCs w:val="22"/>
          <w:lang w:eastAsia="cs-CZ"/>
        </w:rPr>
        <w:t>Brno - město</w:t>
      </w:r>
    </w:p>
    <w:p w14:paraId="6DF92B96" w14:textId="77777777" w:rsidR="008B2A1A" w:rsidRDefault="0080711F">
      <w:pPr>
        <w:jc w:val="left"/>
        <w:rPr>
          <w:rFonts w:eastAsia="Times New Roman"/>
          <w:szCs w:val="22"/>
          <w:lang w:eastAsia="cs-CZ"/>
        </w:rPr>
      </w:pPr>
      <w:r>
        <w:rPr>
          <w:rFonts w:eastAsia="Times New Roman"/>
          <w:szCs w:val="22"/>
          <w:lang w:eastAsia="cs-CZ"/>
        </w:rPr>
        <w:t>Brno - venkov</w:t>
      </w:r>
    </w:p>
    <w:p w14:paraId="6DF92B97" w14:textId="77777777" w:rsidR="008B2A1A" w:rsidRDefault="0080711F">
      <w:pPr>
        <w:jc w:val="left"/>
        <w:rPr>
          <w:rFonts w:eastAsia="Times New Roman"/>
          <w:szCs w:val="22"/>
          <w:lang w:eastAsia="cs-CZ"/>
        </w:rPr>
      </w:pPr>
      <w:r>
        <w:rPr>
          <w:rFonts w:eastAsia="Times New Roman"/>
          <w:szCs w:val="22"/>
          <w:lang w:eastAsia="cs-CZ"/>
        </w:rPr>
        <w:t>Bruntál</w:t>
      </w:r>
    </w:p>
    <w:p w14:paraId="6DF92B98" w14:textId="77777777" w:rsidR="008B2A1A" w:rsidRDefault="0080711F">
      <w:pPr>
        <w:jc w:val="left"/>
        <w:rPr>
          <w:rFonts w:eastAsia="Times New Roman"/>
          <w:szCs w:val="22"/>
          <w:lang w:eastAsia="cs-CZ"/>
        </w:rPr>
      </w:pPr>
      <w:r>
        <w:rPr>
          <w:rFonts w:eastAsia="Times New Roman"/>
          <w:szCs w:val="22"/>
          <w:lang w:eastAsia="cs-CZ"/>
        </w:rPr>
        <w:t>Břeclav</w:t>
      </w:r>
    </w:p>
    <w:p w14:paraId="6DF92B99" w14:textId="77777777" w:rsidR="008B2A1A" w:rsidRDefault="0080711F">
      <w:pPr>
        <w:jc w:val="left"/>
        <w:rPr>
          <w:rFonts w:eastAsia="Times New Roman"/>
          <w:szCs w:val="22"/>
          <w:lang w:eastAsia="cs-CZ"/>
        </w:rPr>
      </w:pPr>
      <w:r>
        <w:rPr>
          <w:rFonts w:eastAsia="Times New Roman"/>
          <w:szCs w:val="22"/>
          <w:lang w:eastAsia="cs-CZ"/>
        </w:rPr>
        <w:t>České Budějovice</w:t>
      </w:r>
    </w:p>
    <w:p w14:paraId="6DF92B9A" w14:textId="77777777" w:rsidR="008B2A1A" w:rsidRDefault="0080711F">
      <w:pPr>
        <w:jc w:val="left"/>
        <w:rPr>
          <w:rFonts w:eastAsia="Times New Roman"/>
          <w:szCs w:val="22"/>
          <w:lang w:eastAsia="cs-CZ"/>
        </w:rPr>
      </w:pPr>
      <w:r>
        <w:rPr>
          <w:rFonts w:eastAsia="Times New Roman"/>
          <w:szCs w:val="22"/>
          <w:lang w:eastAsia="cs-CZ"/>
        </w:rPr>
        <w:t>Český Krumlov</w:t>
      </w:r>
    </w:p>
    <w:p w14:paraId="6DF92B9B" w14:textId="77777777" w:rsidR="008B2A1A" w:rsidRDefault="0080711F">
      <w:pPr>
        <w:jc w:val="left"/>
        <w:rPr>
          <w:rFonts w:eastAsia="Times New Roman"/>
          <w:szCs w:val="22"/>
          <w:lang w:eastAsia="cs-CZ"/>
        </w:rPr>
      </w:pPr>
      <w:r>
        <w:rPr>
          <w:rFonts w:eastAsia="Times New Roman"/>
          <w:szCs w:val="22"/>
          <w:lang w:eastAsia="cs-CZ"/>
        </w:rPr>
        <w:t>Domažlice</w:t>
      </w:r>
    </w:p>
    <w:p w14:paraId="6DF92B9C" w14:textId="77777777" w:rsidR="008B2A1A" w:rsidRDefault="0080711F">
      <w:pPr>
        <w:jc w:val="left"/>
        <w:rPr>
          <w:rFonts w:eastAsia="Times New Roman"/>
          <w:szCs w:val="22"/>
          <w:lang w:eastAsia="cs-CZ"/>
        </w:rPr>
      </w:pPr>
      <w:r>
        <w:rPr>
          <w:rFonts w:eastAsia="Times New Roman"/>
          <w:szCs w:val="22"/>
          <w:lang w:eastAsia="cs-CZ"/>
        </w:rPr>
        <w:t>Frýdek-Místek</w:t>
      </w:r>
    </w:p>
    <w:p w14:paraId="6DF92B9D" w14:textId="77777777" w:rsidR="008B2A1A" w:rsidRDefault="0080711F">
      <w:pPr>
        <w:jc w:val="left"/>
        <w:rPr>
          <w:rFonts w:eastAsia="Times New Roman"/>
          <w:szCs w:val="22"/>
          <w:lang w:eastAsia="cs-CZ"/>
        </w:rPr>
      </w:pPr>
      <w:r>
        <w:rPr>
          <w:rFonts w:eastAsia="Times New Roman"/>
          <w:szCs w:val="22"/>
          <w:lang w:eastAsia="cs-CZ"/>
        </w:rPr>
        <w:t>Havlíčkův Brod</w:t>
      </w:r>
    </w:p>
    <w:p w14:paraId="6DF92B9E" w14:textId="77777777" w:rsidR="008B2A1A" w:rsidRDefault="0080711F">
      <w:pPr>
        <w:jc w:val="left"/>
        <w:rPr>
          <w:rFonts w:eastAsia="Times New Roman"/>
          <w:szCs w:val="22"/>
          <w:lang w:eastAsia="cs-CZ"/>
        </w:rPr>
      </w:pPr>
      <w:r>
        <w:rPr>
          <w:rFonts w:eastAsia="Times New Roman"/>
          <w:szCs w:val="22"/>
          <w:lang w:eastAsia="cs-CZ"/>
        </w:rPr>
        <w:t>Hodonín</w:t>
      </w:r>
    </w:p>
    <w:p w14:paraId="6DF92B9F" w14:textId="77777777" w:rsidR="008B2A1A" w:rsidRDefault="0080711F">
      <w:pPr>
        <w:jc w:val="left"/>
        <w:rPr>
          <w:rFonts w:eastAsia="Times New Roman"/>
          <w:szCs w:val="22"/>
          <w:lang w:eastAsia="cs-CZ"/>
        </w:rPr>
      </w:pPr>
      <w:r>
        <w:rPr>
          <w:rFonts w:eastAsia="Times New Roman"/>
          <w:szCs w:val="22"/>
          <w:lang w:eastAsia="cs-CZ"/>
        </w:rPr>
        <w:t>Hradec Králové</w:t>
      </w:r>
    </w:p>
    <w:p w14:paraId="6DF92BA0" w14:textId="77777777" w:rsidR="008B2A1A" w:rsidRDefault="0080711F">
      <w:pPr>
        <w:jc w:val="left"/>
        <w:rPr>
          <w:rFonts w:eastAsia="Times New Roman"/>
          <w:szCs w:val="22"/>
          <w:lang w:eastAsia="cs-CZ"/>
        </w:rPr>
      </w:pPr>
      <w:r>
        <w:rPr>
          <w:rFonts w:eastAsia="Times New Roman"/>
          <w:szCs w:val="22"/>
          <w:lang w:eastAsia="cs-CZ"/>
        </w:rPr>
        <w:t>Chomutov</w:t>
      </w:r>
    </w:p>
    <w:p w14:paraId="6DF92BA1" w14:textId="77777777" w:rsidR="008B2A1A" w:rsidRDefault="0080711F">
      <w:pPr>
        <w:jc w:val="left"/>
        <w:rPr>
          <w:rFonts w:eastAsia="Times New Roman"/>
          <w:szCs w:val="22"/>
          <w:lang w:eastAsia="cs-CZ"/>
        </w:rPr>
      </w:pPr>
      <w:r>
        <w:rPr>
          <w:rFonts w:eastAsia="Times New Roman"/>
          <w:szCs w:val="22"/>
          <w:lang w:eastAsia="cs-CZ"/>
        </w:rPr>
        <w:t>Chrudim</w:t>
      </w:r>
    </w:p>
    <w:p w14:paraId="6DF92BA2" w14:textId="77777777" w:rsidR="008B2A1A" w:rsidRDefault="0080711F">
      <w:pPr>
        <w:jc w:val="left"/>
        <w:rPr>
          <w:rFonts w:eastAsia="Times New Roman"/>
          <w:szCs w:val="22"/>
          <w:lang w:eastAsia="cs-CZ"/>
        </w:rPr>
      </w:pPr>
      <w:r>
        <w:rPr>
          <w:rFonts w:eastAsia="Times New Roman"/>
          <w:szCs w:val="22"/>
          <w:lang w:eastAsia="cs-CZ"/>
        </w:rPr>
        <w:t>Jičín</w:t>
      </w:r>
    </w:p>
    <w:p w14:paraId="6DF92BA3" w14:textId="77777777" w:rsidR="008B2A1A" w:rsidRDefault="0080711F">
      <w:pPr>
        <w:jc w:val="left"/>
        <w:rPr>
          <w:rFonts w:eastAsia="Times New Roman"/>
          <w:szCs w:val="22"/>
          <w:lang w:eastAsia="cs-CZ"/>
        </w:rPr>
      </w:pPr>
      <w:r>
        <w:rPr>
          <w:rFonts w:eastAsia="Times New Roman"/>
          <w:szCs w:val="22"/>
          <w:lang w:eastAsia="cs-CZ"/>
        </w:rPr>
        <w:t>Jihlava</w:t>
      </w:r>
    </w:p>
    <w:p w14:paraId="6DF92BA4" w14:textId="77777777" w:rsidR="008B2A1A" w:rsidRDefault="0080711F">
      <w:pPr>
        <w:jc w:val="left"/>
        <w:rPr>
          <w:rFonts w:eastAsia="Times New Roman"/>
          <w:szCs w:val="22"/>
          <w:lang w:eastAsia="cs-CZ"/>
        </w:rPr>
      </w:pPr>
      <w:r>
        <w:rPr>
          <w:rFonts w:eastAsia="Times New Roman"/>
          <w:szCs w:val="22"/>
          <w:lang w:eastAsia="cs-CZ"/>
        </w:rPr>
        <w:t>Jindřichův Hradec</w:t>
      </w:r>
    </w:p>
    <w:p w14:paraId="6DF92BA5" w14:textId="77777777" w:rsidR="008B2A1A" w:rsidRDefault="0080711F">
      <w:pPr>
        <w:jc w:val="left"/>
        <w:rPr>
          <w:rFonts w:eastAsia="Times New Roman"/>
          <w:szCs w:val="22"/>
          <w:lang w:eastAsia="cs-CZ"/>
        </w:rPr>
      </w:pPr>
      <w:r>
        <w:rPr>
          <w:rFonts w:eastAsia="Times New Roman"/>
          <w:szCs w:val="22"/>
          <w:lang w:eastAsia="cs-CZ"/>
        </w:rPr>
        <w:t>Karviná</w:t>
      </w:r>
    </w:p>
    <w:p w14:paraId="6DF92BA6" w14:textId="77777777" w:rsidR="008B2A1A" w:rsidRDefault="0080711F">
      <w:pPr>
        <w:jc w:val="left"/>
        <w:rPr>
          <w:rFonts w:eastAsia="Times New Roman"/>
          <w:szCs w:val="22"/>
          <w:lang w:eastAsia="cs-CZ"/>
        </w:rPr>
      </w:pPr>
      <w:r>
        <w:rPr>
          <w:rFonts w:eastAsia="Times New Roman"/>
          <w:szCs w:val="22"/>
          <w:lang w:eastAsia="cs-CZ"/>
        </w:rPr>
        <w:t>Kladno</w:t>
      </w:r>
    </w:p>
    <w:p w14:paraId="6DF92BA7" w14:textId="77777777" w:rsidR="008B2A1A" w:rsidRDefault="0080711F">
      <w:pPr>
        <w:jc w:val="left"/>
        <w:rPr>
          <w:rFonts w:eastAsia="Times New Roman"/>
          <w:szCs w:val="22"/>
          <w:lang w:eastAsia="cs-CZ"/>
        </w:rPr>
      </w:pPr>
      <w:r>
        <w:rPr>
          <w:rFonts w:eastAsia="Times New Roman"/>
          <w:szCs w:val="22"/>
          <w:lang w:eastAsia="cs-CZ"/>
        </w:rPr>
        <w:lastRenderedPageBreak/>
        <w:t>Klatovy</w:t>
      </w:r>
    </w:p>
    <w:p w14:paraId="6DF92BA8" w14:textId="77777777" w:rsidR="008B2A1A" w:rsidRDefault="0080711F">
      <w:pPr>
        <w:jc w:val="left"/>
        <w:rPr>
          <w:rFonts w:eastAsia="Times New Roman"/>
          <w:szCs w:val="22"/>
          <w:lang w:eastAsia="cs-CZ"/>
        </w:rPr>
      </w:pPr>
      <w:r>
        <w:rPr>
          <w:rFonts w:eastAsia="Times New Roman"/>
          <w:szCs w:val="22"/>
          <w:lang w:eastAsia="cs-CZ"/>
        </w:rPr>
        <w:t>Kolín</w:t>
      </w:r>
    </w:p>
    <w:p w14:paraId="6DF92BA9" w14:textId="77777777" w:rsidR="008B2A1A" w:rsidRDefault="0080711F">
      <w:pPr>
        <w:jc w:val="left"/>
        <w:rPr>
          <w:rFonts w:eastAsia="Times New Roman"/>
          <w:szCs w:val="22"/>
          <w:lang w:eastAsia="cs-CZ"/>
        </w:rPr>
      </w:pPr>
      <w:r>
        <w:rPr>
          <w:rFonts w:eastAsia="Times New Roman"/>
          <w:szCs w:val="22"/>
          <w:lang w:eastAsia="cs-CZ"/>
        </w:rPr>
        <w:t>Kutná Hora</w:t>
      </w:r>
    </w:p>
    <w:p w14:paraId="6DF92BAA" w14:textId="77777777" w:rsidR="008B2A1A" w:rsidRDefault="0080711F">
      <w:pPr>
        <w:jc w:val="left"/>
        <w:rPr>
          <w:rFonts w:eastAsia="Times New Roman"/>
          <w:szCs w:val="22"/>
          <w:lang w:eastAsia="cs-CZ"/>
        </w:rPr>
      </w:pPr>
      <w:r>
        <w:rPr>
          <w:rFonts w:eastAsia="Times New Roman"/>
          <w:szCs w:val="22"/>
          <w:lang w:eastAsia="cs-CZ"/>
        </w:rPr>
        <w:t>Liberec</w:t>
      </w:r>
    </w:p>
    <w:p w14:paraId="6DF92BAB" w14:textId="77777777" w:rsidR="008B2A1A" w:rsidRDefault="0080711F">
      <w:pPr>
        <w:jc w:val="left"/>
        <w:rPr>
          <w:rFonts w:eastAsia="Times New Roman"/>
          <w:szCs w:val="22"/>
          <w:lang w:eastAsia="cs-CZ"/>
        </w:rPr>
      </w:pPr>
      <w:r>
        <w:rPr>
          <w:rFonts w:eastAsia="Times New Roman"/>
          <w:szCs w:val="22"/>
          <w:lang w:eastAsia="cs-CZ"/>
        </w:rPr>
        <w:t>Litoměřice</w:t>
      </w:r>
    </w:p>
    <w:p w14:paraId="6DF92BAC" w14:textId="77777777" w:rsidR="008B2A1A" w:rsidRDefault="0080711F">
      <w:pPr>
        <w:jc w:val="left"/>
        <w:rPr>
          <w:rFonts w:eastAsia="Times New Roman"/>
          <w:szCs w:val="22"/>
          <w:lang w:eastAsia="cs-CZ"/>
        </w:rPr>
      </w:pPr>
      <w:r>
        <w:rPr>
          <w:rFonts w:eastAsia="Times New Roman"/>
          <w:szCs w:val="22"/>
          <w:lang w:eastAsia="cs-CZ"/>
        </w:rPr>
        <w:t>Louny</w:t>
      </w:r>
    </w:p>
    <w:p w14:paraId="6DF92BAD" w14:textId="77777777" w:rsidR="008B2A1A" w:rsidRDefault="0080711F">
      <w:pPr>
        <w:jc w:val="left"/>
        <w:rPr>
          <w:rFonts w:eastAsia="Times New Roman"/>
          <w:szCs w:val="22"/>
          <w:lang w:eastAsia="cs-CZ"/>
        </w:rPr>
      </w:pPr>
      <w:r>
        <w:rPr>
          <w:rFonts w:eastAsia="Times New Roman"/>
          <w:szCs w:val="22"/>
          <w:lang w:eastAsia="cs-CZ"/>
        </w:rPr>
        <w:t>Mělník</w:t>
      </w:r>
    </w:p>
    <w:p w14:paraId="6DF92BAE" w14:textId="77777777" w:rsidR="008B2A1A" w:rsidRDefault="0080711F">
      <w:pPr>
        <w:jc w:val="left"/>
        <w:rPr>
          <w:rFonts w:eastAsia="Times New Roman"/>
          <w:szCs w:val="22"/>
          <w:lang w:eastAsia="cs-CZ"/>
        </w:rPr>
      </w:pPr>
      <w:r>
        <w:rPr>
          <w:rFonts w:eastAsia="Times New Roman"/>
          <w:szCs w:val="22"/>
          <w:lang w:eastAsia="cs-CZ"/>
        </w:rPr>
        <w:t>Mladá Boleslav</w:t>
      </w:r>
    </w:p>
    <w:p w14:paraId="6DF92BAF" w14:textId="77777777" w:rsidR="008B2A1A" w:rsidRDefault="0080711F">
      <w:pPr>
        <w:jc w:val="left"/>
        <w:rPr>
          <w:rFonts w:eastAsia="Times New Roman"/>
          <w:szCs w:val="22"/>
          <w:lang w:eastAsia="cs-CZ"/>
        </w:rPr>
      </w:pPr>
      <w:r>
        <w:rPr>
          <w:rFonts w:eastAsia="Times New Roman"/>
          <w:szCs w:val="22"/>
          <w:lang w:eastAsia="cs-CZ"/>
        </w:rPr>
        <w:t>Náchod</w:t>
      </w:r>
    </w:p>
    <w:p w14:paraId="6DF92BB0" w14:textId="77777777" w:rsidR="008B2A1A" w:rsidRDefault="0080711F">
      <w:pPr>
        <w:jc w:val="left"/>
        <w:rPr>
          <w:rFonts w:eastAsia="Times New Roman"/>
          <w:szCs w:val="22"/>
          <w:lang w:eastAsia="cs-CZ"/>
        </w:rPr>
      </w:pPr>
      <w:r>
        <w:rPr>
          <w:rFonts w:eastAsia="Times New Roman"/>
          <w:szCs w:val="22"/>
          <w:lang w:eastAsia="cs-CZ"/>
        </w:rPr>
        <w:t>Nový Jičín</w:t>
      </w:r>
    </w:p>
    <w:p w14:paraId="6DF92BB1" w14:textId="77777777" w:rsidR="008B2A1A" w:rsidRDefault="0080711F">
      <w:pPr>
        <w:jc w:val="left"/>
        <w:rPr>
          <w:rFonts w:eastAsia="Times New Roman"/>
          <w:szCs w:val="22"/>
          <w:lang w:eastAsia="cs-CZ"/>
        </w:rPr>
      </w:pPr>
      <w:r>
        <w:rPr>
          <w:rFonts w:eastAsia="Times New Roman"/>
          <w:szCs w:val="22"/>
          <w:lang w:eastAsia="cs-CZ"/>
        </w:rPr>
        <w:t>Nymburk</w:t>
      </w:r>
    </w:p>
    <w:p w14:paraId="6DF92BB2" w14:textId="77777777" w:rsidR="008B2A1A" w:rsidRDefault="0080711F">
      <w:pPr>
        <w:jc w:val="left"/>
        <w:rPr>
          <w:rFonts w:eastAsia="Times New Roman"/>
          <w:szCs w:val="22"/>
          <w:lang w:eastAsia="cs-CZ"/>
        </w:rPr>
      </w:pPr>
      <w:r>
        <w:rPr>
          <w:rFonts w:eastAsia="Times New Roman"/>
          <w:szCs w:val="22"/>
          <w:lang w:eastAsia="cs-CZ"/>
        </w:rPr>
        <w:t>Olomouc</w:t>
      </w:r>
    </w:p>
    <w:p w14:paraId="6DF92BB3" w14:textId="77777777" w:rsidR="008B2A1A" w:rsidRDefault="0080711F">
      <w:pPr>
        <w:jc w:val="left"/>
        <w:rPr>
          <w:rFonts w:eastAsia="Times New Roman"/>
          <w:szCs w:val="22"/>
          <w:lang w:eastAsia="cs-CZ"/>
        </w:rPr>
      </w:pPr>
      <w:r>
        <w:rPr>
          <w:rFonts w:eastAsia="Times New Roman"/>
          <w:szCs w:val="22"/>
          <w:lang w:eastAsia="cs-CZ"/>
        </w:rPr>
        <w:t>Pardubice</w:t>
      </w:r>
    </w:p>
    <w:p w14:paraId="6DF92BB4" w14:textId="77777777" w:rsidR="008B2A1A" w:rsidRDefault="0080711F">
      <w:pPr>
        <w:jc w:val="left"/>
        <w:rPr>
          <w:rFonts w:eastAsia="Times New Roman"/>
          <w:szCs w:val="22"/>
          <w:lang w:eastAsia="cs-CZ"/>
        </w:rPr>
      </w:pPr>
      <w:r>
        <w:rPr>
          <w:rFonts w:eastAsia="Times New Roman"/>
          <w:szCs w:val="22"/>
          <w:lang w:eastAsia="cs-CZ"/>
        </w:rPr>
        <w:t>Pelhřimov</w:t>
      </w:r>
    </w:p>
    <w:p w14:paraId="6DF92BB5" w14:textId="77777777" w:rsidR="008B2A1A" w:rsidRDefault="0080711F">
      <w:pPr>
        <w:jc w:val="left"/>
        <w:rPr>
          <w:rFonts w:eastAsia="Times New Roman"/>
          <w:szCs w:val="22"/>
          <w:lang w:eastAsia="cs-CZ"/>
        </w:rPr>
      </w:pPr>
      <w:r>
        <w:rPr>
          <w:rFonts w:eastAsia="Times New Roman"/>
          <w:szCs w:val="22"/>
          <w:lang w:eastAsia="cs-CZ"/>
        </w:rPr>
        <w:t>Písek</w:t>
      </w:r>
    </w:p>
    <w:p w14:paraId="6DF92BB6" w14:textId="77777777" w:rsidR="008B2A1A" w:rsidRDefault="0080711F">
      <w:pPr>
        <w:jc w:val="left"/>
        <w:rPr>
          <w:rFonts w:eastAsia="Times New Roman"/>
          <w:szCs w:val="22"/>
          <w:lang w:eastAsia="cs-CZ"/>
        </w:rPr>
      </w:pPr>
      <w:r>
        <w:rPr>
          <w:rFonts w:eastAsia="Times New Roman"/>
          <w:szCs w:val="22"/>
          <w:lang w:eastAsia="cs-CZ"/>
        </w:rPr>
        <w:t>Plzeň - jih</w:t>
      </w:r>
    </w:p>
    <w:p w14:paraId="6DF92BB7" w14:textId="77777777" w:rsidR="008B2A1A" w:rsidRDefault="0080711F">
      <w:pPr>
        <w:jc w:val="left"/>
        <w:rPr>
          <w:rFonts w:eastAsia="Times New Roman"/>
          <w:szCs w:val="22"/>
          <w:lang w:eastAsia="cs-CZ"/>
        </w:rPr>
      </w:pPr>
      <w:r>
        <w:rPr>
          <w:rFonts w:eastAsia="Times New Roman"/>
          <w:szCs w:val="22"/>
          <w:lang w:eastAsia="cs-CZ"/>
        </w:rPr>
        <w:t>Plzeň - město</w:t>
      </w:r>
    </w:p>
    <w:p w14:paraId="6DF92BB8" w14:textId="77777777" w:rsidR="008B2A1A" w:rsidRDefault="0080711F">
      <w:pPr>
        <w:jc w:val="left"/>
        <w:rPr>
          <w:rFonts w:eastAsia="Times New Roman"/>
          <w:szCs w:val="22"/>
          <w:lang w:eastAsia="cs-CZ"/>
        </w:rPr>
      </w:pPr>
      <w:r>
        <w:rPr>
          <w:rFonts w:eastAsia="Times New Roman"/>
          <w:szCs w:val="22"/>
          <w:lang w:eastAsia="cs-CZ"/>
        </w:rPr>
        <w:t>Plzeň - sever</w:t>
      </w:r>
    </w:p>
    <w:p w14:paraId="6DF92BB9" w14:textId="77777777" w:rsidR="008B2A1A" w:rsidRDefault="0080711F">
      <w:pPr>
        <w:jc w:val="left"/>
        <w:rPr>
          <w:rFonts w:eastAsia="Times New Roman"/>
          <w:szCs w:val="22"/>
          <w:lang w:eastAsia="cs-CZ"/>
        </w:rPr>
      </w:pPr>
      <w:r>
        <w:rPr>
          <w:rFonts w:eastAsia="Times New Roman"/>
          <w:szCs w:val="22"/>
          <w:lang w:eastAsia="cs-CZ"/>
        </w:rPr>
        <w:t>Praha - východ</w:t>
      </w:r>
    </w:p>
    <w:p w14:paraId="6DF92BBA" w14:textId="77777777" w:rsidR="008B2A1A" w:rsidRDefault="0080711F">
      <w:pPr>
        <w:jc w:val="left"/>
        <w:rPr>
          <w:rFonts w:eastAsia="Times New Roman"/>
          <w:szCs w:val="22"/>
          <w:lang w:eastAsia="cs-CZ"/>
        </w:rPr>
      </w:pPr>
      <w:r>
        <w:rPr>
          <w:rFonts w:eastAsia="Times New Roman"/>
          <w:szCs w:val="22"/>
          <w:lang w:eastAsia="cs-CZ"/>
        </w:rPr>
        <w:t>Praha - západ</w:t>
      </w:r>
    </w:p>
    <w:p w14:paraId="6DF92BBB" w14:textId="77777777" w:rsidR="008B2A1A" w:rsidRDefault="0080711F">
      <w:pPr>
        <w:jc w:val="left"/>
        <w:rPr>
          <w:rFonts w:eastAsia="Times New Roman"/>
          <w:szCs w:val="22"/>
          <w:lang w:eastAsia="cs-CZ"/>
        </w:rPr>
      </w:pPr>
      <w:r>
        <w:rPr>
          <w:rFonts w:eastAsia="Times New Roman"/>
          <w:szCs w:val="22"/>
          <w:lang w:eastAsia="cs-CZ"/>
        </w:rPr>
        <w:t>Prachatice</w:t>
      </w:r>
    </w:p>
    <w:p w14:paraId="6DF92BBC" w14:textId="77777777" w:rsidR="008B2A1A" w:rsidRDefault="0080711F">
      <w:pPr>
        <w:jc w:val="left"/>
        <w:rPr>
          <w:rFonts w:eastAsia="Times New Roman"/>
          <w:szCs w:val="22"/>
          <w:lang w:eastAsia="cs-CZ"/>
        </w:rPr>
      </w:pPr>
      <w:r>
        <w:rPr>
          <w:rFonts w:eastAsia="Times New Roman"/>
          <w:szCs w:val="22"/>
          <w:lang w:eastAsia="cs-CZ"/>
        </w:rPr>
        <w:lastRenderedPageBreak/>
        <w:t>Prostějov</w:t>
      </w:r>
    </w:p>
    <w:p w14:paraId="6DF92BBD" w14:textId="77777777" w:rsidR="008B2A1A" w:rsidRDefault="0080711F">
      <w:pPr>
        <w:jc w:val="left"/>
        <w:rPr>
          <w:rFonts w:eastAsia="Times New Roman"/>
          <w:szCs w:val="22"/>
          <w:lang w:eastAsia="cs-CZ"/>
        </w:rPr>
      </w:pPr>
      <w:r>
        <w:rPr>
          <w:rFonts w:eastAsia="Times New Roman"/>
          <w:szCs w:val="22"/>
          <w:lang w:eastAsia="cs-CZ"/>
        </w:rPr>
        <w:t>Příbram</w:t>
      </w:r>
    </w:p>
    <w:p w14:paraId="6DF92BBE" w14:textId="77777777" w:rsidR="008B2A1A" w:rsidRDefault="0080711F">
      <w:pPr>
        <w:jc w:val="left"/>
        <w:rPr>
          <w:rFonts w:eastAsia="Times New Roman"/>
          <w:szCs w:val="22"/>
          <w:lang w:eastAsia="cs-CZ"/>
        </w:rPr>
      </w:pPr>
      <w:r>
        <w:rPr>
          <w:rFonts w:eastAsia="Times New Roman"/>
          <w:szCs w:val="22"/>
          <w:lang w:eastAsia="cs-CZ"/>
        </w:rPr>
        <w:t>Rakovník</w:t>
      </w:r>
    </w:p>
    <w:p w14:paraId="6DF92BBF" w14:textId="77777777" w:rsidR="008B2A1A" w:rsidRDefault="0080711F">
      <w:pPr>
        <w:jc w:val="left"/>
        <w:rPr>
          <w:rFonts w:eastAsia="Times New Roman"/>
          <w:szCs w:val="22"/>
          <w:lang w:eastAsia="cs-CZ"/>
        </w:rPr>
      </w:pPr>
      <w:r>
        <w:rPr>
          <w:rFonts w:eastAsia="Times New Roman"/>
          <w:szCs w:val="22"/>
          <w:lang w:eastAsia="cs-CZ"/>
        </w:rPr>
        <w:t>Rokycany</w:t>
      </w:r>
    </w:p>
    <w:p w14:paraId="6DF92BC0" w14:textId="77777777" w:rsidR="008B2A1A" w:rsidRDefault="0080711F">
      <w:pPr>
        <w:jc w:val="left"/>
        <w:rPr>
          <w:rFonts w:eastAsia="Times New Roman"/>
          <w:szCs w:val="22"/>
          <w:lang w:eastAsia="cs-CZ"/>
        </w:rPr>
      </w:pPr>
      <w:r>
        <w:rPr>
          <w:rFonts w:eastAsia="Times New Roman"/>
          <w:szCs w:val="22"/>
          <w:lang w:eastAsia="cs-CZ"/>
        </w:rPr>
        <w:t>Rychnov nad Kněžnou</w:t>
      </w:r>
    </w:p>
    <w:p w14:paraId="6DF92BC1" w14:textId="77777777" w:rsidR="008B2A1A" w:rsidRDefault="0080711F">
      <w:pPr>
        <w:jc w:val="left"/>
        <w:rPr>
          <w:rFonts w:eastAsia="Times New Roman"/>
          <w:szCs w:val="22"/>
          <w:lang w:eastAsia="cs-CZ"/>
        </w:rPr>
      </w:pPr>
      <w:r>
        <w:rPr>
          <w:rFonts w:eastAsia="Times New Roman"/>
          <w:szCs w:val="22"/>
          <w:lang w:eastAsia="cs-CZ"/>
        </w:rPr>
        <w:t>Semily</w:t>
      </w:r>
    </w:p>
    <w:p w14:paraId="6DF92BC2" w14:textId="77777777" w:rsidR="008B2A1A" w:rsidRDefault="0080711F">
      <w:pPr>
        <w:jc w:val="left"/>
        <w:rPr>
          <w:rFonts w:eastAsia="Times New Roman"/>
          <w:szCs w:val="22"/>
          <w:lang w:eastAsia="cs-CZ"/>
        </w:rPr>
      </w:pPr>
      <w:r>
        <w:rPr>
          <w:rFonts w:eastAsia="Times New Roman"/>
          <w:szCs w:val="22"/>
          <w:lang w:eastAsia="cs-CZ"/>
        </w:rPr>
        <w:t>Sokolov</w:t>
      </w:r>
    </w:p>
    <w:p w14:paraId="6DF92BC3" w14:textId="77777777" w:rsidR="008B2A1A" w:rsidRDefault="0080711F">
      <w:pPr>
        <w:jc w:val="left"/>
        <w:rPr>
          <w:rFonts w:eastAsia="Times New Roman"/>
          <w:szCs w:val="22"/>
          <w:lang w:eastAsia="cs-CZ"/>
        </w:rPr>
      </w:pPr>
      <w:r>
        <w:rPr>
          <w:rFonts w:eastAsia="Times New Roman"/>
          <w:szCs w:val="22"/>
          <w:lang w:eastAsia="cs-CZ"/>
        </w:rPr>
        <w:t>Strakonice</w:t>
      </w:r>
    </w:p>
    <w:p w14:paraId="6DF92BC4" w14:textId="77777777" w:rsidR="008B2A1A" w:rsidRDefault="0080711F">
      <w:pPr>
        <w:jc w:val="left"/>
        <w:rPr>
          <w:rFonts w:eastAsia="Times New Roman"/>
          <w:szCs w:val="22"/>
          <w:lang w:eastAsia="cs-CZ"/>
        </w:rPr>
      </w:pPr>
      <w:r>
        <w:rPr>
          <w:rFonts w:eastAsia="Times New Roman"/>
          <w:szCs w:val="22"/>
          <w:lang w:eastAsia="cs-CZ"/>
        </w:rPr>
        <w:t>Svitavy</w:t>
      </w:r>
    </w:p>
    <w:p w14:paraId="6DF92BC5" w14:textId="77777777" w:rsidR="008B2A1A" w:rsidRDefault="0080711F">
      <w:pPr>
        <w:jc w:val="left"/>
        <w:rPr>
          <w:rFonts w:eastAsia="Times New Roman"/>
          <w:szCs w:val="22"/>
          <w:lang w:eastAsia="cs-CZ"/>
        </w:rPr>
      </w:pPr>
      <w:r>
        <w:rPr>
          <w:rFonts w:eastAsia="Times New Roman"/>
          <w:szCs w:val="22"/>
          <w:lang w:eastAsia="cs-CZ"/>
        </w:rPr>
        <w:t>Šumperk</w:t>
      </w:r>
    </w:p>
    <w:p w14:paraId="6DF92BC6" w14:textId="77777777" w:rsidR="008B2A1A" w:rsidRDefault="0080711F">
      <w:pPr>
        <w:jc w:val="left"/>
        <w:rPr>
          <w:rFonts w:eastAsia="Times New Roman"/>
          <w:szCs w:val="22"/>
          <w:lang w:eastAsia="cs-CZ"/>
        </w:rPr>
      </w:pPr>
      <w:r>
        <w:rPr>
          <w:rFonts w:eastAsia="Times New Roman"/>
          <w:szCs w:val="22"/>
          <w:lang w:eastAsia="cs-CZ"/>
        </w:rPr>
        <w:t>Tábor</w:t>
      </w:r>
    </w:p>
    <w:p w14:paraId="6DF92BC7" w14:textId="77777777" w:rsidR="008B2A1A" w:rsidRDefault="0080711F">
      <w:pPr>
        <w:jc w:val="left"/>
        <w:rPr>
          <w:rFonts w:eastAsia="Times New Roman"/>
          <w:szCs w:val="22"/>
          <w:lang w:eastAsia="cs-CZ"/>
        </w:rPr>
      </w:pPr>
      <w:r>
        <w:rPr>
          <w:rFonts w:eastAsia="Times New Roman"/>
          <w:szCs w:val="22"/>
          <w:lang w:eastAsia="cs-CZ"/>
        </w:rPr>
        <w:t>Tachov</w:t>
      </w:r>
    </w:p>
    <w:p w14:paraId="6DF92BC8" w14:textId="77777777" w:rsidR="008B2A1A" w:rsidRDefault="0080711F">
      <w:pPr>
        <w:jc w:val="left"/>
        <w:rPr>
          <w:rFonts w:eastAsia="Times New Roman"/>
          <w:szCs w:val="22"/>
          <w:lang w:eastAsia="cs-CZ"/>
        </w:rPr>
      </w:pPr>
      <w:r>
        <w:rPr>
          <w:rFonts w:eastAsia="Times New Roman"/>
          <w:szCs w:val="22"/>
          <w:lang w:eastAsia="cs-CZ"/>
        </w:rPr>
        <w:t>Trutnov</w:t>
      </w:r>
    </w:p>
    <w:p w14:paraId="6DF92BC9" w14:textId="77777777" w:rsidR="008B2A1A" w:rsidRDefault="0080711F">
      <w:pPr>
        <w:jc w:val="left"/>
        <w:rPr>
          <w:rFonts w:eastAsia="Times New Roman"/>
          <w:szCs w:val="22"/>
          <w:lang w:eastAsia="cs-CZ"/>
        </w:rPr>
      </w:pPr>
      <w:r>
        <w:rPr>
          <w:rFonts w:eastAsia="Times New Roman"/>
          <w:szCs w:val="22"/>
          <w:lang w:eastAsia="cs-CZ"/>
        </w:rPr>
        <w:t>Třebíč</w:t>
      </w:r>
    </w:p>
    <w:p w14:paraId="6DF92BCA" w14:textId="77777777" w:rsidR="008B2A1A" w:rsidRDefault="0080711F">
      <w:pPr>
        <w:jc w:val="left"/>
        <w:rPr>
          <w:rFonts w:eastAsia="Times New Roman"/>
          <w:szCs w:val="22"/>
          <w:lang w:eastAsia="cs-CZ"/>
        </w:rPr>
      </w:pPr>
      <w:r>
        <w:rPr>
          <w:rFonts w:eastAsia="Times New Roman"/>
          <w:szCs w:val="22"/>
          <w:lang w:eastAsia="cs-CZ"/>
        </w:rPr>
        <w:t>Uherské Hradiště</w:t>
      </w:r>
    </w:p>
    <w:p w14:paraId="6DF92BCB" w14:textId="77777777" w:rsidR="008B2A1A" w:rsidRDefault="0080711F">
      <w:pPr>
        <w:jc w:val="left"/>
        <w:rPr>
          <w:rFonts w:eastAsia="Times New Roman"/>
          <w:szCs w:val="22"/>
          <w:lang w:eastAsia="cs-CZ"/>
        </w:rPr>
      </w:pPr>
      <w:r>
        <w:rPr>
          <w:rFonts w:eastAsia="Times New Roman"/>
          <w:szCs w:val="22"/>
          <w:lang w:eastAsia="cs-CZ"/>
        </w:rPr>
        <w:t>Ústí nad Orlicí</w:t>
      </w:r>
    </w:p>
    <w:p w14:paraId="6DF92BCC" w14:textId="77777777" w:rsidR="008B2A1A" w:rsidRDefault="0080711F">
      <w:pPr>
        <w:jc w:val="left"/>
        <w:rPr>
          <w:rFonts w:eastAsia="Times New Roman"/>
          <w:szCs w:val="22"/>
          <w:lang w:eastAsia="cs-CZ"/>
        </w:rPr>
      </w:pPr>
      <w:r>
        <w:rPr>
          <w:rFonts w:eastAsia="Times New Roman"/>
          <w:szCs w:val="22"/>
          <w:lang w:eastAsia="cs-CZ"/>
        </w:rPr>
        <w:t>Vsetín</w:t>
      </w:r>
    </w:p>
    <w:p w14:paraId="6DF92BCD" w14:textId="77777777" w:rsidR="008B2A1A" w:rsidRDefault="0080711F">
      <w:pPr>
        <w:jc w:val="left"/>
        <w:rPr>
          <w:rFonts w:eastAsia="Times New Roman"/>
          <w:szCs w:val="22"/>
          <w:lang w:eastAsia="cs-CZ"/>
        </w:rPr>
      </w:pPr>
      <w:r>
        <w:rPr>
          <w:rFonts w:eastAsia="Times New Roman"/>
          <w:szCs w:val="22"/>
          <w:lang w:eastAsia="cs-CZ"/>
        </w:rPr>
        <w:t>Vyškov</w:t>
      </w:r>
    </w:p>
    <w:p w14:paraId="6DF92BCE" w14:textId="77777777" w:rsidR="008B2A1A" w:rsidRDefault="0080711F">
      <w:pPr>
        <w:jc w:val="left"/>
        <w:rPr>
          <w:rFonts w:eastAsia="Times New Roman"/>
          <w:szCs w:val="22"/>
          <w:lang w:eastAsia="cs-CZ"/>
        </w:rPr>
      </w:pPr>
      <w:r>
        <w:rPr>
          <w:rFonts w:eastAsia="Times New Roman"/>
          <w:szCs w:val="22"/>
          <w:lang w:eastAsia="cs-CZ"/>
        </w:rPr>
        <w:t>Znojmo</w:t>
      </w:r>
    </w:p>
    <w:p w14:paraId="6DF92BCF" w14:textId="77777777" w:rsidR="008B2A1A" w:rsidRDefault="0080711F">
      <w:pPr>
        <w:jc w:val="left"/>
        <w:rPr>
          <w:rFonts w:eastAsia="Times New Roman"/>
          <w:szCs w:val="22"/>
          <w:lang w:eastAsia="cs-CZ"/>
        </w:rPr>
      </w:pPr>
      <w:r>
        <w:rPr>
          <w:rFonts w:eastAsia="Times New Roman"/>
          <w:szCs w:val="22"/>
          <w:lang w:eastAsia="cs-CZ"/>
        </w:rPr>
        <w:t>Žďár nad Sázavou</w:t>
      </w:r>
    </w:p>
    <w:p w14:paraId="6DF92BD0" w14:textId="77777777" w:rsidR="008B2A1A" w:rsidRDefault="008B2A1A">
      <w:pPr>
        <w:spacing w:after="200" w:line="276" w:lineRule="auto"/>
        <w:jc w:val="left"/>
        <w:rPr>
          <w:rFonts w:eastAsia="Times New Roman"/>
          <w:szCs w:val="22"/>
          <w:lang w:eastAsia="cs-CZ"/>
        </w:rPr>
        <w:sectPr w:rsidR="008B2A1A">
          <w:headerReference w:type="even" r:id="rId56"/>
          <w:headerReference w:type="default" r:id="rId57"/>
          <w:headerReference w:type="first" r:id="rId58"/>
          <w:type w:val="continuous"/>
          <w:pgSz w:w="11906" w:h="16838"/>
          <w:pgMar w:top="1417" w:right="1417" w:bottom="1417" w:left="1417" w:header="708" w:footer="708" w:gutter="0"/>
          <w:cols w:num="3" w:space="709"/>
          <w:docGrid w:linePitch="360"/>
        </w:sectPr>
      </w:pPr>
    </w:p>
    <w:p w14:paraId="6DF92BD1" w14:textId="77777777" w:rsidR="008B2A1A" w:rsidRDefault="008B2A1A">
      <w:pPr>
        <w:jc w:val="center"/>
        <w:rPr>
          <w:rFonts w:eastAsia="Times New Roman"/>
          <w:b/>
          <w:szCs w:val="22"/>
          <w:lang w:eastAsia="cs-CZ"/>
        </w:rPr>
        <w:sectPr w:rsidR="008B2A1A">
          <w:headerReference w:type="even" r:id="rId59"/>
          <w:headerReference w:type="default" r:id="rId60"/>
          <w:headerReference w:type="first" r:id="rId61"/>
          <w:type w:val="continuous"/>
          <w:pgSz w:w="11906" w:h="16838"/>
          <w:pgMar w:top="1417" w:right="1417" w:bottom="1417" w:left="1417" w:header="708" w:footer="708" w:gutter="0"/>
          <w:cols w:space="709"/>
          <w:docGrid w:linePitch="360"/>
        </w:sectPr>
      </w:pPr>
    </w:p>
    <w:p w14:paraId="6DF92BD2" w14:textId="77777777" w:rsidR="008B2A1A" w:rsidRDefault="0080711F">
      <w:pPr>
        <w:jc w:val="center"/>
        <w:rPr>
          <w:rFonts w:eastAsia="Times New Roman"/>
          <w:b/>
          <w:szCs w:val="22"/>
          <w:lang w:eastAsia="cs-CZ"/>
        </w:rPr>
      </w:pPr>
      <w:r>
        <w:rPr>
          <w:rFonts w:eastAsia="Times New Roman"/>
          <w:b/>
          <w:szCs w:val="22"/>
          <w:lang w:eastAsia="cs-CZ"/>
        </w:rPr>
        <w:lastRenderedPageBreak/>
        <w:t>Seznam okresů dle rozsahu poškození TTP</w:t>
      </w:r>
    </w:p>
    <w:p w14:paraId="6DF92BD3" w14:textId="77777777" w:rsidR="008B2A1A" w:rsidRDefault="008B2A1A">
      <w:pPr>
        <w:jc w:val="left"/>
        <w:rPr>
          <w:rFonts w:eastAsia="Times New Roman"/>
          <w:szCs w:val="22"/>
          <w:lang w:eastAsia="cs-CZ"/>
        </w:rPr>
      </w:pPr>
    </w:p>
    <w:p w14:paraId="6DF92BD4" w14:textId="77777777" w:rsidR="008B2A1A" w:rsidRDefault="0080711F">
      <w:pPr>
        <w:jc w:val="left"/>
        <w:rPr>
          <w:rFonts w:eastAsia="Times New Roman"/>
          <w:b/>
          <w:szCs w:val="22"/>
          <w:lang w:eastAsia="cs-CZ"/>
        </w:rPr>
      </w:pPr>
      <w:r>
        <w:rPr>
          <w:rFonts w:eastAsia="Times New Roman"/>
          <w:b/>
          <w:szCs w:val="22"/>
          <w:lang w:eastAsia="cs-CZ"/>
        </w:rPr>
        <w:t>- Okresy, kde nebyl stanoven rozsah poškození TTP</w:t>
      </w:r>
    </w:p>
    <w:p w14:paraId="6DF92BD5"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do některého z těchto okresů, vyplní tabulku č. 3 v části C Zásad)</w:t>
      </w:r>
    </w:p>
    <w:p w14:paraId="6DF92BD6" w14:textId="77777777" w:rsidR="008B2A1A" w:rsidRDefault="008B2A1A">
      <w:pPr>
        <w:jc w:val="left"/>
        <w:rPr>
          <w:rFonts w:eastAsia="Times New Roman"/>
          <w:szCs w:val="22"/>
          <w:lang w:eastAsia="cs-CZ"/>
        </w:rPr>
      </w:pPr>
    </w:p>
    <w:p w14:paraId="6DF92BD7" w14:textId="77777777" w:rsidR="008B2A1A" w:rsidRDefault="008B2A1A">
      <w:pPr>
        <w:jc w:val="left"/>
        <w:rPr>
          <w:rFonts w:eastAsia="Times New Roman"/>
          <w:szCs w:val="22"/>
          <w:lang w:eastAsia="cs-CZ"/>
        </w:rPr>
        <w:sectPr w:rsidR="008B2A1A">
          <w:headerReference w:type="even" r:id="rId62"/>
          <w:headerReference w:type="default" r:id="rId63"/>
          <w:headerReference w:type="first" r:id="rId64"/>
          <w:type w:val="continuous"/>
          <w:pgSz w:w="11906" w:h="16838"/>
          <w:pgMar w:top="1417" w:right="1417" w:bottom="1417" w:left="1417" w:header="708" w:footer="708" w:gutter="0"/>
          <w:cols w:space="709"/>
          <w:docGrid w:linePitch="360"/>
        </w:sectPr>
      </w:pPr>
    </w:p>
    <w:p w14:paraId="6DF92BD8" w14:textId="77777777" w:rsidR="008B2A1A" w:rsidRDefault="0080711F">
      <w:pPr>
        <w:jc w:val="left"/>
        <w:rPr>
          <w:rFonts w:eastAsia="Times New Roman"/>
          <w:szCs w:val="22"/>
          <w:lang w:eastAsia="cs-CZ"/>
        </w:rPr>
      </w:pPr>
      <w:r>
        <w:rPr>
          <w:rFonts w:eastAsia="Times New Roman"/>
          <w:szCs w:val="22"/>
          <w:lang w:eastAsia="cs-CZ"/>
        </w:rPr>
        <w:lastRenderedPageBreak/>
        <w:t>Beroun</w:t>
      </w:r>
    </w:p>
    <w:p w14:paraId="6DF92BD9" w14:textId="77777777" w:rsidR="008B2A1A" w:rsidRDefault="0080711F">
      <w:pPr>
        <w:jc w:val="left"/>
        <w:rPr>
          <w:rFonts w:eastAsia="Times New Roman"/>
          <w:szCs w:val="22"/>
          <w:lang w:eastAsia="cs-CZ"/>
        </w:rPr>
      </w:pPr>
      <w:r>
        <w:rPr>
          <w:rFonts w:eastAsia="Times New Roman"/>
          <w:szCs w:val="22"/>
          <w:lang w:eastAsia="cs-CZ"/>
        </w:rPr>
        <w:t>Blansko</w:t>
      </w:r>
    </w:p>
    <w:p w14:paraId="6DF92BDA" w14:textId="77777777" w:rsidR="008B2A1A" w:rsidRDefault="0080711F">
      <w:pPr>
        <w:jc w:val="left"/>
        <w:rPr>
          <w:rFonts w:eastAsia="Times New Roman"/>
          <w:szCs w:val="22"/>
          <w:lang w:eastAsia="cs-CZ"/>
        </w:rPr>
      </w:pPr>
      <w:r>
        <w:rPr>
          <w:rFonts w:eastAsia="Times New Roman"/>
          <w:szCs w:val="22"/>
          <w:lang w:eastAsia="cs-CZ"/>
        </w:rPr>
        <w:t>Brno-město</w:t>
      </w:r>
    </w:p>
    <w:p w14:paraId="6DF92BDB" w14:textId="77777777" w:rsidR="008B2A1A" w:rsidRDefault="0080711F">
      <w:pPr>
        <w:jc w:val="left"/>
        <w:rPr>
          <w:rFonts w:eastAsia="Times New Roman"/>
          <w:szCs w:val="22"/>
          <w:lang w:eastAsia="cs-CZ"/>
        </w:rPr>
      </w:pPr>
      <w:r>
        <w:rPr>
          <w:rFonts w:eastAsia="Times New Roman"/>
          <w:szCs w:val="22"/>
          <w:lang w:eastAsia="cs-CZ"/>
        </w:rPr>
        <w:t>Chomutov</w:t>
      </w:r>
    </w:p>
    <w:p w14:paraId="6DF92BDC" w14:textId="77777777" w:rsidR="008B2A1A" w:rsidRDefault="0080711F">
      <w:pPr>
        <w:jc w:val="left"/>
        <w:rPr>
          <w:rFonts w:eastAsia="Times New Roman"/>
          <w:szCs w:val="22"/>
          <w:lang w:eastAsia="cs-CZ"/>
        </w:rPr>
      </w:pPr>
      <w:r>
        <w:rPr>
          <w:rFonts w:eastAsia="Times New Roman"/>
          <w:szCs w:val="22"/>
          <w:lang w:eastAsia="cs-CZ"/>
        </w:rPr>
        <w:t>Jablonec nad Nisou</w:t>
      </w:r>
    </w:p>
    <w:p w14:paraId="6DF92BDD" w14:textId="77777777" w:rsidR="008B2A1A" w:rsidRDefault="0080711F">
      <w:pPr>
        <w:jc w:val="left"/>
        <w:rPr>
          <w:rFonts w:eastAsia="Times New Roman"/>
          <w:szCs w:val="22"/>
          <w:lang w:eastAsia="cs-CZ"/>
        </w:rPr>
      </w:pPr>
      <w:r>
        <w:rPr>
          <w:rFonts w:eastAsia="Times New Roman"/>
          <w:szCs w:val="22"/>
          <w:lang w:eastAsia="cs-CZ"/>
        </w:rPr>
        <w:t>Karviná</w:t>
      </w:r>
    </w:p>
    <w:p w14:paraId="6DF92BDE" w14:textId="77777777" w:rsidR="008B2A1A" w:rsidRDefault="0080711F">
      <w:pPr>
        <w:jc w:val="left"/>
        <w:rPr>
          <w:rFonts w:eastAsia="Times New Roman"/>
          <w:szCs w:val="22"/>
          <w:lang w:eastAsia="cs-CZ"/>
        </w:rPr>
      </w:pPr>
      <w:r>
        <w:rPr>
          <w:rFonts w:eastAsia="Times New Roman"/>
          <w:szCs w:val="22"/>
          <w:lang w:eastAsia="cs-CZ"/>
        </w:rPr>
        <w:t>Kladno</w:t>
      </w:r>
    </w:p>
    <w:p w14:paraId="6DF92BDF" w14:textId="77777777" w:rsidR="008B2A1A" w:rsidRDefault="0080711F">
      <w:pPr>
        <w:jc w:val="left"/>
        <w:rPr>
          <w:rFonts w:eastAsia="Times New Roman"/>
          <w:szCs w:val="22"/>
          <w:lang w:eastAsia="cs-CZ"/>
        </w:rPr>
      </w:pPr>
      <w:r>
        <w:rPr>
          <w:rFonts w:eastAsia="Times New Roman"/>
          <w:szCs w:val="22"/>
          <w:lang w:eastAsia="cs-CZ"/>
        </w:rPr>
        <w:lastRenderedPageBreak/>
        <w:t>Kroměříž</w:t>
      </w:r>
    </w:p>
    <w:p w14:paraId="6DF92BE0" w14:textId="77777777" w:rsidR="008B2A1A" w:rsidRDefault="0080711F">
      <w:pPr>
        <w:jc w:val="left"/>
        <w:rPr>
          <w:rFonts w:eastAsia="Times New Roman"/>
          <w:szCs w:val="22"/>
          <w:lang w:eastAsia="cs-CZ"/>
        </w:rPr>
      </w:pPr>
      <w:r>
        <w:rPr>
          <w:rFonts w:eastAsia="Times New Roman"/>
          <w:szCs w:val="22"/>
          <w:lang w:eastAsia="cs-CZ"/>
        </w:rPr>
        <w:t>Litoměřice</w:t>
      </w:r>
    </w:p>
    <w:p w14:paraId="6DF92BE1" w14:textId="77777777" w:rsidR="008B2A1A" w:rsidRDefault="0080711F">
      <w:pPr>
        <w:jc w:val="left"/>
        <w:rPr>
          <w:rFonts w:eastAsia="Times New Roman"/>
          <w:szCs w:val="22"/>
          <w:lang w:eastAsia="cs-CZ"/>
        </w:rPr>
      </w:pPr>
      <w:r>
        <w:rPr>
          <w:rFonts w:eastAsia="Times New Roman"/>
          <w:szCs w:val="22"/>
          <w:lang w:eastAsia="cs-CZ"/>
        </w:rPr>
        <w:t>Louny</w:t>
      </w:r>
    </w:p>
    <w:p w14:paraId="6DF92BE2" w14:textId="77777777" w:rsidR="008B2A1A" w:rsidRDefault="0080711F">
      <w:pPr>
        <w:jc w:val="left"/>
        <w:rPr>
          <w:rFonts w:eastAsia="Times New Roman"/>
          <w:szCs w:val="22"/>
          <w:lang w:eastAsia="cs-CZ"/>
        </w:rPr>
      </w:pPr>
      <w:r>
        <w:rPr>
          <w:rFonts w:eastAsia="Times New Roman"/>
          <w:szCs w:val="22"/>
          <w:lang w:eastAsia="cs-CZ"/>
        </w:rPr>
        <w:t>Mělník</w:t>
      </w:r>
    </w:p>
    <w:p w14:paraId="6DF92BE3" w14:textId="77777777" w:rsidR="008B2A1A" w:rsidRDefault="0080711F">
      <w:pPr>
        <w:jc w:val="left"/>
        <w:rPr>
          <w:rFonts w:eastAsia="Times New Roman"/>
          <w:szCs w:val="22"/>
          <w:lang w:eastAsia="cs-CZ"/>
        </w:rPr>
      </w:pPr>
      <w:r>
        <w:rPr>
          <w:rFonts w:eastAsia="Times New Roman"/>
          <w:szCs w:val="22"/>
          <w:lang w:eastAsia="cs-CZ"/>
        </w:rPr>
        <w:t>Mladá Boleslav</w:t>
      </w:r>
    </w:p>
    <w:p w14:paraId="6DF92BE4" w14:textId="77777777" w:rsidR="008B2A1A" w:rsidRDefault="0080711F">
      <w:pPr>
        <w:jc w:val="left"/>
        <w:rPr>
          <w:rFonts w:eastAsia="Times New Roman"/>
          <w:szCs w:val="22"/>
          <w:lang w:eastAsia="cs-CZ"/>
        </w:rPr>
      </w:pPr>
      <w:r>
        <w:rPr>
          <w:rFonts w:eastAsia="Times New Roman"/>
          <w:szCs w:val="22"/>
          <w:lang w:eastAsia="cs-CZ"/>
        </w:rPr>
        <w:t>Most</w:t>
      </w:r>
    </w:p>
    <w:p w14:paraId="6DF92BE5" w14:textId="77777777" w:rsidR="008B2A1A" w:rsidRDefault="0080711F">
      <w:pPr>
        <w:jc w:val="left"/>
        <w:rPr>
          <w:rFonts w:eastAsia="Times New Roman"/>
          <w:szCs w:val="22"/>
          <w:lang w:eastAsia="cs-CZ"/>
        </w:rPr>
      </w:pPr>
      <w:r>
        <w:rPr>
          <w:rFonts w:eastAsia="Times New Roman"/>
          <w:szCs w:val="22"/>
          <w:lang w:eastAsia="cs-CZ"/>
        </w:rPr>
        <w:t>Ostrava-město</w:t>
      </w:r>
    </w:p>
    <w:p w14:paraId="6DF92BE6" w14:textId="77777777" w:rsidR="008B2A1A" w:rsidRDefault="0080711F">
      <w:pPr>
        <w:jc w:val="left"/>
        <w:rPr>
          <w:rFonts w:eastAsia="Times New Roman"/>
          <w:szCs w:val="22"/>
          <w:lang w:eastAsia="cs-CZ"/>
        </w:rPr>
      </w:pPr>
      <w:r>
        <w:rPr>
          <w:rFonts w:eastAsia="Times New Roman"/>
          <w:szCs w:val="22"/>
          <w:lang w:eastAsia="cs-CZ"/>
        </w:rPr>
        <w:lastRenderedPageBreak/>
        <w:t>Rakovník</w:t>
      </w:r>
    </w:p>
    <w:p w14:paraId="6DF92BE7" w14:textId="77777777" w:rsidR="008B2A1A" w:rsidRDefault="0080711F">
      <w:pPr>
        <w:jc w:val="left"/>
        <w:rPr>
          <w:rFonts w:eastAsia="Times New Roman"/>
          <w:szCs w:val="22"/>
          <w:lang w:eastAsia="cs-CZ"/>
        </w:rPr>
      </w:pPr>
      <w:r>
        <w:rPr>
          <w:rFonts w:eastAsia="Times New Roman"/>
          <w:szCs w:val="22"/>
          <w:lang w:eastAsia="cs-CZ"/>
        </w:rPr>
        <w:t>Sokolov</w:t>
      </w:r>
    </w:p>
    <w:p w14:paraId="6DF92BE8" w14:textId="77777777" w:rsidR="008B2A1A" w:rsidRDefault="0080711F">
      <w:pPr>
        <w:jc w:val="left"/>
        <w:rPr>
          <w:rFonts w:eastAsia="Times New Roman"/>
          <w:szCs w:val="22"/>
          <w:lang w:eastAsia="cs-CZ"/>
        </w:rPr>
      </w:pPr>
      <w:r>
        <w:rPr>
          <w:rFonts w:eastAsia="Times New Roman"/>
          <w:szCs w:val="22"/>
          <w:lang w:eastAsia="cs-CZ"/>
        </w:rPr>
        <w:t>Svitavy</w:t>
      </w:r>
    </w:p>
    <w:p w14:paraId="6DF92BE9" w14:textId="77777777" w:rsidR="008B2A1A" w:rsidRDefault="0080711F">
      <w:pPr>
        <w:jc w:val="left"/>
        <w:rPr>
          <w:rFonts w:eastAsia="Times New Roman"/>
          <w:szCs w:val="22"/>
          <w:lang w:eastAsia="cs-CZ"/>
        </w:rPr>
      </w:pPr>
      <w:r>
        <w:rPr>
          <w:rFonts w:eastAsia="Times New Roman"/>
          <w:szCs w:val="22"/>
          <w:lang w:eastAsia="cs-CZ"/>
        </w:rPr>
        <w:t>Teplice</w:t>
      </w:r>
    </w:p>
    <w:p w14:paraId="6DF92BEA" w14:textId="77777777" w:rsidR="008B2A1A" w:rsidRDefault="0080711F">
      <w:pPr>
        <w:jc w:val="left"/>
        <w:rPr>
          <w:rFonts w:eastAsia="Times New Roman"/>
          <w:szCs w:val="22"/>
          <w:lang w:eastAsia="cs-CZ"/>
        </w:rPr>
      </w:pPr>
      <w:r>
        <w:rPr>
          <w:rFonts w:eastAsia="Times New Roman"/>
          <w:szCs w:val="22"/>
          <w:lang w:eastAsia="cs-CZ"/>
        </w:rPr>
        <w:t>Vyškov</w:t>
      </w:r>
    </w:p>
    <w:p w14:paraId="6DF92BEB" w14:textId="77777777" w:rsidR="008B2A1A" w:rsidRDefault="0080711F">
      <w:pPr>
        <w:jc w:val="left"/>
        <w:rPr>
          <w:rFonts w:eastAsia="Times New Roman"/>
          <w:szCs w:val="22"/>
          <w:lang w:eastAsia="cs-CZ"/>
        </w:rPr>
      </w:pPr>
      <w:r>
        <w:rPr>
          <w:rFonts w:eastAsia="Times New Roman"/>
          <w:szCs w:val="22"/>
          <w:lang w:eastAsia="cs-CZ"/>
        </w:rPr>
        <w:t>Znojmo</w:t>
      </w:r>
    </w:p>
    <w:p w14:paraId="6DF92BEC" w14:textId="77777777" w:rsidR="008B2A1A" w:rsidRDefault="008B2A1A">
      <w:pPr>
        <w:jc w:val="left"/>
        <w:rPr>
          <w:rFonts w:eastAsia="Times New Roman"/>
          <w:szCs w:val="22"/>
          <w:lang w:eastAsia="cs-CZ"/>
        </w:rPr>
        <w:sectPr w:rsidR="008B2A1A">
          <w:headerReference w:type="even" r:id="rId65"/>
          <w:headerReference w:type="default" r:id="rId66"/>
          <w:headerReference w:type="first" r:id="rId67"/>
          <w:type w:val="continuous"/>
          <w:pgSz w:w="11906" w:h="16838"/>
          <w:pgMar w:top="1417" w:right="1417" w:bottom="1417" w:left="1417" w:header="708" w:footer="708" w:gutter="0"/>
          <w:cols w:num="3" w:space="709"/>
          <w:docGrid w:linePitch="360"/>
        </w:sectPr>
      </w:pPr>
    </w:p>
    <w:p w14:paraId="6DF92BED" w14:textId="77777777" w:rsidR="008B2A1A" w:rsidRDefault="008B2A1A">
      <w:pPr>
        <w:jc w:val="left"/>
        <w:rPr>
          <w:rFonts w:eastAsia="Times New Roman"/>
          <w:szCs w:val="22"/>
          <w:lang w:eastAsia="cs-CZ"/>
        </w:rPr>
      </w:pPr>
    </w:p>
    <w:p w14:paraId="6DF92BEE" w14:textId="77777777" w:rsidR="008B2A1A" w:rsidRDefault="008B2A1A">
      <w:pPr>
        <w:jc w:val="left"/>
        <w:rPr>
          <w:rFonts w:eastAsia="Times New Roman"/>
          <w:szCs w:val="22"/>
          <w:lang w:eastAsia="cs-CZ"/>
        </w:rPr>
      </w:pPr>
    </w:p>
    <w:p w14:paraId="6DF92BEF"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TTP ve výši do 30,00 % včetně</w:t>
      </w:r>
    </w:p>
    <w:p w14:paraId="6DF92BF0"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do některého z těchto okresů, vyplní tabulku č. 3 v části C Zásad)</w:t>
      </w:r>
    </w:p>
    <w:p w14:paraId="6DF92BF1" w14:textId="77777777" w:rsidR="008B2A1A" w:rsidRDefault="008B2A1A">
      <w:pPr>
        <w:jc w:val="left"/>
        <w:rPr>
          <w:rFonts w:eastAsia="Times New Roman"/>
          <w:szCs w:val="22"/>
          <w:lang w:eastAsia="cs-CZ"/>
        </w:rPr>
      </w:pPr>
    </w:p>
    <w:p w14:paraId="6DF92BF2" w14:textId="77777777" w:rsidR="008B2A1A" w:rsidRDefault="008B2A1A">
      <w:pPr>
        <w:jc w:val="left"/>
        <w:rPr>
          <w:rFonts w:eastAsia="Times New Roman"/>
          <w:szCs w:val="22"/>
          <w:lang w:eastAsia="cs-CZ"/>
        </w:rPr>
        <w:sectPr w:rsidR="008B2A1A">
          <w:headerReference w:type="even" r:id="rId68"/>
          <w:headerReference w:type="default" r:id="rId69"/>
          <w:headerReference w:type="first" r:id="rId70"/>
          <w:type w:val="continuous"/>
          <w:pgSz w:w="11906" w:h="16838"/>
          <w:pgMar w:top="1417" w:right="1417" w:bottom="1417" w:left="1417" w:header="708" w:footer="708" w:gutter="0"/>
          <w:cols w:space="709"/>
          <w:docGrid w:linePitch="360"/>
        </w:sectPr>
      </w:pPr>
    </w:p>
    <w:p w14:paraId="6DF92BF3" w14:textId="77777777" w:rsidR="008B2A1A" w:rsidRDefault="0080711F">
      <w:pPr>
        <w:jc w:val="left"/>
        <w:rPr>
          <w:rFonts w:eastAsia="Times New Roman"/>
          <w:szCs w:val="22"/>
          <w:lang w:eastAsia="cs-CZ"/>
        </w:rPr>
      </w:pPr>
      <w:r>
        <w:rPr>
          <w:rFonts w:eastAsia="Times New Roman"/>
          <w:szCs w:val="22"/>
          <w:lang w:eastAsia="cs-CZ"/>
        </w:rPr>
        <w:lastRenderedPageBreak/>
        <w:t>Benešov</w:t>
      </w:r>
    </w:p>
    <w:p w14:paraId="6DF92BF4" w14:textId="77777777" w:rsidR="008B2A1A" w:rsidRDefault="0080711F">
      <w:pPr>
        <w:jc w:val="left"/>
        <w:rPr>
          <w:rFonts w:eastAsia="Times New Roman"/>
          <w:szCs w:val="22"/>
          <w:lang w:eastAsia="cs-CZ"/>
        </w:rPr>
      </w:pPr>
      <w:r>
        <w:rPr>
          <w:rFonts w:eastAsia="Times New Roman"/>
          <w:szCs w:val="22"/>
          <w:lang w:eastAsia="cs-CZ"/>
        </w:rPr>
        <w:t>Brno-venkov</w:t>
      </w:r>
    </w:p>
    <w:p w14:paraId="6DF92BF5" w14:textId="77777777" w:rsidR="008B2A1A" w:rsidRDefault="0080711F">
      <w:pPr>
        <w:jc w:val="left"/>
        <w:rPr>
          <w:rFonts w:eastAsia="Times New Roman"/>
          <w:szCs w:val="22"/>
          <w:lang w:eastAsia="cs-CZ"/>
        </w:rPr>
      </w:pPr>
      <w:r>
        <w:rPr>
          <w:rFonts w:eastAsia="Times New Roman"/>
          <w:szCs w:val="22"/>
          <w:lang w:eastAsia="cs-CZ"/>
        </w:rPr>
        <w:t>Bruntál</w:t>
      </w:r>
    </w:p>
    <w:p w14:paraId="6DF92BF6" w14:textId="77777777" w:rsidR="008B2A1A" w:rsidRDefault="0080711F">
      <w:pPr>
        <w:jc w:val="left"/>
        <w:rPr>
          <w:rFonts w:eastAsia="Times New Roman"/>
          <w:szCs w:val="22"/>
          <w:lang w:eastAsia="cs-CZ"/>
        </w:rPr>
      </w:pPr>
      <w:r>
        <w:rPr>
          <w:rFonts w:eastAsia="Times New Roman"/>
          <w:szCs w:val="22"/>
          <w:lang w:eastAsia="cs-CZ"/>
        </w:rPr>
        <w:t>Břeclav</w:t>
      </w:r>
    </w:p>
    <w:p w14:paraId="6DF92BF7" w14:textId="77777777" w:rsidR="008B2A1A" w:rsidRDefault="0080711F">
      <w:pPr>
        <w:jc w:val="left"/>
        <w:rPr>
          <w:rFonts w:eastAsia="Times New Roman"/>
          <w:szCs w:val="22"/>
          <w:lang w:eastAsia="cs-CZ"/>
        </w:rPr>
      </w:pPr>
      <w:r>
        <w:rPr>
          <w:rFonts w:eastAsia="Times New Roman"/>
          <w:szCs w:val="22"/>
          <w:lang w:eastAsia="cs-CZ"/>
        </w:rPr>
        <w:t>Český Krumlov</w:t>
      </w:r>
    </w:p>
    <w:p w14:paraId="6DF92BF8" w14:textId="77777777" w:rsidR="008B2A1A" w:rsidRDefault="0080711F">
      <w:pPr>
        <w:jc w:val="left"/>
        <w:rPr>
          <w:rFonts w:eastAsia="Times New Roman"/>
          <w:szCs w:val="22"/>
          <w:lang w:eastAsia="cs-CZ"/>
        </w:rPr>
      </w:pPr>
      <w:r>
        <w:rPr>
          <w:rFonts w:eastAsia="Times New Roman"/>
          <w:szCs w:val="22"/>
          <w:lang w:eastAsia="cs-CZ"/>
        </w:rPr>
        <w:t>Děčín</w:t>
      </w:r>
    </w:p>
    <w:p w14:paraId="6DF92BF9" w14:textId="77777777" w:rsidR="008B2A1A" w:rsidRDefault="0080711F">
      <w:pPr>
        <w:jc w:val="left"/>
        <w:rPr>
          <w:rFonts w:eastAsia="Times New Roman"/>
          <w:szCs w:val="22"/>
          <w:lang w:eastAsia="cs-CZ"/>
        </w:rPr>
      </w:pPr>
      <w:r>
        <w:rPr>
          <w:rFonts w:eastAsia="Times New Roman"/>
          <w:szCs w:val="22"/>
          <w:lang w:eastAsia="cs-CZ"/>
        </w:rPr>
        <w:t>Frýdek-Místek</w:t>
      </w:r>
    </w:p>
    <w:p w14:paraId="6DF92BFA" w14:textId="77777777" w:rsidR="008B2A1A" w:rsidRDefault="0080711F">
      <w:pPr>
        <w:jc w:val="left"/>
        <w:rPr>
          <w:rFonts w:eastAsia="Times New Roman"/>
          <w:szCs w:val="22"/>
          <w:lang w:eastAsia="cs-CZ"/>
        </w:rPr>
      </w:pPr>
      <w:r>
        <w:rPr>
          <w:rFonts w:eastAsia="Times New Roman"/>
          <w:szCs w:val="22"/>
          <w:lang w:eastAsia="cs-CZ"/>
        </w:rPr>
        <w:t>Cheb</w:t>
      </w:r>
    </w:p>
    <w:p w14:paraId="6DF92BFB" w14:textId="77777777" w:rsidR="008B2A1A" w:rsidRDefault="0080711F">
      <w:pPr>
        <w:jc w:val="left"/>
        <w:rPr>
          <w:rFonts w:eastAsia="Times New Roman"/>
          <w:szCs w:val="22"/>
          <w:lang w:eastAsia="cs-CZ"/>
        </w:rPr>
      </w:pPr>
      <w:r>
        <w:rPr>
          <w:rFonts w:eastAsia="Times New Roman"/>
          <w:szCs w:val="22"/>
          <w:lang w:eastAsia="cs-CZ"/>
        </w:rPr>
        <w:t>Jeseník</w:t>
      </w:r>
    </w:p>
    <w:p w14:paraId="6DF92BFC" w14:textId="77777777" w:rsidR="008B2A1A" w:rsidRDefault="0080711F">
      <w:pPr>
        <w:jc w:val="left"/>
        <w:rPr>
          <w:rFonts w:eastAsia="Times New Roman"/>
          <w:szCs w:val="22"/>
          <w:lang w:eastAsia="cs-CZ"/>
        </w:rPr>
      </w:pPr>
      <w:r>
        <w:rPr>
          <w:rFonts w:eastAsia="Times New Roman"/>
          <w:szCs w:val="22"/>
          <w:lang w:eastAsia="cs-CZ"/>
        </w:rPr>
        <w:t>Jindřichův Hradec</w:t>
      </w:r>
    </w:p>
    <w:p w14:paraId="6DF92BFD" w14:textId="77777777" w:rsidR="008B2A1A" w:rsidRDefault="0080711F">
      <w:pPr>
        <w:jc w:val="left"/>
        <w:rPr>
          <w:rFonts w:eastAsia="Times New Roman"/>
          <w:szCs w:val="22"/>
          <w:lang w:eastAsia="cs-CZ"/>
        </w:rPr>
      </w:pPr>
      <w:r>
        <w:rPr>
          <w:rFonts w:eastAsia="Times New Roman"/>
          <w:szCs w:val="22"/>
          <w:lang w:eastAsia="cs-CZ"/>
        </w:rPr>
        <w:t>Kutná Hora</w:t>
      </w:r>
    </w:p>
    <w:p w14:paraId="6DF92BFE" w14:textId="77777777" w:rsidR="008B2A1A" w:rsidRDefault="0080711F">
      <w:pPr>
        <w:jc w:val="left"/>
        <w:rPr>
          <w:rFonts w:eastAsia="Times New Roman"/>
          <w:szCs w:val="22"/>
          <w:lang w:eastAsia="cs-CZ"/>
        </w:rPr>
      </w:pPr>
      <w:r>
        <w:rPr>
          <w:rFonts w:eastAsia="Times New Roman"/>
          <w:szCs w:val="22"/>
          <w:lang w:eastAsia="cs-CZ"/>
        </w:rPr>
        <w:t>Liberec</w:t>
      </w:r>
    </w:p>
    <w:p w14:paraId="6DF92BFF" w14:textId="77777777" w:rsidR="008B2A1A" w:rsidRDefault="0080711F">
      <w:pPr>
        <w:jc w:val="left"/>
        <w:rPr>
          <w:rFonts w:eastAsia="Times New Roman"/>
          <w:szCs w:val="22"/>
          <w:lang w:eastAsia="cs-CZ"/>
        </w:rPr>
      </w:pPr>
      <w:r>
        <w:rPr>
          <w:rFonts w:eastAsia="Times New Roman"/>
          <w:szCs w:val="22"/>
          <w:lang w:eastAsia="cs-CZ"/>
        </w:rPr>
        <w:lastRenderedPageBreak/>
        <w:t>Náchod</w:t>
      </w:r>
    </w:p>
    <w:p w14:paraId="6DF92C00" w14:textId="77777777" w:rsidR="008B2A1A" w:rsidRDefault="0080711F">
      <w:pPr>
        <w:jc w:val="left"/>
        <w:rPr>
          <w:rFonts w:eastAsia="Times New Roman"/>
          <w:szCs w:val="22"/>
          <w:lang w:eastAsia="cs-CZ"/>
        </w:rPr>
      </w:pPr>
      <w:r>
        <w:rPr>
          <w:rFonts w:eastAsia="Times New Roman"/>
          <w:szCs w:val="22"/>
          <w:lang w:eastAsia="cs-CZ"/>
        </w:rPr>
        <w:t>Nymburk</w:t>
      </w:r>
    </w:p>
    <w:p w14:paraId="6DF92C01" w14:textId="77777777" w:rsidR="008B2A1A" w:rsidRDefault="0080711F">
      <w:pPr>
        <w:jc w:val="left"/>
        <w:rPr>
          <w:rFonts w:eastAsia="Times New Roman"/>
          <w:szCs w:val="22"/>
          <w:lang w:eastAsia="cs-CZ"/>
        </w:rPr>
      </w:pPr>
      <w:r>
        <w:rPr>
          <w:rFonts w:eastAsia="Times New Roman"/>
          <w:szCs w:val="22"/>
          <w:lang w:eastAsia="cs-CZ"/>
        </w:rPr>
        <w:t>Olomouc</w:t>
      </w:r>
    </w:p>
    <w:p w14:paraId="6DF92C02" w14:textId="77777777" w:rsidR="008B2A1A" w:rsidRDefault="0080711F">
      <w:pPr>
        <w:jc w:val="left"/>
        <w:rPr>
          <w:rFonts w:eastAsia="Times New Roman"/>
          <w:szCs w:val="22"/>
          <w:lang w:eastAsia="cs-CZ"/>
        </w:rPr>
      </w:pPr>
      <w:r>
        <w:rPr>
          <w:rFonts w:eastAsia="Times New Roman"/>
          <w:szCs w:val="22"/>
          <w:lang w:eastAsia="cs-CZ"/>
        </w:rPr>
        <w:t>Opava</w:t>
      </w:r>
    </w:p>
    <w:p w14:paraId="6DF92C03" w14:textId="77777777" w:rsidR="008B2A1A" w:rsidRDefault="0080711F">
      <w:pPr>
        <w:jc w:val="left"/>
        <w:rPr>
          <w:rFonts w:eastAsia="Times New Roman"/>
          <w:szCs w:val="22"/>
          <w:lang w:eastAsia="cs-CZ"/>
        </w:rPr>
      </w:pPr>
      <w:r>
        <w:rPr>
          <w:rFonts w:eastAsia="Times New Roman"/>
          <w:szCs w:val="22"/>
          <w:lang w:eastAsia="cs-CZ"/>
        </w:rPr>
        <w:t>Pelhřimov</w:t>
      </w:r>
    </w:p>
    <w:p w14:paraId="6DF92C04" w14:textId="77777777" w:rsidR="008B2A1A" w:rsidRDefault="0080711F">
      <w:pPr>
        <w:jc w:val="left"/>
        <w:rPr>
          <w:rFonts w:eastAsia="Times New Roman"/>
          <w:szCs w:val="22"/>
          <w:lang w:eastAsia="cs-CZ"/>
        </w:rPr>
      </w:pPr>
      <w:r>
        <w:rPr>
          <w:rFonts w:eastAsia="Times New Roman"/>
          <w:szCs w:val="22"/>
          <w:lang w:eastAsia="cs-CZ"/>
        </w:rPr>
        <w:t>Písek</w:t>
      </w:r>
    </w:p>
    <w:p w14:paraId="6DF92C05" w14:textId="77777777" w:rsidR="008B2A1A" w:rsidRDefault="0080711F">
      <w:pPr>
        <w:jc w:val="left"/>
        <w:rPr>
          <w:rFonts w:eastAsia="Times New Roman"/>
          <w:szCs w:val="22"/>
          <w:lang w:eastAsia="cs-CZ"/>
        </w:rPr>
      </w:pPr>
      <w:r>
        <w:rPr>
          <w:rFonts w:eastAsia="Times New Roman"/>
          <w:szCs w:val="22"/>
          <w:lang w:eastAsia="cs-CZ"/>
        </w:rPr>
        <w:t>Plzeň-jih</w:t>
      </w:r>
    </w:p>
    <w:p w14:paraId="6DF92C06" w14:textId="77777777" w:rsidR="008B2A1A" w:rsidRDefault="0080711F">
      <w:pPr>
        <w:jc w:val="left"/>
        <w:rPr>
          <w:rFonts w:eastAsia="Times New Roman"/>
          <w:szCs w:val="22"/>
          <w:lang w:eastAsia="cs-CZ"/>
        </w:rPr>
      </w:pPr>
      <w:r>
        <w:rPr>
          <w:rFonts w:eastAsia="Times New Roman"/>
          <w:szCs w:val="22"/>
          <w:lang w:eastAsia="cs-CZ"/>
        </w:rPr>
        <w:t>Plzeň-město</w:t>
      </w:r>
    </w:p>
    <w:p w14:paraId="6DF92C07" w14:textId="77777777" w:rsidR="008B2A1A" w:rsidRDefault="0080711F">
      <w:pPr>
        <w:jc w:val="left"/>
        <w:rPr>
          <w:rFonts w:eastAsia="Times New Roman"/>
          <w:szCs w:val="22"/>
          <w:lang w:eastAsia="cs-CZ"/>
        </w:rPr>
      </w:pPr>
      <w:r>
        <w:rPr>
          <w:rFonts w:eastAsia="Times New Roman"/>
          <w:szCs w:val="22"/>
          <w:lang w:eastAsia="cs-CZ"/>
        </w:rPr>
        <w:t>Plzeň-sever</w:t>
      </w:r>
    </w:p>
    <w:p w14:paraId="6DF92C08" w14:textId="77777777" w:rsidR="008B2A1A" w:rsidRDefault="0080711F">
      <w:pPr>
        <w:jc w:val="left"/>
        <w:rPr>
          <w:rFonts w:eastAsia="Times New Roman"/>
          <w:szCs w:val="22"/>
          <w:lang w:eastAsia="cs-CZ"/>
        </w:rPr>
      </w:pPr>
      <w:r>
        <w:rPr>
          <w:rFonts w:eastAsia="Times New Roman"/>
          <w:szCs w:val="22"/>
          <w:lang w:eastAsia="cs-CZ"/>
        </w:rPr>
        <w:t>Prachatice</w:t>
      </w:r>
    </w:p>
    <w:p w14:paraId="6DF92C09" w14:textId="77777777" w:rsidR="008B2A1A" w:rsidRDefault="0080711F">
      <w:pPr>
        <w:jc w:val="left"/>
        <w:rPr>
          <w:rFonts w:eastAsia="Times New Roman"/>
          <w:szCs w:val="22"/>
          <w:lang w:eastAsia="cs-CZ"/>
        </w:rPr>
      </w:pPr>
      <w:r>
        <w:rPr>
          <w:rFonts w:eastAsia="Times New Roman"/>
          <w:szCs w:val="22"/>
          <w:lang w:eastAsia="cs-CZ"/>
        </w:rPr>
        <w:t>Prostějov</w:t>
      </w:r>
    </w:p>
    <w:p w14:paraId="6DF92C0A" w14:textId="77777777" w:rsidR="008B2A1A" w:rsidRDefault="0080711F">
      <w:pPr>
        <w:jc w:val="left"/>
        <w:rPr>
          <w:rFonts w:eastAsia="Times New Roman"/>
          <w:szCs w:val="22"/>
          <w:lang w:eastAsia="cs-CZ"/>
        </w:rPr>
      </w:pPr>
      <w:r>
        <w:rPr>
          <w:rFonts w:eastAsia="Times New Roman"/>
          <w:szCs w:val="22"/>
          <w:lang w:eastAsia="cs-CZ"/>
        </w:rPr>
        <w:t>Přerov</w:t>
      </w:r>
    </w:p>
    <w:p w14:paraId="6DF92C0B" w14:textId="77777777" w:rsidR="008B2A1A" w:rsidRDefault="0080711F">
      <w:pPr>
        <w:jc w:val="left"/>
        <w:rPr>
          <w:rFonts w:eastAsia="Times New Roman"/>
          <w:szCs w:val="22"/>
          <w:lang w:eastAsia="cs-CZ"/>
        </w:rPr>
      </w:pPr>
      <w:r>
        <w:rPr>
          <w:rFonts w:eastAsia="Times New Roman"/>
          <w:szCs w:val="22"/>
          <w:lang w:eastAsia="cs-CZ"/>
        </w:rPr>
        <w:lastRenderedPageBreak/>
        <w:t>Rokycany</w:t>
      </w:r>
    </w:p>
    <w:p w14:paraId="6DF92C0C" w14:textId="77777777" w:rsidR="008B2A1A" w:rsidRDefault="0080711F">
      <w:pPr>
        <w:jc w:val="left"/>
        <w:rPr>
          <w:rFonts w:eastAsia="Times New Roman"/>
          <w:szCs w:val="22"/>
          <w:lang w:eastAsia="cs-CZ"/>
        </w:rPr>
      </w:pPr>
      <w:r>
        <w:rPr>
          <w:rFonts w:eastAsia="Times New Roman"/>
          <w:szCs w:val="22"/>
          <w:lang w:eastAsia="cs-CZ"/>
        </w:rPr>
        <w:t>Rychnov nad Kněžnou</w:t>
      </w:r>
    </w:p>
    <w:p w14:paraId="6DF92C0D" w14:textId="77777777" w:rsidR="008B2A1A" w:rsidRDefault="0080711F">
      <w:pPr>
        <w:jc w:val="left"/>
        <w:rPr>
          <w:rFonts w:eastAsia="Times New Roman"/>
          <w:szCs w:val="22"/>
          <w:lang w:eastAsia="cs-CZ"/>
        </w:rPr>
      </w:pPr>
      <w:r>
        <w:rPr>
          <w:rFonts w:eastAsia="Times New Roman"/>
          <w:szCs w:val="22"/>
          <w:lang w:eastAsia="cs-CZ"/>
        </w:rPr>
        <w:t>Semily</w:t>
      </w:r>
    </w:p>
    <w:p w14:paraId="6DF92C0E" w14:textId="77777777" w:rsidR="008B2A1A" w:rsidRDefault="0080711F">
      <w:pPr>
        <w:jc w:val="left"/>
        <w:rPr>
          <w:rFonts w:eastAsia="Times New Roman"/>
          <w:szCs w:val="22"/>
          <w:lang w:eastAsia="cs-CZ"/>
        </w:rPr>
      </w:pPr>
      <w:r>
        <w:rPr>
          <w:rFonts w:eastAsia="Times New Roman"/>
          <w:szCs w:val="22"/>
          <w:lang w:eastAsia="cs-CZ"/>
        </w:rPr>
        <w:t>Šumperk</w:t>
      </w:r>
    </w:p>
    <w:p w14:paraId="6DF92C0F" w14:textId="77777777" w:rsidR="008B2A1A" w:rsidRDefault="0080711F">
      <w:pPr>
        <w:jc w:val="left"/>
        <w:rPr>
          <w:rFonts w:eastAsia="Times New Roman"/>
          <w:szCs w:val="22"/>
          <w:lang w:eastAsia="cs-CZ"/>
        </w:rPr>
      </w:pPr>
      <w:r>
        <w:rPr>
          <w:rFonts w:eastAsia="Times New Roman"/>
          <w:szCs w:val="22"/>
          <w:lang w:eastAsia="cs-CZ"/>
        </w:rPr>
        <w:t>Tábor</w:t>
      </w:r>
    </w:p>
    <w:p w14:paraId="6DF92C10" w14:textId="77777777" w:rsidR="008B2A1A" w:rsidRDefault="0080711F">
      <w:pPr>
        <w:jc w:val="left"/>
        <w:rPr>
          <w:rFonts w:eastAsia="Times New Roman"/>
          <w:szCs w:val="22"/>
          <w:lang w:eastAsia="cs-CZ"/>
        </w:rPr>
      </w:pPr>
      <w:r>
        <w:rPr>
          <w:rFonts w:eastAsia="Times New Roman"/>
          <w:szCs w:val="22"/>
          <w:lang w:eastAsia="cs-CZ"/>
        </w:rPr>
        <w:t>Tachov</w:t>
      </w:r>
    </w:p>
    <w:p w14:paraId="6DF92C11" w14:textId="77777777" w:rsidR="008B2A1A" w:rsidRDefault="0080711F">
      <w:pPr>
        <w:jc w:val="left"/>
        <w:rPr>
          <w:rFonts w:eastAsia="Times New Roman"/>
          <w:szCs w:val="22"/>
          <w:lang w:eastAsia="cs-CZ"/>
        </w:rPr>
      </w:pPr>
      <w:r>
        <w:rPr>
          <w:rFonts w:eastAsia="Times New Roman"/>
          <w:szCs w:val="22"/>
          <w:lang w:eastAsia="cs-CZ"/>
        </w:rPr>
        <w:t>Trutnov</w:t>
      </w:r>
    </w:p>
    <w:p w14:paraId="6DF92C12" w14:textId="77777777" w:rsidR="008B2A1A" w:rsidRDefault="0080711F">
      <w:pPr>
        <w:jc w:val="left"/>
        <w:rPr>
          <w:rFonts w:eastAsia="Times New Roman"/>
          <w:szCs w:val="22"/>
          <w:lang w:eastAsia="cs-CZ"/>
        </w:rPr>
      </w:pPr>
      <w:r>
        <w:rPr>
          <w:rFonts w:eastAsia="Times New Roman"/>
          <w:szCs w:val="22"/>
          <w:lang w:eastAsia="cs-CZ"/>
        </w:rPr>
        <w:t>Třebíč</w:t>
      </w:r>
    </w:p>
    <w:p w14:paraId="6DF92C13" w14:textId="77777777" w:rsidR="008B2A1A" w:rsidRDefault="0080711F">
      <w:pPr>
        <w:jc w:val="left"/>
        <w:rPr>
          <w:rFonts w:eastAsia="Times New Roman"/>
          <w:szCs w:val="22"/>
          <w:lang w:eastAsia="cs-CZ"/>
        </w:rPr>
      </w:pPr>
      <w:r>
        <w:rPr>
          <w:rFonts w:eastAsia="Times New Roman"/>
          <w:szCs w:val="22"/>
          <w:lang w:eastAsia="cs-CZ"/>
        </w:rPr>
        <w:t>Uherské Hradiště</w:t>
      </w:r>
    </w:p>
    <w:p w14:paraId="6DF92C14" w14:textId="77777777" w:rsidR="008B2A1A" w:rsidRDefault="0080711F">
      <w:pPr>
        <w:jc w:val="left"/>
        <w:rPr>
          <w:rFonts w:eastAsia="Times New Roman"/>
          <w:szCs w:val="22"/>
          <w:lang w:eastAsia="cs-CZ"/>
        </w:rPr>
      </w:pPr>
      <w:r>
        <w:rPr>
          <w:rFonts w:eastAsia="Times New Roman"/>
          <w:szCs w:val="22"/>
          <w:lang w:eastAsia="cs-CZ"/>
        </w:rPr>
        <w:t>Ústí nad Orlicí</w:t>
      </w:r>
    </w:p>
    <w:p w14:paraId="6DF92C15" w14:textId="77777777" w:rsidR="008B2A1A" w:rsidRDefault="0080711F">
      <w:pPr>
        <w:jc w:val="left"/>
        <w:rPr>
          <w:rFonts w:eastAsia="Times New Roman"/>
          <w:szCs w:val="22"/>
          <w:lang w:eastAsia="cs-CZ"/>
        </w:rPr>
      </w:pPr>
      <w:r>
        <w:rPr>
          <w:rFonts w:eastAsia="Times New Roman"/>
          <w:szCs w:val="22"/>
          <w:lang w:eastAsia="cs-CZ"/>
        </w:rPr>
        <w:t>Zlín</w:t>
      </w:r>
    </w:p>
    <w:p w14:paraId="6DF92C16" w14:textId="77777777" w:rsidR="008B2A1A" w:rsidRDefault="0080711F">
      <w:pPr>
        <w:jc w:val="left"/>
        <w:rPr>
          <w:rFonts w:eastAsia="Times New Roman"/>
          <w:szCs w:val="22"/>
          <w:lang w:eastAsia="cs-CZ"/>
        </w:rPr>
        <w:sectPr w:rsidR="008B2A1A">
          <w:headerReference w:type="even" r:id="rId71"/>
          <w:headerReference w:type="default" r:id="rId72"/>
          <w:headerReference w:type="first" r:id="rId73"/>
          <w:type w:val="continuous"/>
          <w:pgSz w:w="11906" w:h="16838"/>
          <w:pgMar w:top="1417" w:right="1417" w:bottom="1417" w:left="1417" w:header="708" w:footer="708" w:gutter="0"/>
          <w:cols w:num="3" w:space="709"/>
          <w:docGrid w:linePitch="360"/>
        </w:sectPr>
      </w:pPr>
      <w:r>
        <w:rPr>
          <w:rFonts w:eastAsia="Times New Roman"/>
          <w:szCs w:val="22"/>
          <w:lang w:eastAsia="cs-CZ"/>
        </w:rPr>
        <w:t>Žďár nad Sázavou</w:t>
      </w:r>
    </w:p>
    <w:p w14:paraId="6DF92C17" w14:textId="77777777" w:rsidR="008B2A1A" w:rsidRDefault="008B2A1A">
      <w:pPr>
        <w:jc w:val="left"/>
        <w:rPr>
          <w:rFonts w:eastAsia="Times New Roman"/>
          <w:szCs w:val="22"/>
          <w:lang w:eastAsia="cs-CZ"/>
        </w:rPr>
        <w:sectPr w:rsidR="008B2A1A">
          <w:headerReference w:type="even" r:id="rId74"/>
          <w:headerReference w:type="default" r:id="rId75"/>
          <w:headerReference w:type="first" r:id="rId76"/>
          <w:type w:val="continuous"/>
          <w:pgSz w:w="11906" w:h="16838"/>
          <w:pgMar w:top="1417" w:right="1417" w:bottom="1417" w:left="1417" w:header="708" w:footer="708" w:gutter="0"/>
          <w:cols w:space="709"/>
          <w:docGrid w:linePitch="360"/>
        </w:sectPr>
      </w:pPr>
    </w:p>
    <w:p w14:paraId="6DF92C18" w14:textId="77777777" w:rsidR="008B2A1A" w:rsidRDefault="008B2A1A">
      <w:pPr>
        <w:jc w:val="left"/>
        <w:rPr>
          <w:rFonts w:eastAsia="Times New Roman"/>
          <w:szCs w:val="22"/>
          <w:lang w:eastAsia="cs-CZ"/>
        </w:rPr>
      </w:pPr>
    </w:p>
    <w:p w14:paraId="6DF92C19" w14:textId="77777777" w:rsidR="008B2A1A" w:rsidRDefault="0080711F">
      <w:pPr>
        <w:jc w:val="left"/>
        <w:rPr>
          <w:rFonts w:eastAsia="Times New Roman"/>
          <w:b/>
          <w:szCs w:val="22"/>
          <w:lang w:eastAsia="cs-CZ"/>
        </w:rPr>
      </w:pPr>
      <w:r>
        <w:rPr>
          <w:rFonts w:eastAsia="Times New Roman"/>
          <w:b/>
          <w:szCs w:val="22"/>
          <w:lang w:eastAsia="cs-CZ"/>
        </w:rPr>
        <w:t xml:space="preserve">- Okresy, kde byl stanoven rozsah poškození TTP ve výši od 30,01 % do 40,00 % včetně </w:t>
      </w:r>
    </w:p>
    <w:p w14:paraId="6DF92C1A" w14:textId="77777777"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okresů, vyplní tabulku č. 2 v části C Zásad; v případě, že měl žadatel škodu vyšší než 40,00 %, vyplní příslušnou tabulku č. 3 v části C Zásad) </w:t>
      </w:r>
    </w:p>
    <w:p w14:paraId="6DF92C1B" w14:textId="77777777" w:rsidR="008B2A1A" w:rsidRDefault="008B2A1A">
      <w:pPr>
        <w:jc w:val="left"/>
        <w:rPr>
          <w:rFonts w:eastAsia="Times New Roman"/>
          <w:szCs w:val="22"/>
          <w:lang w:eastAsia="cs-CZ"/>
        </w:rPr>
      </w:pPr>
    </w:p>
    <w:p w14:paraId="6DF92C1C" w14:textId="77777777" w:rsidR="008B2A1A" w:rsidRDefault="008B2A1A">
      <w:pPr>
        <w:jc w:val="left"/>
        <w:rPr>
          <w:rFonts w:eastAsia="Times New Roman"/>
          <w:szCs w:val="22"/>
          <w:lang w:eastAsia="cs-CZ"/>
        </w:rPr>
        <w:sectPr w:rsidR="008B2A1A">
          <w:headerReference w:type="even" r:id="rId77"/>
          <w:headerReference w:type="default" r:id="rId78"/>
          <w:headerReference w:type="first" r:id="rId79"/>
          <w:type w:val="continuous"/>
          <w:pgSz w:w="11906" w:h="16838"/>
          <w:pgMar w:top="1417" w:right="1417" w:bottom="1417" w:left="1417" w:header="708" w:footer="708" w:gutter="0"/>
          <w:cols w:space="709"/>
          <w:docGrid w:linePitch="360"/>
        </w:sectPr>
      </w:pPr>
    </w:p>
    <w:p w14:paraId="6DF92C1D" w14:textId="77777777" w:rsidR="008B2A1A" w:rsidRDefault="0080711F">
      <w:pPr>
        <w:jc w:val="left"/>
        <w:rPr>
          <w:rFonts w:eastAsia="Times New Roman"/>
          <w:szCs w:val="22"/>
          <w:lang w:eastAsia="cs-CZ"/>
        </w:rPr>
      </w:pPr>
      <w:r>
        <w:rPr>
          <w:rFonts w:eastAsia="Times New Roman"/>
          <w:szCs w:val="22"/>
          <w:lang w:eastAsia="cs-CZ"/>
        </w:rPr>
        <w:lastRenderedPageBreak/>
        <w:t>Havlíčkův Brod</w:t>
      </w:r>
    </w:p>
    <w:p w14:paraId="6DF92C1E" w14:textId="77777777" w:rsidR="008B2A1A" w:rsidRDefault="0080711F">
      <w:pPr>
        <w:jc w:val="left"/>
        <w:rPr>
          <w:rFonts w:eastAsia="Times New Roman"/>
          <w:szCs w:val="22"/>
          <w:lang w:eastAsia="cs-CZ"/>
        </w:rPr>
      </w:pPr>
      <w:r>
        <w:rPr>
          <w:rFonts w:eastAsia="Times New Roman"/>
          <w:szCs w:val="22"/>
          <w:lang w:eastAsia="cs-CZ"/>
        </w:rPr>
        <w:t>Hradec Králové</w:t>
      </w:r>
    </w:p>
    <w:p w14:paraId="6DF92C1F" w14:textId="77777777" w:rsidR="008B2A1A" w:rsidRDefault="0080711F">
      <w:pPr>
        <w:jc w:val="left"/>
        <w:rPr>
          <w:rFonts w:eastAsia="Times New Roman"/>
          <w:szCs w:val="22"/>
          <w:lang w:eastAsia="cs-CZ"/>
        </w:rPr>
      </w:pPr>
      <w:r>
        <w:rPr>
          <w:rFonts w:eastAsia="Times New Roman"/>
          <w:szCs w:val="22"/>
          <w:lang w:eastAsia="cs-CZ"/>
        </w:rPr>
        <w:t>Chrudim</w:t>
      </w:r>
    </w:p>
    <w:p w14:paraId="6DF92C20" w14:textId="77777777" w:rsidR="008B2A1A" w:rsidRDefault="0080711F">
      <w:pPr>
        <w:jc w:val="left"/>
        <w:rPr>
          <w:rFonts w:eastAsia="Times New Roman"/>
          <w:szCs w:val="22"/>
          <w:lang w:eastAsia="cs-CZ"/>
        </w:rPr>
      </w:pPr>
      <w:r>
        <w:rPr>
          <w:rFonts w:eastAsia="Times New Roman"/>
          <w:szCs w:val="22"/>
          <w:lang w:eastAsia="cs-CZ"/>
        </w:rPr>
        <w:lastRenderedPageBreak/>
        <w:t>Karlovy Vary</w:t>
      </w:r>
    </w:p>
    <w:p w14:paraId="6DF92C21" w14:textId="77777777" w:rsidR="008B2A1A" w:rsidRDefault="0080711F">
      <w:pPr>
        <w:jc w:val="left"/>
        <w:rPr>
          <w:rFonts w:eastAsia="Times New Roman"/>
          <w:szCs w:val="22"/>
          <w:lang w:eastAsia="cs-CZ"/>
        </w:rPr>
      </w:pPr>
      <w:r>
        <w:rPr>
          <w:rFonts w:eastAsia="Times New Roman"/>
          <w:szCs w:val="22"/>
          <w:lang w:eastAsia="cs-CZ"/>
        </w:rPr>
        <w:t>Klatovy</w:t>
      </w:r>
    </w:p>
    <w:p w14:paraId="6DF92C22" w14:textId="77777777" w:rsidR="008B2A1A" w:rsidRDefault="0080711F">
      <w:pPr>
        <w:jc w:val="left"/>
        <w:rPr>
          <w:rFonts w:eastAsia="Times New Roman"/>
          <w:szCs w:val="22"/>
          <w:lang w:eastAsia="cs-CZ"/>
        </w:rPr>
        <w:sectPr w:rsidR="008B2A1A">
          <w:headerReference w:type="even" r:id="rId80"/>
          <w:headerReference w:type="default" r:id="rId81"/>
          <w:headerReference w:type="first" r:id="rId82"/>
          <w:type w:val="continuous"/>
          <w:pgSz w:w="11906" w:h="16838"/>
          <w:pgMar w:top="1417" w:right="1417" w:bottom="1417" w:left="1417" w:header="708" w:footer="708" w:gutter="0"/>
          <w:cols w:num="2" w:space="708"/>
          <w:docGrid w:linePitch="360"/>
        </w:sectPr>
      </w:pPr>
      <w:r>
        <w:rPr>
          <w:rFonts w:eastAsia="Times New Roman"/>
          <w:szCs w:val="22"/>
          <w:lang w:eastAsia="cs-CZ"/>
        </w:rPr>
        <w:t>Nový Jičín</w:t>
      </w:r>
    </w:p>
    <w:p w14:paraId="6DF92C23" w14:textId="77777777" w:rsidR="008B2A1A" w:rsidRDefault="008B2A1A">
      <w:pPr>
        <w:jc w:val="left"/>
        <w:rPr>
          <w:rFonts w:eastAsia="Times New Roman"/>
          <w:szCs w:val="22"/>
          <w:lang w:eastAsia="cs-CZ"/>
        </w:rPr>
        <w:sectPr w:rsidR="008B2A1A">
          <w:headerReference w:type="even" r:id="rId83"/>
          <w:headerReference w:type="default" r:id="rId84"/>
          <w:headerReference w:type="first" r:id="rId85"/>
          <w:type w:val="continuous"/>
          <w:pgSz w:w="11906" w:h="16838"/>
          <w:pgMar w:top="1417" w:right="1417" w:bottom="1417" w:left="1417" w:header="708" w:footer="708" w:gutter="0"/>
          <w:cols w:space="709"/>
          <w:docGrid w:linePitch="360"/>
        </w:sectPr>
      </w:pPr>
    </w:p>
    <w:p w14:paraId="6DF92C24" w14:textId="77777777" w:rsidR="008B2A1A" w:rsidRDefault="008B2A1A">
      <w:pPr>
        <w:jc w:val="left"/>
        <w:rPr>
          <w:rFonts w:eastAsia="Times New Roman"/>
          <w:szCs w:val="22"/>
          <w:lang w:eastAsia="cs-CZ"/>
        </w:rPr>
      </w:pPr>
    </w:p>
    <w:p w14:paraId="6DF92C25"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TTP ve výši od 40,01 %</w:t>
      </w:r>
    </w:p>
    <w:p w14:paraId="6DF92C26" w14:textId="77777777" w:rsidR="008B2A1A" w:rsidRDefault="0080711F">
      <w:pPr>
        <w:rPr>
          <w:rFonts w:eastAsia="Times New Roman"/>
          <w:szCs w:val="22"/>
          <w:lang w:eastAsia="cs-CZ"/>
        </w:rPr>
      </w:pPr>
      <w:r>
        <w:rPr>
          <w:rFonts w:eastAsia="Times New Roman"/>
          <w:szCs w:val="22"/>
          <w:lang w:eastAsia="cs-CZ"/>
        </w:rPr>
        <w:t>(v případě příslušnosti poškozeného DPB do některého z těchto okresů, vyplní tabulku č. 2 v části C Zásad)</w:t>
      </w:r>
    </w:p>
    <w:p w14:paraId="6DF92C27" w14:textId="77777777" w:rsidR="008B2A1A" w:rsidRDefault="008B2A1A">
      <w:pPr>
        <w:jc w:val="left"/>
        <w:rPr>
          <w:rFonts w:eastAsia="Times New Roman"/>
          <w:szCs w:val="22"/>
          <w:lang w:eastAsia="cs-CZ"/>
        </w:rPr>
      </w:pPr>
    </w:p>
    <w:p w14:paraId="6DF92C28" w14:textId="77777777" w:rsidR="008B2A1A" w:rsidRDefault="008B2A1A">
      <w:pPr>
        <w:jc w:val="left"/>
        <w:rPr>
          <w:rFonts w:eastAsia="Times New Roman"/>
          <w:szCs w:val="22"/>
          <w:lang w:eastAsia="cs-CZ"/>
        </w:rPr>
        <w:sectPr w:rsidR="008B2A1A">
          <w:headerReference w:type="even" r:id="rId86"/>
          <w:headerReference w:type="default" r:id="rId87"/>
          <w:headerReference w:type="first" r:id="rId88"/>
          <w:type w:val="continuous"/>
          <w:pgSz w:w="11906" w:h="16838"/>
          <w:pgMar w:top="1417" w:right="1417" w:bottom="1417" w:left="1417" w:header="708" w:footer="708" w:gutter="0"/>
          <w:cols w:space="709"/>
          <w:docGrid w:linePitch="360"/>
        </w:sectPr>
      </w:pPr>
    </w:p>
    <w:p w14:paraId="6DF92C29" w14:textId="77777777" w:rsidR="008B2A1A" w:rsidRDefault="0080711F">
      <w:pPr>
        <w:jc w:val="left"/>
        <w:rPr>
          <w:rFonts w:eastAsia="Times New Roman"/>
          <w:szCs w:val="22"/>
          <w:lang w:eastAsia="cs-CZ"/>
        </w:rPr>
      </w:pPr>
      <w:r>
        <w:rPr>
          <w:rFonts w:eastAsia="Times New Roman"/>
          <w:szCs w:val="22"/>
          <w:lang w:eastAsia="cs-CZ"/>
        </w:rPr>
        <w:lastRenderedPageBreak/>
        <w:t>Česká Lípa</w:t>
      </w:r>
    </w:p>
    <w:p w14:paraId="6DF92C2A" w14:textId="77777777" w:rsidR="008B2A1A" w:rsidRDefault="0080711F">
      <w:pPr>
        <w:jc w:val="left"/>
        <w:rPr>
          <w:rFonts w:eastAsia="Times New Roman"/>
          <w:szCs w:val="22"/>
          <w:lang w:eastAsia="cs-CZ"/>
        </w:rPr>
      </w:pPr>
      <w:r>
        <w:rPr>
          <w:rFonts w:eastAsia="Times New Roman"/>
          <w:szCs w:val="22"/>
          <w:lang w:eastAsia="cs-CZ"/>
        </w:rPr>
        <w:t>České Budějovice</w:t>
      </w:r>
    </w:p>
    <w:p w14:paraId="6DF92C2B" w14:textId="77777777" w:rsidR="008B2A1A" w:rsidRDefault="0080711F">
      <w:pPr>
        <w:jc w:val="left"/>
        <w:rPr>
          <w:rFonts w:eastAsia="Times New Roman"/>
          <w:szCs w:val="22"/>
          <w:lang w:eastAsia="cs-CZ"/>
        </w:rPr>
      </w:pPr>
      <w:r>
        <w:rPr>
          <w:rFonts w:eastAsia="Times New Roman"/>
          <w:szCs w:val="22"/>
          <w:lang w:eastAsia="cs-CZ"/>
        </w:rPr>
        <w:t>Domažlice</w:t>
      </w:r>
    </w:p>
    <w:p w14:paraId="6DF92C2C" w14:textId="77777777" w:rsidR="008B2A1A" w:rsidRDefault="0080711F">
      <w:pPr>
        <w:jc w:val="left"/>
        <w:rPr>
          <w:rFonts w:eastAsia="Times New Roman"/>
          <w:szCs w:val="22"/>
          <w:lang w:eastAsia="cs-CZ"/>
        </w:rPr>
      </w:pPr>
      <w:r>
        <w:rPr>
          <w:rFonts w:eastAsia="Times New Roman"/>
          <w:szCs w:val="22"/>
          <w:lang w:eastAsia="cs-CZ"/>
        </w:rPr>
        <w:t>Hodonín</w:t>
      </w:r>
    </w:p>
    <w:p w14:paraId="6DF92C2D" w14:textId="77777777" w:rsidR="008B2A1A" w:rsidRDefault="0080711F">
      <w:pPr>
        <w:jc w:val="left"/>
        <w:rPr>
          <w:rFonts w:eastAsia="Times New Roman"/>
          <w:szCs w:val="22"/>
          <w:lang w:eastAsia="cs-CZ"/>
        </w:rPr>
      </w:pPr>
      <w:r>
        <w:rPr>
          <w:rFonts w:eastAsia="Times New Roman"/>
          <w:szCs w:val="22"/>
          <w:lang w:eastAsia="cs-CZ"/>
        </w:rPr>
        <w:t>Jičín</w:t>
      </w:r>
    </w:p>
    <w:p w14:paraId="6DF92C2E" w14:textId="77777777" w:rsidR="008B2A1A" w:rsidRDefault="0080711F">
      <w:pPr>
        <w:jc w:val="left"/>
        <w:rPr>
          <w:rFonts w:eastAsia="Times New Roman"/>
          <w:szCs w:val="22"/>
          <w:lang w:eastAsia="cs-CZ"/>
        </w:rPr>
      </w:pPr>
      <w:r>
        <w:rPr>
          <w:rFonts w:eastAsia="Times New Roman"/>
          <w:szCs w:val="22"/>
          <w:lang w:eastAsia="cs-CZ"/>
        </w:rPr>
        <w:t>Jihlava</w:t>
      </w:r>
    </w:p>
    <w:p w14:paraId="6DF92C2F" w14:textId="77777777" w:rsidR="008B2A1A" w:rsidRDefault="0080711F">
      <w:pPr>
        <w:jc w:val="left"/>
        <w:rPr>
          <w:rFonts w:eastAsia="Times New Roman"/>
          <w:szCs w:val="22"/>
          <w:lang w:eastAsia="cs-CZ"/>
        </w:rPr>
      </w:pPr>
      <w:r>
        <w:rPr>
          <w:rFonts w:eastAsia="Times New Roman"/>
          <w:szCs w:val="22"/>
          <w:lang w:eastAsia="cs-CZ"/>
        </w:rPr>
        <w:t>Kolín</w:t>
      </w:r>
    </w:p>
    <w:p w14:paraId="6DF92C30" w14:textId="77777777" w:rsidR="008B2A1A" w:rsidRDefault="0080711F">
      <w:pPr>
        <w:jc w:val="left"/>
        <w:rPr>
          <w:rFonts w:eastAsia="Times New Roman"/>
          <w:szCs w:val="22"/>
          <w:lang w:eastAsia="cs-CZ"/>
        </w:rPr>
      </w:pPr>
      <w:r>
        <w:rPr>
          <w:rFonts w:eastAsia="Times New Roman"/>
          <w:szCs w:val="22"/>
          <w:lang w:eastAsia="cs-CZ"/>
        </w:rPr>
        <w:lastRenderedPageBreak/>
        <w:t>Pardubice</w:t>
      </w:r>
    </w:p>
    <w:p w14:paraId="6DF92C31" w14:textId="77777777" w:rsidR="008B2A1A" w:rsidRDefault="0080711F">
      <w:pPr>
        <w:jc w:val="left"/>
        <w:rPr>
          <w:rFonts w:eastAsia="Times New Roman"/>
          <w:szCs w:val="22"/>
          <w:lang w:eastAsia="cs-CZ"/>
        </w:rPr>
      </w:pPr>
      <w:r>
        <w:rPr>
          <w:rFonts w:eastAsia="Times New Roman"/>
          <w:szCs w:val="22"/>
          <w:lang w:eastAsia="cs-CZ"/>
        </w:rPr>
        <w:t>Praha-východ</w:t>
      </w:r>
    </w:p>
    <w:p w14:paraId="6DF92C32" w14:textId="77777777" w:rsidR="008B2A1A" w:rsidRDefault="0080711F">
      <w:pPr>
        <w:jc w:val="left"/>
        <w:rPr>
          <w:rFonts w:eastAsia="Times New Roman"/>
          <w:szCs w:val="22"/>
          <w:lang w:eastAsia="cs-CZ"/>
        </w:rPr>
      </w:pPr>
      <w:r>
        <w:rPr>
          <w:rFonts w:eastAsia="Times New Roman"/>
          <w:szCs w:val="22"/>
          <w:lang w:eastAsia="cs-CZ"/>
        </w:rPr>
        <w:t>Praha-západ</w:t>
      </w:r>
    </w:p>
    <w:p w14:paraId="6DF92C33" w14:textId="77777777" w:rsidR="008B2A1A" w:rsidRDefault="0080711F">
      <w:pPr>
        <w:jc w:val="left"/>
        <w:rPr>
          <w:rFonts w:eastAsia="Times New Roman"/>
          <w:szCs w:val="22"/>
          <w:lang w:eastAsia="cs-CZ"/>
        </w:rPr>
      </w:pPr>
      <w:r>
        <w:rPr>
          <w:rFonts w:eastAsia="Times New Roman"/>
          <w:szCs w:val="22"/>
          <w:lang w:eastAsia="cs-CZ"/>
        </w:rPr>
        <w:t>Příbram</w:t>
      </w:r>
    </w:p>
    <w:p w14:paraId="6DF92C34" w14:textId="77777777" w:rsidR="008B2A1A" w:rsidRDefault="0080711F">
      <w:pPr>
        <w:jc w:val="left"/>
        <w:rPr>
          <w:rFonts w:eastAsia="Times New Roman"/>
          <w:szCs w:val="22"/>
          <w:lang w:eastAsia="cs-CZ"/>
        </w:rPr>
      </w:pPr>
      <w:r>
        <w:rPr>
          <w:rFonts w:eastAsia="Times New Roman"/>
          <w:szCs w:val="22"/>
          <w:lang w:eastAsia="cs-CZ"/>
        </w:rPr>
        <w:t>Strakonice</w:t>
      </w:r>
    </w:p>
    <w:p w14:paraId="6DF92C35" w14:textId="77777777" w:rsidR="008B2A1A" w:rsidRDefault="0080711F">
      <w:pPr>
        <w:jc w:val="left"/>
        <w:rPr>
          <w:rFonts w:eastAsia="Times New Roman"/>
          <w:szCs w:val="22"/>
          <w:lang w:eastAsia="cs-CZ"/>
        </w:rPr>
      </w:pPr>
      <w:r>
        <w:rPr>
          <w:rFonts w:eastAsia="Times New Roman"/>
          <w:szCs w:val="22"/>
          <w:lang w:eastAsia="cs-CZ"/>
        </w:rPr>
        <w:t>Ústí nad Labem</w:t>
      </w:r>
    </w:p>
    <w:p w14:paraId="6DF92C36" w14:textId="77777777" w:rsidR="008B2A1A" w:rsidRDefault="0080711F">
      <w:pPr>
        <w:jc w:val="left"/>
        <w:rPr>
          <w:rFonts w:eastAsia="Times New Roman"/>
          <w:szCs w:val="22"/>
          <w:lang w:eastAsia="cs-CZ"/>
        </w:rPr>
        <w:sectPr w:rsidR="008B2A1A">
          <w:headerReference w:type="even" r:id="rId89"/>
          <w:headerReference w:type="default" r:id="rId90"/>
          <w:headerReference w:type="first" r:id="rId91"/>
          <w:type w:val="continuous"/>
          <w:pgSz w:w="11906" w:h="16838"/>
          <w:pgMar w:top="1417" w:right="1417" w:bottom="1417" w:left="1417" w:header="708" w:footer="708" w:gutter="0"/>
          <w:cols w:num="3" w:space="709"/>
          <w:docGrid w:linePitch="360"/>
        </w:sectPr>
      </w:pPr>
      <w:r>
        <w:rPr>
          <w:rFonts w:eastAsia="Times New Roman"/>
          <w:szCs w:val="22"/>
          <w:lang w:eastAsia="cs-CZ"/>
        </w:rPr>
        <w:t>Vsetín</w:t>
      </w:r>
    </w:p>
    <w:p w14:paraId="6DF92C38" w14:textId="77777777" w:rsidR="008B2A1A"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4 </w:t>
      </w:r>
    </w:p>
    <w:p w14:paraId="6DF92C39" w14:textId="77777777" w:rsidR="008B2A1A" w:rsidRDefault="008B2A1A">
      <w:pPr>
        <w:jc w:val="left"/>
        <w:rPr>
          <w:rFonts w:eastAsia="Times New Roman"/>
          <w:b/>
          <w:sz w:val="24"/>
          <w:szCs w:val="20"/>
          <w:lang w:eastAsia="cs-CZ"/>
        </w:rPr>
      </w:pPr>
    </w:p>
    <w:p w14:paraId="6DF92C3A" w14:textId="77777777" w:rsidR="008B2A1A" w:rsidRDefault="0080711F">
      <w:pPr>
        <w:jc w:val="left"/>
        <w:rPr>
          <w:rFonts w:eastAsia="Times New Roman"/>
          <w:b/>
          <w:sz w:val="24"/>
          <w:lang w:eastAsia="cs-CZ"/>
        </w:rPr>
      </w:pPr>
      <w:r>
        <w:rPr>
          <w:rFonts w:eastAsia="Times New Roman"/>
          <w:b/>
          <w:sz w:val="24"/>
          <w:lang w:eastAsia="cs-CZ"/>
        </w:rPr>
        <w:t>Přepočítávací koeficienty pro stanovení velkých dobytčích jednotek</w:t>
      </w:r>
    </w:p>
    <w:p w14:paraId="6DF92C3B" w14:textId="77777777" w:rsidR="008B2A1A" w:rsidRDefault="008B2A1A">
      <w:pPr>
        <w:jc w:val="left"/>
        <w:rPr>
          <w:rFonts w:eastAsia="Times New Roman"/>
          <w:b/>
          <w:sz w:val="24"/>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1"/>
      </w:tblGrid>
      <w:tr w:rsidR="008B2A1A" w14:paraId="6DF92C3F" w14:textId="77777777">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92C3C" w14:textId="77777777" w:rsidR="008B2A1A" w:rsidRDefault="0080711F">
            <w:pPr>
              <w:jc w:val="center"/>
              <w:rPr>
                <w:rFonts w:eastAsia="Times New Roman"/>
                <w:sz w:val="24"/>
                <w:lang w:eastAsia="cs-CZ"/>
              </w:rPr>
            </w:pPr>
            <w:r>
              <w:rPr>
                <w:rFonts w:eastAsia="Times New Roman"/>
                <w:sz w:val="24"/>
                <w:lang w:eastAsia="cs-CZ"/>
              </w:rPr>
              <w:t>Druh a kategorie hospodářských zvířat</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92C3D" w14:textId="77777777" w:rsidR="008B2A1A" w:rsidRDefault="0080711F">
            <w:pPr>
              <w:jc w:val="center"/>
              <w:rPr>
                <w:rFonts w:eastAsia="Times New Roman"/>
                <w:sz w:val="24"/>
                <w:lang w:eastAsia="cs-CZ"/>
              </w:rPr>
            </w:pPr>
            <w:r>
              <w:rPr>
                <w:rFonts w:eastAsia="Times New Roman"/>
                <w:sz w:val="24"/>
                <w:lang w:eastAsia="cs-CZ"/>
              </w:rPr>
              <w:t>Koeficient přepočtu</w:t>
            </w:r>
          </w:p>
          <w:p w14:paraId="6DF92C3E" w14:textId="77777777" w:rsidR="008B2A1A" w:rsidRDefault="0080711F">
            <w:pPr>
              <w:jc w:val="center"/>
              <w:rPr>
                <w:rFonts w:eastAsia="Times New Roman"/>
                <w:sz w:val="24"/>
                <w:lang w:eastAsia="cs-CZ"/>
              </w:rPr>
            </w:pPr>
            <w:r>
              <w:rPr>
                <w:rFonts w:eastAsia="Times New Roman"/>
                <w:sz w:val="24"/>
                <w:lang w:eastAsia="cs-CZ"/>
              </w:rPr>
              <w:t>na velké dobytčí jednotky (VDJ)</w:t>
            </w:r>
          </w:p>
        </w:tc>
      </w:tr>
      <w:tr w:rsidR="008B2A1A" w14:paraId="6DF92C42"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0" w14:textId="77777777" w:rsidR="008B2A1A" w:rsidRDefault="0080711F">
            <w:pPr>
              <w:rPr>
                <w:rFonts w:eastAsia="Times New Roman"/>
                <w:sz w:val="24"/>
                <w:lang w:eastAsia="cs-CZ"/>
              </w:rPr>
            </w:pPr>
            <w:r>
              <w:rPr>
                <w:rFonts w:eastAsia="Times New Roman"/>
                <w:sz w:val="24"/>
                <w:lang w:eastAsia="cs-CZ"/>
              </w:rPr>
              <w:t>skot ve věku nad 2 roky</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1" w14:textId="77777777" w:rsidR="008B2A1A" w:rsidRDefault="0080711F">
            <w:pPr>
              <w:jc w:val="center"/>
              <w:rPr>
                <w:rFonts w:eastAsia="Times New Roman"/>
                <w:sz w:val="24"/>
                <w:lang w:eastAsia="cs-CZ"/>
              </w:rPr>
            </w:pPr>
            <w:r>
              <w:rPr>
                <w:rFonts w:eastAsia="Times New Roman"/>
                <w:sz w:val="24"/>
                <w:lang w:eastAsia="cs-CZ"/>
              </w:rPr>
              <w:t>1,00</w:t>
            </w:r>
          </w:p>
        </w:tc>
      </w:tr>
      <w:tr w:rsidR="008B2A1A" w14:paraId="6DF92C45"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3" w14:textId="77777777" w:rsidR="008B2A1A" w:rsidRDefault="0080711F">
            <w:pPr>
              <w:rPr>
                <w:rFonts w:eastAsia="Times New Roman"/>
                <w:sz w:val="24"/>
                <w:lang w:eastAsia="cs-CZ"/>
              </w:rPr>
            </w:pPr>
            <w:r>
              <w:rPr>
                <w:rFonts w:eastAsia="Times New Roman"/>
                <w:sz w:val="24"/>
                <w:lang w:eastAsia="cs-CZ"/>
              </w:rPr>
              <w:t>skot ve věku nad 6 měsíců do 2 let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4" w14:textId="77777777" w:rsidR="008B2A1A" w:rsidRDefault="0080711F">
            <w:pPr>
              <w:jc w:val="center"/>
              <w:rPr>
                <w:rFonts w:eastAsia="Times New Roman"/>
                <w:sz w:val="24"/>
                <w:lang w:eastAsia="cs-CZ"/>
              </w:rPr>
            </w:pPr>
            <w:r>
              <w:rPr>
                <w:rFonts w:eastAsia="Times New Roman"/>
                <w:sz w:val="24"/>
                <w:lang w:eastAsia="cs-CZ"/>
              </w:rPr>
              <w:t>0,60</w:t>
            </w:r>
          </w:p>
        </w:tc>
      </w:tr>
      <w:tr w:rsidR="008B2A1A" w14:paraId="6DF92C48"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6" w14:textId="77777777" w:rsidR="008B2A1A" w:rsidRDefault="0080711F">
            <w:pPr>
              <w:rPr>
                <w:rFonts w:eastAsia="Times New Roman"/>
                <w:sz w:val="24"/>
                <w:lang w:eastAsia="cs-CZ"/>
              </w:rPr>
            </w:pPr>
            <w:r>
              <w:rPr>
                <w:rFonts w:eastAsia="Times New Roman"/>
                <w:sz w:val="24"/>
                <w:lang w:eastAsia="cs-CZ"/>
              </w:rPr>
              <w:t>skot ve věku do 6 měsíců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7" w14:textId="77777777" w:rsidR="008B2A1A" w:rsidRDefault="0080711F">
            <w:pPr>
              <w:jc w:val="center"/>
              <w:rPr>
                <w:rFonts w:eastAsia="Times New Roman"/>
                <w:sz w:val="24"/>
                <w:lang w:eastAsia="cs-CZ"/>
              </w:rPr>
            </w:pPr>
            <w:r>
              <w:rPr>
                <w:rFonts w:eastAsia="Times New Roman"/>
                <w:sz w:val="24"/>
                <w:lang w:eastAsia="cs-CZ"/>
              </w:rPr>
              <w:t>0,40</w:t>
            </w:r>
          </w:p>
        </w:tc>
      </w:tr>
      <w:tr w:rsidR="008B2A1A" w14:paraId="6DF92C4B"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9" w14:textId="77777777" w:rsidR="008B2A1A" w:rsidRDefault="0080711F">
            <w:pPr>
              <w:rPr>
                <w:rFonts w:eastAsia="Times New Roman"/>
                <w:sz w:val="24"/>
                <w:lang w:eastAsia="cs-CZ"/>
              </w:rPr>
            </w:pPr>
            <w:r>
              <w:rPr>
                <w:rFonts w:eastAsia="Times New Roman"/>
                <w:sz w:val="24"/>
                <w:lang w:eastAsia="cs-CZ"/>
              </w:rPr>
              <w:t>ovce a kozy ve věku nad 1 rok</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A" w14:textId="77777777" w:rsidR="008B2A1A" w:rsidRDefault="0080711F">
            <w:pPr>
              <w:jc w:val="center"/>
              <w:rPr>
                <w:rFonts w:eastAsia="Times New Roman"/>
                <w:sz w:val="24"/>
                <w:lang w:eastAsia="cs-CZ"/>
              </w:rPr>
            </w:pPr>
            <w:r>
              <w:rPr>
                <w:rFonts w:eastAsia="Times New Roman"/>
                <w:sz w:val="24"/>
                <w:lang w:eastAsia="cs-CZ"/>
              </w:rPr>
              <w:t>0,15</w:t>
            </w:r>
          </w:p>
        </w:tc>
      </w:tr>
    </w:tbl>
    <w:p w14:paraId="6DF92C4C" w14:textId="77777777" w:rsidR="008B2A1A" w:rsidRDefault="0080711F">
      <w:pPr>
        <w:tabs>
          <w:tab w:val="left" w:pos="993"/>
        </w:tabs>
        <w:spacing w:before="120"/>
        <w:ind w:left="993" w:hanging="993"/>
        <w:rPr>
          <w:rFonts w:eastAsia="Times New Roman"/>
          <w:sz w:val="20"/>
          <w:szCs w:val="20"/>
          <w:lang w:eastAsia="cs-CZ"/>
        </w:rPr>
      </w:pPr>
      <w:r>
        <w:rPr>
          <w:rFonts w:eastAsia="Times New Roman"/>
          <w:sz w:val="20"/>
          <w:szCs w:val="20"/>
          <w:lang w:eastAsia="cs-CZ"/>
        </w:rPr>
        <w:t>Poznámka: 1 rokem se rozumí 365 dní, 1 měsícem se rozumí 30 dní. U skotu ve věku do 6 měsíců včetně se počítá stáří ode dne následujícího po dni narození.</w:t>
      </w:r>
    </w:p>
    <w:p w14:paraId="6DF92C4D" w14:textId="77777777" w:rsidR="008B2A1A" w:rsidRDefault="008B2A1A">
      <w:pPr>
        <w:jc w:val="left"/>
        <w:rPr>
          <w:rFonts w:eastAsia="Times New Roman"/>
          <w:sz w:val="24"/>
          <w:lang w:eastAsia="cs-CZ"/>
        </w:rPr>
      </w:pPr>
    </w:p>
    <w:p w14:paraId="6DF92C4E" w14:textId="77777777" w:rsidR="008B2A1A" w:rsidRDefault="008B2A1A">
      <w:pPr>
        <w:rPr>
          <w:szCs w:val="22"/>
        </w:rPr>
      </w:pPr>
    </w:p>
    <w:sectPr w:rsidR="008B2A1A">
      <w:headerReference w:type="even" r:id="rId92"/>
      <w:headerReference w:type="default" r:id="rId93"/>
      <w:footerReference w:type="default" r:id="rId94"/>
      <w:headerReference w:type="first" r:id="rId9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D502" w14:textId="77777777" w:rsidR="00AC3A51" w:rsidRDefault="00AC3A51">
      <w:r>
        <w:separator/>
      </w:r>
    </w:p>
  </w:endnote>
  <w:endnote w:type="continuationSeparator" w:id="0">
    <w:p w14:paraId="15579431" w14:textId="77777777" w:rsidR="00AC3A51" w:rsidRDefault="00A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C" w14:textId="77777777" w:rsidR="0080711F" w:rsidRDefault="0080711F">
    <w:pPr>
      <w:pStyle w:val="Zpat"/>
      <w:jc w:val="center"/>
    </w:pPr>
    <w:r>
      <w:fldChar w:fldCharType="begin"/>
    </w:r>
    <w:r>
      <w:instrText>PAGE   \* MERGEFORMAT</w:instrText>
    </w:r>
    <w:r>
      <w:fldChar w:fldCharType="separate"/>
    </w:r>
    <w:r w:rsidR="004C6EEA">
      <w:rPr>
        <w:noProof/>
      </w:rPr>
      <w:t>16</w:t>
    </w:r>
    <w:r>
      <w:fldChar w:fldCharType="end"/>
    </w:r>
  </w:p>
  <w:p w14:paraId="6DF92C5D" w14:textId="77777777" w:rsidR="0080711F" w:rsidRDefault="008071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F" w14:textId="77777777" w:rsidR="0080711F" w:rsidRDefault="00AC3A51">
    <w:pPr>
      <w:pStyle w:val="Zpat"/>
    </w:pPr>
    <w:r>
      <w:fldChar w:fldCharType="begin"/>
    </w:r>
    <w:r>
      <w:instrText xml:space="preserve"> DOCVARIABLE  dms_cj  \* MERGEFORMAT </w:instrText>
    </w:r>
    <w:r>
      <w:fldChar w:fldCharType="separate"/>
    </w:r>
    <w:r w:rsidR="00A31413" w:rsidRPr="00A31413">
      <w:rPr>
        <w:bCs/>
      </w:rPr>
      <w:t>20412/2016-MZE-17221</w:t>
    </w:r>
    <w:r>
      <w:rPr>
        <w:bCs/>
      </w:rPr>
      <w:fldChar w:fldCharType="end"/>
    </w:r>
    <w:r w:rsidR="0080711F">
      <w:tab/>
    </w:r>
    <w:r w:rsidR="0080711F">
      <w:fldChar w:fldCharType="begin"/>
    </w:r>
    <w:r w:rsidR="0080711F">
      <w:instrText>PAGE   \* MERGEFORMAT</w:instrText>
    </w:r>
    <w:r w:rsidR="0080711F">
      <w:fldChar w:fldCharType="separate"/>
    </w:r>
    <w:r w:rsidR="0080711F">
      <w:t>2</w:t>
    </w:r>
    <w:r w:rsidR="0080711F">
      <w:fldChar w:fldCharType="end"/>
    </w:r>
  </w:p>
  <w:p w14:paraId="6DF92CB0" w14:textId="77777777" w:rsidR="0080711F" w:rsidRDefault="008071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97518" w14:textId="77777777" w:rsidR="00AC3A51" w:rsidRDefault="00AC3A51">
      <w:r>
        <w:separator/>
      </w:r>
    </w:p>
  </w:footnote>
  <w:footnote w:type="continuationSeparator" w:id="0">
    <w:p w14:paraId="5A62DCA9" w14:textId="77777777" w:rsidR="00AC3A51" w:rsidRDefault="00AC3A51">
      <w:r>
        <w:continuationSeparator/>
      </w:r>
    </w:p>
  </w:footnote>
  <w:footnote w:id="1">
    <w:p w14:paraId="6DF92D06" w14:textId="77777777" w:rsidR="0080711F" w:rsidRDefault="0080711F">
      <w:pPr>
        <w:pStyle w:val="Textpoznpodarou"/>
      </w:pPr>
      <w:r>
        <w:rPr>
          <w:rStyle w:val="Znakapoznpodarou"/>
          <w:szCs w:val="16"/>
        </w:rPr>
        <w:footnoteRef/>
      </w:r>
      <w:r>
        <w:rPr>
          <w:rStyle w:val="Znakapoznpodarou"/>
          <w:szCs w:val="16"/>
        </w:rPr>
        <w:t xml:space="preserve"> ) Úř. věst. C 204, 1.7.2014, s. 1.</w:t>
      </w:r>
    </w:p>
  </w:footnote>
  <w:footnote w:id="2">
    <w:p w14:paraId="6DF92D07" w14:textId="77777777" w:rsidR="0080711F" w:rsidRDefault="0080711F">
      <w:pPr>
        <w:pStyle w:val="Textpoznpodarou"/>
      </w:pPr>
      <w:r>
        <w:rPr>
          <w:rStyle w:val="Znakapoznpodarou"/>
        </w:rPr>
        <w:footnoteRef/>
      </w:r>
      <w:r>
        <w:t xml:space="preserve"> ) Zákon č. 500/2004 Sb., správní řád, ve znění pozdějších předpisů</w:t>
      </w:r>
    </w:p>
  </w:footnote>
  <w:footnote w:id="3">
    <w:p w14:paraId="6DF92D08" w14:textId="77777777" w:rsidR="0080711F" w:rsidRDefault="0080711F">
      <w:pPr>
        <w:pStyle w:val="Textpoznpodarou"/>
      </w:pPr>
      <w:r>
        <w:rPr>
          <w:rStyle w:val="Znakapoznpodarou"/>
        </w:rPr>
        <w:footnoteRef/>
      </w:r>
      <w:r>
        <w:t>) § 6 zákona č. 150/2002 Sb. soudní řád správní, ve znění pozdějších předpisů</w:t>
      </w:r>
    </w:p>
    <w:p w14:paraId="6DF92D09" w14:textId="77777777" w:rsidR="0080711F" w:rsidRDefault="0080711F">
      <w:pPr>
        <w:pStyle w:val="Textpoznpodarou"/>
      </w:pPr>
      <w:r>
        <w:t>4) § 22 písm. f) zákona č. 149/2003 Sb., o uvádění do oběhu reprodukčního materiálu lesních dřevin lesnicky významných druhů a umělých kříženců, určeného k obnově lesa a k zalesňování, a o změně některých souvisejících zákonů (zákon o obchodu s reprodukčním materiálem lesních dřevin), ve znění pozdějších předpisů</w:t>
      </w:r>
    </w:p>
    <w:p w14:paraId="6DF92D0A" w14:textId="77777777" w:rsidR="0080711F" w:rsidRDefault="0080711F">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A" w14:textId="77777777" w:rsidR="0080711F" w:rsidRDefault="00AC3A51">
    <w:r>
      <w:pict w14:anchorId="6DF92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f48344-834a-4217-b1af-168fdc3ecbb7" o:spid="_x0000_s2131" type="#_x0000_t136" style="position:absolute;left:0;text-align:left;margin-left:0;margin-top:0;width:0;height:0;rotation:315;z-index:2516162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5" w14:textId="77777777" w:rsidR="0080711F" w:rsidRDefault="00AC3A51">
    <w:r>
      <w:pict w14:anchorId="6DF92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431822-272b-4df5-9835-3d6c19b08a28" o:spid="_x0000_s2122" type="#_x0000_t136" style="position:absolute;left:0;text-align:left;margin-left:0;margin-top:0;width:0;height:0;rotation:315;z-index:25162547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6" w14:textId="77777777" w:rsidR="0080711F" w:rsidRDefault="00AC3A51">
    <w:r>
      <w:pict w14:anchorId="6DF92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8b6518-5e77-42ac-82d1-4e80c444d986" o:spid="_x0000_s2121" type="#_x0000_t136" style="position:absolute;left:0;text-align:left;margin-left:0;margin-top:0;width:0;height:0;rotation:315;z-index:25162649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7" w14:textId="77777777" w:rsidR="0080711F" w:rsidRDefault="00AC3A51">
    <w:r>
      <w:pict w14:anchorId="6DF92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86def0-5364-4d83-a7d7-8e2f4cc63453" o:spid="_x0000_s2123" type="#_x0000_t136" style="position:absolute;left:0;text-align:left;margin-left:0;margin-top:0;width:0;height:0;rotation:315;z-index:25162444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8" w14:textId="77777777" w:rsidR="0080711F" w:rsidRDefault="00AC3A51">
    <w:r>
      <w:pict w14:anchorId="6DF92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a0fac33-b5da-4dad-8eb8-d785846ace67" o:spid="_x0000_s2119" type="#_x0000_t136" style="position:absolute;left:0;text-align:left;margin-left:0;margin-top:0;width:0;height:0;rotation:315;z-index:25162854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9" w14:textId="77777777" w:rsidR="0080711F" w:rsidRDefault="00AC3A51">
    <w:r>
      <w:pict w14:anchorId="6DF92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e7a242-e3ce-4d48-95ab-a7f2e5e97690" o:spid="_x0000_s2118" type="#_x0000_t136" style="position:absolute;left:0;text-align:left;margin-left:0;margin-top:0;width:0;height:0;rotation:315;z-index:2516295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A" w14:textId="77777777" w:rsidR="0080711F" w:rsidRDefault="00AC3A51">
    <w:r>
      <w:pict w14:anchorId="6DF92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760005-9003-4b80-ba14-578493b509df" o:spid="_x0000_s2120" type="#_x0000_t136" style="position:absolute;left:0;text-align:left;margin-left:0;margin-top:0;width:0;height:0;rotation:315;z-index:25162752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B" w14:textId="77777777" w:rsidR="0080711F" w:rsidRDefault="00AC3A51">
    <w:r>
      <w:pict w14:anchorId="6DF92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0c1d28-0fc7-4436-bec8-4243ec65b36f" o:spid="_x0000_s2116" type="#_x0000_t136" style="position:absolute;left:0;text-align:left;margin-left:0;margin-top:0;width:0;height:0;rotation:315;z-index:2516316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C" w14:textId="77777777" w:rsidR="0080711F" w:rsidRDefault="00AC3A51">
    <w:r>
      <w:pict w14:anchorId="6DF92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296035-422e-498a-b525-1ee51c1ea58a" o:spid="_x0000_s2115" type="#_x0000_t136" style="position:absolute;left:0;text-align:left;margin-left:0;margin-top:0;width:0;height:0;rotation:315;z-index:2516326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D" w14:textId="77777777" w:rsidR="0080711F" w:rsidRDefault="00AC3A51">
    <w:r>
      <w:pict w14:anchorId="6DF92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b03e231-7e42-4e20-b2ab-d697f4574958" o:spid="_x0000_s2117" type="#_x0000_t136" style="position:absolute;left:0;text-align:left;margin-left:0;margin-top:0;width:0;height:0;rotation:315;z-index:2516305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E" w14:textId="77777777" w:rsidR="0080711F" w:rsidRDefault="00AC3A51">
    <w:r>
      <w:pict w14:anchorId="6DF92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990a405-dbf3-4a0c-8e1c-a50d89a85053" o:spid="_x0000_s2113" type="#_x0000_t136" style="position:absolute;left:0;text-align:left;margin-left:0;margin-top:0;width:0;height:0;rotation:315;z-index:2516346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B" w14:textId="77777777" w:rsidR="0080711F" w:rsidRDefault="00AC3A51">
    <w:r>
      <w:pict w14:anchorId="6DF9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884a97d-6691-4096-b1cb-3d8df757b79b" o:spid="_x0000_s2130" type="#_x0000_t136" style="position:absolute;left:0;text-align:left;margin-left:0;margin-top:0;width:0;height:0;rotation:315;z-index:2516172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F" w14:textId="77777777" w:rsidR="0080711F" w:rsidRDefault="00AC3A51">
    <w:r>
      <w:pict w14:anchorId="6DF92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2fa0c8-5fcc-4e8b-ab5f-a64805e13ccd" o:spid="_x0000_s2112" type="#_x0000_t136" style="position:absolute;left:0;text-align:left;margin-left:0;margin-top:0;width:0;height:0;rotation:315;z-index:2516357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0" w14:textId="77777777" w:rsidR="0080711F" w:rsidRDefault="00AC3A51">
    <w:r>
      <w:pict w14:anchorId="6DF92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e66dd-6dcc-4f8f-95c0-b891a03059b8" o:spid="_x0000_s2114" type="#_x0000_t136" style="position:absolute;left:0;text-align:left;margin-left:0;margin-top:0;width:0;height:0;rotation:315;z-index:2516336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1" w14:textId="77777777" w:rsidR="0080711F" w:rsidRDefault="00AC3A51">
    <w:r>
      <w:pict w14:anchorId="6DF92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9bf41ba-5ca3-4bae-9342-b6b431ccbcc8" o:spid="_x0000_s2110" type="#_x0000_t136" style="position:absolute;left:0;text-align:left;margin-left:0;margin-top:0;width:0;height:0;rotation:315;z-index:25163776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2" w14:textId="77777777" w:rsidR="0080711F" w:rsidRDefault="00AC3A51">
    <w:r>
      <w:pict w14:anchorId="6DF9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d722a3-36ac-4ce8-9262-c0cd6dc9efe3" o:spid="_x0000_s2109" type="#_x0000_t136" style="position:absolute;left:0;text-align:left;margin-left:0;margin-top:0;width:0;height:0;rotation:315;z-index:25163878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3" w14:textId="77777777" w:rsidR="0080711F" w:rsidRDefault="00AC3A51">
    <w:r>
      <w:pict w14:anchorId="6DF92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1891a3-c978-4c53-b41e-a0385f7149cd" o:spid="_x0000_s2111" type="#_x0000_t136" style="position:absolute;left:0;text-align:left;margin-left:0;margin-top:0;width:0;height:0;rotation:315;z-index:25163673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4" w14:textId="77777777" w:rsidR="0080711F" w:rsidRDefault="00AC3A51">
    <w:r>
      <w:pict w14:anchorId="6DF92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b13ab2a-23bb-4c61-894b-121deebb9eac" o:spid="_x0000_s2107" type="#_x0000_t136" style="position:absolute;left:0;text-align:left;margin-left:0;margin-top:0;width:0;height:0;rotation:315;z-index:2516408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5" w14:textId="77777777" w:rsidR="0080711F" w:rsidRDefault="00AC3A51">
    <w:r>
      <w:pict w14:anchorId="6DF92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d1bf2c-72d2-40c3-a4d9-f7c77947f822" o:spid="_x0000_s2106" type="#_x0000_t136" style="position:absolute;left:0;text-align:left;margin-left:0;margin-top:0;width:0;height:0;rotation:315;z-index:2516418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6" w14:textId="77777777" w:rsidR="0080711F" w:rsidRDefault="00AC3A51">
    <w:r>
      <w:pict w14:anchorId="6DF92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37ac0f-05cf-4b6c-8bfd-e0b386eb2800" o:spid="_x0000_s2108" type="#_x0000_t136" style="position:absolute;left:0;text-align:left;margin-left:0;margin-top:0;width:0;height:0;rotation:315;z-index:25163980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7" w14:textId="77777777" w:rsidR="0080711F" w:rsidRDefault="00AC3A51">
    <w:r>
      <w:pict w14:anchorId="6DF92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f37476a-ed1b-44a9-acd9-2e2554452f6e" o:spid="_x0000_s2104" type="#_x0000_t136" style="position:absolute;left:0;text-align:left;margin-left:0;margin-top:0;width:0;height:0;rotation:315;z-index:2516439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8" w14:textId="77777777" w:rsidR="0080711F" w:rsidRDefault="00AC3A51">
    <w:r>
      <w:pict w14:anchorId="6DF92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cd0ab2-c57e-47d5-996b-18467803aadf" o:spid="_x0000_s2103" type="#_x0000_t136" style="position:absolute;left:0;text-align:left;margin-left:0;margin-top:0;width:0;height:0;rotation:315;z-index:2516449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E" w14:textId="77777777" w:rsidR="0080711F" w:rsidRDefault="00AC3A51">
    <w:r>
      <w:pict w14:anchorId="6DF92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82b2d26-0873-4f46-8caa-d10b353285fb" o:spid="_x0000_s2132" type="#_x0000_t136" style="position:absolute;left:0;text-align:left;margin-left:0;margin-top:0;width:0;height:0;rotation:315;z-index:2516152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9" w14:textId="77777777" w:rsidR="0080711F" w:rsidRDefault="00AC3A51">
    <w:r>
      <w:pict w14:anchorId="6DF92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4c042c-335f-47a6-ad53-99a74b14f4aa" o:spid="_x0000_s2105" type="#_x0000_t136" style="position:absolute;left:0;text-align:left;margin-left:0;margin-top:0;width:0;height:0;rotation:315;z-index:2516428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A" w14:textId="77777777" w:rsidR="0080711F" w:rsidRDefault="00AC3A51">
    <w:r>
      <w:pict w14:anchorId="6DF92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2e34c3-38ae-4d76-b9bf-726ac644fd1e" o:spid="_x0000_s2101" type="#_x0000_t136" style="position:absolute;left:0;text-align:left;margin-left:0;margin-top:0;width:0;height:0;rotation:315;z-index:2516469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B" w14:textId="77777777" w:rsidR="0080711F" w:rsidRDefault="00AC3A51">
    <w:r>
      <w:pict w14:anchorId="6DF92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c7098a1-6997-4169-b360-0ba190de1f30" o:spid="_x0000_s2100" type="#_x0000_t136" style="position:absolute;left:0;text-align:left;margin-left:0;margin-top:0;width:0;height:0;rotation:315;z-index:2516480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C" w14:textId="77777777" w:rsidR="0080711F" w:rsidRDefault="00AC3A51">
    <w:r>
      <w:pict w14:anchorId="6DF92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bf6c1d0-7c48-413a-96e9-0e2a2397bfd2" o:spid="_x0000_s2102" type="#_x0000_t136" style="position:absolute;left:0;text-align:left;margin-left:0;margin-top:0;width:0;height:0;rotation:315;z-index:2516459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D" w14:textId="77777777" w:rsidR="0080711F" w:rsidRDefault="00AC3A51">
    <w:r>
      <w:pict w14:anchorId="6DF92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7bdd215-e193-459b-a520-ad34d0484375" o:spid="_x0000_s2098" type="#_x0000_t136" style="position:absolute;left:0;text-align:left;margin-left:0;margin-top:0;width:0;height:0;rotation:315;z-index:25165004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E" w14:textId="77777777" w:rsidR="0080711F" w:rsidRDefault="00AC3A51">
    <w:r>
      <w:pict w14:anchorId="6DF92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0c7bb9-0477-42c3-b0a3-7c4ee5816f69" o:spid="_x0000_s2097" type="#_x0000_t136" style="position:absolute;left:0;text-align:left;margin-left:0;margin-top:0;width:0;height:0;rotation:315;z-index:25165107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F" w14:textId="77777777" w:rsidR="0080711F" w:rsidRDefault="00AC3A51">
    <w:r>
      <w:pict w14:anchorId="6DF92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ef69eb-3972-4ddb-89f4-f123bc49d790" o:spid="_x0000_s2099" type="#_x0000_t136" style="position:absolute;left:0;text-align:left;margin-left:0;margin-top:0;width:0;height:0;rotation:315;z-index:2516490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0" w14:textId="77777777" w:rsidR="0080711F" w:rsidRDefault="00AC3A51">
    <w:r>
      <w:pict w14:anchorId="6DF92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719220-fbe6-4218-ab27-3e9d2ef4393a" o:spid="_x0000_s2095" type="#_x0000_t136" style="position:absolute;left:0;text-align:left;margin-left:0;margin-top:0;width:0;height:0;rotation:315;z-index:25165312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1" w14:textId="77777777" w:rsidR="0080711F" w:rsidRDefault="00AC3A51">
    <w:r>
      <w:pict w14:anchorId="6DF92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d200b0-d3f4-4d6c-a53d-a7920b78eb78" o:spid="_x0000_s2094" type="#_x0000_t136" style="position:absolute;left:0;text-align:left;margin-left:0;margin-top:0;width:0;height:0;rotation:315;z-index:25165414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2" w14:textId="77777777" w:rsidR="0080711F" w:rsidRDefault="00AC3A51">
    <w:r>
      <w:pict w14:anchorId="6DF92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67a84d-0b5f-4ec1-84b7-ea1534bf4906" o:spid="_x0000_s2096" type="#_x0000_t136" style="position:absolute;left:0;text-align:left;margin-left:0;margin-top:0;width:0;height:0;rotation:315;z-index:25165209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F" w14:textId="77777777" w:rsidR="0080711F" w:rsidRDefault="00AC3A51">
    <w:r>
      <w:pict w14:anchorId="6DF92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f276b8-c9a5-432c-81c6-d03c5f211ae4" o:spid="_x0000_s2128" type="#_x0000_t136" style="position:absolute;left:0;text-align:left;margin-left:0;margin-top:0;width:0;height:0;rotation:315;z-index:2516193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3" w14:textId="77777777" w:rsidR="0080711F" w:rsidRDefault="00AC3A51">
    <w:r>
      <w:pict w14:anchorId="6DF92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09f4a2-6658-4eec-9158-a55bba1d074f" o:spid="_x0000_s2092"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4" w14:textId="77777777" w:rsidR="0080711F" w:rsidRDefault="00AC3A51">
    <w:r>
      <w:pict w14:anchorId="6DF92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25da92-a68a-4dd4-922f-73074c7260e3" o:spid="_x0000_s2091"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5" w14:textId="77777777" w:rsidR="0080711F" w:rsidRDefault="00AC3A51">
    <w:r>
      <w:pict w14:anchorId="6DF92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9e6178-cf67-4cfd-8cc0-aa0dc3e11878" o:spid="_x0000_s2093"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6" w14:textId="77777777" w:rsidR="0080711F" w:rsidRDefault="00AC3A51">
    <w:r>
      <w:pict w14:anchorId="6DF92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d6176b-444b-49cc-a024-f3b220e27808" o:spid="_x0000_s2089"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7" w14:textId="77777777" w:rsidR="0080711F" w:rsidRDefault="00AC3A51">
    <w:r>
      <w:pict w14:anchorId="6DF92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8dea29-9e2a-4fea-b950-69bbe05f9e8d" o:spid="_x0000_s2088"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8" w14:textId="77777777" w:rsidR="0080711F" w:rsidRDefault="00AC3A51">
    <w:r>
      <w:pict w14:anchorId="6DF92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42c65a-13e7-4703-b13f-2ac3a68c7fc0" o:spid="_x0000_s2090"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9" w14:textId="77777777" w:rsidR="0080711F" w:rsidRDefault="00AC3A51">
    <w:r>
      <w:pict w14:anchorId="6DF92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fd39c11-0293-4c61-a071-05e4fa163bc5" o:spid="_x0000_s2086" type="#_x0000_t136" style="position:absolute;left:0;text-align:left;margin-left:0;margin-top:0;width:0;height:0;rotation:315;z-index:25166233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A" w14:textId="77777777" w:rsidR="0080711F" w:rsidRDefault="00AC3A51">
    <w:r>
      <w:pict w14:anchorId="6DF92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4260c5-6239-4173-8acf-a0b83905901b" o:spid="_x0000_s2085" type="#_x0000_t136" style="position:absolute;left:0;text-align:left;margin-left:0;margin-top:0;width:0;height:0;rotation:315;z-index:25166336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B" w14:textId="77777777" w:rsidR="0080711F" w:rsidRDefault="00AC3A51">
    <w:r>
      <w:pict w14:anchorId="6DF92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eda430-4809-4ac5-85ad-b9e8e2ad096a" o:spid="_x0000_s2087" type="#_x0000_t136" style="position:absolute;left:0;text-align:left;margin-left:0;margin-top:0;width:0;height:0;rotation:315;z-index:2516613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C" w14:textId="77777777" w:rsidR="0080711F" w:rsidRDefault="00AC3A51">
    <w:r>
      <w:pict w14:anchorId="6DF92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4f0874-e733-402b-b691-cf624363219e" o:spid="_x0000_s2083" type="#_x0000_t136" style="position:absolute;left:0;text-align:left;margin-left:0;margin-top:0;width:0;height:0;rotation:315;z-index:25166540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0" w14:textId="77777777" w:rsidR="0080711F" w:rsidRDefault="00AC3A51">
    <w:r>
      <w:pict w14:anchorId="6DF92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3e968a-a8bb-41ce-8f62-447a904ddd0d" o:spid="_x0000_s2127" type="#_x0000_t136" style="position:absolute;left:0;text-align:left;margin-left:0;margin-top:0;width:0;height:0;rotation:315;z-index:2516203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D" w14:textId="77777777" w:rsidR="0080711F" w:rsidRDefault="00AC3A51">
    <w:r>
      <w:pict w14:anchorId="6DF92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22692bc-de4f-469e-8fc3-3aa9225df052" o:spid="_x0000_s2082" type="#_x0000_t136" style="position:absolute;left:0;text-align:left;margin-left:0;margin-top:0;width:0;height:0;rotation:315;z-index:2516664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E" w14:textId="77777777" w:rsidR="0080711F" w:rsidRDefault="00AC3A51">
    <w:r>
      <w:pict w14:anchorId="6DF92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549e91-2966-4dfd-aead-8e2822ed423e" o:spid="_x0000_s2084" type="#_x0000_t136" style="position:absolute;left:0;text-align:left;margin-left:0;margin-top:0;width:0;height:0;rotation:315;z-index:25166438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F" w14:textId="77777777" w:rsidR="0080711F" w:rsidRDefault="00AC3A51">
    <w:r>
      <w:pict w14:anchorId="6DF92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90d863-1725-40d2-af4a-7fab88474cff" o:spid="_x0000_s2080" type="#_x0000_t136" style="position:absolute;left:0;text-align:left;margin-left:0;margin-top:0;width:0;height:0;rotation:315;z-index:2516684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0" w14:textId="77777777" w:rsidR="0080711F" w:rsidRDefault="00AC3A51">
    <w:r>
      <w:pict w14:anchorId="6DF92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48e41fe-739c-4f63-a2ff-bbe71b196357" o:spid="_x0000_s2079" type="#_x0000_t136" style="position:absolute;left:0;text-align:left;margin-left:0;margin-top:0;width:0;height:0;rotation:315;z-index:2516695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1" w14:textId="77777777" w:rsidR="0080711F" w:rsidRDefault="00AC3A51">
    <w:r>
      <w:pict w14:anchorId="6DF92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9e2db91-a2e0-4d5f-9702-b2780f66b75a" o:spid="_x0000_s2081" type="#_x0000_t136" style="position:absolute;left:0;text-align:left;margin-left:0;margin-top:0;width:0;height:0;rotation:315;z-index:2516674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2" w14:textId="77777777" w:rsidR="0080711F" w:rsidRDefault="00AC3A51">
    <w:r>
      <w:pict w14:anchorId="6DF92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918812-2fb4-4284-a34a-c7a39e4c57c2" o:spid="_x0000_s2077" type="#_x0000_t136" style="position:absolute;left:0;text-align:left;margin-left:0;margin-top:0;width:0;height:0;rotation:315;z-index:2516715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3" w14:textId="77777777" w:rsidR="0080711F" w:rsidRDefault="00AC3A51">
    <w:r>
      <w:pict w14:anchorId="6DF92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aaffda6-45c7-413d-9bfc-87dae0d6fb36" o:spid="_x0000_s2076" type="#_x0000_t136" style="position:absolute;left:0;text-align:left;margin-left:0;margin-top:0;width:0;height:0;rotation:315;z-index:2516725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4" w14:textId="77777777" w:rsidR="0080711F" w:rsidRDefault="00AC3A51">
    <w:r>
      <w:pict w14:anchorId="6DF9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ffb2fd2-737c-4b81-a185-18d7b01ac149" o:spid="_x0000_s2078" type="#_x0000_t136" style="position:absolute;left:0;text-align:left;margin-left:0;margin-top:0;width:0;height:0;rotation:315;z-index:2516705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5" w14:textId="77777777" w:rsidR="0080711F" w:rsidRDefault="00AC3A51">
    <w:r>
      <w:pict w14:anchorId="6DF92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45b413a-eb6b-4665-b82c-6deb48420972" o:spid="_x0000_s2074" type="#_x0000_t136" style="position:absolute;left:0;text-align:left;margin-left:0;margin-top:0;width:0;height:0;rotation:315;z-index:2516746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6" w14:textId="77777777" w:rsidR="0080711F" w:rsidRDefault="00AC3A51">
    <w:r>
      <w:pict w14:anchorId="6DF92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ea408ad-e518-4960-b527-2fca7b29e05b" o:spid="_x0000_s2073" type="#_x0000_t136" style="position:absolute;left:0;text-align:left;margin-left:0;margin-top:0;width:0;height:0;rotation:315;z-index:25167564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1" w14:textId="77777777" w:rsidR="0080711F" w:rsidRDefault="00AC3A51">
    <w:r>
      <w:pict w14:anchorId="6DF92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8f1b25-ec00-4b93-98d1-7e0b836f2376" o:spid="_x0000_s2129" type="#_x0000_t136" style="position:absolute;left:0;text-align:left;margin-left:0;margin-top:0;width:0;height:0;rotation:315;z-index:2516183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7" w14:textId="77777777" w:rsidR="0080711F" w:rsidRDefault="00AC3A51">
    <w:r>
      <w:pict w14:anchorId="6DF92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ce0be5d-c341-4c36-91ec-172f3546a675" o:spid="_x0000_s2075" type="#_x0000_t136" style="position:absolute;left:0;text-align:left;margin-left:0;margin-top:0;width:0;height:0;rotation:315;z-index:2516736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8" w14:textId="77777777" w:rsidR="0080711F" w:rsidRDefault="00AC3A51">
    <w:r>
      <w:pict w14:anchorId="6DF92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896119-9005-401a-8115-02e1e22baae7" o:spid="_x0000_s2071" type="#_x0000_t136" style="position:absolute;left:0;text-align:left;margin-left:0;margin-top:0;width:0;height:0;rotation:315;z-index:25167769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9" w14:textId="77777777" w:rsidR="0080711F" w:rsidRDefault="00AC3A51">
    <w:r>
      <w:pict w14:anchorId="6DF92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e0541a-66dd-4383-9aa5-b0061dd4b90c" o:spid="_x0000_s2070" type="#_x0000_t136" style="position:absolute;left:0;text-align:left;margin-left:0;margin-top:0;width:0;height:0;rotation:315;z-index:25167872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A" w14:textId="77777777" w:rsidR="0080711F" w:rsidRDefault="00AC3A51">
    <w:r>
      <w:pict w14:anchorId="6DF92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f3aa3b-ab32-47ac-ae7f-df0e7dac86eb" o:spid="_x0000_s2072" type="#_x0000_t136" style="position:absolute;left:0;text-align:left;margin-left:0;margin-top:0;width:0;height:0;rotation:315;z-index:25167667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B" w14:textId="77777777" w:rsidR="0080711F" w:rsidRDefault="00AC3A51">
    <w:r>
      <w:pict w14:anchorId="6DF92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ed7865f-505e-471f-a15b-22d32ff35ab4" o:spid="_x0000_s2068" type="#_x0000_t136" style="position:absolute;left:0;text-align:left;margin-left:0;margin-top:0;width:0;height:0;rotation:315;z-index:2516807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C" w14:textId="77777777" w:rsidR="0080711F" w:rsidRDefault="00AC3A51">
    <w:r>
      <w:pict w14:anchorId="6DF92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b0b50e-93f7-4cee-958c-df7cf2d8901a" o:spid="_x0000_s2067" type="#_x0000_t136" style="position:absolute;left:0;text-align:left;margin-left:0;margin-top:0;width:0;height:0;rotation:315;z-index:2516817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D" w14:textId="77777777" w:rsidR="0080711F" w:rsidRDefault="00AC3A51">
    <w:r>
      <w:pict w14:anchorId="6DF92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1242561-6cbb-4ce0-b81e-0be653cf3071" o:spid="_x0000_s2069" type="#_x0000_t136" style="position:absolute;left:0;text-align:left;margin-left:0;margin-top:0;width:0;height:0;rotation:315;z-index:25167974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E" w14:textId="77777777" w:rsidR="0080711F" w:rsidRDefault="00AC3A51">
    <w:r>
      <w:pict w14:anchorId="6DF92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5f91aba-b4fb-4a9d-946b-96a4d4e76d1f" o:spid="_x0000_s2065" type="#_x0000_t136" style="position:absolute;left:0;text-align:left;margin-left:0;margin-top:0;width:0;height:0;rotation:315;z-index:2516838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F" w14:textId="77777777" w:rsidR="0080711F" w:rsidRDefault="00AC3A51">
    <w:r>
      <w:pict w14:anchorId="6DF92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8c8e31-1c63-418a-83f8-6d2c2a237133" o:spid="_x0000_s2064" type="#_x0000_t136" style="position:absolute;left:0;text-align:left;margin-left:0;margin-top:0;width:0;height:0;rotation:315;z-index:2516848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0" w14:textId="77777777" w:rsidR="0080711F" w:rsidRDefault="00AC3A51">
    <w:r>
      <w:pict w14:anchorId="6DF92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f169c1-1b73-4603-835c-596a332e9ef6" o:spid="_x0000_s2066" type="#_x0000_t136" style="position:absolute;left:0;text-align:left;margin-left:0;margin-top:0;width:0;height:0;rotation:315;z-index:2516828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2" w14:textId="77777777" w:rsidR="0080711F" w:rsidRDefault="00AC3A51">
    <w:r>
      <w:pict w14:anchorId="6DF92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a049ea-b3ea-47f6-9378-fe3bcee3aabd" o:spid="_x0000_s2125" type="#_x0000_t136" style="position:absolute;left:0;text-align:left;margin-left:0;margin-top:0;width:0;height:0;rotation:315;z-index:2516224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1" w14:textId="77777777" w:rsidR="0080711F" w:rsidRDefault="00AC3A51">
    <w:r>
      <w:pict w14:anchorId="6DF92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49b9f95-71ea-4f55-882e-eddd33ed5e7e" o:spid="_x0000_s2062" type="#_x0000_t136" style="position:absolute;left:0;text-align:left;margin-left:0;margin-top:0;width:0;height:0;rotation:315;z-index:2516869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2" w14:textId="77777777" w:rsidR="0080711F" w:rsidRDefault="00AC3A51">
    <w:r>
      <w:pict w14:anchorId="6DF92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d2a873-dafc-4612-baf4-779763aa9fbb" o:spid="_x0000_s2061" type="#_x0000_t136" style="position:absolute;left:0;text-align:left;margin-left:0;margin-top:0;width:0;height:0;rotation:315;z-index:25168793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3" w14:textId="77777777" w:rsidR="0080711F" w:rsidRDefault="00AC3A51">
    <w:r>
      <w:pict w14:anchorId="6DF92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77353b-eaf5-4f0d-8640-25bef3ee4c31" o:spid="_x0000_s2063" type="#_x0000_t136" style="position:absolute;left:0;text-align:left;margin-left:0;margin-top:0;width:0;height:0;rotation:315;z-index:2516858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4" w14:textId="77777777" w:rsidR="0080711F" w:rsidRDefault="00AC3A51">
    <w:r>
      <w:pict w14:anchorId="6DF92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95ab39-dec1-4a30-a23e-fd1127d0e992" o:spid="_x0000_s2059" type="#_x0000_t136" style="position:absolute;left:0;text-align:left;margin-left:0;margin-top:0;width:0;height:0;rotation:315;z-index:25168998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5" w14:textId="77777777" w:rsidR="0080711F" w:rsidRDefault="00AC3A51">
    <w:r>
      <w:pict w14:anchorId="6DF92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10dbe2-0404-496a-9f0e-9ddfd3abb1e4" o:spid="_x0000_s2058" type="#_x0000_t136" style="position:absolute;left:0;text-align:left;margin-left:0;margin-top:0;width:0;height:0;rotation:315;z-index:25169100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6" w14:textId="77777777" w:rsidR="0080711F" w:rsidRDefault="00AC3A51">
    <w:r>
      <w:pict w14:anchorId="6DF92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9a218b-fa99-4790-99fb-97e28f884a54" o:spid="_x0000_s2060" type="#_x0000_t136" style="position:absolute;left:0;text-align:left;margin-left:0;margin-top:0;width:0;height:0;rotation:315;z-index:25168896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7" w14:textId="77777777" w:rsidR="0080711F" w:rsidRDefault="00AC3A51">
    <w:r>
      <w:pict w14:anchorId="6DF92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e53d2a2-96c4-4427-9036-7e2cad0dfe21" o:spid="_x0000_s2056" type="#_x0000_t136" style="position:absolute;left:0;text-align:left;margin-left:0;margin-top:0;width:0;height:0;rotation:315;z-index:2516930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8" w14:textId="77777777" w:rsidR="0080711F" w:rsidRDefault="00AC3A51">
    <w:r>
      <w:pict w14:anchorId="6DF92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27c3518-bf87-4312-ad3d-8d844b93515f" o:spid="_x0000_s2055" type="#_x0000_t136" style="position:absolute;left:0;text-align:left;margin-left:0;margin-top:0;width:0;height:0;rotation:315;z-index:2516940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9" w14:textId="77777777" w:rsidR="0080711F" w:rsidRDefault="00AC3A51">
    <w:r>
      <w:pict w14:anchorId="6DF92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8a081e-f178-4964-8a61-3a4dc284fe87" o:spid="_x0000_s2057" type="#_x0000_t136" style="position:absolute;left:0;text-align:left;margin-left:0;margin-top:0;width:0;height:0;rotation:315;z-index:2516920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A" w14:textId="77777777" w:rsidR="0080711F" w:rsidRDefault="00AC3A51">
    <w:r>
      <w:pict w14:anchorId="6DF92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056fe94-aad0-4ce2-b569-d7cabe2e576d" o:spid="_x0000_s2053" type="#_x0000_t136" style="position:absolute;left:0;text-align:left;margin-left:0;margin-top:0;width:0;height:0;rotation:315;z-index:2516961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3" w14:textId="77777777" w:rsidR="0080711F" w:rsidRDefault="00AC3A51">
    <w:r>
      <w:pict w14:anchorId="6DF92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963c2c-e226-42e3-9dd2-970041eb0c88" o:spid="_x0000_s2124" type="#_x0000_t136" style="position:absolute;left:0;text-align:left;margin-left:0;margin-top:0;width:0;height:0;rotation:315;z-index:2516234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B" w14:textId="77777777" w:rsidR="0080711F" w:rsidRDefault="00AC3A51">
    <w:r>
      <w:pict w14:anchorId="6DF92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990de30-e9e9-47a3-b1aa-6867b38c8c7e" o:spid="_x0000_s2052" type="#_x0000_t136" style="position:absolute;left:0;text-align:left;margin-left:0;margin-top:0;width:0;height:0;rotation:315;z-index:2516971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C" w14:textId="77777777" w:rsidR="0080711F" w:rsidRDefault="00AC3A51">
    <w:r>
      <w:pict w14:anchorId="6DF92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a84dec6-cc73-4ee4-8882-041586c8b256" o:spid="_x0000_s2054" type="#_x0000_t136" style="position:absolute;left:0;text-align:left;margin-left:0;margin-top:0;width:0;height:0;rotation:315;z-index:2516951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D" w14:textId="77777777" w:rsidR="0080711F" w:rsidRDefault="00AC3A51">
    <w:r>
      <w:pict w14:anchorId="6DF92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938d74-6992-4837-a421-743225df08ec" o:spid="_x0000_s2050" type="#_x0000_t136" style="position:absolute;left:0;text-align:left;margin-left:0;margin-top:0;width:0;height:0;rotation:315;z-index:2516992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E" w14:textId="77777777" w:rsidR="0080711F" w:rsidRDefault="00AC3A51">
    <w:r>
      <w:pict w14:anchorId="6DF92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d6d41fb-d818-4ea3-9175-5ef8f251f21e" o:spid="_x0000_s2049" type="#_x0000_t136" style="position:absolute;left:0;text-align:left;margin-left:0;margin-top:0;width:0;height:0;rotation:315;z-index:2517002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B1" w14:textId="77777777" w:rsidR="0080711F" w:rsidRDefault="00AC3A51">
    <w:r>
      <w:pict w14:anchorId="6DF92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188397-f003-4982-a025-dc6d1a1e2d80" o:spid="_x0000_s2051" type="#_x0000_t136" style="position:absolute;left:0;text-align:left;margin-left:0;margin-top:0;width:0;height:0;rotation:315;z-index:2516981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4" w14:textId="77777777" w:rsidR="0080711F" w:rsidRDefault="00AC3A51">
    <w:r>
      <w:pict w14:anchorId="6DF92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84d44f-d1a5-494f-8e72-f8e50b3e1fd0" o:spid="_x0000_s2126" type="#_x0000_t136" style="position:absolute;left:0;text-align:left;margin-left:0;margin-top:0;width:0;height:0;rotation:315;z-index:2516213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B17"/>
    <w:multiLevelType w:val="multilevel"/>
    <w:tmpl w:val="073E35D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041F3D1A"/>
    <w:multiLevelType w:val="multilevel"/>
    <w:tmpl w:val="86E6CB52"/>
    <w:lvl w:ilvl="0">
      <w:start w:val="1"/>
      <w:numFmt w:val="bullet"/>
      <w:pStyle w:val="Styl2"/>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F6311"/>
    <w:multiLevelType w:val="multilevel"/>
    <w:tmpl w:val="8304DA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9441672"/>
    <w:multiLevelType w:val="multilevel"/>
    <w:tmpl w:val="99E449A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nsid w:val="094E2C09"/>
    <w:multiLevelType w:val="multilevel"/>
    <w:tmpl w:val="FFF854C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56CE6"/>
    <w:multiLevelType w:val="multilevel"/>
    <w:tmpl w:val="FFC83FE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6735FD0"/>
    <w:multiLevelType w:val="multilevel"/>
    <w:tmpl w:val="CE2E36D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167A7FC1"/>
    <w:multiLevelType w:val="multilevel"/>
    <w:tmpl w:val="B32E8680"/>
    <w:lvl w:ilvl="0">
      <w:start w:val="1"/>
      <w:numFmt w:val="bullet"/>
      <w:lvlText w:val=""/>
      <w:lvlJc w:val="left"/>
      <w:pPr>
        <w:tabs>
          <w:tab w:val="num" w:pos="360"/>
        </w:tabs>
        <w:ind w:left="360" w:hanging="360"/>
      </w:pPr>
      <w:rPr>
        <w:rFonts w:ascii="Wingdings" w:eastAsia="Wingdings" w:hAnsi="Wingdings" w:cs="Wingdings"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E7577"/>
    <w:multiLevelType w:val="multilevel"/>
    <w:tmpl w:val="74EC20F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nsid w:val="1EB709E3"/>
    <w:multiLevelType w:val="multilevel"/>
    <w:tmpl w:val="04382D9E"/>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65543"/>
    <w:multiLevelType w:val="multilevel"/>
    <w:tmpl w:val="7C207034"/>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46CF8"/>
    <w:multiLevelType w:val="multilevel"/>
    <w:tmpl w:val="84A04E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907BDF"/>
    <w:multiLevelType w:val="multilevel"/>
    <w:tmpl w:val="EC1EC570"/>
    <w:lvl w:ilvl="0">
      <w:start w:val="1"/>
      <w:numFmt w:val="lowerLetter"/>
      <w:lvlText w:val="%1)"/>
      <w:lvlJc w:val="left"/>
      <w:pPr>
        <w:tabs>
          <w:tab w:val="num" w:pos="720"/>
        </w:tabs>
        <w:ind w:left="720" w:hanging="360"/>
      </w:pPr>
      <w:rPr>
        <w:color w:val="auto"/>
      </w:rPr>
    </w:lvl>
    <w:lvl w:ilvl="1">
      <w:start w:val="7"/>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B4F26"/>
    <w:multiLevelType w:val="multilevel"/>
    <w:tmpl w:val="74BE051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578B1"/>
    <w:multiLevelType w:val="multilevel"/>
    <w:tmpl w:val="DF042E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3C38DA"/>
    <w:multiLevelType w:val="multilevel"/>
    <w:tmpl w:val="A7AE6E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nsid w:val="3A160FCB"/>
    <w:multiLevelType w:val="multilevel"/>
    <w:tmpl w:val="0A3028D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6A3516"/>
    <w:multiLevelType w:val="multilevel"/>
    <w:tmpl w:val="A78E9458"/>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D94556"/>
    <w:multiLevelType w:val="multilevel"/>
    <w:tmpl w:val="565446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530706D0"/>
    <w:multiLevelType w:val="multilevel"/>
    <w:tmpl w:val="00D08C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0">
    <w:nsid w:val="534410A0"/>
    <w:multiLevelType w:val="multilevel"/>
    <w:tmpl w:val="FA88BD56"/>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6471D1"/>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263A05"/>
    <w:multiLevelType w:val="multilevel"/>
    <w:tmpl w:val="2C90D7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3977D7"/>
    <w:multiLevelType w:val="multilevel"/>
    <w:tmpl w:val="AD74CFD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nsid w:val="62577045"/>
    <w:multiLevelType w:val="multilevel"/>
    <w:tmpl w:val="B344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136251"/>
    <w:multiLevelType w:val="multilevel"/>
    <w:tmpl w:val="279CD77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nsid w:val="673D68CB"/>
    <w:multiLevelType w:val="multilevel"/>
    <w:tmpl w:val="03C2875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DC38A0"/>
    <w:multiLevelType w:val="multilevel"/>
    <w:tmpl w:val="FF96B012"/>
    <w:lvl w:ilvl="0">
      <w:start w:val="1"/>
      <w:numFmt w:val="lowerLetter"/>
      <w:lvlText w:val="%1)"/>
      <w:lvlJc w:val="left"/>
      <w:pPr>
        <w:tabs>
          <w:tab w:val="num" w:pos="360"/>
        </w:tabs>
        <w:ind w:left="360" w:hanging="360"/>
      </w:pPr>
      <w:rPr>
        <w:rFonts w:ascii="Arial" w:eastAsia="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10"/>
  </w:num>
  <w:num w:numId="4">
    <w:abstractNumId w:val="1"/>
  </w:num>
  <w:num w:numId="5">
    <w:abstractNumId w:val="22"/>
  </w:num>
  <w:num w:numId="6">
    <w:abstractNumId w:val="8"/>
  </w:num>
  <w:num w:numId="7">
    <w:abstractNumId w:val="4"/>
  </w:num>
  <w:num w:numId="8">
    <w:abstractNumId w:val="3"/>
  </w:num>
  <w:num w:numId="9">
    <w:abstractNumId w:val="24"/>
  </w:num>
  <w:num w:numId="10">
    <w:abstractNumId w:val="13"/>
  </w:num>
  <w:num w:numId="11">
    <w:abstractNumId w:val="5"/>
  </w:num>
  <w:num w:numId="12">
    <w:abstractNumId w:val="26"/>
  </w:num>
  <w:num w:numId="13">
    <w:abstractNumId w:val="16"/>
  </w:num>
  <w:num w:numId="14">
    <w:abstractNumId w:val="19"/>
  </w:num>
  <w:num w:numId="15">
    <w:abstractNumId w:val="11"/>
  </w:num>
  <w:num w:numId="16">
    <w:abstractNumId w:val="15"/>
  </w:num>
  <w:num w:numId="17">
    <w:abstractNumId w:val="27"/>
  </w:num>
  <w:num w:numId="18">
    <w:abstractNumId w:val="9"/>
  </w:num>
  <w:num w:numId="19">
    <w:abstractNumId w:val="17"/>
  </w:num>
  <w:num w:numId="20">
    <w:abstractNumId w:val="14"/>
  </w:num>
  <w:num w:numId="21">
    <w:abstractNumId w:val="21"/>
  </w:num>
  <w:num w:numId="22">
    <w:abstractNumId w:val="23"/>
  </w:num>
  <w:num w:numId="23">
    <w:abstractNumId w:val="20"/>
  </w:num>
  <w:num w:numId="24">
    <w:abstractNumId w:val="6"/>
  </w:num>
  <w:num w:numId="25">
    <w:abstractNumId w:val="7"/>
  </w:num>
  <w:num w:numId="26">
    <w:abstractNumId w:val="12"/>
  </w:num>
  <w:num w:numId="27">
    <w:abstractNumId w:val="0"/>
  </w:num>
  <w:num w:numId="28">
    <w:abstractNumId w:val="25"/>
  </w:num>
  <w:num w:numId="29">
    <w:abstractNumId w:val="27"/>
    <w:lvlOverride w:ilvl="0">
      <w:startOverride w:val="1"/>
    </w:lvlOverride>
  </w:num>
  <w:num w:numId="30">
    <w:abstractNumId w:val="9"/>
    <w:lvlOverride w:ilvl="0">
      <w:startOverride w:val="1"/>
    </w:lvlOverride>
  </w:num>
  <w:num w:numId="31">
    <w:abstractNumId w:val="4"/>
    <w:lvlOverride w:ilvl="0">
      <w:startOverride w:val="1"/>
    </w:lvlOverride>
  </w:num>
  <w:num w:numId="32">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16"/>
    <w:lvlOverride w:ilvl="0">
      <w:startOverride w:val="1"/>
    </w:lvlOverride>
  </w:num>
  <w:num w:numId="36">
    <w:abstractNumId w:val="13"/>
    <w:lvlOverride w:ilvl="0">
      <w:startOverride w:val="1"/>
    </w:lvlOverride>
  </w:num>
  <w:num w:numId="37">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4719"/>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4495420120412/2016-MZE-17221"/>
    <w:docVar w:name="dms_cj" w:val="20412/2016-MZE-17221"/>
    <w:docVar w:name="dms_datum" w:val="7. 4. 2016"/>
    <w:docVar w:name="dms_datum_textem" w:val="7. dubna 2016"/>
    <w:docVar w:name="dms_datum_vzniku" w:val="7. 4. 2016 10:18:18"/>
    <w:docVar w:name="dms_nadrizeny_reditel" w:val="Ing. Jiří Šír"/>
    <w:docVar w:name="dms_ObsahParam1" w:val="%%%nevyplněno%%%"/>
    <w:docVar w:name="dms_otisk_razitka" w:val="Zde bude případný otisk úředního razítka"/>
    <w:docVar w:name="dms_PNASpravce" w:val="%%%nevyplněno%%%"/>
    <w:docVar w:name="dms_podpisova_dolozka" w:val="Ing. Marian Jurečka_x000d__x000a_ministr zemědělství"/>
    <w:docVar w:name="dms_podpisova_dolozka_funkce" w:val="ministr zemědělství"/>
    <w:docVar w:name="dms_podpisova_dolozka_jmeno" w:val="Ing. Marian Jurečka"/>
    <w:docVar w:name="dms_PPASpravce" w:val="%%%nevyplněno%%%"/>
    <w:docVar w:name="dms_prijaty_cj" w:val="%%%nevyplněno%%%"/>
    <w:docVar w:name="dms_prijaty_ze_dne" w:val="%%%nevyplněno%%%"/>
    <w:docVar w:name="dms_prilohy" w:val="%%%nevyplněno%%%"/>
    <w:docVar w:name="dms_pripojene_dokumenty" w:val="%%%nevyplněno%%%"/>
    <w:docVar w:name="dms_spisova_znacka" w:val="75VD1927/2016-17221"/>
    <w:docVar w:name="dms_spravce_jmeno" w:val="Ing. Jana Potměšilová"/>
    <w:docVar w:name="dms_spravce_mail" w:val="Jana.Potmesilova@mze.cz"/>
    <w:docVar w:name="dms_spravce_telefon" w:val="221812081"/>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Zásady, kterými se stanovují podmínky pro poskytování dotací na zmírnění škod způsobených suchem na zemědělských plodinách a ve školkách v období květen až říjen 2015"/>
    <w:docVar w:name="dms_VNVSpravce" w:val="%%%nevyplněno%%%"/>
    <w:docVar w:name="dms_zpracoval_jmeno" w:val="Ing. Jana Potměšilová"/>
    <w:docVar w:name="dms_zpracoval_mail" w:val="Jana.Potmesilova@mze.cz"/>
    <w:docVar w:name="dms_zpracoval_telefon" w:val="221812081"/>
  </w:docVars>
  <w:rsids>
    <w:rsidRoot w:val="008B2A1A"/>
    <w:rsid w:val="00001253"/>
    <w:rsid w:val="00070626"/>
    <w:rsid w:val="001A24B6"/>
    <w:rsid w:val="002A11F9"/>
    <w:rsid w:val="003D0CED"/>
    <w:rsid w:val="004C6EEA"/>
    <w:rsid w:val="005B1E34"/>
    <w:rsid w:val="00746EE9"/>
    <w:rsid w:val="0080711F"/>
    <w:rsid w:val="008B2A1A"/>
    <w:rsid w:val="009614B1"/>
    <w:rsid w:val="009A5BF9"/>
    <w:rsid w:val="009C6D34"/>
    <w:rsid w:val="00A31413"/>
    <w:rsid w:val="00A974E8"/>
    <w:rsid w:val="00AC3A51"/>
    <w:rsid w:val="00CE1FCD"/>
    <w:rsid w:val="00DA76C4"/>
    <w:rsid w:val="00FF4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9"/>
    <o:shapelayout v:ext="edit">
      <o:idmap v:ext="edit" data="1,3,4"/>
      <o:rules v:ext="edit">
        <o:r id="V:Rule1" type="connector" idref="#_x0000_s4718"/>
      </o:rules>
    </o:shapelayout>
  </w:shapeDefaults>
  <w:decimalSymbol w:val=","/>
  <w:listSeparator w:val=";"/>
  <w14:docId w14:val="6DF9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semiHidden/>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semiHidden/>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semiHidden/>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semiHidden/>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semiHidden/>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semiHidden/>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84" Type="http://schemas.openxmlformats.org/officeDocument/2006/relationships/header" Target="header74.xml"/><Relationship Id="rId89" Type="http://schemas.openxmlformats.org/officeDocument/2006/relationships/header" Target="header79.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1.xml"/><Relationship Id="rId92" Type="http://schemas.openxmlformats.org/officeDocument/2006/relationships/header" Target="header82.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87" Type="http://schemas.openxmlformats.org/officeDocument/2006/relationships/header" Target="header77.xml"/><Relationship Id="rId5" Type="http://schemas.openxmlformats.org/officeDocument/2006/relationships/webSettings" Target="webSettings.xml"/><Relationship Id="rId61" Type="http://schemas.openxmlformats.org/officeDocument/2006/relationships/header" Target="header51.xml"/><Relationship Id="rId82" Type="http://schemas.openxmlformats.org/officeDocument/2006/relationships/header" Target="header72.xml"/><Relationship Id="rId90" Type="http://schemas.openxmlformats.org/officeDocument/2006/relationships/header" Target="header80.xml"/><Relationship Id="rId95" Type="http://schemas.openxmlformats.org/officeDocument/2006/relationships/header" Target="header8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image" Target="media/image1.jpeg"/><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70.xml"/><Relationship Id="rId85" Type="http://schemas.openxmlformats.org/officeDocument/2006/relationships/header" Target="header75.xml"/><Relationship Id="rId93" Type="http://schemas.openxmlformats.org/officeDocument/2006/relationships/header" Target="header83.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3.xml"/><Relationship Id="rId88" Type="http://schemas.openxmlformats.org/officeDocument/2006/relationships/header" Target="header78.xml"/><Relationship Id="rId91" Type="http://schemas.openxmlformats.org/officeDocument/2006/relationships/header" Target="header81.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header" Target="header71.xml"/><Relationship Id="rId86" Type="http://schemas.openxmlformats.org/officeDocument/2006/relationships/header" Target="header76.xm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11600</Words>
  <Characters>68443</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79884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Potměšilová Jana</cp:lastModifiedBy>
  <cp:revision>10</cp:revision>
  <cp:lastPrinted>2016-06-02T08:26:00Z</cp:lastPrinted>
  <dcterms:created xsi:type="dcterms:W3CDTF">2016-04-07T11:08:00Z</dcterms:created>
  <dcterms:modified xsi:type="dcterms:W3CDTF">2016-06-08T06:38:00Z</dcterms:modified>
</cp:coreProperties>
</file>