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213C" w14:textId="1EBD252B" w:rsidR="00872CB6" w:rsidRPr="00B22D15" w:rsidRDefault="00B6378A" w:rsidP="00872C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</w:t>
      </w:r>
      <w:r w:rsidR="00872CB6" w:rsidRPr="00B22D1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ovolení uvádět do oběhu směs osiv určenou k ochraně přirozeného prostředí</w:t>
      </w:r>
    </w:p>
    <w:p w14:paraId="5722C02E" w14:textId="77777777" w:rsidR="00872CB6" w:rsidRPr="00F9077A" w:rsidRDefault="00872CB6" w:rsidP="00872C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9077A">
        <w:rPr>
          <w:rFonts w:ascii="Times New Roman" w:eastAsia="Times New Roman" w:hAnsi="Times New Roman" w:cs="Times New Roman"/>
          <w:lang w:eastAsia="cs-CZ"/>
        </w:rPr>
        <w:t> </w:t>
      </w:r>
    </w:p>
    <w:tbl>
      <w:tblPr>
        <w:tblW w:w="0" w:type="auto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8"/>
        <w:gridCol w:w="5336"/>
        <w:gridCol w:w="3058"/>
      </w:tblGrid>
      <w:tr w:rsidR="00872CB6" w:rsidRPr="00F9077A" w14:paraId="63ABD109" w14:textId="77777777" w:rsidTr="00B22D15">
        <w:trPr>
          <w:trHeight w:val="39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8631" w14:textId="1346D305"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5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AFEBB4" w14:textId="1F1A32F2"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Přímo sklízená směs</w:t>
            </w:r>
            <w:r w:rsidR="00B22D15">
              <w:rPr>
                <w:rFonts w:ascii="Times New Roman" w:eastAsia="Times New Roman" w:hAnsi="Times New Roman" w:cs="Times New Roman"/>
                <w:lang w:eastAsia="cs-CZ"/>
              </w:rPr>
              <w:t>*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336E" w14:textId="77777777"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Reg. nebo evid. č. dodavatele</w:t>
            </w:r>
          </w:p>
        </w:tc>
      </w:tr>
      <w:tr w:rsidR="00872CB6" w:rsidRPr="00F9077A" w14:paraId="4CF5F821" w14:textId="77777777" w:rsidTr="00B22D15">
        <w:trPr>
          <w:trHeight w:val="39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2A73" w14:textId="77777777"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5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8C5200" w14:textId="4B21365F"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Směs z odděleně pěstovaných složek</w:t>
            </w:r>
            <w:r w:rsidR="00B22D15">
              <w:rPr>
                <w:rFonts w:ascii="Times New Roman" w:eastAsia="Times New Roman" w:hAnsi="Times New Roman" w:cs="Times New Roman"/>
                <w:lang w:eastAsia="cs-CZ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283C6" w14:textId="77777777"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133CE27B" w14:textId="77777777" w:rsidR="00872CB6" w:rsidRPr="00F9077A" w:rsidRDefault="00872CB6" w:rsidP="00872C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9077A">
        <w:rPr>
          <w:rFonts w:ascii="Times New Roman" w:eastAsia="Times New Roman" w:hAnsi="Times New Roman" w:cs="Times New Roman"/>
          <w:lang w:eastAsia="cs-CZ"/>
        </w:rPr>
        <w:t> </w:t>
      </w:r>
    </w:p>
    <w:tbl>
      <w:tblPr>
        <w:tblW w:w="0" w:type="auto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4"/>
        <w:gridCol w:w="1276"/>
        <w:gridCol w:w="86"/>
        <w:gridCol w:w="764"/>
        <w:gridCol w:w="992"/>
        <w:gridCol w:w="2830"/>
      </w:tblGrid>
      <w:tr w:rsidR="00872CB6" w:rsidRPr="00F9077A" w14:paraId="430F804C" w14:textId="77777777" w:rsidTr="00B22D15">
        <w:trPr>
          <w:jc w:val="center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9BE4" w14:textId="77777777" w:rsidR="00B22D15" w:rsidRPr="00404F70" w:rsidRDefault="00872CB6" w:rsidP="00002DB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404F7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Označení dodavatele, adresa sídla nebo místa podnikání:</w:t>
            </w:r>
          </w:p>
          <w:p w14:paraId="37088936" w14:textId="77777777" w:rsidR="00B22D15" w:rsidRDefault="00B22D15" w:rsidP="00002DB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14:paraId="21C95004" w14:textId="2900D2E0" w:rsidR="00872CB6" w:rsidRPr="00F9077A" w:rsidRDefault="00872CB6" w:rsidP="00002DB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br/>
            </w:r>
          </w:p>
        </w:tc>
      </w:tr>
      <w:tr w:rsidR="00872CB6" w:rsidRPr="00F9077A" w14:paraId="7AF1DBF3" w14:textId="77777777" w:rsidTr="004E1D1C">
        <w:trPr>
          <w:trHeight w:val="17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A103" w14:textId="7BC45844" w:rsidR="00B22D15" w:rsidRPr="004E1D1C" w:rsidRDefault="00872CB6" w:rsidP="00002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E1D1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Oblast původu směsi</w:t>
            </w:r>
            <w:r w:rsidR="004E1D1C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="004E1D1C" w:rsidRPr="004E1D1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(místo pěstování nebo sběru semen)</w:t>
            </w:r>
          </w:p>
          <w:p w14:paraId="44B9AB17" w14:textId="55B73C5D" w:rsidR="00872CB6" w:rsidRPr="00F9077A" w:rsidRDefault="00872CB6" w:rsidP="00002DB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br/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7623" w14:textId="11380CD9"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E1D1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Zdrojová oblast směsi</w:t>
            </w:r>
            <w:r w:rsidR="004E1D1C">
              <w:rPr>
                <w:rFonts w:ascii="Times New Roman" w:eastAsia="Times New Roman" w:hAnsi="Times New Roman" w:cs="Times New Roman"/>
                <w:lang w:eastAsia="cs-CZ"/>
              </w:rPr>
              <w:t xml:space="preserve"> (</w:t>
            </w:r>
            <w:r w:rsidR="004E1D1C" w:rsidRPr="004E1D1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podle zákona č. 114/1992 Sb., o ochraně přírody a krajiny, ve znění pozdějších předpisů)</w:t>
            </w:r>
          </w:p>
        </w:tc>
      </w:tr>
      <w:tr w:rsidR="00872CB6" w:rsidRPr="00F9077A" w14:paraId="4F232141" w14:textId="77777777" w:rsidTr="00B22D15">
        <w:trPr>
          <w:trHeight w:val="170"/>
          <w:jc w:val="center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0708" w14:textId="4353A5E7" w:rsidR="00B22D15" w:rsidRPr="004E1D1C" w:rsidRDefault="00872CB6" w:rsidP="00002D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E1D1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Lokalita sběru, v případě směsi z odděleně pěstovaných složek také lokalitu množení osiva</w:t>
            </w:r>
            <w:r w:rsidR="004E1D1C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="004E1D1C" w:rsidRPr="004E1D1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(označení DPB dle LPIS)</w:t>
            </w:r>
          </w:p>
          <w:p w14:paraId="2B90052C" w14:textId="4794D924" w:rsidR="00872CB6" w:rsidRPr="00F9077A" w:rsidRDefault="00872CB6" w:rsidP="00002DB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br/>
            </w:r>
          </w:p>
        </w:tc>
      </w:tr>
      <w:tr w:rsidR="00872CB6" w:rsidRPr="00F9077A" w14:paraId="206F06E2" w14:textId="77777777" w:rsidTr="004E1D1C">
        <w:trPr>
          <w:trHeight w:val="17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8A32" w14:textId="4F187A05" w:rsidR="00B22D15" w:rsidRPr="00F77B38" w:rsidRDefault="00872CB6" w:rsidP="00002DB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F77B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Typ stanoviště</w:t>
            </w:r>
            <w:r w:rsidR="00F77B38" w:rsidRPr="00F77B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v lokalitě sběru</w:t>
            </w:r>
          </w:p>
          <w:p w14:paraId="11BFA444" w14:textId="2329864A" w:rsidR="00872CB6" w:rsidRPr="00F9077A" w:rsidRDefault="00872CB6" w:rsidP="00002DB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br/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7C87" w14:textId="77777777" w:rsidR="00872CB6" w:rsidRPr="00404F70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404F7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Rok sklizně</w:t>
            </w:r>
          </w:p>
        </w:tc>
      </w:tr>
      <w:tr w:rsidR="00B22D15" w:rsidRPr="00F9077A" w14:paraId="269CC01A" w14:textId="77777777" w:rsidTr="00B22D15">
        <w:trPr>
          <w:jc w:val="center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9E75" w14:textId="04E7E17F" w:rsidR="00B22D15" w:rsidRPr="00B22D15" w:rsidRDefault="00B22D15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Název směsi:</w:t>
            </w:r>
          </w:p>
        </w:tc>
      </w:tr>
      <w:tr w:rsidR="00872CB6" w:rsidRPr="00F9077A" w14:paraId="5188BDE5" w14:textId="77777777" w:rsidTr="00B22D15">
        <w:trPr>
          <w:jc w:val="center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7DCA6" w14:textId="4EC275B1" w:rsidR="00872CB6" w:rsidRPr="00B22D15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22D1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Složení směsi</w:t>
            </w:r>
            <w:r w:rsidRPr="00B22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cs-CZ"/>
              </w:rPr>
              <w:t>1</w:t>
            </w:r>
          </w:p>
        </w:tc>
      </w:tr>
      <w:tr w:rsidR="00872CB6" w:rsidRPr="00F9077A" w14:paraId="4D5D8C95" w14:textId="77777777" w:rsidTr="00112998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E21F" w14:textId="77777777" w:rsidR="00872CB6" w:rsidRPr="00F9077A" w:rsidRDefault="00872CB6" w:rsidP="0000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Druh/poddruh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7043" w14:textId="77777777" w:rsidR="00872CB6" w:rsidRPr="00F9077A" w:rsidRDefault="00872CB6" w:rsidP="0000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Hmotnost (kg)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B299" w14:textId="77777777" w:rsidR="00872CB6" w:rsidRPr="00F9077A" w:rsidRDefault="00872CB6" w:rsidP="0000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85F4" w14:textId="77777777" w:rsidR="00872CB6" w:rsidRPr="00F9077A" w:rsidRDefault="00872CB6" w:rsidP="0000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Klíčivost</w:t>
            </w:r>
            <w:r w:rsidRPr="00F9077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AA8C" w14:textId="77777777" w:rsidR="00872CB6" w:rsidRPr="00F9077A" w:rsidRDefault="00872CB6" w:rsidP="0000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Poznámka</w:t>
            </w:r>
          </w:p>
        </w:tc>
      </w:tr>
      <w:tr w:rsidR="00872CB6" w:rsidRPr="00F9077A" w14:paraId="39BC44C4" w14:textId="77777777" w:rsidTr="00112998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1429" w14:textId="77777777"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2F2D" w14:textId="77777777"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B9B9" w14:textId="77777777"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C918" w14:textId="77777777"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8438" w14:textId="77777777"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872CB6" w:rsidRPr="00F9077A" w14:paraId="7A7F4523" w14:textId="77777777" w:rsidTr="00112998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E6AD" w14:textId="77777777"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3BA9" w14:textId="77777777"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A0CE" w14:textId="77777777"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D395" w14:textId="77777777"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BF51" w14:textId="77777777"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872CB6" w:rsidRPr="00F9077A" w14:paraId="4BC3472D" w14:textId="77777777" w:rsidTr="00112998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5130" w14:textId="77777777"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99D8" w14:textId="77777777"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D39B" w14:textId="77777777"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F9683" w14:textId="77777777"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D1B8" w14:textId="77777777"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872CB6" w:rsidRPr="00F9077A" w14:paraId="03F0FE14" w14:textId="77777777" w:rsidTr="00112998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6031" w14:textId="77777777"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FF47" w14:textId="77777777"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51EF" w14:textId="77777777"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2381" w14:textId="77777777"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D200" w14:textId="77777777"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872CB6" w:rsidRPr="00F9077A" w14:paraId="5E316BC4" w14:textId="77777777" w:rsidTr="00112998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01F5" w14:textId="77777777"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0129" w14:textId="77777777"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5DD4" w14:textId="77777777"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8958" w14:textId="77777777"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F492" w14:textId="77777777"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872CB6" w:rsidRPr="00F9077A" w14:paraId="0CF879B2" w14:textId="77777777" w:rsidTr="00112998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193E" w14:textId="77777777"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52D9A" w14:textId="77777777"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2AC3" w14:textId="77777777"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4F0F" w14:textId="77777777"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D296" w14:textId="77777777"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872CB6" w:rsidRPr="00F9077A" w14:paraId="54459A04" w14:textId="77777777" w:rsidTr="00112998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53CB" w14:textId="77777777"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5A14" w14:textId="77777777"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881D" w14:textId="77777777"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61A8" w14:textId="77777777"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2873" w14:textId="77777777"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872CB6" w:rsidRPr="00F9077A" w14:paraId="089D4CB6" w14:textId="77777777" w:rsidTr="00112998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6046" w14:textId="77777777"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2895" w14:textId="77777777"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BD17" w14:textId="77777777"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D07B" w14:textId="77777777"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D035" w14:textId="77777777"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872CB6" w:rsidRPr="00F9077A" w14:paraId="011C4FF0" w14:textId="77777777" w:rsidTr="00112998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9239" w14:textId="55B7236E"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5FB5" w14:textId="77777777"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9C24" w14:textId="77777777"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CE72" w14:textId="77777777"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BC30" w14:textId="77777777"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872CB6" w:rsidRPr="00F9077A" w14:paraId="03551659" w14:textId="77777777" w:rsidTr="00112998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6335D24" w14:textId="0A45E4DF"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B88F555" w14:textId="77777777"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038BF96" w14:textId="77777777"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C1A7ACB" w14:textId="77777777"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EE5720C" w14:textId="77777777"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12998" w:rsidRPr="00F9077A" w14:paraId="0BF3C825" w14:textId="77777777" w:rsidTr="00112998">
        <w:trPr>
          <w:jc w:val="center"/>
        </w:trPr>
        <w:tc>
          <w:tcPr>
            <w:tcW w:w="3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FB97" w14:textId="4CD5A5A9" w:rsidR="00112998" w:rsidRPr="00F9077A" w:rsidRDefault="00112998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Druhy a poddruhy, které nejsou typické pro danou směs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(max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cs-CZ"/>
              </w:rPr>
              <w:t>1%</w:t>
            </w:r>
            <w:proofErr w:type="gramEnd"/>
            <w:r>
              <w:rPr>
                <w:rFonts w:ascii="Times New Roman" w:eastAsia="Times New Roman" w:hAnsi="Times New Roman" w:cs="Times New Roman"/>
                <w:lang w:eastAsia="cs-CZ"/>
              </w:rPr>
              <w:t>)</w:t>
            </w:r>
          </w:p>
        </w:tc>
        <w:tc>
          <w:tcPr>
            <w:tcW w:w="13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D6F5" w14:textId="77777777" w:rsidR="00112998" w:rsidRPr="00F9077A" w:rsidRDefault="00112998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2C3A" w14:textId="77777777" w:rsidR="00112998" w:rsidRPr="00F9077A" w:rsidRDefault="00112998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8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3524" w14:textId="77777777" w:rsidR="00112998" w:rsidRPr="00F9077A" w:rsidRDefault="00112998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  <w:p w14:paraId="4FDDD2FB" w14:textId="7802CE24" w:rsidR="00112998" w:rsidRPr="00F9077A" w:rsidRDefault="00112998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12998" w:rsidRPr="00F9077A" w14:paraId="20471082" w14:textId="77777777" w:rsidTr="002C30F8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E891" w14:textId="3669F988" w:rsidR="00112998" w:rsidRPr="00F9077A" w:rsidRDefault="00112998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Plevelné rostlinné druhy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D433" w14:textId="77777777" w:rsidR="00112998" w:rsidRPr="00F9077A" w:rsidRDefault="00112998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73FC" w14:textId="77777777" w:rsidR="00112998" w:rsidRPr="00F9077A" w:rsidRDefault="00112998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01E3" w14:textId="77777777" w:rsidR="00112998" w:rsidRPr="00F9077A" w:rsidRDefault="00112998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  <w:p w14:paraId="05CCE3AD" w14:textId="567B8E9D" w:rsidR="00112998" w:rsidRPr="00F9077A" w:rsidRDefault="00112998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872CB6" w:rsidRPr="00F9077A" w14:paraId="15742FF5" w14:textId="77777777" w:rsidTr="00112998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0897" w14:textId="77777777"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Množství směsi v kg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7FFD" w14:textId="77777777"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05C4" w14:textId="77777777" w:rsidR="00872CB6" w:rsidRPr="00F9077A" w:rsidRDefault="00872CB6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</w:tbl>
    <w:p w14:paraId="431E69C6" w14:textId="4E949DA1" w:rsidR="00B22D15" w:rsidRPr="00B22D15" w:rsidRDefault="00B22D15" w:rsidP="00B22D1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22D15">
        <w:rPr>
          <w:rFonts w:ascii="Times New Roman" w:eastAsia="Times New Roman" w:hAnsi="Times New Roman" w:cs="Times New Roman"/>
          <w:lang w:eastAsia="cs-CZ"/>
        </w:rPr>
        <w:t>*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B22D15">
        <w:rPr>
          <w:rFonts w:ascii="Times New Roman" w:eastAsia="Times New Roman" w:hAnsi="Times New Roman" w:cs="Times New Roman"/>
          <w:lang w:eastAsia="cs-CZ"/>
        </w:rPr>
        <w:t>zaškrtněte</w:t>
      </w:r>
    </w:p>
    <w:p w14:paraId="2560984E" w14:textId="2A329C0E" w:rsidR="00872CB6" w:rsidRPr="00F9077A" w:rsidRDefault="00872CB6" w:rsidP="00872C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B22D15">
        <w:rPr>
          <w:rFonts w:ascii="Times New Roman" w:eastAsia="Times New Roman" w:hAnsi="Times New Roman" w:cs="Times New Roman"/>
          <w:vertAlign w:val="superscript"/>
          <w:lang w:eastAsia="cs-CZ"/>
        </w:rPr>
        <w:t>1</w:t>
      </w:r>
      <w:r w:rsidRPr="00F9077A">
        <w:rPr>
          <w:rFonts w:ascii="Times New Roman" w:eastAsia="Times New Roman" w:hAnsi="Times New Roman" w:cs="Times New Roman"/>
          <w:lang w:eastAsia="cs-CZ"/>
        </w:rPr>
        <w:t> - V</w:t>
      </w:r>
      <w:proofErr w:type="gramEnd"/>
      <w:r w:rsidRPr="00F9077A">
        <w:rPr>
          <w:rFonts w:ascii="Times New Roman" w:eastAsia="Times New Roman" w:hAnsi="Times New Roman" w:cs="Times New Roman"/>
          <w:lang w:eastAsia="cs-CZ"/>
        </w:rPr>
        <w:t xml:space="preserve"> případě přímo sklízené směsi dostačuje uvést druhy a poddruhy, které jsou typické pro typ stanoviště v lokalitě sběru a které mají jakožto složky dané směsi význam pro zachování genetických zdrojů rostlin</w:t>
      </w:r>
      <w:r w:rsidR="00DF631B">
        <w:rPr>
          <w:rFonts w:ascii="Times New Roman" w:eastAsia="Times New Roman" w:hAnsi="Times New Roman" w:cs="Times New Roman"/>
          <w:lang w:eastAsia="cs-CZ"/>
        </w:rPr>
        <w:t xml:space="preserve">. </w:t>
      </w:r>
      <w:r w:rsidR="00DF631B">
        <w:rPr>
          <w:rFonts w:ascii="Times New Roman" w:eastAsia="Times New Roman" w:hAnsi="Times New Roman" w:cs="Times New Roman"/>
          <w:lang w:eastAsia="cs-CZ"/>
        </w:rPr>
        <w:t>V případě potřeby je možné tabulku v části složení směsi rozšířit.</w:t>
      </w:r>
    </w:p>
    <w:p w14:paraId="05BFBB10" w14:textId="77777777" w:rsidR="00872CB6" w:rsidRDefault="00872CB6" w:rsidP="00872C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B22D15">
        <w:rPr>
          <w:rFonts w:ascii="Times New Roman" w:eastAsia="Times New Roman" w:hAnsi="Times New Roman" w:cs="Times New Roman"/>
          <w:vertAlign w:val="superscript"/>
          <w:lang w:eastAsia="cs-CZ"/>
        </w:rPr>
        <w:t>2</w:t>
      </w:r>
      <w:r w:rsidRPr="00F9077A">
        <w:rPr>
          <w:rFonts w:ascii="Times New Roman" w:eastAsia="Times New Roman" w:hAnsi="Times New Roman" w:cs="Times New Roman"/>
          <w:lang w:eastAsia="cs-CZ"/>
        </w:rPr>
        <w:t> - V</w:t>
      </w:r>
      <w:proofErr w:type="gramEnd"/>
      <w:r w:rsidRPr="00F9077A">
        <w:rPr>
          <w:rFonts w:ascii="Times New Roman" w:eastAsia="Times New Roman" w:hAnsi="Times New Roman" w:cs="Times New Roman"/>
          <w:lang w:eastAsia="cs-CZ"/>
        </w:rPr>
        <w:t xml:space="preserve"> případě směsí z odděleně pěstovaných složek hodnotu klíčivosti těch složek směsi, které jsou </w:t>
      </w:r>
      <w:r w:rsidRPr="004E1D1C">
        <w:rPr>
          <w:rFonts w:ascii="Times New Roman" w:eastAsia="Times New Roman" w:hAnsi="Times New Roman" w:cs="Times New Roman"/>
          <w:highlight w:val="yellow"/>
          <w:lang w:eastAsia="cs-CZ"/>
        </w:rPr>
        <w:t>lomnými</w:t>
      </w:r>
      <w:r w:rsidRPr="00F9077A">
        <w:rPr>
          <w:rFonts w:ascii="Times New Roman" w:eastAsia="Times New Roman" w:hAnsi="Times New Roman" w:cs="Times New Roman"/>
          <w:lang w:eastAsia="cs-CZ"/>
        </w:rPr>
        <w:t xml:space="preserve"> plodinami uvedenými v druhovém seznamu a které nesplňují požadavky na klíčivost stanovené prováděcím právním předpisem.</w:t>
      </w:r>
    </w:p>
    <w:sectPr w:rsidR="00872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B58A" w14:textId="77777777" w:rsidR="00037399" w:rsidRDefault="00037399" w:rsidP="00872CB6">
      <w:pPr>
        <w:spacing w:after="0" w:line="240" w:lineRule="auto"/>
      </w:pPr>
      <w:r>
        <w:separator/>
      </w:r>
    </w:p>
  </w:endnote>
  <w:endnote w:type="continuationSeparator" w:id="0">
    <w:p w14:paraId="39419F15" w14:textId="77777777" w:rsidR="00037399" w:rsidRDefault="00037399" w:rsidP="0087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45C4D" w14:textId="77777777" w:rsidR="00037399" w:rsidRDefault="00037399" w:rsidP="00872CB6">
      <w:pPr>
        <w:spacing w:after="0" w:line="240" w:lineRule="auto"/>
      </w:pPr>
      <w:r>
        <w:separator/>
      </w:r>
    </w:p>
  </w:footnote>
  <w:footnote w:type="continuationSeparator" w:id="0">
    <w:p w14:paraId="5B41121E" w14:textId="77777777" w:rsidR="00037399" w:rsidRDefault="00037399" w:rsidP="00872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60DD2"/>
    <w:multiLevelType w:val="hybridMultilevel"/>
    <w:tmpl w:val="C5AA7DC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402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CB6"/>
    <w:rsid w:val="00037399"/>
    <w:rsid w:val="00112998"/>
    <w:rsid w:val="00404F70"/>
    <w:rsid w:val="004E1D1C"/>
    <w:rsid w:val="00511BB3"/>
    <w:rsid w:val="00872CB6"/>
    <w:rsid w:val="009E55F7"/>
    <w:rsid w:val="00B22D15"/>
    <w:rsid w:val="00B6378A"/>
    <w:rsid w:val="00C9007F"/>
    <w:rsid w:val="00DF631B"/>
    <w:rsid w:val="00F7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8A7E7"/>
  <w15:chartTrackingRefBased/>
  <w15:docId w15:val="{7BDB3B88-8BA1-41F8-9D8E-7A31FFA0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2C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2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Králíková Natálie</dc:creator>
  <cp:keywords/>
  <dc:description/>
  <cp:lastModifiedBy>Hejnalová Soňa</cp:lastModifiedBy>
  <cp:revision>4</cp:revision>
  <dcterms:created xsi:type="dcterms:W3CDTF">2024-02-23T08:07:00Z</dcterms:created>
  <dcterms:modified xsi:type="dcterms:W3CDTF">2024-02-23T08:26:00Z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70969@ukzuz.cz</vt:lpwstr>
  </property>
  <property fmtid="{D5CDD505-2E9C-101B-9397-08002B2CF9AE}" pid="5" name="MSIP_Label_ddfdcfce-ddd9-46fd-a41e-890a4587f248_SetDate">
    <vt:lpwstr>2019-11-27T09:39:45.0934262Z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76d8c14f-eeb4-42c8-a2a9-f77146d4bf08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