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D49E" w14:textId="13D2780E" w:rsidR="003A3CAE" w:rsidRDefault="00A4777D" w:rsidP="00121DD3">
      <w:pPr>
        <w:pStyle w:val="Vchoz"/>
        <w:shd w:val="clear" w:color="auto" w:fill="F2F2F2"/>
        <w:spacing w:after="0" w:line="240" w:lineRule="auto"/>
        <w:rPr>
          <w:rFonts w:ascii="Times New Roman" w:hAnsi="Times New Roman" w:cs="Times New Roman"/>
          <w:b/>
          <w:bCs/>
        </w:rPr>
      </w:pPr>
      <w:r w:rsidRPr="000C3940">
        <w:rPr>
          <w:rFonts w:ascii="Times New Roman" w:hAnsi="Times New Roman" w:cs="Times New Roman"/>
          <w:sz w:val="22"/>
          <w:szCs w:val="22"/>
        </w:rPr>
        <w:t xml:space="preserve">Příloha č. </w:t>
      </w:r>
      <w:r w:rsidR="00B05BEE" w:rsidRPr="000C3940">
        <w:rPr>
          <w:rFonts w:ascii="Times New Roman" w:hAnsi="Times New Roman" w:cs="Times New Roman"/>
          <w:sz w:val="22"/>
          <w:szCs w:val="22"/>
        </w:rPr>
        <w:t>2</w:t>
      </w:r>
      <w:r w:rsidR="000C3940" w:rsidRPr="000C3940">
        <w:rPr>
          <w:rFonts w:ascii="Times New Roman" w:hAnsi="Times New Roman" w:cs="Times New Roman"/>
          <w:b/>
          <w:bCs/>
        </w:rPr>
        <w:t xml:space="preserve"> </w:t>
      </w:r>
      <w:r w:rsidR="000C3940">
        <w:rPr>
          <w:rFonts w:ascii="Times New Roman" w:hAnsi="Times New Roman" w:cs="Times New Roman"/>
          <w:b/>
          <w:bCs/>
        </w:rPr>
        <w:tab/>
      </w:r>
      <w:r w:rsidR="000C3940">
        <w:rPr>
          <w:rFonts w:ascii="Times New Roman" w:hAnsi="Times New Roman" w:cs="Times New Roman"/>
          <w:b/>
          <w:bCs/>
        </w:rPr>
        <w:tab/>
      </w:r>
      <w:r w:rsidR="00121DD3" w:rsidRPr="00121DD3">
        <w:rPr>
          <w:rFonts w:ascii="Times New Roman" w:hAnsi="Times New Roman" w:cs="Times New Roman"/>
          <w:b/>
          <w:bCs/>
          <w:sz w:val="22"/>
          <w:szCs w:val="22"/>
        </w:rPr>
        <w:t>Technicko-technologická charakteristika</w:t>
      </w:r>
    </w:p>
    <w:p w14:paraId="144DDC54" w14:textId="77777777" w:rsidR="00121DD3" w:rsidRDefault="00121DD3" w:rsidP="00073D86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29364440"/>
    </w:p>
    <w:bookmarkEnd w:id="0"/>
    <w:p w14:paraId="0A0A39AB" w14:textId="4DCC0FFC" w:rsidR="00121DD3" w:rsidRPr="00902843" w:rsidRDefault="00121DD3" w:rsidP="00121D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6288">
        <w:rPr>
          <w:rFonts w:ascii="Times New Roman" w:hAnsi="Times New Roman" w:cs="Times New Roman"/>
          <w:b/>
          <w:bCs/>
        </w:rPr>
        <w:t>„</w:t>
      </w:r>
      <w:r w:rsidR="009F674E">
        <w:rPr>
          <w:rFonts w:ascii="Times New Roman" w:hAnsi="Times New Roman" w:cs="Times New Roman"/>
          <w:b/>
          <w:bCs/>
        </w:rPr>
        <w:t>Plnící linka</w:t>
      </w:r>
      <w:r w:rsidRPr="00FD6288">
        <w:rPr>
          <w:rFonts w:ascii="Times New Roman" w:hAnsi="Times New Roman" w:cs="Times New Roman"/>
          <w:b/>
          <w:bCs/>
        </w:rPr>
        <w:t>“</w:t>
      </w:r>
    </w:p>
    <w:p w14:paraId="4F358062" w14:textId="77777777" w:rsidR="000C3940" w:rsidRPr="000C3940" w:rsidRDefault="000C3940" w:rsidP="000C3940">
      <w:pPr>
        <w:pStyle w:val="Vchoz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F7A41" w:rsidRPr="0033252C" w14:paraId="21AFE238" w14:textId="77777777" w:rsidTr="002A440D">
        <w:trPr>
          <w:trHeight w:val="45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04372" w14:textId="77777777" w:rsidR="005F7A41" w:rsidRPr="0033252C" w:rsidRDefault="005F7A41" w:rsidP="005F7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Požadavek dle ZD: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38F81E51" w14:textId="77777777" w:rsidR="005F7A41" w:rsidRPr="0033252C" w:rsidRDefault="005F7A41" w:rsidP="005F7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Nabídka účastníka: </w:t>
            </w:r>
            <w:r w:rsidRPr="00BB46D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F7A41" w:rsidRPr="0033252C" w14:paraId="7F9966CB" w14:textId="77777777" w:rsidTr="009F674E">
        <w:trPr>
          <w:trHeight w:val="134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3863B2F" w14:textId="42537350" w:rsidR="005F7A41" w:rsidRPr="00121DD3" w:rsidRDefault="009F674E" w:rsidP="00121D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Součástí plnící linky jsou</w:t>
            </w:r>
            <w:r w:rsidRPr="00BA339B">
              <w:rPr>
                <w:rFonts w:ascii="Times New Roman" w:hAnsi="Times New Roman" w:cs="Times New Roman"/>
              </w:rPr>
              <w:t xml:space="preserve"> dvě plnící hlavy, dvě technologické váhy, dopravník. Jedná se o samostatné zařízení, které může být přemístěno na jinou pracovní pozici. Celý systém bude pracovat v automatické </w:t>
            </w:r>
            <w:r>
              <w:rPr>
                <w:rFonts w:ascii="Times New Roman" w:hAnsi="Times New Roman" w:cs="Times New Roman"/>
              </w:rPr>
              <w:t>r</w:t>
            </w:r>
            <w:r w:rsidRPr="00BA339B">
              <w:rPr>
                <w:rFonts w:ascii="Times New Roman" w:hAnsi="Times New Roman" w:cs="Times New Roman"/>
              </w:rPr>
              <w:t xml:space="preserve">ežimu. </w:t>
            </w:r>
            <w:r w:rsidRPr="00163F6C">
              <w:rPr>
                <w:rFonts w:ascii="Times New Roman" w:hAnsi="Times New Roman" w:cs="Times New Roman"/>
              </w:rPr>
              <w:t>Nové plnící hlavy budou plněny bez čerpadla, pomocí tlaku z výrobního kotle. Výkon nových plnících hlav bude závislý na hustotě plněného materiálu. Plnění produktu bude do 10 l potravinářských kbelíků, plněné od 8 až do 15 kg dle produktu a požadavku.</w:t>
            </w:r>
          </w:p>
        </w:tc>
      </w:tr>
      <w:tr w:rsidR="007D7B4E" w:rsidRPr="0033252C" w14:paraId="6D00EC07" w14:textId="77777777" w:rsidTr="009F674E">
        <w:trPr>
          <w:trHeight w:val="41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9692A" w14:textId="63B582A4" w:rsidR="007D7B4E" w:rsidRPr="00121DD3" w:rsidRDefault="009F674E" w:rsidP="00121DD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2AEE">
              <w:rPr>
                <w:rFonts w:ascii="Times New Roman" w:hAnsi="Times New Roman" w:cs="Times New Roman"/>
                <w:b/>
              </w:rPr>
              <w:t>2 x plnící hlava</w:t>
            </w:r>
            <w:r>
              <w:rPr>
                <w:rFonts w:ascii="Times New Roman" w:hAnsi="Times New Roman" w:cs="Times New Roman"/>
                <w:bCs/>
              </w:rPr>
              <w:t xml:space="preserve"> min. DN 50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73144DFE" w14:textId="77777777" w:rsidR="007D7B4E" w:rsidRPr="0033252C" w:rsidRDefault="007D7B4E" w:rsidP="005F7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44A98" w:rsidRPr="0033252C" w14:paraId="3476C924" w14:textId="77777777" w:rsidTr="00162AEE">
        <w:trPr>
          <w:trHeight w:val="4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2AF" w14:textId="009BAF9B" w:rsidR="00844A98" w:rsidRPr="00844A98" w:rsidRDefault="009F674E" w:rsidP="00844A9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Provedení nerez, určený pro styk s potravinou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3CD78E31" w14:textId="77777777" w:rsidR="00844A98" w:rsidRPr="0033252C" w:rsidRDefault="00844A98" w:rsidP="005F7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F7A41" w:rsidRPr="0033252C" w14:paraId="719475A3" w14:textId="77777777" w:rsidTr="00162AEE">
        <w:trPr>
          <w:trHeight w:val="411"/>
        </w:trPr>
        <w:tc>
          <w:tcPr>
            <w:tcW w:w="6799" w:type="dxa"/>
            <w:tcBorders>
              <w:top w:val="single" w:sz="4" w:space="0" w:color="auto"/>
              <w:bottom w:val="nil"/>
            </w:tcBorders>
            <w:vAlign w:val="center"/>
          </w:tcPr>
          <w:p w14:paraId="2D318B95" w14:textId="228FB209" w:rsidR="005F7A41" w:rsidRPr="00121DD3" w:rsidRDefault="00162AEE" w:rsidP="00121DD3">
            <w:pPr>
              <w:spacing w:line="240" w:lineRule="auto"/>
              <w:ind w:left="3119" w:hanging="3119"/>
              <w:contextualSpacing/>
              <w:rPr>
                <w:rFonts w:ascii="Times New Roman" w:hAnsi="Times New Roman" w:cs="Times New Roman"/>
                <w:bCs/>
              </w:rPr>
            </w:pPr>
            <w:r w:rsidRPr="00162AEE">
              <w:rPr>
                <w:rFonts w:ascii="Times New Roman" w:hAnsi="Times New Roman" w:cs="Times New Roman"/>
                <w:b/>
                <w:bCs/>
              </w:rPr>
              <w:t>2 x technologické váhy</w:t>
            </w:r>
            <w:r w:rsidRPr="00C44813">
              <w:rPr>
                <w:rFonts w:ascii="Times New Roman" w:hAnsi="Times New Roman" w:cs="Times New Roman"/>
              </w:rPr>
              <w:t xml:space="preserve"> v rozmezí </w:t>
            </w:r>
            <w:proofErr w:type="gramStart"/>
            <w:r w:rsidRPr="00C44813">
              <w:rPr>
                <w:rFonts w:ascii="Times New Roman" w:hAnsi="Times New Roman" w:cs="Times New Roman"/>
              </w:rPr>
              <w:t>0 - 40</w:t>
            </w:r>
            <w:proofErr w:type="gramEnd"/>
            <w:r w:rsidRPr="00C44813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2263" w:type="dxa"/>
            <w:vAlign w:val="center"/>
          </w:tcPr>
          <w:p w14:paraId="60C49BA8" w14:textId="77777777" w:rsidR="005F7A41" w:rsidRPr="0033252C" w:rsidRDefault="005F7A41" w:rsidP="005F7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F7A41" w:rsidRPr="0033252C" w14:paraId="2260B6AC" w14:textId="77777777" w:rsidTr="00162AEE">
        <w:trPr>
          <w:trHeight w:val="416"/>
        </w:trPr>
        <w:tc>
          <w:tcPr>
            <w:tcW w:w="6799" w:type="dxa"/>
            <w:tcBorders>
              <w:top w:val="nil"/>
              <w:bottom w:val="nil"/>
            </w:tcBorders>
            <w:vAlign w:val="center"/>
          </w:tcPr>
          <w:p w14:paraId="6771E6D9" w14:textId="52A67DDB" w:rsidR="005F7A41" w:rsidRPr="00162AEE" w:rsidRDefault="00162AEE" w:rsidP="00162AE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2AEE">
              <w:rPr>
                <w:rFonts w:ascii="Times New Roman" w:eastAsia="Times New Roman" w:hAnsi="Times New Roman" w:cs="Times New Roman"/>
                <w:color w:val="auto"/>
              </w:rPr>
              <w:t>Integrovaná v podávacím dopravníku kbelíků</w:t>
            </w:r>
          </w:p>
        </w:tc>
        <w:tc>
          <w:tcPr>
            <w:tcW w:w="2263" w:type="dxa"/>
            <w:vAlign w:val="center"/>
          </w:tcPr>
          <w:p w14:paraId="17B1FDC2" w14:textId="77777777" w:rsidR="005F7A41" w:rsidRPr="0033252C" w:rsidRDefault="005F7A41" w:rsidP="005F7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F7A41" w:rsidRPr="0033252C" w14:paraId="018F8B41" w14:textId="77777777" w:rsidTr="00162AEE">
        <w:trPr>
          <w:trHeight w:val="408"/>
        </w:trPr>
        <w:tc>
          <w:tcPr>
            <w:tcW w:w="6799" w:type="dxa"/>
            <w:tcBorders>
              <w:top w:val="nil"/>
              <w:bottom w:val="single" w:sz="4" w:space="0" w:color="auto"/>
            </w:tcBorders>
            <w:vAlign w:val="center"/>
          </w:tcPr>
          <w:p w14:paraId="734CAAFD" w14:textId="7F57930A" w:rsidR="005F7A41" w:rsidRPr="00162AEE" w:rsidRDefault="00162AEE" w:rsidP="00162AE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2AEE">
              <w:rPr>
                <w:rFonts w:ascii="Times New Roman" w:eastAsia="Times New Roman" w:hAnsi="Times New Roman" w:cs="Times New Roman"/>
              </w:rPr>
              <w:t xml:space="preserve">Váha bude řídit </w:t>
            </w:r>
            <w:proofErr w:type="gramStart"/>
            <w:r w:rsidRPr="00162AEE">
              <w:rPr>
                <w:rFonts w:ascii="Times New Roman" w:eastAsia="Times New Roman" w:hAnsi="Times New Roman" w:cs="Times New Roman"/>
              </w:rPr>
              <w:t xml:space="preserve">výpustní </w:t>
            </w:r>
            <w:r w:rsidRPr="00162AEE">
              <w:rPr>
                <w:rFonts w:ascii="Times New Roman" w:eastAsia="Times New Roman" w:hAnsi="Times New Roman" w:cs="Times New Roman"/>
                <w:color w:val="auto"/>
              </w:rPr>
              <w:t>- plnící</w:t>
            </w:r>
            <w:proofErr w:type="gramEnd"/>
            <w:r w:rsidRPr="00162AEE">
              <w:rPr>
                <w:rFonts w:ascii="Times New Roman" w:eastAsia="Times New Roman" w:hAnsi="Times New Roman" w:cs="Times New Roman"/>
              </w:rPr>
              <w:t xml:space="preserve"> proporcionální ventil</w:t>
            </w:r>
          </w:p>
        </w:tc>
        <w:tc>
          <w:tcPr>
            <w:tcW w:w="2263" w:type="dxa"/>
            <w:vAlign w:val="center"/>
          </w:tcPr>
          <w:p w14:paraId="5F48A930" w14:textId="77777777" w:rsidR="005F7A41" w:rsidRPr="0033252C" w:rsidRDefault="005F7A41" w:rsidP="005F7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F7A41" w:rsidRPr="0033252C" w14:paraId="5B5A35F4" w14:textId="77777777" w:rsidTr="002A440D">
        <w:trPr>
          <w:trHeight w:val="408"/>
        </w:trPr>
        <w:tc>
          <w:tcPr>
            <w:tcW w:w="6799" w:type="dxa"/>
            <w:vAlign w:val="center"/>
          </w:tcPr>
          <w:p w14:paraId="44E7F275" w14:textId="41DC7EAA" w:rsidR="005F7A41" w:rsidRPr="00162AEE" w:rsidRDefault="00162AEE" w:rsidP="00162AEE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62AEE">
              <w:rPr>
                <w:rFonts w:ascii="Times New Roman" w:hAnsi="Times New Roman" w:cs="Times New Roman"/>
                <w:b/>
                <w:bCs/>
                <w:color w:val="auto"/>
              </w:rPr>
              <w:t>Pásový d</w:t>
            </w:r>
            <w:r w:rsidRPr="00162AEE">
              <w:rPr>
                <w:rFonts w:ascii="Times New Roman" w:hAnsi="Times New Roman" w:cs="Times New Roman"/>
                <w:b/>
                <w:bCs/>
              </w:rPr>
              <w:t>opravník</w:t>
            </w:r>
            <w:r w:rsidRPr="00162AEE">
              <w:rPr>
                <w:rFonts w:ascii="Times New Roman" w:hAnsi="Times New Roman" w:cs="Times New Roman"/>
              </w:rPr>
              <w:t xml:space="preserve"> </w:t>
            </w:r>
            <w:r w:rsidRPr="00162AEE">
              <w:rPr>
                <w:rFonts w:ascii="Times New Roman" w:hAnsi="Times New Roman" w:cs="Times New Roman"/>
                <w:color w:val="auto"/>
              </w:rPr>
              <w:t>o celkové délce cca 10 m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162AE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62AEE">
              <w:rPr>
                <w:rFonts w:ascii="Times New Roman" w:hAnsi="Times New Roman" w:cs="Times New Roman"/>
              </w:rPr>
              <w:t xml:space="preserve">bude přesouvat prázdné kbelíky </w:t>
            </w:r>
            <w:r w:rsidRPr="00162AEE">
              <w:rPr>
                <w:rFonts w:ascii="Times New Roman" w:hAnsi="Times New Roman" w:cs="Times New Roman"/>
                <w:color w:val="auto"/>
              </w:rPr>
              <w:t>k</w:t>
            </w:r>
            <w:r w:rsidRPr="00162AEE">
              <w:rPr>
                <w:rFonts w:ascii="Times New Roman" w:hAnsi="Times New Roman" w:cs="Times New Roman"/>
              </w:rPr>
              <w:t xml:space="preserve"> jednotlivým plnícím hlavám </w:t>
            </w:r>
            <w:r w:rsidRPr="00162AEE">
              <w:rPr>
                <w:rFonts w:ascii="Times New Roman" w:hAnsi="Times New Roman" w:cs="Times New Roman"/>
                <w:color w:val="auto"/>
              </w:rPr>
              <w:t>s integrovanou váhou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162AEE">
              <w:rPr>
                <w:rFonts w:ascii="Times New Roman" w:hAnsi="Times New Roman" w:cs="Times New Roman"/>
              </w:rPr>
              <w:t xml:space="preserve"> po naplnění dále ke stávají plničce kbelíků, předpokládaný výkon plnění a přesunu kbelíků je min 400 ks/hod.</w:t>
            </w:r>
          </w:p>
        </w:tc>
        <w:tc>
          <w:tcPr>
            <w:tcW w:w="2263" w:type="dxa"/>
            <w:vAlign w:val="center"/>
          </w:tcPr>
          <w:p w14:paraId="114D3E42" w14:textId="77777777" w:rsidR="005F7A41" w:rsidRPr="0033252C" w:rsidRDefault="005F7A41" w:rsidP="005F7A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C0D0BFF" w14:textId="6B91F360" w:rsidR="00D6596A" w:rsidRDefault="00D6596A" w:rsidP="00D6596A">
      <w:pPr>
        <w:pStyle w:val="Vchoz"/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2"/>
          <w:szCs w:val="22"/>
          <w:lang w:eastAsia="cs-CZ"/>
        </w:rPr>
      </w:pPr>
    </w:p>
    <w:tbl>
      <w:tblPr>
        <w:tblpPr w:leftFromText="141" w:rightFromText="141" w:vertAnchor="text" w:horzAnchor="margin" w:tblpY="174"/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99"/>
        <w:gridCol w:w="2268"/>
      </w:tblGrid>
      <w:tr w:rsidR="00D6596A" w:rsidRPr="003F1C4E" w14:paraId="713038AC" w14:textId="77777777" w:rsidTr="00D6596A">
        <w:trPr>
          <w:trHeight w:val="472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93" w:type="dxa"/>
            </w:tcMar>
            <w:vAlign w:val="center"/>
          </w:tcPr>
          <w:p w14:paraId="31E9CB7D" w14:textId="77777777" w:rsidR="00D6596A" w:rsidRPr="003F1C4E" w:rsidRDefault="00D6596A" w:rsidP="00D6596A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A22EFA">
              <w:rPr>
                <w:rFonts w:ascii="Times New Roman" w:hAnsi="Times New Roman" w:cs="Times New Roman"/>
                <w:b/>
                <w:u w:val="single"/>
              </w:rPr>
              <w:t>Kompletní dodávkou se rozumí:</w:t>
            </w:r>
          </w:p>
        </w:tc>
      </w:tr>
      <w:tr w:rsidR="00D6596A" w:rsidRPr="003F1C4E" w14:paraId="010355FA" w14:textId="77777777" w:rsidTr="00E04FA8">
        <w:trPr>
          <w:trHeight w:val="500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1FB1C83" w14:textId="77777777" w:rsidR="00D6596A" w:rsidRPr="003A3CAE" w:rsidRDefault="00D6596A" w:rsidP="00D6596A">
            <w:pPr>
              <w:pStyle w:val="Odstavecseseznamem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85700477"/>
            <w:r w:rsidRPr="00C826D5">
              <w:rPr>
                <w:rFonts w:ascii="Times New Roman" w:hAnsi="Times New Roman" w:cs="Times New Roman"/>
                <w:sz w:val="22"/>
                <w:szCs w:val="22"/>
              </w:rPr>
              <w:t>Doprava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místa plnění</w:t>
            </w:r>
            <w:bookmarkEnd w:id="1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981BB82" w14:textId="77777777" w:rsidR="00D6596A" w:rsidRPr="003F1C4E" w:rsidRDefault="00D6596A" w:rsidP="00D6596A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96A" w:rsidRPr="003F1C4E" w14:paraId="3F3997B7" w14:textId="77777777" w:rsidTr="00E04FA8">
        <w:trPr>
          <w:trHeight w:val="408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8061316" w14:textId="281E39C7" w:rsidR="00D6596A" w:rsidRPr="00162AEE" w:rsidRDefault="00162AEE" w:rsidP="00162AEE">
            <w:pPr>
              <w:pStyle w:val="Odstavecseseznamem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975">
              <w:rPr>
                <w:rFonts w:ascii="Times New Roman" w:hAnsi="Times New Roman" w:cs="Times New Roman"/>
                <w:sz w:val="22"/>
                <w:szCs w:val="22"/>
              </w:rPr>
              <w:t>Uvedení do provozu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C1726D6" w14:textId="77777777" w:rsidR="00D6596A" w:rsidRPr="003F1C4E" w:rsidRDefault="00D6596A" w:rsidP="00D6596A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96A" w:rsidRPr="003F1C4E" w14:paraId="1504F1FC" w14:textId="77777777" w:rsidTr="00E04FA8">
        <w:trPr>
          <w:trHeight w:val="413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943818F" w14:textId="56DA870E" w:rsidR="00D6596A" w:rsidRPr="006B7590" w:rsidRDefault="00162AEE" w:rsidP="00D6596A">
            <w:pPr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Napojení na stávající linku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DCE0E3B" w14:textId="77777777" w:rsidR="00D6596A" w:rsidRPr="003F1C4E" w:rsidRDefault="00D6596A" w:rsidP="00D6596A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2AEE" w:rsidRPr="003F1C4E" w14:paraId="363CBE60" w14:textId="77777777" w:rsidTr="00E04FA8">
        <w:trPr>
          <w:trHeight w:val="419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9FE4C5F" w14:textId="4DD41BA1" w:rsidR="00162AEE" w:rsidRPr="00162AEE" w:rsidRDefault="00162AEE" w:rsidP="00162AE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0196D">
              <w:rPr>
                <w:rFonts w:ascii="Times New Roman" w:hAnsi="Times New Roman" w:cs="Times New Roman"/>
                <w:sz w:val="22"/>
                <w:szCs w:val="22"/>
              </w:rPr>
              <w:t>Návod k zařízení v českém jazyce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BC4C16A" w14:textId="77777777" w:rsidR="00162AEE" w:rsidRPr="003F1C4E" w:rsidRDefault="00162AEE" w:rsidP="00D6596A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329D7D" w14:textId="05D0A8BE" w:rsidR="00D6596A" w:rsidRDefault="00D6596A" w:rsidP="00D6596A">
      <w:pPr>
        <w:pStyle w:val="Vchoz"/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2"/>
          <w:szCs w:val="22"/>
          <w:lang w:eastAsia="cs-CZ"/>
        </w:rPr>
      </w:pPr>
    </w:p>
    <w:p w14:paraId="5634BC83" w14:textId="66C0B8B5" w:rsidR="00F142B8" w:rsidRDefault="00F142B8" w:rsidP="00F142B8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46D0">
        <w:rPr>
          <w:rFonts w:ascii="Times New Roman" w:hAnsi="Times New Roman" w:cs="Times New Roman"/>
          <w:b/>
          <w:bCs/>
        </w:rPr>
        <w:t>*</w:t>
      </w:r>
      <w:r w:rsidR="00BB46D0">
        <w:rPr>
          <w:rFonts w:ascii="Times New Roman" w:hAnsi="Times New Roman" w:cs="Times New Roman"/>
          <w:sz w:val="22"/>
          <w:szCs w:val="22"/>
        </w:rPr>
        <w:t>Účastník</w:t>
      </w:r>
      <w:r>
        <w:rPr>
          <w:rFonts w:ascii="Times New Roman" w:hAnsi="Times New Roman" w:cs="Times New Roman"/>
          <w:sz w:val="22"/>
          <w:szCs w:val="22"/>
        </w:rPr>
        <w:t xml:space="preserve"> doplní konkrétní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technicko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technologickou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charakteristiku toho, co nabízí v rámci tohoto výběrového řízení.</w:t>
      </w:r>
    </w:p>
    <w:p w14:paraId="4030D990" w14:textId="10770211" w:rsidR="00F142B8" w:rsidRDefault="00F142B8" w:rsidP="00F142B8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Tam, kde je to vhodné uvede </w:t>
      </w:r>
      <w:r w:rsidR="00BB46D0" w:rsidRPr="00BB46D0">
        <w:rPr>
          <w:rFonts w:ascii="Times New Roman" w:hAnsi="Times New Roman" w:cs="Times New Roman"/>
          <w:b/>
          <w:bCs/>
          <w:sz w:val="22"/>
          <w:szCs w:val="22"/>
        </w:rPr>
        <w:t>ANO</w:t>
      </w:r>
      <w:r>
        <w:rPr>
          <w:rFonts w:ascii="Times New Roman" w:hAnsi="Times New Roman" w:cs="Times New Roman"/>
          <w:sz w:val="22"/>
          <w:szCs w:val="22"/>
        </w:rPr>
        <w:t xml:space="preserve"> či</w:t>
      </w:r>
      <w:r w:rsidRPr="00BB46D0">
        <w:rPr>
          <w:rFonts w:ascii="Times New Roman" w:hAnsi="Times New Roman" w:cs="Times New Roman"/>
          <w:b/>
          <w:bCs/>
          <w:sz w:val="22"/>
          <w:szCs w:val="22"/>
        </w:rPr>
        <w:t xml:space="preserve"> NE</w:t>
      </w:r>
      <w:r>
        <w:rPr>
          <w:rFonts w:ascii="Times New Roman" w:hAnsi="Times New Roman" w:cs="Times New Roman"/>
          <w:sz w:val="22"/>
          <w:szCs w:val="22"/>
        </w:rPr>
        <w:t xml:space="preserve"> (tj. ANO – dodávám a splňuje, NE – nenabízím/nesplňuji).</w:t>
      </w:r>
    </w:p>
    <w:p w14:paraId="58BCE1D1" w14:textId="77777777" w:rsidR="00F142B8" w:rsidRDefault="00F142B8" w:rsidP="00F142B8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FA0915" w14:textId="77777777" w:rsidR="00E04FA8" w:rsidRDefault="00E04FA8" w:rsidP="00F142B8">
      <w:pPr>
        <w:pStyle w:val="Vchoz"/>
        <w:rPr>
          <w:rFonts w:ascii="Times New Roman" w:hAnsi="Times New Roman" w:cs="Times New Roman"/>
          <w:bCs/>
          <w:sz w:val="20"/>
          <w:szCs w:val="20"/>
        </w:rPr>
      </w:pPr>
    </w:p>
    <w:p w14:paraId="612FF8F3" w14:textId="242B08B7" w:rsidR="00F142B8" w:rsidRDefault="00F142B8" w:rsidP="00F142B8">
      <w:pPr>
        <w:pStyle w:val="Vcho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>V ……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.........................….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.dne ……</w:t>
      </w:r>
      <w:r w:rsidR="00131760">
        <w:rPr>
          <w:rFonts w:ascii="Times New Roman" w:hAnsi="Times New Roman" w:cs="Times New Roman"/>
          <w:bCs/>
          <w:sz w:val="20"/>
          <w:szCs w:val="20"/>
        </w:rPr>
        <w:t>…</w:t>
      </w:r>
      <w:r>
        <w:rPr>
          <w:rFonts w:ascii="Times New Roman" w:hAnsi="Times New Roman" w:cs="Times New Roman"/>
          <w:bCs/>
          <w:sz w:val="20"/>
          <w:szCs w:val="20"/>
        </w:rPr>
        <w:t>……202</w:t>
      </w:r>
      <w:r w:rsidR="00086B15">
        <w:rPr>
          <w:rFonts w:ascii="Times New Roman" w:hAnsi="Times New Roman" w:cs="Times New Roman"/>
          <w:bCs/>
          <w:sz w:val="20"/>
          <w:szCs w:val="20"/>
        </w:rPr>
        <w:t>2</w:t>
      </w:r>
    </w:p>
    <w:p w14:paraId="5764684E" w14:textId="369628EF" w:rsidR="008F2B94" w:rsidRDefault="008F2B94" w:rsidP="00F142B8">
      <w:pPr>
        <w:pStyle w:val="Vchoz"/>
        <w:ind w:left="4500"/>
        <w:rPr>
          <w:rFonts w:ascii="Times New Roman" w:hAnsi="Times New Roman" w:cs="Times New Roman"/>
          <w:b/>
          <w:bCs/>
          <w:sz w:val="22"/>
          <w:szCs w:val="20"/>
        </w:rPr>
      </w:pPr>
    </w:p>
    <w:p w14:paraId="39AD1764" w14:textId="40672481" w:rsidR="004329A2" w:rsidRDefault="004329A2" w:rsidP="00F142B8">
      <w:pPr>
        <w:pStyle w:val="Vchoz"/>
        <w:ind w:left="4500"/>
        <w:rPr>
          <w:rFonts w:ascii="Times New Roman" w:hAnsi="Times New Roman" w:cs="Times New Roman"/>
          <w:b/>
          <w:bCs/>
          <w:sz w:val="22"/>
          <w:szCs w:val="20"/>
        </w:rPr>
      </w:pPr>
    </w:p>
    <w:p w14:paraId="13AAD72D" w14:textId="77777777" w:rsidR="004329A2" w:rsidRDefault="004329A2" w:rsidP="00F142B8">
      <w:pPr>
        <w:pStyle w:val="Vchoz"/>
        <w:ind w:left="4500"/>
        <w:rPr>
          <w:rFonts w:ascii="Times New Roman" w:hAnsi="Times New Roman" w:cs="Times New Roman"/>
          <w:b/>
          <w:bCs/>
          <w:sz w:val="22"/>
          <w:szCs w:val="20"/>
        </w:rPr>
      </w:pPr>
    </w:p>
    <w:p w14:paraId="7BE59339" w14:textId="5998D65C" w:rsidR="00F142B8" w:rsidRDefault="00F142B8" w:rsidP="00F142B8">
      <w:pPr>
        <w:pStyle w:val="Vchoz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………………………………………………….</w:t>
      </w:r>
    </w:p>
    <w:p w14:paraId="314DEA6B" w14:textId="77777777" w:rsidR="00F142B8" w:rsidRDefault="00F142B8" w:rsidP="00F142B8">
      <w:pPr>
        <w:pStyle w:val="Vchoz"/>
        <w:spacing w:after="0"/>
        <w:ind w:left="4502" w:firstLine="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Osoba oprávněná za dodavatele jednat</w:t>
      </w:r>
    </w:p>
    <w:p w14:paraId="246A316A" w14:textId="22681BD9" w:rsidR="003722D0" w:rsidRPr="00405F25" w:rsidRDefault="00F142B8" w:rsidP="00405F25">
      <w:pPr>
        <w:pStyle w:val="Vchoz"/>
        <w:spacing w:after="0"/>
        <w:ind w:left="45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0"/>
        </w:rPr>
        <w:t>(Jméno, příjmení, podpis)</w:t>
      </w:r>
    </w:p>
    <w:sectPr w:rsidR="003722D0" w:rsidRPr="00405F25" w:rsidSect="00E04FA8">
      <w:headerReference w:type="default" r:id="rId7"/>
      <w:footerReference w:type="default" r:id="rId8"/>
      <w:pgSz w:w="11906" w:h="16838"/>
      <w:pgMar w:top="2127" w:right="1416" w:bottom="709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1E4A" w14:textId="77777777" w:rsidR="00091B49" w:rsidRDefault="00987FE3">
      <w:pPr>
        <w:spacing w:after="0" w:line="240" w:lineRule="auto"/>
      </w:pPr>
      <w:r>
        <w:separator/>
      </w:r>
    </w:p>
  </w:endnote>
  <w:endnote w:type="continuationSeparator" w:id="0">
    <w:p w14:paraId="42CBD2A7" w14:textId="77777777" w:rsidR="00091B49" w:rsidRDefault="0098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57A8" w14:textId="77777777" w:rsidR="008871E9" w:rsidRDefault="00A4777D" w:rsidP="008F2B94">
    <w:pPr>
      <w:pStyle w:val="Vchoz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7D23" w14:textId="77777777" w:rsidR="00091B49" w:rsidRDefault="00987FE3">
      <w:pPr>
        <w:spacing w:after="0" w:line="240" w:lineRule="auto"/>
      </w:pPr>
      <w:r>
        <w:separator/>
      </w:r>
    </w:p>
  </w:footnote>
  <w:footnote w:type="continuationSeparator" w:id="0">
    <w:p w14:paraId="725EAC92" w14:textId="77777777" w:rsidR="00091B49" w:rsidRDefault="0098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4E8B" w14:textId="4DEAE3D4" w:rsidR="008871E9" w:rsidRDefault="008F2B94">
    <w:pPr>
      <w:pStyle w:val="Zhlav"/>
    </w:pP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112CE653" wp14:editId="7F05D293">
          <wp:simplePos x="0" y="0"/>
          <wp:positionH relativeFrom="character">
            <wp:posOffset>3944620</wp:posOffset>
          </wp:positionH>
          <wp:positionV relativeFrom="line">
            <wp:posOffset>217805</wp:posOffset>
          </wp:positionV>
          <wp:extent cx="1721485" cy="616585"/>
          <wp:effectExtent l="0" t="0" r="0" b="0"/>
          <wp:wrapTight wrapText="bothSides">
            <wp:wrapPolygon edited="0">
              <wp:start x="0" y="0"/>
              <wp:lineTo x="0" y="20688"/>
              <wp:lineTo x="21273" y="20688"/>
              <wp:lineTo x="21273" y="0"/>
              <wp:lineTo x="0" y="0"/>
            </wp:wrapPolygon>
          </wp:wrapTight>
          <wp:docPr id="7" name="Picture" descr="logo PRV 2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PRV 2_cer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6DBA7A4D" wp14:editId="41588252">
          <wp:simplePos x="0" y="0"/>
          <wp:positionH relativeFrom="character">
            <wp:posOffset>-59690</wp:posOffset>
          </wp:positionH>
          <wp:positionV relativeFrom="line">
            <wp:posOffset>198755</wp:posOffset>
          </wp:positionV>
          <wp:extent cx="2767965" cy="663575"/>
          <wp:effectExtent l="0" t="0" r="0" b="3175"/>
          <wp:wrapTight wrapText="bothSides">
            <wp:wrapPolygon edited="0">
              <wp:start x="0" y="0"/>
              <wp:lineTo x="0" y="21083"/>
              <wp:lineTo x="21407" y="21083"/>
              <wp:lineTo x="21407" y="0"/>
              <wp:lineTo x="0" y="0"/>
            </wp:wrapPolygon>
          </wp:wrapTight>
          <wp:docPr id="8" name="Picture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Z_RO_C_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15" t="5926" r="427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C2F7E" w14:textId="77777777" w:rsidR="008871E9" w:rsidRDefault="00A4777D">
    <w:pPr>
      <w:pStyle w:val="Zhlav"/>
      <w:tabs>
        <w:tab w:val="center" w:pos="1434"/>
      </w:tabs>
    </w:pPr>
    <w:r>
      <w:rPr>
        <w:w w:val="0"/>
        <w:sz w:val="0"/>
        <w:szCs w:val="0"/>
        <w:shd w:val="clear" w:color="auto" w:fill="000000"/>
      </w:rPr>
      <w:t xml:space="preserve"> </w:t>
    </w:r>
  </w:p>
  <w:p w14:paraId="1E96DE80" w14:textId="77777777" w:rsidR="008871E9" w:rsidRDefault="00E04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BB0"/>
    <w:multiLevelType w:val="hybridMultilevel"/>
    <w:tmpl w:val="F000F0CA"/>
    <w:lvl w:ilvl="0" w:tplc="AA588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3A4"/>
    <w:multiLevelType w:val="hybridMultilevel"/>
    <w:tmpl w:val="E5D0F07C"/>
    <w:lvl w:ilvl="0" w:tplc="CE482B0C">
      <w:numFmt w:val="bullet"/>
      <w:lvlText w:val="-"/>
      <w:lvlJc w:val="left"/>
      <w:pPr>
        <w:ind w:left="390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4B138F3"/>
    <w:multiLevelType w:val="hybridMultilevel"/>
    <w:tmpl w:val="AA76F914"/>
    <w:lvl w:ilvl="0" w:tplc="0A3CE8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141E5"/>
    <w:multiLevelType w:val="hybridMultilevel"/>
    <w:tmpl w:val="C31204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69DA"/>
    <w:multiLevelType w:val="multilevel"/>
    <w:tmpl w:val="4FA626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07672DE"/>
    <w:multiLevelType w:val="hybridMultilevel"/>
    <w:tmpl w:val="A18E57F8"/>
    <w:lvl w:ilvl="0" w:tplc="93AC97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71B77"/>
    <w:multiLevelType w:val="hybridMultilevel"/>
    <w:tmpl w:val="A808E9CE"/>
    <w:lvl w:ilvl="0" w:tplc="17009E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20FD2"/>
    <w:multiLevelType w:val="hybridMultilevel"/>
    <w:tmpl w:val="1834C0B8"/>
    <w:lvl w:ilvl="0" w:tplc="69A2D53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00A99"/>
    <w:multiLevelType w:val="hybridMultilevel"/>
    <w:tmpl w:val="C194CE50"/>
    <w:lvl w:ilvl="0" w:tplc="38C8DB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42105307">
    <w:abstractNumId w:val="4"/>
  </w:num>
  <w:num w:numId="2" w16cid:durableId="568927081">
    <w:abstractNumId w:val="8"/>
  </w:num>
  <w:num w:numId="3" w16cid:durableId="1436711188">
    <w:abstractNumId w:val="2"/>
  </w:num>
  <w:num w:numId="4" w16cid:durableId="1103694213">
    <w:abstractNumId w:val="7"/>
  </w:num>
  <w:num w:numId="5" w16cid:durableId="1689720407">
    <w:abstractNumId w:val="0"/>
  </w:num>
  <w:num w:numId="6" w16cid:durableId="147527565">
    <w:abstractNumId w:val="3"/>
  </w:num>
  <w:num w:numId="7" w16cid:durableId="1785462949">
    <w:abstractNumId w:val="1"/>
  </w:num>
  <w:num w:numId="8" w16cid:durableId="1907523290">
    <w:abstractNumId w:val="6"/>
  </w:num>
  <w:num w:numId="9" w16cid:durableId="1163737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7D"/>
    <w:rsid w:val="000322AD"/>
    <w:rsid w:val="00036395"/>
    <w:rsid w:val="00042753"/>
    <w:rsid w:val="000602F6"/>
    <w:rsid w:val="00073D86"/>
    <w:rsid w:val="00075779"/>
    <w:rsid w:val="00086B15"/>
    <w:rsid w:val="00091B49"/>
    <w:rsid w:val="000A30A9"/>
    <w:rsid w:val="000A30C5"/>
    <w:rsid w:val="000B6BB6"/>
    <w:rsid w:val="000C14DE"/>
    <w:rsid w:val="000C3940"/>
    <w:rsid w:val="00121DD3"/>
    <w:rsid w:val="00131760"/>
    <w:rsid w:val="00145F93"/>
    <w:rsid w:val="00162AEE"/>
    <w:rsid w:val="001E270A"/>
    <w:rsid w:val="001E5EC3"/>
    <w:rsid w:val="00254CF3"/>
    <w:rsid w:val="00282066"/>
    <w:rsid w:val="002B067C"/>
    <w:rsid w:val="002D0BBA"/>
    <w:rsid w:val="0030667C"/>
    <w:rsid w:val="00347B92"/>
    <w:rsid w:val="00366212"/>
    <w:rsid w:val="003722D0"/>
    <w:rsid w:val="003740C0"/>
    <w:rsid w:val="00376596"/>
    <w:rsid w:val="003A3CAE"/>
    <w:rsid w:val="003B01FD"/>
    <w:rsid w:val="003F1F7C"/>
    <w:rsid w:val="00401014"/>
    <w:rsid w:val="00405F25"/>
    <w:rsid w:val="004329A2"/>
    <w:rsid w:val="004543AE"/>
    <w:rsid w:val="00456E11"/>
    <w:rsid w:val="004940C9"/>
    <w:rsid w:val="004B381E"/>
    <w:rsid w:val="004C4F0F"/>
    <w:rsid w:val="00503A1C"/>
    <w:rsid w:val="005408C2"/>
    <w:rsid w:val="005961C7"/>
    <w:rsid w:val="005B0A37"/>
    <w:rsid w:val="005B41C7"/>
    <w:rsid w:val="005D48B6"/>
    <w:rsid w:val="005F7A41"/>
    <w:rsid w:val="00607138"/>
    <w:rsid w:val="00620517"/>
    <w:rsid w:val="00627F98"/>
    <w:rsid w:val="006B7590"/>
    <w:rsid w:val="006C165E"/>
    <w:rsid w:val="006F0BC9"/>
    <w:rsid w:val="00704C9E"/>
    <w:rsid w:val="00716256"/>
    <w:rsid w:val="00726DDE"/>
    <w:rsid w:val="0075388C"/>
    <w:rsid w:val="00775F7B"/>
    <w:rsid w:val="007844F4"/>
    <w:rsid w:val="007B0CD5"/>
    <w:rsid w:val="007B453C"/>
    <w:rsid w:val="007D7B4E"/>
    <w:rsid w:val="00826648"/>
    <w:rsid w:val="00844A98"/>
    <w:rsid w:val="00847904"/>
    <w:rsid w:val="00850AA3"/>
    <w:rsid w:val="008B1F98"/>
    <w:rsid w:val="008D0318"/>
    <w:rsid w:val="008F2B94"/>
    <w:rsid w:val="0092549C"/>
    <w:rsid w:val="00966B32"/>
    <w:rsid w:val="00987FE3"/>
    <w:rsid w:val="009F674E"/>
    <w:rsid w:val="00A31727"/>
    <w:rsid w:val="00A4777D"/>
    <w:rsid w:val="00A95D2C"/>
    <w:rsid w:val="00AA603F"/>
    <w:rsid w:val="00B05BEE"/>
    <w:rsid w:val="00B4477A"/>
    <w:rsid w:val="00B67ACD"/>
    <w:rsid w:val="00B951A7"/>
    <w:rsid w:val="00B95C9F"/>
    <w:rsid w:val="00BB46D0"/>
    <w:rsid w:val="00C3194E"/>
    <w:rsid w:val="00C33348"/>
    <w:rsid w:val="00C77EE0"/>
    <w:rsid w:val="00CC02C2"/>
    <w:rsid w:val="00CC0EE0"/>
    <w:rsid w:val="00CC1EC3"/>
    <w:rsid w:val="00CF1CAE"/>
    <w:rsid w:val="00D6596A"/>
    <w:rsid w:val="00DD6BFE"/>
    <w:rsid w:val="00DE14DA"/>
    <w:rsid w:val="00DF4590"/>
    <w:rsid w:val="00E04FA8"/>
    <w:rsid w:val="00E836F6"/>
    <w:rsid w:val="00EC05A9"/>
    <w:rsid w:val="00EC5FB7"/>
    <w:rsid w:val="00EF29A5"/>
    <w:rsid w:val="00EF5D4B"/>
    <w:rsid w:val="00EF77AB"/>
    <w:rsid w:val="00F142B8"/>
    <w:rsid w:val="00F36FD5"/>
    <w:rsid w:val="00F43AB4"/>
    <w:rsid w:val="00F73DF1"/>
    <w:rsid w:val="00FD50B8"/>
    <w:rsid w:val="00FE15EF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CE3678"/>
  <w15:chartTrackingRefBased/>
  <w15:docId w15:val="{1C60AFAA-ACB1-42A1-BB6D-3564C96C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77D"/>
    <w:pPr>
      <w:suppressAutoHyphens/>
      <w:spacing w:line="252" w:lineRule="auto"/>
    </w:pPr>
    <w:rPr>
      <w:rFonts w:eastAsiaTheme="minorEastAsia"/>
      <w:color w:val="00000A"/>
      <w:lang w:eastAsia="cs-CZ"/>
    </w:rPr>
  </w:style>
  <w:style w:type="paragraph" w:styleId="Nadpis5">
    <w:name w:val="heading 5"/>
    <w:basedOn w:val="Normln"/>
    <w:link w:val="Nadpis5Char"/>
    <w:rsid w:val="00A4777D"/>
    <w:pPr>
      <w:keepNext/>
      <w:widowControl w:val="0"/>
      <w:jc w:val="both"/>
      <w:outlineLvl w:val="4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4777D"/>
    <w:rPr>
      <w:rFonts w:eastAsiaTheme="minorEastAsia"/>
      <w:b/>
      <w:bCs/>
      <w:i/>
      <w:iCs/>
      <w:color w:val="00000A"/>
      <w:sz w:val="20"/>
      <w:szCs w:val="20"/>
      <w:lang w:eastAsia="cs-CZ"/>
    </w:rPr>
  </w:style>
  <w:style w:type="paragraph" w:customStyle="1" w:styleId="Vchoz">
    <w:name w:val="Výchozí"/>
    <w:rsid w:val="00A4777D"/>
    <w:pPr>
      <w:suppressAutoHyphens/>
      <w:spacing w:line="252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hlav">
    <w:name w:val="header"/>
    <w:basedOn w:val="Vchoz"/>
    <w:link w:val="ZhlavChar"/>
    <w:rsid w:val="00A4777D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777D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A477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Vchoz"/>
    <w:uiPriority w:val="34"/>
    <w:qFormat/>
    <w:rsid w:val="00607138"/>
    <w:pPr>
      <w:ind w:left="708"/>
    </w:pPr>
  </w:style>
  <w:style w:type="table" w:styleId="Mkatabulky">
    <w:name w:val="Table Grid"/>
    <w:basedOn w:val="Normlntabulka"/>
    <w:uiPriority w:val="39"/>
    <w:rsid w:val="005F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0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F25"/>
    <w:rPr>
      <w:rFonts w:eastAsiaTheme="minorEastAsia"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Dimitrov</dc:creator>
  <cp:keywords/>
  <dc:description/>
  <cp:lastModifiedBy>Martina Dimitrov</cp:lastModifiedBy>
  <cp:revision>5</cp:revision>
  <cp:lastPrinted>2021-09-15T10:52:00Z</cp:lastPrinted>
  <dcterms:created xsi:type="dcterms:W3CDTF">2022-02-18T08:39:00Z</dcterms:created>
  <dcterms:modified xsi:type="dcterms:W3CDTF">2022-05-03T10:06:00Z</dcterms:modified>
</cp:coreProperties>
</file>