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9659A9" w14:textId="3FF16CD3" w:rsidR="0042133A" w:rsidRPr="00AA0580" w:rsidRDefault="00825D9A" w:rsidP="00AA0580">
      <w:pPr>
        <w:pStyle w:val="Nadpis1"/>
        <w:spacing w:before="0" w:line="360" w:lineRule="auto"/>
        <w:jc w:val="center"/>
        <w:rPr>
          <w:rFonts w:ascii="Tahoma" w:hAnsi="Tahoma" w:cs="Tahoma"/>
          <w:b/>
          <w:bCs/>
          <w:color w:val="auto"/>
          <w:sz w:val="24"/>
          <w:szCs w:val="24"/>
          <w:lang w:eastAsia="hi-IN" w:bidi="hi-IN"/>
        </w:rPr>
      </w:pPr>
      <w:r w:rsidRPr="00AA0580">
        <w:rPr>
          <w:rFonts w:ascii="Tahoma" w:hAnsi="Tahoma" w:cs="Tahoma"/>
          <w:b/>
          <w:bCs/>
          <w:color w:val="auto"/>
          <w:sz w:val="24"/>
          <w:szCs w:val="24"/>
          <w:lang w:eastAsia="hi-IN" w:bidi="hi-IN"/>
        </w:rPr>
        <w:t>TABULKA TECHNICKÝCH PARAMETRŮ</w:t>
      </w:r>
      <w:r w:rsidR="00854E1B" w:rsidRPr="00AA0580">
        <w:rPr>
          <w:rFonts w:ascii="Tahoma" w:hAnsi="Tahoma" w:cs="Tahoma"/>
          <w:b/>
          <w:bCs/>
          <w:color w:val="auto"/>
          <w:sz w:val="24"/>
          <w:szCs w:val="24"/>
          <w:lang w:eastAsia="hi-IN" w:bidi="hi-IN"/>
        </w:rPr>
        <w:t>/TECHNICKÁ SPECIFIKACE</w:t>
      </w:r>
    </w:p>
    <w:p w14:paraId="0AFA56B4" w14:textId="34715501" w:rsidR="00C9472B" w:rsidRPr="00DA3EA2" w:rsidRDefault="00C9472B" w:rsidP="00AA0580">
      <w:pPr>
        <w:spacing w:line="360" w:lineRule="auto"/>
        <w:jc w:val="center"/>
        <w:outlineLvl w:val="0"/>
        <w:rPr>
          <w:rFonts w:asciiTheme="minorHAnsi" w:hAnsiTheme="minorHAnsi" w:cs="Segoe UI"/>
          <w:b/>
          <w:kern w:val="2"/>
          <w:lang w:eastAsia="hi-IN" w:bidi="hi-IN"/>
        </w:rPr>
      </w:pPr>
      <w:r w:rsidRPr="0042133A">
        <w:rPr>
          <w:rFonts w:asciiTheme="minorHAnsi" w:hAnsiTheme="minorHAnsi" w:cs="Segoe UI"/>
          <w:b/>
          <w:kern w:val="2"/>
          <w:u w:val="single"/>
          <w:lang w:eastAsia="hi-IN" w:bidi="hi-IN"/>
        </w:rPr>
        <w:t>Název zakázky:</w:t>
      </w:r>
      <w:r w:rsidR="00B31FDC">
        <w:rPr>
          <w:rFonts w:asciiTheme="minorHAnsi" w:hAnsiTheme="minorHAnsi" w:cs="Segoe UI"/>
          <w:b/>
          <w:kern w:val="2"/>
          <w:lang w:eastAsia="hi-IN" w:bidi="hi-IN"/>
        </w:rPr>
        <w:t xml:space="preserve"> </w:t>
      </w:r>
      <w:r w:rsidR="0064786D">
        <w:rPr>
          <w:rFonts w:ascii="Tahoma" w:hAnsi="Tahoma" w:cs="Tahoma"/>
          <w:b/>
          <w:color w:val="000000"/>
          <w:sz w:val="21"/>
          <w:szCs w:val="21"/>
          <w:lang w:eastAsia="cs-CZ"/>
        </w:rPr>
        <w:t xml:space="preserve">Nákup </w:t>
      </w:r>
      <w:r w:rsidR="0077030A">
        <w:rPr>
          <w:rFonts w:ascii="Tahoma" w:hAnsi="Tahoma" w:cs="Tahoma"/>
          <w:b/>
          <w:color w:val="000000"/>
          <w:sz w:val="21"/>
          <w:szCs w:val="21"/>
          <w:lang w:eastAsia="cs-CZ"/>
        </w:rPr>
        <w:t>technologie pro výrobu masných výrobků</w:t>
      </w:r>
    </w:p>
    <w:p w14:paraId="77A0C781" w14:textId="60DABFAD" w:rsidR="0042133A" w:rsidRPr="00DA3EA2" w:rsidRDefault="00AF578C" w:rsidP="00AA0580">
      <w:pPr>
        <w:tabs>
          <w:tab w:val="left" w:pos="1560"/>
        </w:tabs>
        <w:spacing w:line="360" w:lineRule="auto"/>
        <w:jc w:val="center"/>
        <w:outlineLvl w:val="0"/>
        <w:rPr>
          <w:rFonts w:asciiTheme="minorHAnsi" w:hAnsiTheme="minorHAnsi" w:cs="Segoe UI"/>
          <w:b/>
          <w:i/>
          <w:color w:val="FF0000"/>
        </w:rPr>
      </w:pPr>
      <w:r>
        <w:rPr>
          <w:rFonts w:asciiTheme="minorHAnsi" w:hAnsiTheme="minorHAnsi" w:cs="Segoe UI"/>
          <w:b/>
          <w:i/>
          <w:color w:val="FF0000"/>
        </w:rPr>
        <w:t>Účastník</w:t>
      </w:r>
      <w:r w:rsidR="00825D9A" w:rsidRPr="00DA3EA2">
        <w:rPr>
          <w:rFonts w:asciiTheme="minorHAnsi" w:hAnsiTheme="minorHAnsi" w:cs="Segoe UI"/>
          <w:b/>
          <w:i/>
          <w:color w:val="FF0000"/>
        </w:rPr>
        <w:t xml:space="preserve"> je povinen tabulku kompletně vyplnit!</w:t>
      </w: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996"/>
        <w:gridCol w:w="4009"/>
      </w:tblGrid>
      <w:tr w:rsidR="00825D9A" w:rsidRPr="00DA3EA2" w14:paraId="5BB5FC5F" w14:textId="77777777" w:rsidTr="0042133A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2A0F6" w14:textId="57BB3EE4" w:rsidR="00825D9A" w:rsidRPr="00B31FDC" w:rsidRDefault="00CE6A2D" w:rsidP="00620DBF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CE6A2D">
              <w:rPr>
                <w:rFonts w:asciiTheme="minorHAnsi" w:hAnsiTheme="minorHAnsi" w:cs="Segoe UI"/>
                <w:b/>
              </w:rPr>
              <w:t>Vakuový mělnič</w:t>
            </w:r>
            <w:r>
              <w:rPr>
                <w:rFonts w:asciiTheme="minorHAnsi" w:hAnsiTheme="minorHAnsi" w:cs="Segoe UI"/>
                <w:b/>
              </w:rPr>
              <w:t xml:space="preserve">                                                                                                          </w:t>
            </w:r>
            <w:r w:rsidR="00DA232B" w:rsidRPr="00B31FDC">
              <w:rPr>
                <w:rFonts w:asciiTheme="minorHAnsi" w:hAnsiTheme="minorHAnsi" w:cs="Segoe UI"/>
                <w:b/>
              </w:rPr>
              <w:t>počet:</w:t>
            </w:r>
            <w:r w:rsidR="007E2E72">
              <w:rPr>
                <w:rFonts w:asciiTheme="minorHAnsi" w:hAnsiTheme="minorHAnsi" w:cs="Segoe UI"/>
                <w:b/>
              </w:rPr>
              <w:t xml:space="preserve"> </w:t>
            </w:r>
            <w:r w:rsidR="00B31FDC" w:rsidRPr="00B31FDC">
              <w:rPr>
                <w:rFonts w:asciiTheme="minorHAnsi" w:hAnsiTheme="minorHAnsi" w:cs="Segoe UI"/>
                <w:b/>
              </w:rPr>
              <w:t>1</w:t>
            </w:r>
            <w:r w:rsidR="00DA232B" w:rsidRPr="00B31FDC">
              <w:rPr>
                <w:rFonts w:asciiTheme="minorHAnsi" w:hAnsiTheme="minorHAnsi" w:cs="Segoe UI"/>
                <w:b/>
              </w:rPr>
              <w:t>ks</w:t>
            </w:r>
          </w:p>
        </w:tc>
      </w:tr>
      <w:tr w:rsidR="00825D9A" w:rsidRPr="00DA3EA2" w14:paraId="5977B020" w14:textId="77777777" w:rsidTr="0042133A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F9DDA" w14:textId="1E2C39C8" w:rsidR="00825D9A" w:rsidRPr="0064786D" w:rsidRDefault="00825D9A" w:rsidP="00C9472B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64786D">
              <w:rPr>
                <w:rFonts w:asciiTheme="minorHAnsi" w:hAnsiTheme="minorHAnsi" w:cs="Segoe UI"/>
                <w:b/>
              </w:rPr>
              <w:t>Výr</w:t>
            </w:r>
            <w:r w:rsidR="00D3405D" w:rsidRPr="0064786D">
              <w:rPr>
                <w:rFonts w:asciiTheme="minorHAnsi" w:hAnsiTheme="minorHAnsi" w:cs="Segoe UI"/>
                <w:b/>
              </w:rPr>
              <w:t>obce:</w:t>
            </w:r>
            <w:r w:rsidRPr="0064786D">
              <w:rPr>
                <w:rFonts w:asciiTheme="minorHAnsi" w:hAnsiTheme="minorHAnsi" w:cs="Segoe UI"/>
                <w:b/>
              </w:rPr>
              <w:t xml:space="preserve"> </w:t>
            </w:r>
            <w:r w:rsidR="0042133A" w:rsidRPr="0064786D">
              <w:rPr>
                <w:rFonts w:asciiTheme="minorHAnsi" w:hAnsiTheme="minorHAnsi" w:cs="Segoe U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133A" w:rsidRPr="0064786D">
              <w:rPr>
                <w:rFonts w:asciiTheme="minorHAnsi" w:hAnsiTheme="minorHAnsi" w:cs="Segoe UI"/>
                <w:bCs/>
              </w:rPr>
              <w:instrText xml:space="preserve"> FORMTEXT </w:instrText>
            </w:r>
            <w:r w:rsidR="0042133A" w:rsidRPr="0064786D">
              <w:rPr>
                <w:rFonts w:asciiTheme="minorHAnsi" w:hAnsiTheme="minorHAnsi" w:cs="Segoe UI"/>
                <w:bCs/>
              </w:rPr>
            </w:r>
            <w:r w:rsidR="0042133A" w:rsidRPr="0064786D">
              <w:rPr>
                <w:rFonts w:asciiTheme="minorHAnsi" w:hAnsiTheme="minorHAnsi" w:cs="Segoe UI"/>
                <w:bCs/>
              </w:rPr>
              <w:fldChar w:fldCharType="separate"/>
            </w:r>
            <w:r w:rsidR="0042133A" w:rsidRPr="0064786D">
              <w:rPr>
                <w:rFonts w:asciiTheme="minorHAnsi" w:hAnsiTheme="minorHAnsi" w:cs="Segoe UI"/>
                <w:bCs/>
                <w:noProof/>
              </w:rPr>
              <w:t> </w:t>
            </w:r>
            <w:r w:rsidR="0042133A" w:rsidRPr="0064786D">
              <w:rPr>
                <w:rFonts w:asciiTheme="minorHAnsi" w:hAnsiTheme="minorHAnsi" w:cs="Segoe UI"/>
                <w:bCs/>
                <w:noProof/>
              </w:rPr>
              <w:t> </w:t>
            </w:r>
            <w:r w:rsidR="0042133A" w:rsidRPr="0064786D">
              <w:rPr>
                <w:rFonts w:asciiTheme="minorHAnsi" w:hAnsiTheme="minorHAnsi" w:cs="Segoe UI"/>
                <w:bCs/>
                <w:noProof/>
              </w:rPr>
              <w:t> </w:t>
            </w:r>
            <w:r w:rsidR="0042133A" w:rsidRPr="0064786D">
              <w:rPr>
                <w:rFonts w:asciiTheme="minorHAnsi" w:hAnsiTheme="minorHAnsi" w:cs="Segoe UI"/>
                <w:bCs/>
                <w:noProof/>
              </w:rPr>
              <w:t> </w:t>
            </w:r>
            <w:r w:rsidR="0042133A" w:rsidRPr="0064786D">
              <w:rPr>
                <w:rFonts w:asciiTheme="minorHAnsi" w:hAnsiTheme="minorHAnsi" w:cs="Segoe UI"/>
                <w:bCs/>
                <w:noProof/>
              </w:rPr>
              <w:t> </w:t>
            </w:r>
            <w:r w:rsidR="0042133A" w:rsidRPr="0064786D">
              <w:rPr>
                <w:rFonts w:asciiTheme="minorHAnsi" w:hAnsiTheme="minorHAnsi" w:cs="Segoe UI"/>
                <w:bCs/>
              </w:rPr>
              <w:fldChar w:fldCharType="end"/>
            </w:r>
          </w:p>
        </w:tc>
      </w:tr>
      <w:tr w:rsidR="00C9472B" w:rsidRPr="00D3405D" w14:paraId="7D72AAEE" w14:textId="77777777" w:rsidTr="0042133A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CA63F" w14:textId="4AE35317" w:rsidR="00C9472B" w:rsidRPr="0064786D" w:rsidRDefault="00C9472B" w:rsidP="0042133A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64786D">
              <w:rPr>
                <w:rFonts w:asciiTheme="minorHAnsi" w:hAnsiTheme="minorHAnsi" w:cs="Segoe UI"/>
                <w:b/>
              </w:rPr>
              <w:t xml:space="preserve">Typové označení </w:t>
            </w:r>
            <w:r w:rsidR="005F5860">
              <w:rPr>
                <w:rFonts w:asciiTheme="minorHAnsi" w:hAnsiTheme="minorHAnsi" w:cs="Segoe UI"/>
                <w:b/>
              </w:rPr>
              <w:t>technologie</w:t>
            </w:r>
            <w:r w:rsidR="00B31FDC" w:rsidRPr="0064786D">
              <w:rPr>
                <w:rFonts w:asciiTheme="minorHAnsi" w:hAnsiTheme="minorHAnsi" w:cs="Segoe UI"/>
                <w:b/>
              </w:rPr>
              <w:t xml:space="preserve">: </w:t>
            </w:r>
            <w:r w:rsidR="0042133A" w:rsidRPr="0064786D">
              <w:rPr>
                <w:rFonts w:asciiTheme="minorHAnsi" w:hAnsiTheme="minorHAnsi" w:cs="Segoe U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133A" w:rsidRPr="0064786D">
              <w:rPr>
                <w:rFonts w:asciiTheme="minorHAnsi" w:hAnsiTheme="minorHAnsi" w:cs="Segoe UI"/>
                <w:bCs/>
              </w:rPr>
              <w:instrText xml:space="preserve"> FORMTEXT </w:instrText>
            </w:r>
            <w:r w:rsidR="0042133A" w:rsidRPr="0064786D">
              <w:rPr>
                <w:rFonts w:asciiTheme="minorHAnsi" w:hAnsiTheme="minorHAnsi" w:cs="Segoe UI"/>
                <w:bCs/>
              </w:rPr>
            </w:r>
            <w:r w:rsidR="0042133A" w:rsidRPr="0064786D">
              <w:rPr>
                <w:rFonts w:asciiTheme="minorHAnsi" w:hAnsiTheme="minorHAnsi" w:cs="Segoe UI"/>
                <w:bCs/>
              </w:rPr>
              <w:fldChar w:fldCharType="separate"/>
            </w:r>
            <w:r w:rsidR="0042133A" w:rsidRPr="0064786D">
              <w:rPr>
                <w:rFonts w:asciiTheme="minorHAnsi" w:hAnsiTheme="minorHAnsi" w:cs="Segoe UI"/>
                <w:bCs/>
                <w:noProof/>
              </w:rPr>
              <w:t> </w:t>
            </w:r>
            <w:r w:rsidR="0042133A" w:rsidRPr="0064786D">
              <w:rPr>
                <w:rFonts w:asciiTheme="minorHAnsi" w:hAnsiTheme="minorHAnsi" w:cs="Segoe UI"/>
                <w:bCs/>
                <w:noProof/>
              </w:rPr>
              <w:t> </w:t>
            </w:r>
            <w:r w:rsidR="0042133A" w:rsidRPr="0064786D">
              <w:rPr>
                <w:rFonts w:asciiTheme="minorHAnsi" w:hAnsiTheme="minorHAnsi" w:cs="Segoe UI"/>
                <w:bCs/>
                <w:noProof/>
              </w:rPr>
              <w:t> </w:t>
            </w:r>
            <w:r w:rsidR="0042133A" w:rsidRPr="0064786D">
              <w:rPr>
                <w:rFonts w:asciiTheme="minorHAnsi" w:hAnsiTheme="minorHAnsi" w:cs="Segoe UI"/>
                <w:bCs/>
                <w:noProof/>
              </w:rPr>
              <w:t> </w:t>
            </w:r>
            <w:r w:rsidR="0042133A" w:rsidRPr="0064786D">
              <w:rPr>
                <w:rFonts w:asciiTheme="minorHAnsi" w:hAnsiTheme="minorHAnsi" w:cs="Segoe UI"/>
                <w:bCs/>
                <w:noProof/>
              </w:rPr>
              <w:t> </w:t>
            </w:r>
            <w:r w:rsidR="0042133A" w:rsidRPr="0064786D">
              <w:rPr>
                <w:rFonts w:asciiTheme="minorHAnsi" w:hAnsiTheme="minorHAnsi" w:cs="Segoe UI"/>
                <w:bCs/>
              </w:rPr>
              <w:fldChar w:fldCharType="end"/>
            </w:r>
          </w:p>
        </w:tc>
      </w:tr>
      <w:tr w:rsidR="00825D9A" w:rsidRPr="00DA3EA2" w14:paraId="0B7C8861" w14:textId="77777777" w:rsidTr="00AF3CA6">
        <w:trPr>
          <w:trHeight w:val="140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469D1" w14:textId="77777777" w:rsidR="00825D9A" w:rsidRPr="0042133A" w:rsidRDefault="00825D9A" w:rsidP="00D76954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42133A">
              <w:rPr>
                <w:rFonts w:asciiTheme="minorHAnsi" w:hAnsiTheme="minorHAnsi" w:cs="Segoe UI"/>
                <w:b/>
              </w:rPr>
              <w:t>Zadavatelem požadované parametry</w:t>
            </w:r>
            <w:r w:rsidR="00D76954" w:rsidRPr="0042133A">
              <w:rPr>
                <w:rFonts w:asciiTheme="minorHAnsi" w:hAnsiTheme="minorHAnsi" w:cs="Segoe UI"/>
                <w:b/>
              </w:rPr>
              <w:t>: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C4C6C" w14:textId="68D27888" w:rsidR="00825D9A" w:rsidRPr="0042133A" w:rsidRDefault="00825D9A">
            <w:pPr>
              <w:pStyle w:val="Obsahtabulky"/>
              <w:jc w:val="center"/>
              <w:rPr>
                <w:rFonts w:asciiTheme="minorHAnsi" w:hAnsiTheme="minorHAnsi" w:cs="Segoe UI"/>
                <w:b/>
              </w:rPr>
            </w:pPr>
            <w:r w:rsidRPr="00B31FDC">
              <w:rPr>
                <w:rFonts w:asciiTheme="minorHAnsi" w:hAnsiTheme="minorHAnsi" w:cs="Segoe UI"/>
                <w:b/>
              </w:rPr>
              <w:t xml:space="preserve">Uveďte parametry </w:t>
            </w:r>
            <w:r w:rsidR="005F5860">
              <w:rPr>
                <w:rFonts w:asciiTheme="minorHAnsi" w:hAnsiTheme="minorHAnsi" w:cs="Segoe UI"/>
                <w:b/>
              </w:rPr>
              <w:t>nabízené technologie</w:t>
            </w:r>
            <w:r w:rsidRPr="00B31FDC">
              <w:rPr>
                <w:rFonts w:asciiTheme="minorHAnsi" w:hAnsiTheme="minorHAnsi" w:cs="Segoe UI"/>
                <w:b/>
              </w:rPr>
              <w:t>, nebo zda je požadavek splněn</w:t>
            </w:r>
          </w:p>
        </w:tc>
      </w:tr>
      <w:tr w:rsidR="0064786D" w14:paraId="74104F4F" w14:textId="77777777" w:rsidTr="00C173B4">
        <w:trPr>
          <w:trHeight w:val="454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8AD1B" w14:textId="74D55083" w:rsidR="0064786D" w:rsidRPr="0077030A" w:rsidRDefault="00CE6A2D" w:rsidP="0064786D">
            <w:pPr>
              <w:tabs>
                <w:tab w:val="left" w:pos="2694"/>
              </w:tabs>
              <w:rPr>
                <w:rFonts w:asciiTheme="minorHAnsi" w:hAnsiTheme="minorHAnsi" w:cstheme="minorHAnsi"/>
              </w:rPr>
            </w:pPr>
            <w:r w:rsidRPr="00CE6A2D">
              <w:rPr>
                <w:rFonts w:asciiTheme="minorHAnsi" w:hAnsiTheme="minorHAnsi" w:cstheme="minorHAnsi"/>
              </w:rPr>
              <w:t>Výkon min. 4</w:t>
            </w:r>
            <w:r>
              <w:rPr>
                <w:rFonts w:asciiTheme="minorHAnsi" w:hAnsiTheme="minorHAnsi" w:cstheme="minorHAnsi"/>
              </w:rPr>
              <w:t>.</w:t>
            </w:r>
            <w:r w:rsidRPr="00CE6A2D">
              <w:rPr>
                <w:rFonts w:asciiTheme="minorHAnsi" w:hAnsiTheme="minorHAnsi" w:cstheme="minorHAnsi"/>
              </w:rPr>
              <w:t>000 kg/hod.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C3AA" w14:textId="7BD7233F" w:rsidR="0064786D" w:rsidRPr="001B4C5F" w:rsidRDefault="0064786D" w:rsidP="00C173B4">
            <w:pPr>
              <w:jc w:val="center"/>
              <w:rPr>
                <w:rFonts w:asciiTheme="minorHAnsi" w:hAnsiTheme="minorHAnsi" w:cstheme="minorHAnsi"/>
              </w:rPr>
            </w:pPr>
            <w:r w:rsidRPr="001B4C5F">
              <w:rPr>
                <w:rFonts w:asciiTheme="minorHAnsi" w:hAnsiTheme="minorHAnsi" w:cstheme="minorHAnsi"/>
                <w:highlight w:val="lightGray"/>
              </w:rPr>
              <w:t>ANO/NE*</w:t>
            </w:r>
          </w:p>
        </w:tc>
      </w:tr>
      <w:tr w:rsidR="0064786D" w14:paraId="423B65B5" w14:textId="77777777" w:rsidTr="00C173B4">
        <w:trPr>
          <w:trHeight w:val="454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F81F6" w14:textId="2DBAF352" w:rsidR="0064786D" w:rsidRPr="0077030A" w:rsidRDefault="00CE6A2D" w:rsidP="0064786D">
            <w:pPr>
              <w:tabs>
                <w:tab w:val="left" w:pos="2694"/>
              </w:tabs>
              <w:rPr>
                <w:rFonts w:asciiTheme="minorHAnsi" w:hAnsiTheme="minorHAnsi" w:cstheme="minorHAnsi"/>
              </w:rPr>
            </w:pPr>
            <w:r w:rsidRPr="00CE6A2D">
              <w:rPr>
                <w:rFonts w:asciiTheme="minorHAnsi" w:hAnsiTheme="minorHAnsi" w:cstheme="minorHAnsi"/>
              </w:rPr>
              <w:t>Velikost řezných desek 140 mm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98260" w14:textId="07703282" w:rsidR="0064786D" w:rsidRPr="001B4C5F" w:rsidRDefault="0064786D" w:rsidP="00C173B4">
            <w:pPr>
              <w:jc w:val="center"/>
              <w:rPr>
                <w:rFonts w:asciiTheme="minorHAnsi" w:hAnsiTheme="minorHAnsi" w:cstheme="minorHAnsi"/>
              </w:rPr>
            </w:pPr>
            <w:r w:rsidRPr="001B4C5F">
              <w:rPr>
                <w:rFonts w:asciiTheme="minorHAnsi" w:hAnsiTheme="minorHAnsi" w:cstheme="minorHAnsi"/>
                <w:highlight w:val="lightGray"/>
              </w:rPr>
              <w:t>ANO/NE*</w:t>
            </w:r>
          </w:p>
        </w:tc>
      </w:tr>
      <w:tr w:rsidR="0077030A" w14:paraId="29572EDA" w14:textId="77777777" w:rsidTr="00C173B4">
        <w:trPr>
          <w:trHeight w:val="454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D7841" w14:textId="37C1CF66" w:rsidR="0077030A" w:rsidRPr="0077030A" w:rsidRDefault="00CE6A2D" w:rsidP="0077030A">
            <w:pPr>
              <w:tabs>
                <w:tab w:val="left" w:pos="2694"/>
              </w:tabs>
              <w:rPr>
                <w:rFonts w:asciiTheme="minorHAnsi" w:hAnsiTheme="minorHAnsi" w:cstheme="minorHAnsi"/>
              </w:rPr>
            </w:pPr>
            <w:r w:rsidRPr="00CE6A2D">
              <w:rPr>
                <w:rFonts w:asciiTheme="minorHAnsi" w:hAnsiTheme="minorHAnsi" w:cstheme="minorHAnsi"/>
              </w:rPr>
              <w:t>Možnost mělnění až na 7 řezných deskách pro dosažení jemné emulze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B05B8" w14:textId="3BCA9FCA" w:rsidR="0077030A" w:rsidRPr="001B4C5F" w:rsidRDefault="0077030A" w:rsidP="00C173B4">
            <w:pPr>
              <w:jc w:val="center"/>
              <w:rPr>
                <w:rFonts w:asciiTheme="minorHAnsi" w:hAnsiTheme="minorHAnsi" w:cstheme="minorHAnsi"/>
                <w:highlight w:val="lightGray"/>
              </w:rPr>
            </w:pPr>
            <w:r w:rsidRPr="00FC5653">
              <w:rPr>
                <w:rFonts w:asciiTheme="minorHAnsi" w:hAnsiTheme="minorHAnsi" w:cstheme="minorHAnsi"/>
                <w:highlight w:val="lightGray"/>
              </w:rPr>
              <w:t>ANO/NE*</w:t>
            </w:r>
          </w:p>
        </w:tc>
      </w:tr>
      <w:tr w:rsidR="0077030A" w14:paraId="163F674D" w14:textId="77777777" w:rsidTr="00C173B4">
        <w:trPr>
          <w:trHeight w:val="454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99982" w14:textId="2B77B417" w:rsidR="0077030A" w:rsidRPr="0077030A" w:rsidRDefault="00CE6A2D" w:rsidP="0077030A">
            <w:pPr>
              <w:tabs>
                <w:tab w:val="left" w:pos="2694"/>
              </w:tabs>
              <w:rPr>
                <w:rFonts w:asciiTheme="minorHAnsi" w:hAnsiTheme="minorHAnsi" w:cstheme="minorHAnsi"/>
              </w:rPr>
            </w:pPr>
            <w:r w:rsidRPr="00CE6A2D">
              <w:rPr>
                <w:rFonts w:asciiTheme="minorHAnsi" w:hAnsiTheme="minorHAnsi" w:cstheme="minorHAnsi"/>
              </w:rPr>
              <w:t>Výstupní redukční ventil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2F861" w14:textId="09CB0248" w:rsidR="0077030A" w:rsidRPr="001B4C5F" w:rsidRDefault="0077030A" w:rsidP="00C173B4">
            <w:pPr>
              <w:jc w:val="center"/>
              <w:rPr>
                <w:rFonts w:asciiTheme="minorHAnsi" w:hAnsiTheme="minorHAnsi" w:cstheme="minorHAnsi"/>
              </w:rPr>
            </w:pPr>
            <w:r w:rsidRPr="00FC5653">
              <w:rPr>
                <w:rFonts w:asciiTheme="minorHAnsi" w:hAnsiTheme="minorHAnsi" w:cstheme="minorHAnsi"/>
                <w:highlight w:val="lightGray"/>
              </w:rPr>
              <w:t>ANO/NE*</w:t>
            </w:r>
          </w:p>
        </w:tc>
      </w:tr>
      <w:tr w:rsidR="0077030A" w14:paraId="585B8D76" w14:textId="77777777" w:rsidTr="00C173B4">
        <w:trPr>
          <w:trHeight w:val="454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AA215" w14:textId="1FFD939A" w:rsidR="0077030A" w:rsidRPr="0077030A" w:rsidRDefault="00CE6A2D" w:rsidP="0077030A">
            <w:pPr>
              <w:tabs>
                <w:tab w:val="left" w:pos="2694"/>
              </w:tabs>
              <w:rPr>
                <w:rFonts w:asciiTheme="minorHAnsi" w:hAnsiTheme="minorHAnsi" w:cstheme="minorHAnsi"/>
              </w:rPr>
            </w:pPr>
            <w:r w:rsidRPr="00CE6A2D">
              <w:rPr>
                <w:rFonts w:asciiTheme="minorHAnsi" w:hAnsiTheme="minorHAnsi" w:cstheme="minorHAnsi"/>
              </w:rPr>
              <w:t>Teploměr pro měření výstupní teploty emulze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8C072" w14:textId="7D5C5C0E" w:rsidR="0077030A" w:rsidRPr="001B4C5F" w:rsidRDefault="0077030A" w:rsidP="00C173B4">
            <w:pPr>
              <w:jc w:val="center"/>
              <w:rPr>
                <w:rFonts w:asciiTheme="minorHAnsi" w:hAnsiTheme="minorHAnsi" w:cstheme="minorHAnsi"/>
              </w:rPr>
            </w:pPr>
            <w:r w:rsidRPr="00FC5653">
              <w:rPr>
                <w:rFonts w:asciiTheme="minorHAnsi" w:hAnsiTheme="minorHAnsi" w:cstheme="minorHAnsi"/>
                <w:highlight w:val="lightGray"/>
              </w:rPr>
              <w:t>ANO/NE*</w:t>
            </w:r>
          </w:p>
        </w:tc>
      </w:tr>
      <w:tr w:rsidR="0064786D" w14:paraId="6004246C" w14:textId="77777777" w:rsidTr="00C173B4">
        <w:trPr>
          <w:trHeight w:val="454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EBC9C" w14:textId="1802AC77" w:rsidR="0064786D" w:rsidRPr="0077030A" w:rsidRDefault="00CE6A2D" w:rsidP="0064786D">
            <w:pPr>
              <w:pStyle w:val="Standard"/>
              <w:tabs>
                <w:tab w:val="left" w:pos="2694"/>
              </w:tabs>
              <w:spacing w:line="256" w:lineRule="auto"/>
              <w:rPr>
                <w:rFonts w:asciiTheme="minorHAnsi" w:hAnsiTheme="minorHAnsi" w:cstheme="minorHAnsi"/>
              </w:rPr>
            </w:pPr>
            <w:r w:rsidRPr="00CE6A2D">
              <w:rPr>
                <w:rFonts w:asciiTheme="minorHAnsi" w:hAnsiTheme="minorHAnsi" w:cstheme="minorHAnsi"/>
              </w:rPr>
              <w:t>Možnost mělnění pod vakuem i bez vakua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69739" w14:textId="2CA48E71" w:rsidR="0064786D" w:rsidRPr="001B4C5F" w:rsidRDefault="0064786D" w:rsidP="00C173B4">
            <w:pPr>
              <w:tabs>
                <w:tab w:val="left" w:pos="1560"/>
              </w:tabs>
              <w:jc w:val="center"/>
              <w:rPr>
                <w:rFonts w:asciiTheme="minorHAnsi" w:hAnsiTheme="minorHAnsi" w:cstheme="minorHAnsi"/>
                <w:highlight w:val="lightGray"/>
              </w:rPr>
            </w:pPr>
            <w:r w:rsidRPr="001B4C5F">
              <w:rPr>
                <w:rFonts w:asciiTheme="minorHAnsi" w:hAnsiTheme="minorHAnsi" w:cstheme="minorHAnsi"/>
                <w:highlight w:val="lightGray"/>
              </w:rPr>
              <w:t>ANO/NE*</w:t>
            </w:r>
          </w:p>
        </w:tc>
      </w:tr>
      <w:tr w:rsidR="00CE6A2D" w14:paraId="04A5C948" w14:textId="77777777" w:rsidTr="00C173B4">
        <w:trPr>
          <w:trHeight w:val="454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FFA84" w14:textId="40D2D3B5" w:rsidR="00CE6A2D" w:rsidRPr="0077030A" w:rsidRDefault="00CE6A2D" w:rsidP="0064786D">
            <w:pPr>
              <w:pStyle w:val="Standard"/>
              <w:tabs>
                <w:tab w:val="left" w:pos="2694"/>
              </w:tabs>
              <w:spacing w:line="256" w:lineRule="auto"/>
              <w:rPr>
                <w:rFonts w:asciiTheme="minorHAnsi" w:hAnsiTheme="minorHAnsi" w:cstheme="minorHAnsi"/>
              </w:rPr>
            </w:pPr>
            <w:r w:rsidRPr="00CE6A2D">
              <w:rPr>
                <w:rFonts w:asciiTheme="minorHAnsi" w:hAnsiTheme="minorHAnsi" w:cstheme="minorHAnsi"/>
              </w:rPr>
              <w:t>Vakuová pumpa umístěná uvnitř stroje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A5E6F" w14:textId="430047D7" w:rsidR="00CE6A2D" w:rsidRPr="001B4C5F" w:rsidRDefault="00CE6A2D" w:rsidP="00C173B4">
            <w:pPr>
              <w:tabs>
                <w:tab w:val="left" w:pos="1560"/>
              </w:tabs>
              <w:jc w:val="center"/>
              <w:rPr>
                <w:rFonts w:asciiTheme="minorHAnsi" w:hAnsiTheme="minorHAnsi" w:cstheme="minorHAnsi"/>
                <w:highlight w:val="lightGray"/>
              </w:rPr>
            </w:pPr>
            <w:r w:rsidRPr="001B4C5F">
              <w:rPr>
                <w:rFonts w:asciiTheme="minorHAnsi" w:hAnsiTheme="minorHAnsi" w:cstheme="minorHAnsi"/>
                <w:highlight w:val="lightGray"/>
              </w:rPr>
              <w:t>ANO/NE*</w:t>
            </w:r>
          </w:p>
        </w:tc>
      </w:tr>
      <w:tr w:rsidR="00CE6A2D" w14:paraId="577E124A" w14:textId="77777777" w:rsidTr="00C173B4">
        <w:trPr>
          <w:trHeight w:val="454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A2A28" w14:textId="5D044BCE" w:rsidR="00CE6A2D" w:rsidRPr="0077030A" w:rsidRDefault="00CE6A2D" w:rsidP="0064786D">
            <w:pPr>
              <w:pStyle w:val="Standard"/>
              <w:tabs>
                <w:tab w:val="left" w:pos="2694"/>
              </w:tabs>
              <w:spacing w:line="256" w:lineRule="auto"/>
              <w:rPr>
                <w:rFonts w:asciiTheme="minorHAnsi" w:hAnsiTheme="minorHAnsi" w:cstheme="minorHAnsi"/>
              </w:rPr>
            </w:pPr>
            <w:r w:rsidRPr="00CE6A2D">
              <w:rPr>
                <w:rFonts w:asciiTheme="minorHAnsi" w:hAnsiTheme="minorHAnsi" w:cstheme="minorHAnsi"/>
              </w:rPr>
              <w:t>Ovládání stroje přes grafický displej s možností uložení až 10 receptur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00FE1" w14:textId="68B3563D" w:rsidR="00CE6A2D" w:rsidRPr="001B4C5F" w:rsidRDefault="00CE6A2D" w:rsidP="00C173B4">
            <w:pPr>
              <w:tabs>
                <w:tab w:val="left" w:pos="1560"/>
              </w:tabs>
              <w:jc w:val="center"/>
              <w:rPr>
                <w:rFonts w:asciiTheme="minorHAnsi" w:hAnsiTheme="minorHAnsi" w:cstheme="minorHAnsi"/>
                <w:highlight w:val="lightGray"/>
              </w:rPr>
            </w:pPr>
            <w:r w:rsidRPr="001B4C5F">
              <w:rPr>
                <w:rFonts w:asciiTheme="minorHAnsi" w:hAnsiTheme="minorHAnsi" w:cstheme="minorHAnsi"/>
                <w:highlight w:val="lightGray"/>
              </w:rPr>
              <w:t>ANO/NE*</w:t>
            </w:r>
          </w:p>
        </w:tc>
      </w:tr>
      <w:tr w:rsidR="00CE6A2D" w14:paraId="10C0479A" w14:textId="77777777" w:rsidTr="00C173B4">
        <w:trPr>
          <w:trHeight w:val="454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07BC6" w14:textId="6B9512A9" w:rsidR="00CE6A2D" w:rsidRPr="0077030A" w:rsidRDefault="00CE6A2D" w:rsidP="0064786D">
            <w:pPr>
              <w:pStyle w:val="Standard"/>
              <w:tabs>
                <w:tab w:val="left" w:pos="2694"/>
              </w:tabs>
              <w:spacing w:line="256" w:lineRule="auto"/>
              <w:rPr>
                <w:rFonts w:asciiTheme="minorHAnsi" w:hAnsiTheme="minorHAnsi" w:cstheme="minorHAnsi"/>
              </w:rPr>
            </w:pPr>
            <w:r w:rsidRPr="00CE6A2D">
              <w:rPr>
                <w:rFonts w:asciiTheme="minorHAnsi" w:hAnsiTheme="minorHAnsi" w:cstheme="minorHAnsi"/>
              </w:rPr>
              <w:t>Násypka uzpůsobena pro vysypání díla přímo z míchacího stroje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91B12" w14:textId="7AF373ED" w:rsidR="00CE6A2D" w:rsidRPr="001B4C5F" w:rsidRDefault="00CE6A2D" w:rsidP="00C173B4">
            <w:pPr>
              <w:tabs>
                <w:tab w:val="left" w:pos="1560"/>
              </w:tabs>
              <w:jc w:val="center"/>
              <w:rPr>
                <w:rFonts w:asciiTheme="minorHAnsi" w:hAnsiTheme="minorHAnsi" w:cstheme="minorHAnsi"/>
                <w:highlight w:val="lightGray"/>
              </w:rPr>
            </w:pPr>
            <w:r w:rsidRPr="001B4C5F">
              <w:rPr>
                <w:rFonts w:asciiTheme="minorHAnsi" w:hAnsiTheme="minorHAnsi" w:cstheme="minorHAnsi"/>
                <w:highlight w:val="lightGray"/>
              </w:rPr>
              <w:t>ANO/NE*</w:t>
            </w:r>
          </w:p>
        </w:tc>
      </w:tr>
      <w:tr w:rsidR="00CE6A2D" w14:paraId="072A7EB8" w14:textId="77777777" w:rsidTr="00C173B4">
        <w:trPr>
          <w:trHeight w:val="454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CBA6" w14:textId="28167048" w:rsidR="00CE6A2D" w:rsidRPr="00CE6A2D" w:rsidRDefault="00CE6A2D" w:rsidP="0064786D">
            <w:pPr>
              <w:pStyle w:val="Standard"/>
              <w:tabs>
                <w:tab w:val="left" w:pos="2694"/>
              </w:tabs>
              <w:spacing w:line="256" w:lineRule="auto"/>
              <w:rPr>
                <w:rFonts w:asciiTheme="minorHAnsi" w:hAnsiTheme="minorHAnsi" w:cstheme="minorHAnsi"/>
              </w:rPr>
            </w:pPr>
            <w:r w:rsidRPr="00CE6A2D">
              <w:rPr>
                <w:rFonts w:asciiTheme="minorHAnsi" w:hAnsiTheme="minorHAnsi" w:cstheme="minorHAnsi"/>
              </w:rPr>
              <w:t>Výkon motoru min. 90 kW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38462" w14:textId="44B5510F" w:rsidR="00CE6A2D" w:rsidRPr="001B4C5F" w:rsidRDefault="00CE6A2D" w:rsidP="00C173B4">
            <w:pPr>
              <w:tabs>
                <w:tab w:val="left" w:pos="1560"/>
              </w:tabs>
              <w:jc w:val="center"/>
              <w:rPr>
                <w:rFonts w:asciiTheme="minorHAnsi" w:hAnsiTheme="minorHAnsi" w:cstheme="minorHAnsi"/>
                <w:highlight w:val="lightGray"/>
              </w:rPr>
            </w:pPr>
            <w:r w:rsidRPr="001B4C5F">
              <w:rPr>
                <w:rFonts w:asciiTheme="minorHAnsi" w:hAnsiTheme="minorHAnsi" w:cstheme="minorHAnsi"/>
                <w:highlight w:val="lightGray"/>
              </w:rPr>
              <w:t>ANO/NE*</w:t>
            </w:r>
          </w:p>
        </w:tc>
      </w:tr>
      <w:tr w:rsidR="0064786D" w14:paraId="14866186" w14:textId="77777777" w:rsidTr="00C173B4">
        <w:trPr>
          <w:trHeight w:val="454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10B96" w14:textId="4E683617" w:rsidR="0064786D" w:rsidRPr="0077030A" w:rsidRDefault="00AA0580" w:rsidP="0064786D">
            <w:pPr>
              <w:tabs>
                <w:tab w:val="left" w:pos="2694"/>
              </w:tabs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Prohlášení o shodě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639DB" w14:textId="6F2D3474" w:rsidR="0064786D" w:rsidRPr="0064786D" w:rsidRDefault="0077030A" w:rsidP="00C173B4">
            <w:pPr>
              <w:tabs>
                <w:tab w:val="left" w:pos="1560"/>
              </w:tabs>
              <w:jc w:val="center"/>
              <w:rPr>
                <w:rFonts w:asciiTheme="minorHAnsi" w:hAnsiTheme="minorHAnsi" w:cs="Segoe UI"/>
                <w:bCs/>
              </w:rPr>
            </w:pPr>
            <w:r w:rsidRPr="001B4C5F">
              <w:rPr>
                <w:rFonts w:asciiTheme="minorHAnsi" w:hAnsiTheme="minorHAnsi" w:cstheme="minorHAnsi"/>
                <w:highlight w:val="lightGray"/>
              </w:rPr>
              <w:t>ANO/NE*</w:t>
            </w:r>
          </w:p>
        </w:tc>
      </w:tr>
      <w:tr w:rsidR="0064786D" w14:paraId="7EA3E8A7" w14:textId="77777777" w:rsidTr="007E2E72">
        <w:trPr>
          <w:trHeight w:val="436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B11BB" w14:textId="02A2CCD3" w:rsidR="0064786D" w:rsidRPr="00DA232B" w:rsidRDefault="0064786D" w:rsidP="0064786D">
            <w:pPr>
              <w:tabs>
                <w:tab w:val="left" w:pos="1560"/>
              </w:tabs>
              <w:rPr>
                <w:rFonts w:asciiTheme="minorHAnsi" w:hAnsiTheme="minorHAnsi" w:cs="Segoe UI"/>
                <w:b/>
                <w:sz w:val="22"/>
                <w:szCs w:val="22"/>
              </w:rPr>
            </w:pPr>
            <w:r w:rsidRPr="00DA232B">
              <w:rPr>
                <w:rFonts w:asciiTheme="minorHAnsi" w:hAnsiTheme="minorHAnsi" w:cs="Segoe UI"/>
                <w:b/>
                <w:sz w:val="22"/>
                <w:szCs w:val="22"/>
              </w:rPr>
              <w:t>Další parametr</w:t>
            </w:r>
            <w:r>
              <w:rPr>
                <w:rFonts w:asciiTheme="minorHAnsi" w:hAnsiTheme="minorHAnsi" w:cs="Segoe UI"/>
                <w:b/>
                <w:sz w:val="22"/>
                <w:szCs w:val="22"/>
              </w:rPr>
              <w:t>y</w:t>
            </w:r>
            <w:r w:rsidRPr="00DA232B">
              <w:rPr>
                <w:rFonts w:asciiTheme="minorHAnsi" w:hAnsiTheme="minorHAnsi" w:cs="Segoe UI"/>
                <w:b/>
                <w:sz w:val="22"/>
                <w:szCs w:val="22"/>
              </w:rPr>
              <w:t>:</w:t>
            </w:r>
          </w:p>
        </w:tc>
      </w:tr>
      <w:tr w:rsidR="0064786D" w14:paraId="27376309" w14:textId="77777777" w:rsidTr="00CE6A2D">
        <w:trPr>
          <w:trHeight w:val="1091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157EF" w14:textId="77777777" w:rsidR="0064786D" w:rsidRDefault="0064786D" w:rsidP="0064786D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12DF29D0" w14:textId="77777777" w:rsidR="00C9472B" w:rsidRDefault="00C9472B" w:rsidP="00825D9A">
      <w:pPr>
        <w:rPr>
          <w:sz w:val="20"/>
          <w:szCs w:val="20"/>
        </w:rPr>
      </w:pPr>
    </w:p>
    <w:p w14:paraId="422D3F71" w14:textId="0FFF1371" w:rsidR="009E1D0E" w:rsidRDefault="00C9472B" w:rsidP="00C9472B">
      <w:pPr>
        <w:rPr>
          <w:rFonts w:ascii="Segoe UI" w:eastAsia="Calibri" w:hAnsi="Segoe UI" w:cs="Segoe UI"/>
          <w:sz w:val="18"/>
          <w:szCs w:val="22"/>
          <w:lang w:eastAsia="en-US"/>
        </w:rPr>
      </w:pPr>
      <w:r w:rsidRPr="00C9472B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Pr="00C9472B">
        <w:rPr>
          <w:rFonts w:ascii="Segoe UI" w:eastAsia="Calibri" w:hAnsi="Segoe UI" w:cs="Segoe UI"/>
          <w:sz w:val="18"/>
          <w:szCs w:val="22"/>
          <w:lang w:eastAsia="en-US"/>
        </w:rPr>
        <w:t>Nehodící se škrtněte/ vymažte</w:t>
      </w:r>
    </w:p>
    <w:p w14:paraId="3BCD39C9" w14:textId="77777777" w:rsidR="00CE6A2D" w:rsidRPr="00CE6A2D" w:rsidRDefault="00CE6A2D" w:rsidP="00C9472B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14:paraId="4011D910" w14:textId="1198186E" w:rsidR="001B4C5F" w:rsidRPr="00CE6A2D" w:rsidRDefault="00825D9A" w:rsidP="00CE6A2D">
      <w:pPr>
        <w:rPr>
          <w:rFonts w:asciiTheme="minorHAnsi" w:hAnsiTheme="minorHAnsi" w:cs="Segoe UI"/>
          <w:i/>
          <w:sz w:val="22"/>
          <w:szCs w:val="22"/>
        </w:rPr>
      </w:pPr>
      <w:r w:rsidRPr="0002334C">
        <w:rPr>
          <w:rFonts w:asciiTheme="minorHAnsi" w:hAnsiTheme="minorHAnsi" w:cs="Segoe UI"/>
          <w:i/>
          <w:sz w:val="22"/>
          <w:szCs w:val="22"/>
        </w:rPr>
        <w:t xml:space="preserve">V </w:t>
      </w:r>
      <w:r w:rsidR="0002334C">
        <w:rPr>
          <w:rFonts w:asciiTheme="minorHAnsi" w:hAnsiTheme="minorHAnsi" w:cs="Segoe UI"/>
          <w:i/>
          <w:sz w:val="22"/>
          <w:szCs w:val="22"/>
        </w:rPr>
        <w:t>…………………………………. d</w:t>
      </w:r>
      <w:r w:rsidR="00C9472B" w:rsidRPr="0002334C">
        <w:rPr>
          <w:rFonts w:asciiTheme="minorHAnsi" w:hAnsiTheme="minorHAnsi" w:cs="Segoe UI"/>
          <w:i/>
          <w:sz w:val="22"/>
          <w:szCs w:val="22"/>
        </w:rPr>
        <w:t>ne ………………………………..</w:t>
      </w:r>
      <w:r w:rsidR="00DA3EA2" w:rsidRPr="0002334C">
        <w:rPr>
          <w:rFonts w:asciiTheme="minorHAnsi" w:hAnsiTheme="minorHAnsi" w:cs="Segoe UI"/>
          <w:i/>
          <w:sz w:val="22"/>
          <w:szCs w:val="22"/>
        </w:rPr>
        <w:t xml:space="preserve">               </w:t>
      </w:r>
    </w:p>
    <w:p w14:paraId="3E3448D8" w14:textId="0E7F886A" w:rsidR="00825D9A" w:rsidRPr="00DA3EA2" w:rsidRDefault="001B4C5F" w:rsidP="001B4C5F">
      <w:pPr>
        <w:tabs>
          <w:tab w:val="left" w:pos="3402"/>
        </w:tabs>
        <w:jc w:val="center"/>
        <w:rPr>
          <w:rFonts w:asciiTheme="minorHAnsi" w:hAnsiTheme="minorHAnsi" w:cs="Segoe UI"/>
          <w:sz w:val="22"/>
          <w:szCs w:val="22"/>
        </w:rPr>
      </w:pPr>
      <w:r>
        <w:rPr>
          <w:rFonts w:asciiTheme="minorHAnsi" w:hAnsiTheme="minorHAnsi" w:cs="Segoe UI"/>
          <w:sz w:val="22"/>
          <w:szCs w:val="22"/>
        </w:rPr>
        <w:t xml:space="preserve">                                                                                          </w:t>
      </w:r>
      <w:r w:rsidR="00825D9A" w:rsidRPr="00DA3EA2">
        <w:rPr>
          <w:rFonts w:asciiTheme="minorHAnsi" w:hAnsiTheme="minorHAnsi" w:cs="Segoe UI"/>
          <w:sz w:val="22"/>
          <w:szCs w:val="22"/>
        </w:rPr>
        <w:t>…………………………………………………………….</w:t>
      </w:r>
    </w:p>
    <w:p w14:paraId="76DB5271" w14:textId="456B7117" w:rsidR="00825D9A" w:rsidRPr="00DA3EA2" w:rsidRDefault="001B4C5F" w:rsidP="001B4C5F">
      <w:pPr>
        <w:ind w:left="4254" w:firstLine="709"/>
        <w:rPr>
          <w:rFonts w:asciiTheme="minorHAnsi" w:hAnsiTheme="minorHAnsi" w:cs="Segoe UI"/>
          <w:i/>
          <w:sz w:val="22"/>
          <w:szCs w:val="22"/>
        </w:rPr>
      </w:pPr>
      <w:r>
        <w:rPr>
          <w:rFonts w:asciiTheme="minorHAnsi" w:hAnsiTheme="minorHAnsi" w:cs="Segoe UI"/>
          <w:i/>
          <w:sz w:val="22"/>
          <w:szCs w:val="22"/>
        </w:rPr>
        <w:t xml:space="preserve">                        </w:t>
      </w:r>
      <w:r w:rsidR="00825D9A" w:rsidRPr="00DA3EA2">
        <w:rPr>
          <w:rFonts w:asciiTheme="minorHAnsi" w:hAnsiTheme="minorHAnsi" w:cs="Segoe UI"/>
          <w:i/>
          <w:sz w:val="22"/>
          <w:szCs w:val="22"/>
        </w:rPr>
        <w:t>jméno a příjmení</w:t>
      </w:r>
    </w:p>
    <w:p w14:paraId="56F6C04C" w14:textId="0AD246C3" w:rsidR="001B4C5F" w:rsidRPr="00DA3EA2" w:rsidRDefault="001B4C5F" w:rsidP="00C9472B">
      <w:pPr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Segoe UI"/>
          <w:i/>
          <w:sz w:val="22"/>
          <w:szCs w:val="22"/>
        </w:rPr>
        <w:t xml:space="preserve">            </w:t>
      </w:r>
      <w:r w:rsidR="00825D9A" w:rsidRPr="00DA3EA2">
        <w:rPr>
          <w:rFonts w:asciiTheme="minorHAnsi" w:hAnsiTheme="minorHAnsi" w:cs="Segoe UI"/>
          <w:i/>
          <w:sz w:val="22"/>
          <w:szCs w:val="22"/>
        </w:rPr>
        <w:t xml:space="preserve">razítko a podpis </w:t>
      </w:r>
      <w:r w:rsidR="00825D9A" w:rsidRPr="00DA3EA2">
        <w:rPr>
          <w:rFonts w:asciiTheme="minorHAnsi" w:hAnsiTheme="minorHAnsi" w:cs="Segoe UI"/>
          <w:b/>
          <w:i/>
          <w:sz w:val="22"/>
          <w:szCs w:val="22"/>
        </w:rPr>
        <w:t xml:space="preserve">osoby oprávněné </w:t>
      </w:r>
      <w:r w:rsidR="00DA3EA2">
        <w:rPr>
          <w:rFonts w:asciiTheme="minorHAnsi" w:hAnsiTheme="minorHAnsi" w:cs="Segoe UI"/>
          <w:b/>
          <w:i/>
          <w:sz w:val="22"/>
          <w:szCs w:val="22"/>
        </w:rPr>
        <w:t xml:space="preserve">jednat či </w:t>
      </w:r>
      <w:r w:rsidR="00825D9A" w:rsidRPr="00DA3EA2">
        <w:rPr>
          <w:rFonts w:asciiTheme="minorHAnsi" w:hAnsiTheme="minorHAnsi" w:cs="Segoe UI"/>
          <w:b/>
          <w:i/>
          <w:sz w:val="22"/>
          <w:szCs w:val="22"/>
        </w:rPr>
        <w:t>zastupovat</w:t>
      </w:r>
    </w:p>
    <w:sectPr w:rsidR="001B4C5F" w:rsidRPr="00DA3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39A267" w14:textId="77777777" w:rsidR="000906E2" w:rsidRDefault="000906E2" w:rsidP="00C9472B">
      <w:r>
        <w:separator/>
      </w:r>
    </w:p>
  </w:endnote>
  <w:endnote w:type="continuationSeparator" w:id="0">
    <w:p w14:paraId="24D1E8EB" w14:textId="77777777" w:rsidR="000906E2" w:rsidRDefault="000906E2" w:rsidP="00C94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0004DA" w14:textId="77777777" w:rsidR="000906E2" w:rsidRDefault="000906E2" w:rsidP="00C9472B">
      <w:r>
        <w:separator/>
      </w:r>
    </w:p>
  </w:footnote>
  <w:footnote w:type="continuationSeparator" w:id="0">
    <w:p w14:paraId="78D747C5" w14:textId="77777777" w:rsidR="000906E2" w:rsidRDefault="000906E2" w:rsidP="00C94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A71036"/>
    <w:multiLevelType w:val="hybridMultilevel"/>
    <w:tmpl w:val="E850FDB8"/>
    <w:lvl w:ilvl="0" w:tplc="35AA48E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B50E7D"/>
    <w:multiLevelType w:val="hybridMultilevel"/>
    <w:tmpl w:val="45DC7088"/>
    <w:lvl w:ilvl="0" w:tplc="3E525CB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D47944"/>
    <w:multiLevelType w:val="hybridMultilevel"/>
    <w:tmpl w:val="09D823CE"/>
    <w:lvl w:ilvl="0" w:tplc="2CAC3E28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7C544B"/>
    <w:multiLevelType w:val="hybridMultilevel"/>
    <w:tmpl w:val="585E76E2"/>
    <w:lvl w:ilvl="0" w:tplc="201C139A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4903370">
    <w:abstractNumId w:val="1"/>
  </w:num>
  <w:num w:numId="2" w16cid:durableId="509756242">
    <w:abstractNumId w:val="2"/>
  </w:num>
  <w:num w:numId="3" w16cid:durableId="1159924257">
    <w:abstractNumId w:val="3"/>
  </w:num>
  <w:num w:numId="4" w16cid:durableId="518854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5D9A"/>
    <w:rsid w:val="0002334C"/>
    <w:rsid w:val="0005355B"/>
    <w:rsid w:val="000906E2"/>
    <w:rsid w:val="000A78F8"/>
    <w:rsid w:val="00160772"/>
    <w:rsid w:val="001B4C5F"/>
    <w:rsid w:val="00200912"/>
    <w:rsid w:val="00214698"/>
    <w:rsid w:val="00237516"/>
    <w:rsid w:val="00376840"/>
    <w:rsid w:val="003B3AF3"/>
    <w:rsid w:val="003E55F6"/>
    <w:rsid w:val="0042133A"/>
    <w:rsid w:val="00436489"/>
    <w:rsid w:val="00467E12"/>
    <w:rsid w:val="005465B6"/>
    <w:rsid w:val="005F5860"/>
    <w:rsid w:val="00620DBF"/>
    <w:rsid w:val="0064786D"/>
    <w:rsid w:val="00712063"/>
    <w:rsid w:val="0077030A"/>
    <w:rsid w:val="007800BB"/>
    <w:rsid w:val="007E2E72"/>
    <w:rsid w:val="008056E5"/>
    <w:rsid w:val="00825D9A"/>
    <w:rsid w:val="008305D8"/>
    <w:rsid w:val="00854E1B"/>
    <w:rsid w:val="008E0694"/>
    <w:rsid w:val="00961A27"/>
    <w:rsid w:val="009D68C2"/>
    <w:rsid w:val="009E1D0E"/>
    <w:rsid w:val="009F7ED8"/>
    <w:rsid w:val="00AA0580"/>
    <w:rsid w:val="00AF3CA6"/>
    <w:rsid w:val="00AF578C"/>
    <w:rsid w:val="00B05FDE"/>
    <w:rsid w:val="00B31FDC"/>
    <w:rsid w:val="00C173B4"/>
    <w:rsid w:val="00C72ABF"/>
    <w:rsid w:val="00C9472B"/>
    <w:rsid w:val="00C97392"/>
    <w:rsid w:val="00CE6A2D"/>
    <w:rsid w:val="00D3405D"/>
    <w:rsid w:val="00D36F0A"/>
    <w:rsid w:val="00D76954"/>
    <w:rsid w:val="00D92055"/>
    <w:rsid w:val="00DA232B"/>
    <w:rsid w:val="00DA3EA2"/>
    <w:rsid w:val="00EC7B9E"/>
    <w:rsid w:val="00F90F59"/>
    <w:rsid w:val="00FB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101193"/>
  <w15:docId w15:val="{5D7802F4-9857-4BCA-9A94-8337ABCFC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25D9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AA05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tabulky">
    <w:name w:val="Obsah tabulky"/>
    <w:basedOn w:val="Normln"/>
    <w:rsid w:val="00825D9A"/>
    <w:pPr>
      <w:suppressLineNumbers/>
    </w:pPr>
  </w:style>
  <w:style w:type="paragraph" w:styleId="Zhlav">
    <w:name w:val="header"/>
    <w:basedOn w:val="Normln"/>
    <w:link w:val="ZhlavChar"/>
    <w:uiPriority w:val="99"/>
    <w:unhideWhenUsed/>
    <w:rsid w:val="00C947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472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C9472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472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C9472B"/>
    <w:pPr>
      <w:ind w:left="720"/>
      <w:contextualSpacing/>
    </w:pPr>
  </w:style>
  <w:style w:type="paragraph" w:styleId="Bezmezer">
    <w:name w:val="No Spacing"/>
    <w:uiPriority w:val="1"/>
    <w:qFormat/>
    <w:rsid w:val="00C9739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andard">
    <w:name w:val="Standard"/>
    <w:rsid w:val="00B31FDC"/>
    <w:pPr>
      <w:suppressAutoHyphens/>
      <w:autoSpaceDN w:val="0"/>
      <w:spacing w:after="0" w:line="240" w:lineRule="auto"/>
    </w:pPr>
    <w:rPr>
      <w:rFonts w:ascii="Times New Roman" w:eastAsia="Times New Roman" w:hAnsi="Times New Roman" w:cs="Calibri"/>
      <w:kern w:val="3"/>
      <w:sz w:val="24"/>
      <w:szCs w:val="24"/>
      <w:lang w:eastAsia="ar-SA"/>
    </w:rPr>
  </w:style>
  <w:style w:type="character" w:customStyle="1" w:styleId="Nadpis1Char">
    <w:name w:val="Nadpis 1 Char"/>
    <w:basedOn w:val="Standardnpsmoodstavce"/>
    <w:link w:val="Nadpis1"/>
    <w:uiPriority w:val="9"/>
    <w:rsid w:val="00AA058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2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69C98-B25D-454D-915A-C71A7191C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194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uziv1</dc:creator>
  <cp:keywords/>
  <dc:description/>
  <cp:lastModifiedBy>Marek Pavelec</cp:lastModifiedBy>
  <cp:revision>43</cp:revision>
  <dcterms:created xsi:type="dcterms:W3CDTF">2015-11-06T10:34:00Z</dcterms:created>
  <dcterms:modified xsi:type="dcterms:W3CDTF">2024-04-10T10:32:00Z</dcterms:modified>
</cp:coreProperties>
</file>