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8D0C" w14:textId="77777777" w:rsidR="00211E7F" w:rsidRDefault="00211E7F" w:rsidP="000A4D2E">
      <w:pPr>
        <w:pStyle w:val="Zkladntext"/>
        <w:widowControl/>
        <w:spacing w:line="276" w:lineRule="auto"/>
        <w:jc w:val="center"/>
        <w:rPr>
          <w:rFonts w:ascii="Cambria" w:hAnsi="Cambria"/>
          <w:b/>
          <w:sz w:val="22"/>
          <w:szCs w:val="22"/>
        </w:rPr>
      </w:pPr>
    </w:p>
    <w:p w14:paraId="1FD7EF63" w14:textId="77777777" w:rsidR="00211E7F" w:rsidRDefault="00211E7F" w:rsidP="000A4D2E">
      <w:pPr>
        <w:pStyle w:val="Zkladntext"/>
        <w:widowControl/>
        <w:spacing w:line="276" w:lineRule="auto"/>
        <w:jc w:val="center"/>
        <w:rPr>
          <w:rFonts w:ascii="Cambria" w:hAnsi="Cambria"/>
          <w:b/>
          <w:sz w:val="22"/>
          <w:szCs w:val="22"/>
        </w:rPr>
      </w:pPr>
    </w:p>
    <w:p w14:paraId="3A075D44" w14:textId="77777777" w:rsidR="0059766A" w:rsidRPr="00C663A5" w:rsidRDefault="00A16090" w:rsidP="000A4D2E">
      <w:pPr>
        <w:spacing w:after="0"/>
        <w:jc w:val="center"/>
        <w:rPr>
          <w:b/>
          <w:sz w:val="72"/>
          <w:szCs w:val="24"/>
        </w:rPr>
      </w:pPr>
      <w:r w:rsidRPr="00C663A5">
        <w:rPr>
          <w:b/>
          <w:sz w:val="72"/>
          <w:szCs w:val="24"/>
        </w:rPr>
        <w:t xml:space="preserve">Čestné prohlášení </w:t>
      </w:r>
    </w:p>
    <w:p w14:paraId="4791CB4D" w14:textId="77777777" w:rsidR="00E519E2" w:rsidRPr="005C0677" w:rsidRDefault="00A16090" w:rsidP="000A4D2E">
      <w:pPr>
        <w:spacing w:after="0"/>
        <w:jc w:val="center"/>
        <w:rPr>
          <w:b/>
          <w:sz w:val="24"/>
          <w:szCs w:val="24"/>
        </w:rPr>
      </w:pPr>
      <w:r w:rsidRPr="005C0677">
        <w:rPr>
          <w:b/>
          <w:sz w:val="24"/>
          <w:szCs w:val="24"/>
        </w:rPr>
        <w:t>ke splnění základních kvalifikačních</w:t>
      </w:r>
      <w:r w:rsidR="00CA3BDB">
        <w:rPr>
          <w:b/>
          <w:sz w:val="24"/>
          <w:szCs w:val="24"/>
        </w:rPr>
        <w:t xml:space="preserve">, ekonomických a finančních </w:t>
      </w:r>
      <w:r w:rsidRPr="005C0677">
        <w:rPr>
          <w:b/>
          <w:sz w:val="24"/>
          <w:szCs w:val="24"/>
        </w:rPr>
        <w:t>předpokladů</w:t>
      </w:r>
    </w:p>
    <w:p w14:paraId="3F311B65" w14:textId="77777777" w:rsidR="0059766A" w:rsidRDefault="00AF2320" w:rsidP="000A4D2E">
      <w:pPr>
        <w:spacing w:after="0"/>
        <w:jc w:val="center"/>
        <w:rPr>
          <w:b/>
          <w:sz w:val="24"/>
          <w:szCs w:val="24"/>
        </w:rPr>
      </w:pPr>
      <w:r w:rsidRPr="005C0677">
        <w:rPr>
          <w:b/>
          <w:sz w:val="24"/>
          <w:szCs w:val="24"/>
        </w:rPr>
        <w:t>k</w:t>
      </w:r>
      <w:r w:rsidR="0059766A">
        <w:rPr>
          <w:b/>
          <w:sz w:val="24"/>
          <w:szCs w:val="24"/>
        </w:rPr>
        <w:t> </w:t>
      </w:r>
      <w:r w:rsidRPr="005C0677">
        <w:rPr>
          <w:b/>
          <w:sz w:val="24"/>
          <w:szCs w:val="24"/>
        </w:rPr>
        <w:t>zakázce</w:t>
      </w:r>
      <w:r w:rsidR="0059766A">
        <w:rPr>
          <w:b/>
          <w:sz w:val="24"/>
          <w:szCs w:val="24"/>
        </w:rPr>
        <w:t xml:space="preserve"> </w:t>
      </w:r>
    </w:p>
    <w:p w14:paraId="59F4C409" w14:textId="77777777" w:rsidR="00706944" w:rsidRPr="00706944" w:rsidRDefault="00706944" w:rsidP="000A4D2E">
      <w:pPr>
        <w:spacing w:after="0"/>
        <w:jc w:val="center"/>
        <w:rPr>
          <w:b/>
          <w:sz w:val="12"/>
          <w:szCs w:val="12"/>
        </w:rPr>
      </w:pPr>
    </w:p>
    <w:p w14:paraId="1E117F03" w14:textId="3B94F56A" w:rsidR="002A5CF2" w:rsidRDefault="00651F06" w:rsidP="002A5CF2">
      <w:pPr>
        <w:spacing w:after="0"/>
        <w:jc w:val="center"/>
        <w:rPr>
          <w:b/>
          <w:sz w:val="32"/>
          <w:szCs w:val="24"/>
        </w:rPr>
      </w:pPr>
      <w:r>
        <w:rPr>
          <w:b/>
          <w:sz w:val="44"/>
          <w:szCs w:val="36"/>
        </w:rPr>
        <w:t>Technologie 2022</w:t>
      </w:r>
    </w:p>
    <w:p w14:paraId="20426597" w14:textId="77777777" w:rsidR="00B72611" w:rsidRPr="005C0677" w:rsidRDefault="00B72611" w:rsidP="002A5CF2">
      <w:pPr>
        <w:spacing w:after="0"/>
        <w:jc w:val="center"/>
        <w:rPr>
          <w:b/>
          <w:sz w:val="24"/>
          <w:szCs w:val="24"/>
        </w:rPr>
      </w:pPr>
      <w:r w:rsidRPr="005C0677">
        <w:rPr>
          <w:b/>
          <w:sz w:val="24"/>
          <w:szCs w:val="24"/>
        </w:rPr>
        <w:t xml:space="preserve"> </w:t>
      </w:r>
    </w:p>
    <w:p w14:paraId="2E4020FB" w14:textId="3626FD7E" w:rsidR="003E6D2C" w:rsidRPr="00B458FA" w:rsidRDefault="003E6D2C" w:rsidP="0028453B">
      <w:pPr>
        <w:tabs>
          <w:tab w:val="left" w:pos="2552"/>
        </w:tabs>
        <w:spacing w:after="120"/>
        <w:rPr>
          <w:b/>
          <w:bCs/>
          <w:sz w:val="24"/>
          <w:szCs w:val="24"/>
        </w:rPr>
      </w:pPr>
      <w:r w:rsidRPr="00B458FA">
        <w:rPr>
          <w:b/>
          <w:bCs/>
          <w:sz w:val="24"/>
          <w:szCs w:val="24"/>
        </w:rPr>
        <w:t>Identifikační údaje uchazeče</w:t>
      </w:r>
    </w:p>
    <w:p w14:paraId="6D3E0FD4" w14:textId="29364214" w:rsidR="005C0677" w:rsidRPr="008660EF" w:rsidRDefault="00B458FA" w:rsidP="00C347D8">
      <w:pPr>
        <w:tabs>
          <w:tab w:val="left" w:pos="1134"/>
        </w:tabs>
        <w:spacing w:after="120"/>
        <w:rPr>
          <w:sz w:val="24"/>
          <w:szCs w:val="24"/>
        </w:rPr>
      </w:pPr>
      <w:r>
        <w:rPr>
          <w:sz w:val="24"/>
          <w:szCs w:val="24"/>
        </w:rPr>
        <w:t>Název:</w:t>
      </w:r>
      <w:r>
        <w:rPr>
          <w:sz w:val="24"/>
          <w:szCs w:val="24"/>
        </w:rPr>
        <w:tab/>
      </w:r>
      <w:permStart w:id="302909383" w:edGrp="everyone"/>
    </w:p>
    <w:permEnd w:id="302909383"/>
    <w:p w14:paraId="4F02C57B" w14:textId="32AD3E31" w:rsidR="00B458FA" w:rsidRDefault="008660EF" w:rsidP="00C347D8">
      <w:pPr>
        <w:tabs>
          <w:tab w:val="left" w:pos="1134"/>
        </w:tabs>
        <w:spacing w:after="120"/>
        <w:rPr>
          <w:sz w:val="24"/>
          <w:szCs w:val="24"/>
        </w:rPr>
      </w:pPr>
      <w:r w:rsidRPr="005C0677">
        <w:rPr>
          <w:sz w:val="24"/>
          <w:szCs w:val="24"/>
        </w:rPr>
        <w:t>Sídlo</w:t>
      </w:r>
      <w:r>
        <w:rPr>
          <w:sz w:val="24"/>
          <w:szCs w:val="24"/>
        </w:rPr>
        <w:t>:</w:t>
      </w:r>
      <w:r w:rsidR="00C347D8">
        <w:rPr>
          <w:sz w:val="24"/>
          <w:szCs w:val="24"/>
        </w:rPr>
        <w:tab/>
      </w:r>
      <w:permStart w:id="1399260151" w:edGrp="everyone"/>
    </w:p>
    <w:permEnd w:id="1399260151"/>
    <w:p w14:paraId="63A6593B" w14:textId="182662B0" w:rsidR="00A16090" w:rsidRPr="005C0677" w:rsidRDefault="00B458FA" w:rsidP="00C347D8">
      <w:pPr>
        <w:tabs>
          <w:tab w:val="left" w:pos="1134"/>
        </w:tabs>
        <w:spacing w:after="120"/>
        <w:rPr>
          <w:sz w:val="24"/>
          <w:szCs w:val="24"/>
        </w:rPr>
      </w:pPr>
      <w:r>
        <w:rPr>
          <w:sz w:val="24"/>
          <w:szCs w:val="24"/>
        </w:rPr>
        <w:t>I</w:t>
      </w:r>
      <w:r w:rsidR="005D68B4" w:rsidRPr="005C0677">
        <w:rPr>
          <w:sz w:val="24"/>
          <w:szCs w:val="24"/>
        </w:rPr>
        <w:t>Č</w:t>
      </w:r>
      <w:r w:rsidR="00A16090" w:rsidRPr="005C0677">
        <w:rPr>
          <w:sz w:val="24"/>
          <w:szCs w:val="24"/>
        </w:rPr>
        <w:t>:</w:t>
      </w:r>
      <w:r>
        <w:rPr>
          <w:sz w:val="24"/>
          <w:szCs w:val="24"/>
        </w:rPr>
        <w:t xml:space="preserve"> </w:t>
      </w:r>
      <w:r w:rsidR="00C347D8">
        <w:rPr>
          <w:sz w:val="24"/>
          <w:szCs w:val="24"/>
        </w:rPr>
        <w:tab/>
      </w:r>
      <w:permStart w:id="1653499746" w:edGrp="everyone"/>
      <w:r w:rsidR="00A16090" w:rsidRPr="005C0677">
        <w:rPr>
          <w:sz w:val="24"/>
          <w:szCs w:val="24"/>
        </w:rPr>
        <w:tab/>
      </w:r>
      <w:permEnd w:id="1653499746"/>
    </w:p>
    <w:p w14:paraId="7FBA0AFE" w14:textId="77777777" w:rsidR="00A16090" w:rsidRPr="005C0677" w:rsidRDefault="00A16090" w:rsidP="0028453B">
      <w:pPr>
        <w:tabs>
          <w:tab w:val="left" w:pos="2552"/>
        </w:tabs>
        <w:spacing w:after="120"/>
        <w:rPr>
          <w:sz w:val="24"/>
          <w:szCs w:val="24"/>
        </w:rPr>
      </w:pPr>
      <w:r w:rsidRPr="005C0677">
        <w:rPr>
          <w:sz w:val="24"/>
          <w:szCs w:val="24"/>
        </w:rPr>
        <w:tab/>
      </w:r>
    </w:p>
    <w:p w14:paraId="1F44A06C" w14:textId="77777777" w:rsidR="00A16090" w:rsidRPr="003E6D2C" w:rsidRDefault="008660EF" w:rsidP="005C0677">
      <w:pPr>
        <w:rPr>
          <w:b/>
          <w:sz w:val="24"/>
          <w:szCs w:val="24"/>
        </w:rPr>
      </w:pPr>
      <w:r>
        <w:rPr>
          <w:b/>
          <w:sz w:val="24"/>
          <w:szCs w:val="24"/>
        </w:rPr>
        <w:t xml:space="preserve">Uchazeč </w:t>
      </w:r>
      <w:r w:rsidR="00A16090" w:rsidRPr="003E6D2C">
        <w:rPr>
          <w:b/>
          <w:sz w:val="24"/>
          <w:szCs w:val="24"/>
        </w:rPr>
        <w:t>tímto čestně prohlašuje, že</w:t>
      </w:r>
    </w:p>
    <w:p w14:paraId="26CB0350"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554AD0C1" w14:textId="77777777" w:rsidR="00052FB5"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32375AE6"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lastRenderedPageBreak/>
        <w:t>v posledních 3 letech nenaplnil skutkovou podstatu jednání nekalé soutěže formou podplácení podle zvláštního právního předpisu,</w:t>
      </w:r>
    </w:p>
    <w:p w14:paraId="10A6FAC8"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70EF7A3C"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není v likvidaci,</w:t>
      </w:r>
    </w:p>
    <w:p w14:paraId="2E3136C0"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který nemá v evidenci daní zachyceny daňové nedoplatky, a to jak v České republice, tak v zemi sídla, místa podnikání či bydliště dodavatele,</w:t>
      </w:r>
    </w:p>
    <w:p w14:paraId="310E2D68"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nemá nedoplatek na pojistném a na penále na veřejné zdravotní pojištění, a to jak v České republice, tak v zemi sídla, místa podnikání či bydliště dodavatele,</w:t>
      </w:r>
    </w:p>
    <w:p w14:paraId="07F0B777"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nemá nedoplatek na pojistném a na penále na sociální zabezpečení a příspěvku na státní politiku zaměstnanosti, a to jak v České republice, tak v zemi sídla, místa podnikání či bydliště dodavatele,</w:t>
      </w:r>
    </w:p>
    <w:p w14:paraId="38BB0B0D"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nebyl v posledních 3 letech pravomocně disciplinárně potrestán či mu nebylo pravomocně uloženo kárné opatření podle zvláštních právních předpisů, pokud dodavatel vykonává tuto činnost prostřednictvím odpovědného zástupce nebo jiné osoby odpovídající za činnost dodavatele, vztahuje se tento předpoklad na tyto osoby,</w:t>
      </w:r>
    </w:p>
    <w:p w14:paraId="7AA3BBC0" w14:textId="77777777" w:rsidR="000E2064" w:rsidRPr="002E335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není veden v rejstříku osob se z</w:t>
      </w:r>
      <w:r w:rsidR="000E09FB">
        <w:rPr>
          <w:rFonts w:cs="Arial"/>
          <w:szCs w:val="24"/>
        </w:rPr>
        <w:t>ákazem plnění veřejných zakázek,</w:t>
      </w:r>
    </w:p>
    <w:p w14:paraId="7666A045" w14:textId="77777777" w:rsidR="000E2064" w:rsidRDefault="000E2064" w:rsidP="00052FB5">
      <w:pPr>
        <w:numPr>
          <w:ilvl w:val="0"/>
          <w:numId w:val="2"/>
        </w:numPr>
        <w:spacing w:after="100" w:afterAutospacing="1" w:line="240" w:lineRule="auto"/>
        <w:ind w:left="714" w:hanging="357"/>
        <w:jc w:val="both"/>
        <w:rPr>
          <w:rFonts w:cs="Arial"/>
          <w:szCs w:val="24"/>
        </w:rPr>
      </w:pPr>
      <w:r w:rsidRPr="002E3354">
        <w:rPr>
          <w:rFonts w:cs="Arial"/>
          <w:szCs w:val="24"/>
        </w:rPr>
        <w:t>mu nebyla v posledních 3 letech pravomocně uložena pokuta za umožnění výkonu nelegální práce podle zvláštního právního předpisu</w:t>
      </w:r>
      <w:r w:rsidR="00752104">
        <w:rPr>
          <w:rFonts w:cs="Arial"/>
          <w:szCs w:val="24"/>
        </w:rPr>
        <w:t>,</w:t>
      </w:r>
    </w:p>
    <w:p w14:paraId="5A1F6A14" w14:textId="77777777" w:rsidR="00752104" w:rsidRPr="002E3354" w:rsidRDefault="00752104" w:rsidP="00752104">
      <w:pPr>
        <w:numPr>
          <w:ilvl w:val="0"/>
          <w:numId w:val="2"/>
        </w:numPr>
        <w:spacing w:after="100" w:afterAutospacing="1" w:line="240" w:lineRule="auto"/>
        <w:jc w:val="both"/>
        <w:rPr>
          <w:rFonts w:cs="Arial"/>
          <w:szCs w:val="24"/>
        </w:rPr>
      </w:pPr>
      <w:r w:rsidRPr="00752104">
        <w:rPr>
          <w:rFonts w:cs="Arial"/>
          <w:szCs w:val="24"/>
        </w:rPr>
        <w:t>vůči němuž nebyla v posledních 3 letech zavedena dočasná správa nebo v posledních 3 letech uplatněno opatření k řešení krize podle zákona upravujícího ozdravné postupy a řešení krize na finančním trhu</w:t>
      </w:r>
      <w:r>
        <w:rPr>
          <w:rFonts w:cs="Arial"/>
          <w:szCs w:val="24"/>
        </w:rPr>
        <w:t>,</w:t>
      </w:r>
    </w:p>
    <w:p w14:paraId="02357A94" w14:textId="77777777" w:rsidR="00074155" w:rsidRPr="00CA3BDB" w:rsidRDefault="00074155" w:rsidP="00052FB5">
      <w:pPr>
        <w:numPr>
          <w:ilvl w:val="0"/>
          <w:numId w:val="2"/>
        </w:numPr>
        <w:spacing w:after="100" w:afterAutospacing="1" w:line="240" w:lineRule="auto"/>
        <w:ind w:left="714" w:hanging="357"/>
        <w:jc w:val="both"/>
        <w:rPr>
          <w:rFonts w:cs="Arial"/>
          <w:b/>
          <w:szCs w:val="24"/>
        </w:rPr>
      </w:pPr>
      <w:r w:rsidRPr="00CA3BDB">
        <w:rPr>
          <w:rFonts w:cs="Arial"/>
          <w:b/>
          <w:szCs w:val="24"/>
        </w:rPr>
        <w:t>je ekonomicky a finančně způsobilý splnit výše specifikovanou zakázku</w:t>
      </w:r>
      <w:r w:rsidR="00752104">
        <w:rPr>
          <w:rFonts w:cs="Arial"/>
          <w:b/>
          <w:szCs w:val="24"/>
        </w:rPr>
        <w:t>,</w:t>
      </w:r>
    </w:p>
    <w:p w14:paraId="58AC362A" w14:textId="77777777" w:rsidR="005C0677" w:rsidRDefault="005C0677" w:rsidP="00052FB5">
      <w:pPr>
        <w:numPr>
          <w:ilvl w:val="0"/>
          <w:numId w:val="2"/>
        </w:numPr>
        <w:spacing w:after="100" w:afterAutospacing="1" w:line="240" w:lineRule="auto"/>
        <w:ind w:left="714" w:hanging="357"/>
        <w:jc w:val="both"/>
        <w:rPr>
          <w:rFonts w:cs="Arial"/>
          <w:b/>
          <w:szCs w:val="24"/>
        </w:rPr>
      </w:pPr>
      <w:r w:rsidRPr="00CA3BDB">
        <w:rPr>
          <w:rFonts w:cs="Arial"/>
          <w:b/>
          <w:szCs w:val="24"/>
        </w:rPr>
        <w:t>mu nejsou známy žádné zkušenosti, které by mohly v budoucnosti zpochybnit ekonomickou a finanční způsobilost splnit výše specifikovanou zakázku</w:t>
      </w:r>
      <w:r w:rsidR="00752104">
        <w:rPr>
          <w:rFonts w:cs="Arial"/>
          <w:b/>
          <w:szCs w:val="24"/>
        </w:rPr>
        <w:t>,</w:t>
      </w:r>
    </w:p>
    <w:p w14:paraId="61A6BE27" w14:textId="77777777" w:rsidR="000E09FB" w:rsidRDefault="000E09FB" w:rsidP="000E09FB">
      <w:pPr>
        <w:numPr>
          <w:ilvl w:val="0"/>
          <w:numId w:val="2"/>
        </w:numPr>
        <w:spacing w:after="100" w:afterAutospacing="1" w:line="240" w:lineRule="auto"/>
        <w:jc w:val="both"/>
        <w:rPr>
          <w:rFonts w:cs="Arial"/>
          <w:b/>
          <w:szCs w:val="24"/>
        </w:rPr>
      </w:pPr>
      <w:r w:rsidRPr="000E09FB">
        <w:rPr>
          <w:rFonts w:cs="Arial"/>
          <w:b/>
          <w:szCs w:val="24"/>
        </w:rPr>
        <w:t xml:space="preserve">souhlasí se zveřejněním základních údajů o své nabídce a zveřejněním celého znění smlouvy včetně případných dodatků, pokud bude uzavřena na základě výsledků </w:t>
      </w:r>
      <w:r w:rsidR="00A7465B">
        <w:rPr>
          <w:rFonts w:cs="Arial"/>
          <w:b/>
          <w:szCs w:val="24"/>
        </w:rPr>
        <w:t>výběrového</w:t>
      </w:r>
      <w:r w:rsidRPr="000E09FB">
        <w:rPr>
          <w:rFonts w:cs="Arial"/>
          <w:b/>
          <w:szCs w:val="24"/>
        </w:rPr>
        <w:t xml:space="preserve"> řízení</w:t>
      </w:r>
      <w:r w:rsidR="00C810E3">
        <w:rPr>
          <w:rFonts w:cs="Arial"/>
          <w:b/>
          <w:szCs w:val="24"/>
        </w:rPr>
        <w:t>.</w:t>
      </w:r>
    </w:p>
    <w:p w14:paraId="54D9C74B" w14:textId="77777777" w:rsidR="00C810E3" w:rsidRDefault="00C810E3" w:rsidP="00C663A5">
      <w:pPr>
        <w:spacing w:after="100" w:afterAutospacing="1" w:line="240" w:lineRule="auto"/>
        <w:ind w:left="720"/>
        <w:jc w:val="both"/>
        <w:rPr>
          <w:rFonts w:cs="Arial"/>
          <w:b/>
          <w:szCs w:val="24"/>
        </w:rPr>
      </w:pPr>
    </w:p>
    <w:p w14:paraId="41BF5C04" w14:textId="77777777" w:rsidR="00A16090" w:rsidRPr="005C0677" w:rsidRDefault="00A16090">
      <w:pPr>
        <w:rPr>
          <w:sz w:val="24"/>
          <w:szCs w:val="24"/>
        </w:rPr>
      </w:pPr>
      <w:r w:rsidRPr="005C0677">
        <w:rPr>
          <w:sz w:val="24"/>
          <w:szCs w:val="24"/>
        </w:rPr>
        <w:t xml:space="preserve">V </w:t>
      </w:r>
      <w:r w:rsidR="00052FB5">
        <w:rPr>
          <w:i/>
          <w:sz w:val="24"/>
          <w:szCs w:val="24"/>
        </w:rPr>
        <w:t xml:space="preserve"> </w:t>
      </w:r>
      <w:permStart w:id="769922520" w:edGrp="everyone"/>
      <w:r w:rsidR="00052FB5">
        <w:rPr>
          <w:i/>
          <w:sz w:val="24"/>
          <w:szCs w:val="24"/>
        </w:rPr>
        <w:t xml:space="preserve">                               </w:t>
      </w:r>
      <w:permEnd w:id="769922520"/>
      <w:r w:rsidR="008C5E6C" w:rsidRPr="005C0677">
        <w:rPr>
          <w:sz w:val="24"/>
          <w:szCs w:val="24"/>
        </w:rPr>
        <w:t xml:space="preserve"> </w:t>
      </w:r>
      <w:r w:rsidRPr="005C0677">
        <w:rPr>
          <w:sz w:val="24"/>
          <w:szCs w:val="24"/>
        </w:rPr>
        <w:t xml:space="preserve">dne </w:t>
      </w:r>
      <w:r w:rsidR="00052FB5">
        <w:rPr>
          <w:i/>
          <w:sz w:val="24"/>
          <w:szCs w:val="24"/>
        </w:rPr>
        <w:t xml:space="preserve">     </w:t>
      </w:r>
      <w:permStart w:id="1576557799" w:edGrp="everyone"/>
      <w:r w:rsidR="00052FB5">
        <w:rPr>
          <w:i/>
          <w:sz w:val="24"/>
          <w:szCs w:val="24"/>
        </w:rPr>
        <w:t xml:space="preserve">                    </w:t>
      </w:r>
      <w:permEnd w:id="1576557799"/>
      <w:r w:rsidR="00052FB5">
        <w:rPr>
          <w:i/>
          <w:sz w:val="24"/>
          <w:szCs w:val="24"/>
        </w:rPr>
        <w:t xml:space="preserve">                     </w:t>
      </w:r>
      <w:r w:rsidR="0028453B" w:rsidRPr="005C0677">
        <w:rPr>
          <w:i/>
          <w:sz w:val="24"/>
          <w:szCs w:val="24"/>
        </w:rPr>
        <w:t xml:space="preserve"> </w:t>
      </w:r>
    </w:p>
    <w:p w14:paraId="6539E223" w14:textId="77777777" w:rsidR="002E3354" w:rsidRDefault="002E3354" w:rsidP="002E3354"/>
    <w:p w14:paraId="78A54D00" w14:textId="77777777" w:rsidR="002E3354" w:rsidRDefault="00816F3E" w:rsidP="002E3354">
      <w:pPr>
        <w:rPr>
          <w:b/>
        </w:rPr>
      </w:pPr>
      <w:r>
        <w:rPr>
          <w:b/>
        </w:rPr>
        <w:t xml:space="preserve">Podpis statutárního </w:t>
      </w:r>
      <w:r w:rsidR="00FE14D1">
        <w:rPr>
          <w:b/>
        </w:rPr>
        <w:t xml:space="preserve">orgánu, resp. </w:t>
      </w:r>
      <w:r w:rsidR="008564A0" w:rsidRPr="00155FC0">
        <w:rPr>
          <w:b/>
          <w:u w:val="single"/>
        </w:rPr>
        <w:t>všech</w:t>
      </w:r>
      <w:r w:rsidR="008564A0">
        <w:rPr>
          <w:b/>
        </w:rPr>
        <w:t xml:space="preserve"> statutárních </w:t>
      </w:r>
      <w:r w:rsidR="00FE14D1">
        <w:rPr>
          <w:b/>
        </w:rPr>
        <w:t>orgánů</w:t>
      </w:r>
      <w:r w:rsidR="002E3354" w:rsidRPr="002E3354">
        <w:rPr>
          <w:b/>
        </w:rPr>
        <w:t>:</w:t>
      </w:r>
    </w:p>
    <w:p w14:paraId="7887F59A" w14:textId="77777777" w:rsidR="000E09FB" w:rsidRDefault="000E09FB" w:rsidP="0059766A">
      <w:pPr>
        <w:spacing w:after="0"/>
        <w:rPr>
          <w:sz w:val="24"/>
          <w:szCs w:val="24"/>
        </w:rPr>
      </w:pPr>
    </w:p>
    <w:p w14:paraId="12E617D9" w14:textId="77777777" w:rsidR="00A16090" w:rsidRPr="005C0677" w:rsidRDefault="00A16090" w:rsidP="0059766A">
      <w:pPr>
        <w:spacing w:after="0"/>
        <w:rPr>
          <w:sz w:val="24"/>
          <w:szCs w:val="24"/>
        </w:rPr>
      </w:pPr>
      <w:permStart w:id="285418865" w:edGrp="everyone"/>
      <w:r w:rsidRPr="005C0677">
        <w:rPr>
          <w:sz w:val="24"/>
          <w:szCs w:val="24"/>
        </w:rPr>
        <w:t>_______</w:t>
      </w:r>
      <w:r w:rsidR="0028453B" w:rsidRPr="005C0677">
        <w:rPr>
          <w:sz w:val="24"/>
          <w:szCs w:val="24"/>
        </w:rPr>
        <w:t>___</w:t>
      </w:r>
      <w:r w:rsidRPr="005C0677">
        <w:rPr>
          <w:sz w:val="24"/>
          <w:szCs w:val="24"/>
        </w:rPr>
        <w:t>_____________</w:t>
      </w:r>
      <w:r w:rsidR="00052FB5">
        <w:rPr>
          <w:sz w:val="24"/>
          <w:szCs w:val="24"/>
        </w:rPr>
        <w:t>_________________</w:t>
      </w:r>
      <w:r w:rsidRPr="005C0677">
        <w:rPr>
          <w:sz w:val="24"/>
          <w:szCs w:val="24"/>
        </w:rPr>
        <w:t>___</w:t>
      </w:r>
    </w:p>
    <w:permEnd w:id="285418865"/>
    <w:p w14:paraId="202D9FE6" w14:textId="77777777" w:rsidR="00A0403A" w:rsidRPr="002A5EAC" w:rsidRDefault="00A0403A" w:rsidP="00A0403A">
      <w:pPr>
        <w:spacing w:after="7" w:line="270" w:lineRule="auto"/>
        <w:ind w:left="10" w:hanging="10"/>
        <w:jc w:val="both"/>
      </w:pPr>
      <w:r w:rsidRPr="002A5EAC">
        <w:rPr>
          <w:i/>
        </w:rPr>
        <w:t xml:space="preserve">jméno, příjmení a podpis statutárního </w:t>
      </w:r>
      <w:r w:rsidR="00FE14D1">
        <w:rPr>
          <w:i/>
        </w:rPr>
        <w:t>orgánu</w:t>
      </w:r>
      <w:r w:rsidRPr="002A5EAC">
        <w:rPr>
          <w:i/>
        </w:rPr>
        <w:t xml:space="preserve"> uchazeče, razítko</w:t>
      </w:r>
      <w:r w:rsidRPr="002A5EAC">
        <w:tab/>
        <w:t xml:space="preserve">  </w:t>
      </w:r>
    </w:p>
    <w:p w14:paraId="115BF9A6" w14:textId="77777777" w:rsidR="00A16090" w:rsidRPr="005C0677" w:rsidRDefault="00A16090" w:rsidP="00A0403A">
      <w:pPr>
        <w:rPr>
          <w:sz w:val="24"/>
          <w:szCs w:val="24"/>
        </w:rPr>
      </w:pPr>
    </w:p>
    <w:sectPr w:rsidR="00A16090" w:rsidRPr="005C0677" w:rsidSect="0059766A">
      <w:headerReference w:type="default" r:id="rId7"/>
      <w:footerReference w:type="default" r:id="rId8"/>
      <w:pgSz w:w="11906" w:h="16838"/>
      <w:pgMar w:top="1961" w:right="1417" w:bottom="1417" w:left="1417" w:header="993"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47D3" w14:textId="77777777" w:rsidR="00A737EC" w:rsidRDefault="00A737EC" w:rsidP="00B72611">
      <w:pPr>
        <w:spacing w:after="0" w:line="240" w:lineRule="auto"/>
      </w:pPr>
      <w:r>
        <w:separator/>
      </w:r>
    </w:p>
  </w:endnote>
  <w:endnote w:type="continuationSeparator" w:id="0">
    <w:p w14:paraId="3C90DCDE" w14:textId="77777777" w:rsidR="00A737EC" w:rsidRDefault="00A737EC" w:rsidP="00B7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156104559"/>
      <w:docPartObj>
        <w:docPartGallery w:val="Page Numbers (Bottom of Page)"/>
        <w:docPartUnique/>
      </w:docPartObj>
    </w:sdtPr>
    <w:sdtEndPr/>
    <w:sdtContent>
      <w:p w14:paraId="01454EB0" w14:textId="0F29C07E" w:rsidR="0059766A" w:rsidRPr="0059766A" w:rsidRDefault="00A660A7" w:rsidP="0059766A">
        <w:pPr>
          <w:pStyle w:val="Zpat"/>
          <w:rPr>
            <w:i/>
          </w:rPr>
        </w:pPr>
        <w:r>
          <w:rPr>
            <w:i/>
            <w:noProof/>
            <w:lang w:eastAsia="cs-CZ"/>
          </w:rPr>
          <mc:AlternateContent>
            <mc:Choice Requires="wps">
              <w:drawing>
                <wp:anchor distT="0" distB="0" distL="114300" distR="114300" simplePos="0" relativeHeight="251662336" behindDoc="0" locked="0" layoutInCell="1" allowOverlap="1" wp14:anchorId="6183BDC2" wp14:editId="16139E3C">
                  <wp:simplePos x="0" y="0"/>
                  <wp:positionH relativeFrom="column">
                    <wp:posOffset>-137795</wp:posOffset>
                  </wp:positionH>
                  <wp:positionV relativeFrom="paragraph">
                    <wp:posOffset>-117475</wp:posOffset>
                  </wp:positionV>
                  <wp:extent cx="6195060" cy="0"/>
                  <wp:effectExtent l="5080" t="6350"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A04F6" id="_x0000_t32" coordsize="21600,21600" o:spt="32" o:oned="t" path="m,l21600,21600e" filled="f">
                  <v:path arrowok="t" fillok="f" o:connecttype="none"/>
                  <o:lock v:ext="edit" shapetype="t"/>
                </v:shapetype>
                <v:shape id="AutoShape 2" o:spid="_x0000_s1026" type="#_x0000_t32" style="position:absolute;margin-left:-10.85pt;margin-top:-9.25pt;width:48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Q2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GfLWToH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"/>
              </w:pict>
            </mc:Fallback>
          </mc:AlternateContent>
        </w:r>
        <w:r w:rsidR="0059766A" w:rsidRPr="0059766A">
          <w:rPr>
            <w:i/>
          </w:rPr>
          <w:t xml:space="preserve">Zakázka: </w:t>
        </w:r>
        <w:r w:rsidR="00651F06">
          <w:rPr>
            <w:i/>
          </w:rPr>
          <w:t>Technologie 2022</w:t>
        </w:r>
        <w:r w:rsidR="00994D41">
          <w:rPr>
            <w:i/>
          </w:rPr>
          <w:tab/>
        </w:r>
        <w:r w:rsidR="0059766A" w:rsidRPr="0059766A">
          <w:rPr>
            <w:i/>
          </w:rPr>
          <w:tab/>
        </w:r>
        <w:r w:rsidR="0059766A" w:rsidRPr="0059766A">
          <w:rPr>
            <w:i/>
          </w:rPr>
          <w:fldChar w:fldCharType="begin"/>
        </w:r>
        <w:r w:rsidR="0059766A" w:rsidRPr="0059766A">
          <w:rPr>
            <w:i/>
          </w:rPr>
          <w:instrText>PAGE   \* MERGEFORMAT</w:instrText>
        </w:r>
        <w:r w:rsidR="0059766A" w:rsidRPr="0059766A">
          <w:rPr>
            <w:i/>
          </w:rPr>
          <w:fldChar w:fldCharType="separate"/>
        </w:r>
        <w:r w:rsidR="002A5CF2">
          <w:rPr>
            <w:i/>
            <w:noProof/>
          </w:rPr>
          <w:t>1</w:t>
        </w:r>
        <w:r w:rsidR="0059766A" w:rsidRPr="0059766A">
          <w:rPr>
            <w:i/>
          </w:rPr>
          <w:fldChar w:fldCharType="end"/>
        </w:r>
        <w:r w:rsidR="0059766A" w:rsidRPr="0059766A">
          <w:rPr>
            <w:i/>
          </w:rPr>
          <w:t>/</w:t>
        </w:r>
        <w:r w:rsidR="0059766A">
          <w:rPr>
            <w:i/>
          </w:rPr>
          <w:t>2</w:t>
        </w:r>
      </w:p>
    </w:sdtContent>
  </w:sdt>
  <w:p w14:paraId="5AE868BD" w14:textId="77777777" w:rsidR="0059766A" w:rsidRDefault="005976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B01D" w14:textId="77777777" w:rsidR="00A737EC" w:rsidRDefault="00A737EC" w:rsidP="00B72611">
      <w:pPr>
        <w:spacing w:after="0" w:line="240" w:lineRule="auto"/>
      </w:pPr>
      <w:r>
        <w:separator/>
      </w:r>
    </w:p>
  </w:footnote>
  <w:footnote w:type="continuationSeparator" w:id="0">
    <w:p w14:paraId="28260CF1" w14:textId="77777777" w:rsidR="00A737EC" w:rsidRDefault="00A737EC" w:rsidP="00B72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1C44" w14:textId="77777777" w:rsidR="00211E7F" w:rsidRDefault="00A660A7">
    <w:pPr>
      <w:pStyle w:val="Zhlav"/>
    </w:pPr>
    <w:r>
      <w:rPr>
        <w:noProof/>
        <w:lang w:eastAsia="cs-CZ"/>
      </w:rPr>
      <mc:AlternateContent>
        <mc:Choice Requires="wps">
          <w:drawing>
            <wp:anchor distT="0" distB="0" distL="114300" distR="114300" simplePos="0" relativeHeight="251661312" behindDoc="0" locked="0" layoutInCell="1" allowOverlap="1" wp14:anchorId="6D79150E" wp14:editId="5929BB30">
              <wp:simplePos x="0" y="0"/>
              <wp:positionH relativeFrom="column">
                <wp:posOffset>-99695</wp:posOffset>
              </wp:positionH>
              <wp:positionV relativeFrom="paragraph">
                <wp:posOffset>428625</wp:posOffset>
              </wp:positionV>
              <wp:extent cx="6156960" cy="0"/>
              <wp:effectExtent l="5080" t="9525" r="1016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60623" id="_x0000_t32" coordsize="21600,21600" o:spt="32" o:oned="t" path="m,l21600,21600e" filled="f">
              <v:path arrowok="t" fillok="f" o:connecttype="none"/>
              <o:lock v:ext="edit" shapetype="t"/>
            </v:shapetype>
            <v:shape id="AutoShape 1" o:spid="_x0000_s1026" type="#_x0000_t32" style="position:absolute;margin-left:-7.85pt;margin-top:33.75pt;width:48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"/>
          </w:pict>
        </mc:Fallback>
      </mc:AlternateContent>
    </w:r>
    <w:r w:rsidR="00211E7F" w:rsidRPr="00211E7F">
      <w:rPr>
        <w:noProof/>
        <w:lang w:eastAsia="cs-CZ"/>
      </w:rPr>
      <w:drawing>
        <wp:anchor distT="0" distB="0" distL="114300" distR="114300" simplePos="0" relativeHeight="251660288" behindDoc="1" locked="0" layoutInCell="1" allowOverlap="1" wp14:anchorId="30FEF914" wp14:editId="40A64989">
          <wp:simplePos x="0" y="0"/>
          <wp:positionH relativeFrom="column">
            <wp:posOffset>4024630</wp:posOffset>
          </wp:positionH>
          <wp:positionV relativeFrom="paragraph">
            <wp:posOffset>-268605</wp:posOffset>
          </wp:positionV>
          <wp:extent cx="1895475" cy="771525"/>
          <wp:effectExtent l="19050" t="0" r="9525" b="0"/>
          <wp:wrapNone/>
          <wp:docPr id="9" name="obrázek 2" descr="C:\Users\Lenovo\Desktop\p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prv_logo.png"/>
                  <pic:cNvPicPr>
                    <a:picLocks noChangeAspect="1" noChangeArrowheads="1"/>
                  </pic:cNvPicPr>
                </pic:nvPicPr>
                <pic:blipFill>
                  <a:blip r:embed="rId1"/>
                  <a:srcRect/>
                  <a:stretch>
                    <a:fillRect/>
                  </a:stretch>
                </pic:blipFill>
                <pic:spPr bwMode="auto">
                  <a:xfrm>
                    <a:off x="0" y="0"/>
                    <a:ext cx="1895475" cy="771525"/>
                  </a:xfrm>
                  <a:prstGeom prst="rect">
                    <a:avLst/>
                  </a:prstGeom>
                  <a:noFill/>
                  <a:ln w="9525">
                    <a:noFill/>
                    <a:miter lim="800000"/>
                    <a:headEnd/>
                    <a:tailEnd/>
                  </a:ln>
                </pic:spPr>
              </pic:pic>
            </a:graphicData>
          </a:graphic>
        </wp:anchor>
      </w:drawing>
    </w:r>
    <w:r w:rsidR="00211E7F" w:rsidRPr="00211E7F">
      <w:rPr>
        <w:noProof/>
        <w:lang w:eastAsia="cs-CZ"/>
      </w:rPr>
      <w:drawing>
        <wp:anchor distT="0" distB="0" distL="114300" distR="114300" simplePos="0" relativeHeight="251658240" behindDoc="1" locked="0" layoutInCell="1" allowOverlap="1" wp14:anchorId="465FDB5F" wp14:editId="666F93BE">
          <wp:simplePos x="0" y="0"/>
          <wp:positionH relativeFrom="column">
            <wp:posOffset>14605</wp:posOffset>
          </wp:positionH>
          <wp:positionV relativeFrom="paragraph">
            <wp:posOffset>-268605</wp:posOffset>
          </wp:positionV>
          <wp:extent cx="3330575" cy="647700"/>
          <wp:effectExtent l="19050" t="0" r="3175" b="0"/>
          <wp:wrapNone/>
          <wp:docPr id="10" name="obrázek 1" descr="C:\Users\Lenovo\Desktop\eu_prv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eu_prv_logo.png"/>
                  <pic:cNvPicPr>
                    <a:picLocks noChangeAspect="1" noChangeArrowheads="1"/>
                  </pic:cNvPicPr>
                </pic:nvPicPr>
                <pic:blipFill>
                  <a:blip r:embed="rId2"/>
                  <a:srcRect/>
                  <a:stretch>
                    <a:fillRect/>
                  </a:stretch>
                </pic:blipFill>
                <pic:spPr bwMode="auto">
                  <a:xfrm>
                    <a:off x="0" y="0"/>
                    <a:ext cx="3330575"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A95"/>
    <w:multiLevelType w:val="hybridMultilevel"/>
    <w:tmpl w:val="0CB610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747140D"/>
    <w:multiLevelType w:val="hybridMultilevel"/>
    <w:tmpl w:val="D42AFE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26189169">
    <w:abstractNumId w:val="0"/>
  </w:num>
  <w:num w:numId="2" w16cid:durableId="984580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1" w:cryptProviderType="rsaAES" w:cryptAlgorithmClass="hash" w:cryptAlgorithmType="typeAny" w:cryptAlgorithmSid="14" w:cryptSpinCount="100000" w:hash="Tp/fPu/JJZPFE/qYZWWHQ6oZ+fsbcXx2HWTizqSd1HlhOscvzIpnYPLC8AsHmmuFW4MmqEvSVbuw98pTen/aLA==" w:salt="nvFPXA9wxDd6HlsQm5WYT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90"/>
    <w:rsid w:val="00036239"/>
    <w:rsid w:val="00052FB5"/>
    <w:rsid w:val="00074155"/>
    <w:rsid w:val="000A4D2E"/>
    <w:rsid w:val="000B64DE"/>
    <w:rsid w:val="000D4691"/>
    <w:rsid w:val="000E09FB"/>
    <w:rsid w:val="000E0A7A"/>
    <w:rsid w:val="000E2064"/>
    <w:rsid w:val="000E2A7A"/>
    <w:rsid w:val="000E2F74"/>
    <w:rsid w:val="000F159F"/>
    <w:rsid w:val="001127B8"/>
    <w:rsid w:val="0014013C"/>
    <w:rsid w:val="00155FC0"/>
    <w:rsid w:val="00201002"/>
    <w:rsid w:val="00201AA1"/>
    <w:rsid w:val="00211E7F"/>
    <w:rsid w:val="00214402"/>
    <w:rsid w:val="0021751A"/>
    <w:rsid w:val="00224ABE"/>
    <w:rsid w:val="002741A8"/>
    <w:rsid w:val="0028453B"/>
    <w:rsid w:val="00290EB5"/>
    <w:rsid w:val="002A5CF2"/>
    <w:rsid w:val="002A5EAC"/>
    <w:rsid w:val="002B7154"/>
    <w:rsid w:val="002E3354"/>
    <w:rsid w:val="003113E6"/>
    <w:rsid w:val="003434FB"/>
    <w:rsid w:val="003B0FCD"/>
    <w:rsid w:val="003E6D2C"/>
    <w:rsid w:val="003F2D1E"/>
    <w:rsid w:val="00460659"/>
    <w:rsid w:val="00464BDA"/>
    <w:rsid w:val="0048541D"/>
    <w:rsid w:val="00487E1D"/>
    <w:rsid w:val="004C22D9"/>
    <w:rsid w:val="004F4FC5"/>
    <w:rsid w:val="005769EF"/>
    <w:rsid w:val="0057743B"/>
    <w:rsid w:val="0059766A"/>
    <w:rsid w:val="005C0677"/>
    <w:rsid w:val="005D4832"/>
    <w:rsid w:val="005D68B4"/>
    <w:rsid w:val="0062163A"/>
    <w:rsid w:val="00622050"/>
    <w:rsid w:val="00644C45"/>
    <w:rsid w:val="00651F06"/>
    <w:rsid w:val="006D26FF"/>
    <w:rsid w:val="006E1C70"/>
    <w:rsid w:val="006F3AD6"/>
    <w:rsid w:val="00706944"/>
    <w:rsid w:val="0073319D"/>
    <w:rsid w:val="00743095"/>
    <w:rsid w:val="00752104"/>
    <w:rsid w:val="007E6DE1"/>
    <w:rsid w:val="007F1457"/>
    <w:rsid w:val="00803A8A"/>
    <w:rsid w:val="00816F3E"/>
    <w:rsid w:val="008564A0"/>
    <w:rsid w:val="008660EF"/>
    <w:rsid w:val="00870F92"/>
    <w:rsid w:val="00893F81"/>
    <w:rsid w:val="008C5E6C"/>
    <w:rsid w:val="008D6166"/>
    <w:rsid w:val="00974DD3"/>
    <w:rsid w:val="00994D41"/>
    <w:rsid w:val="00995CB2"/>
    <w:rsid w:val="00A0403A"/>
    <w:rsid w:val="00A16090"/>
    <w:rsid w:val="00A20A68"/>
    <w:rsid w:val="00A35510"/>
    <w:rsid w:val="00A660A7"/>
    <w:rsid w:val="00A737EC"/>
    <w:rsid w:val="00A7465B"/>
    <w:rsid w:val="00AC3357"/>
    <w:rsid w:val="00AD095A"/>
    <w:rsid w:val="00AD47B2"/>
    <w:rsid w:val="00AF2077"/>
    <w:rsid w:val="00AF2320"/>
    <w:rsid w:val="00B17BD6"/>
    <w:rsid w:val="00B458FA"/>
    <w:rsid w:val="00B72611"/>
    <w:rsid w:val="00BB29F1"/>
    <w:rsid w:val="00C203F0"/>
    <w:rsid w:val="00C23AC4"/>
    <w:rsid w:val="00C347D8"/>
    <w:rsid w:val="00C663A5"/>
    <w:rsid w:val="00C810E3"/>
    <w:rsid w:val="00CA3BDB"/>
    <w:rsid w:val="00CD48D2"/>
    <w:rsid w:val="00D31369"/>
    <w:rsid w:val="00D4261A"/>
    <w:rsid w:val="00D82A37"/>
    <w:rsid w:val="00D85E09"/>
    <w:rsid w:val="00DB595C"/>
    <w:rsid w:val="00DF5900"/>
    <w:rsid w:val="00E455C4"/>
    <w:rsid w:val="00E519E2"/>
    <w:rsid w:val="00E74601"/>
    <w:rsid w:val="00EE6FD6"/>
    <w:rsid w:val="00EF7A71"/>
    <w:rsid w:val="00F248C8"/>
    <w:rsid w:val="00FE14D1"/>
    <w:rsid w:val="00FE5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CF75"/>
  <w15:docId w15:val="{4EB846DC-06A2-4AC5-947A-D01184FE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41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2611"/>
    <w:pPr>
      <w:ind w:left="720"/>
      <w:contextualSpacing/>
    </w:pPr>
  </w:style>
  <w:style w:type="paragraph" w:styleId="Zhlav">
    <w:name w:val="header"/>
    <w:basedOn w:val="Normln"/>
    <w:link w:val="ZhlavChar"/>
    <w:uiPriority w:val="99"/>
    <w:unhideWhenUsed/>
    <w:rsid w:val="00B726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72611"/>
  </w:style>
  <w:style w:type="paragraph" w:styleId="Zpat">
    <w:name w:val="footer"/>
    <w:basedOn w:val="Normln"/>
    <w:link w:val="ZpatChar"/>
    <w:uiPriority w:val="99"/>
    <w:unhideWhenUsed/>
    <w:rsid w:val="00B72611"/>
    <w:pPr>
      <w:tabs>
        <w:tab w:val="center" w:pos="4536"/>
        <w:tab w:val="right" w:pos="9072"/>
      </w:tabs>
      <w:spacing w:after="0" w:line="240" w:lineRule="auto"/>
    </w:pPr>
  </w:style>
  <w:style w:type="character" w:customStyle="1" w:styleId="ZpatChar">
    <w:name w:val="Zápatí Char"/>
    <w:basedOn w:val="Standardnpsmoodstavce"/>
    <w:link w:val="Zpat"/>
    <w:uiPriority w:val="99"/>
    <w:rsid w:val="00B72611"/>
  </w:style>
  <w:style w:type="paragraph" w:styleId="Textbubliny">
    <w:name w:val="Balloon Text"/>
    <w:basedOn w:val="Normln"/>
    <w:link w:val="TextbublinyChar"/>
    <w:uiPriority w:val="99"/>
    <w:semiHidden/>
    <w:unhideWhenUsed/>
    <w:rsid w:val="00AF23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2320"/>
    <w:rPr>
      <w:rFonts w:ascii="Tahoma" w:hAnsi="Tahoma" w:cs="Tahoma"/>
      <w:sz w:val="16"/>
      <w:szCs w:val="16"/>
    </w:rPr>
  </w:style>
  <w:style w:type="paragraph" w:styleId="Zkladntext">
    <w:name w:val="Body Text"/>
    <w:basedOn w:val="Normln"/>
    <w:link w:val="ZkladntextChar"/>
    <w:rsid w:val="008C5E6C"/>
    <w:pPr>
      <w:widowControl w:val="0"/>
      <w:spacing w:after="0" w:line="240" w:lineRule="auto"/>
      <w:jc w:val="both"/>
    </w:pPr>
    <w:rPr>
      <w:rFonts w:ascii="Arial" w:eastAsia="Times New Roman" w:hAnsi="Arial" w:cs="Times New Roman"/>
      <w:sz w:val="20"/>
      <w:szCs w:val="20"/>
      <w:lang w:eastAsia="cs-CZ"/>
    </w:rPr>
  </w:style>
  <w:style w:type="character" w:customStyle="1" w:styleId="ZkladntextChar">
    <w:name w:val="Základní text Char"/>
    <w:basedOn w:val="Standardnpsmoodstavce"/>
    <w:link w:val="Zkladntext"/>
    <w:rsid w:val="008C5E6C"/>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4059</Characters>
  <DocSecurity>8</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2018-01-08T10:24:00Z</cp:lastPrinted>
  <dcterms:created xsi:type="dcterms:W3CDTF">2022-04-29T09:31:00Z</dcterms:created>
  <dcterms:modified xsi:type="dcterms:W3CDTF">2022-04-29T09:33:00Z</dcterms:modified>
</cp:coreProperties>
</file>