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E4BCD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93EFD13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707F7BD2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65BE10C9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796E5A2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2F43FF0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F45839F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58D755C3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800142">
        <w:rPr>
          <w:rFonts w:ascii="Tahoma" w:hAnsi="Tahoma" w:cs="Tahoma"/>
          <w:b/>
          <w:sz w:val="21"/>
          <w:szCs w:val="21"/>
          <w:highlight w:val="red"/>
        </w:rPr>
        <w:t>……………………………</w:t>
      </w:r>
    </w:p>
    <w:p w14:paraId="5801F314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80014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14:paraId="5DD72CEA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80014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14:paraId="22E3075E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80014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14:paraId="7A9E6C6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2AB086CD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</w:r>
      <w:r w:rsidR="003E5482" w:rsidRPr="0080014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14:paraId="51303DEA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800142">
        <w:rPr>
          <w:rFonts w:ascii="Tahoma" w:hAnsi="Tahoma" w:cs="Tahoma"/>
          <w:sz w:val="21"/>
          <w:szCs w:val="21"/>
          <w:highlight w:val="red"/>
        </w:rPr>
        <w:t>……………………………………</w:t>
      </w:r>
    </w:p>
    <w:p w14:paraId="42C412DF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7714DF2F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76C2F6AC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307E1434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 xml:space="preserve">estně prohlašuji, že dodavatel </w:t>
      </w:r>
      <w:r w:rsidR="004C0A3D" w:rsidRPr="00800142">
        <w:rPr>
          <w:rFonts w:ascii="Tahoma" w:hAnsi="Tahoma" w:cs="Tahoma"/>
          <w:b/>
          <w:sz w:val="21"/>
          <w:szCs w:val="21"/>
          <w:highlight w:val="red"/>
        </w:rPr>
        <w:t>………………………………………</w:t>
      </w:r>
    </w:p>
    <w:p w14:paraId="6FD9E222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14C52AF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6B0EF078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372C0D27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00157D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3E931E82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D062770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53F31ADE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305A95CF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1E31F3E7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D66A641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6604F47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7224B05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29A4F2F5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800142">
        <w:rPr>
          <w:rFonts w:ascii="Tahoma" w:hAnsi="Tahoma" w:cs="Tahoma"/>
          <w:i/>
          <w:sz w:val="21"/>
          <w:szCs w:val="21"/>
          <w:highlight w:val="red"/>
        </w:rPr>
        <w:t>......................</w:t>
      </w:r>
      <w:r w:rsidR="005825C1" w:rsidRPr="00800142">
        <w:rPr>
          <w:rFonts w:ascii="Tahoma" w:hAnsi="Tahoma" w:cs="Tahoma"/>
          <w:i/>
          <w:sz w:val="21"/>
          <w:szCs w:val="21"/>
          <w:highlight w:val="red"/>
        </w:rPr>
        <w:t>..........</w:t>
      </w:r>
      <w:r w:rsidR="0063712E" w:rsidRPr="00800142">
        <w:rPr>
          <w:rFonts w:ascii="Tahoma" w:hAnsi="Tahoma" w:cs="Tahoma"/>
          <w:i/>
          <w:sz w:val="21"/>
          <w:szCs w:val="21"/>
          <w:highlight w:val="red"/>
        </w:rPr>
        <w:t>.......</w:t>
      </w:r>
      <w:r w:rsidR="005825C1" w:rsidRPr="00800142">
        <w:rPr>
          <w:rFonts w:ascii="Tahoma" w:hAnsi="Tahoma" w:cs="Tahoma"/>
          <w:i/>
          <w:sz w:val="21"/>
          <w:szCs w:val="21"/>
          <w:highlight w:val="red"/>
        </w:rPr>
        <w:t>.....</w:t>
      </w:r>
      <w:r w:rsidR="007E2C84" w:rsidRPr="00800142">
        <w:rPr>
          <w:rFonts w:ascii="Tahoma" w:hAnsi="Tahoma" w:cs="Tahoma"/>
          <w:i/>
          <w:sz w:val="21"/>
          <w:szCs w:val="21"/>
          <w:highlight w:val="red"/>
        </w:rPr>
        <w:t>.</w:t>
      </w:r>
      <w:r w:rsidRPr="00800142">
        <w:rPr>
          <w:rFonts w:ascii="Tahoma" w:hAnsi="Tahoma" w:cs="Tahoma"/>
          <w:i/>
          <w:sz w:val="21"/>
          <w:szCs w:val="21"/>
          <w:highlight w:val="red"/>
        </w:rPr>
        <w:t xml:space="preserve"> </w:t>
      </w:r>
      <w:r w:rsidRPr="00996CD1">
        <w:rPr>
          <w:rFonts w:ascii="Tahoma" w:hAnsi="Tahoma" w:cs="Tahoma"/>
          <w:i/>
          <w:sz w:val="21"/>
          <w:szCs w:val="21"/>
        </w:rPr>
        <w:t xml:space="preserve">dne </w:t>
      </w:r>
      <w:r w:rsidR="007E2C84" w:rsidRPr="00800142">
        <w:rPr>
          <w:rFonts w:ascii="Tahoma" w:hAnsi="Tahoma" w:cs="Tahoma"/>
          <w:i/>
          <w:sz w:val="21"/>
          <w:szCs w:val="21"/>
          <w:highlight w:val="red"/>
        </w:rPr>
        <w:t>.......................</w:t>
      </w:r>
    </w:p>
    <w:p w14:paraId="3809694F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5C19E067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67C2AE0D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29C125F" w14:textId="77777777" w:rsidR="00595836" w:rsidRPr="00800142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800142">
        <w:rPr>
          <w:rFonts w:ascii="Tahoma" w:hAnsi="Tahoma" w:cs="Tahoma"/>
          <w:i/>
          <w:sz w:val="20"/>
          <w:szCs w:val="22"/>
          <w:highlight w:val="red"/>
        </w:rPr>
        <w:t>jméno a příjmení</w:t>
      </w:r>
      <w:r w:rsidR="0000484E" w:rsidRPr="00800142">
        <w:rPr>
          <w:rFonts w:ascii="Tahoma" w:hAnsi="Tahoma" w:cs="Tahoma"/>
          <w:i/>
          <w:sz w:val="20"/>
          <w:szCs w:val="22"/>
          <w:highlight w:val="red"/>
        </w:rPr>
        <w:t xml:space="preserve"> </w:t>
      </w:r>
      <w:r w:rsidRPr="00800142">
        <w:rPr>
          <w:rFonts w:ascii="Tahoma" w:hAnsi="Tahoma" w:cs="Tahoma"/>
          <w:i/>
          <w:sz w:val="20"/>
          <w:szCs w:val="22"/>
          <w:highlight w:val="red"/>
        </w:rPr>
        <w:t xml:space="preserve">osoby </w:t>
      </w:r>
      <w:r w:rsidR="0000484E" w:rsidRPr="00800142">
        <w:rPr>
          <w:rFonts w:ascii="Tahoma" w:hAnsi="Tahoma" w:cs="Tahoma"/>
          <w:i/>
          <w:sz w:val="20"/>
          <w:szCs w:val="22"/>
          <w:highlight w:val="red"/>
        </w:rPr>
        <w:t>o</w:t>
      </w:r>
      <w:r w:rsidRPr="00800142">
        <w:rPr>
          <w:rFonts w:ascii="Tahoma" w:hAnsi="Tahoma" w:cs="Tahoma"/>
          <w:i/>
          <w:sz w:val="20"/>
          <w:szCs w:val="22"/>
          <w:highlight w:val="red"/>
        </w:rPr>
        <w:t xml:space="preserve">právněné </w:t>
      </w:r>
      <w:r w:rsidR="0000484E" w:rsidRPr="00800142">
        <w:rPr>
          <w:rFonts w:ascii="Tahoma" w:hAnsi="Tahoma" w:cs="Tahoma"/>
          <w:i/>
          <w:sz w:val="20"/>
          <w:szCs w:val="22"/>
          <w:highlight w:val="red"/>
        </w:rPr>
        <w:br/>
      </w:r>
      <w:r w:rsidRPr="00800142">
        <w:rPr>
          <w:rFonts w:ascii="Tahoma" w:hAnsi="Tahoma" w:cs="Tahoma"/>
          <w:i/>
          <w:sz w:val="20"/>
          <w:szCs w:val="22"/>
          <w:highlight w:val="red"/>
        </w:rPr>
        <w:t xml:space="preserve">jednat </w:t>
      </w:r>
      <w:r w:rsidR="0000484E" w:rsidRPr="00800142">
        <w:rPr>
          <w:rFonts w:ascii="Tahoma" w:hAnsi="Tahoma" w:cs="Tahoma"/>
          <w:i/>
          <w:sz w:val="20"/>
          <w:szCs w:val="22"/>
          <w:highlight w:val="red"/>
        </w:rPr>
        <w:t>jménem či za dodavatele</w:t>
      </w:r>
    </w:p>
    <w:p w14:paraId="2879A4B3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800142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14:paraId="5DB026DD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CA9F7" w14:textId="77777777" w:rsidR="009E2ACD" w:rsidRDefault="009E2ACD" w:rsidP="00302D44">
      <w:r>
        <w:separator/>
      </w:r>
    </w:p>
  </w:endnote>
  <w:endnote w:type="continuationSeparator" w:id="0">
    <w:p w14:paraId="242CBE4D" w14:textId="77777777" w:rsidR="009E2ACD" w:rsidRDefault="009E2ACD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ECD49" w14:textId="77777777" w:rsidR="009E2ACD" w:rsidRDefault="009E2ACD" w:rsidP="00302D44">
      <w:r>
        <w:separator/>
      </w:r>
    </w:p>
  </w:footnote>
  <w:footnote w:type="continuationSeparator" w:id="0">
    <w:p w14:paraId="3A0073A5" w14:textId="77777777" w:rsidR="009E2ACD" w:rsidRDefault="009E2ACD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00142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9E2ACD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437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Petr Bartuněk</cp:lastModifiedBy>
  <cp:revision>34</cp:revision>
  <dcterms:created xsi:type="dcterms:W3CDTF">2015-10-29T13:23:00Z</dcterms:created>
  <dcterms:modified xsi:type="dcterms:W3CDTF">2021-05-12T05:32:00Z</dcterms:modified>
</cp:coreProperties>
</file>