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5F7475" w:rsidRPr="005F7A7D" w:rsidRDefault="005F7475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33FEC" w:rsidRDefault="00872D12" w:rsidP="008471A4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316CB4">
        <w:rPr>
          <w:b/>
          <w:sz w:val="28"/>
          <w:szCs w:val="28"/>
        </w:rPr>
        <w:t>kolového traktoru</w:t>
      </w:r>
    </w:p>
    <w:p w:rsidR="002B323B" w:rsidRPr="003F46CD" w:rsidRDefault="002B323B" w:rsidP="008471A4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2B323B" w:rsidRPr="00597ADD" w:rsidRDefault="002B323B" w:rsidP="00872D12">
      <w:pPr>
        <w:rPr>
          <w:b/>
        </w:rPr>
      </w:pPr>
    </w:p>
    <w:p w:rsidR="00872D12" w:rsidRPr="003F46CD" w:rsidRDefault="00316CB4" w:rsidP="00872D12">
      <w:r>
        <w:t>Kolový traktor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E53335" w:rsidRPr="003F46CD" w:rsidTr="007C62DC">
        <w:tc>
          <w:tcPr>
            <w:tcW w:w="5949" w:type="dxa"/>
          </w:tcPr>
          <w:p w:rsidR="00E53335" w:rsidRPr="008D2356" w:rsidRDefault="00E53335" w:rsidP="00E53335">
            <w:r w:rsidRPr="008D2356">
              <w:t xml:space="preserve">Nový stroj s plnou tovární zárukou </w:t>
            </w:r>
          </w:p>
        </w:tc>
        <w:tc>
          <w:tcPr>
            <w:tcW w:w="992" w:type="dxa"/>
          </w:tcPr>
          <w:p w:rsidR="00E53335" w:rsidRPr="00A036CF" w:rsidRDefault="00E53335" w:rsidP="00E53335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53335" w:rsidRPr="00A036CF" w:rsidRDefault="00E53335" w:rsidP="00E53335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E53335" w:rsidRPr="003F46CD" w:rsidTr="00AD6059">
        <w:tc>
          <w:tcPr>
            <w:tcW w:w="9062" w:type="dxa"/>
            <w:gridSpan w:val="3"/>
          </w:tcPr>
          <w:p w:rsidR="00E53335" w:rsidRPr="00E53335" w:rsidRDefault="00E53335" w:rsidP="00E53335">
            <w:pPr>
              <w:jc w:val="center"/>
              <w:rPr>
                <w:b/>
                <w:color w:val="FF0000"/>
                <w:u w:val="single"/>
              </w:rPr>
            </w:pPr>
            <w:r w:rsidRPr="00E53335">
              <w:rPr>
                <w:b/>
                <w:u w:val="single"/>
              </w:rPr>
              <w:t>MOTOR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Pr="00117148" w:rsidRDefault="007C6B02" w:rsidP="007C6B02">
            <w:r w:rsidRPr="00117148">
              <w:t>Splňuje platné emisní normy</w:t>
            </w:r>
          </w:p>
        </w:tc>
        <w:tc>
          <w:tcPr>
            <w:tcW w:w="992" w:type="dxa"/>
          </w:tcPr>
          <w:p w:rsidR="007C6B02" w:rsidRPr="009623F1" w:rsidRDefault="007C6B02" w:rsidP="007C6B02">
            <w:pPr>
              <w:jc w:val="center"/>
              <w:rPr>
                <w:b/>
                <w:color w:val="FF0000"/>
              </w:rPr>
            </w:pPr>
            <w:r w:rsidRPr="009623F1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Pr="00117148" w:rsidRDefault="007C6B02" w:rsidP="007C6B02">
            <w:r w:rsidRPr="00117148">
              <w:t>6 válec, min. 6,5 litru</w:t>
            </w:r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Pr="00117148" w:rsidRDefault="007C6B02" w:rsidP="007C6B02">
            <w:r w:rsidRPr="00117148">
              <w:t>Jmenovitý výkon motoru bez navýšení minimálně 125 kW</w:t>
            </w:r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Pr="00117148" w:rsidRDefault="007C6B02" w:rsidP="007C6B02">
            <w:r w:rsidRPr="00117148">
              <w:t>Jmenovitý výkon motoru s navýšením minimálně 155 kW</w:t>
            </w:r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Pr="00117148" w:rsidRDefault="007C6B02" w:rsidP="007C6B02">
            <w:r w:rsidRPr="00117148">
              <w:t xml:space="preserve">Turbodmychadlo s variabilní geometrií </w:t>
            </w:r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Pr="00117148" w:rsidRDefault="007C6B02" w:rsidP="007C6B02">
            <w:r w:rsidRPr="00117148">
              <w:t xml:space="preserve">Vnější recirkulace spalin, filtr pevných částic, oxidační katalyzátor, selektivní katalytická redukce s použitím kapaliny </w:t>
            </w:r>
            <w:proofErr w:type="spellStart"/>
            <w:r w:rsidRPr="00117148">
              <w:t>AdBlue</w:t>
            </w:r>
            <w:proofErr w:type="spellEnd"/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Default="007C6B02" w:rsidP="007C6B02">
            <w:r w:rsidRPr="00117148">
              <w:t>Výměna oleje minimálně 700 hodin</w:t>
            </w:r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E53335" w:rsidRPr="003F46CD" w:rsidTr="008A3AB5">
        <w:tc>
          <w:tcPr>
            <w:tcW w:w="9062" w:type="dxa"/>
            <w:gridSpan w:val="3"/>
          </w:tcPr>
          <w:p w:rsidR="00E53335" w:rsidRPr="00E53335" w:rsidRDefault="00E53335" w:rsidP="00E53335">
            <w:pPr>
              <w:jc w:val="center"/>
              <w:rPr>
                <w:b/>
                <w:color w:val="FF0000"/>
                <w:u w:val="single"/>
              </w:rPr>
            </w:pPr>
            <w:r w:rsidRPr="00E53335">
              <w:rPr>
                <w:b/>
                <w:u w:val="single"/>
              </w:rPr>
              <w:t>PŘEVODOVKA, NÁPRAVY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Pr="00A53BD0" w:rsidRDefault="007C6B02" w:rsidP="007C6B02">
            <w:r w:rsidRPr="00A53BD0">
              <w:t>Společná olejová náplň s pracovní hydraulikou</w:t>
            </w:r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Pr="00A53BD0" w:rsidRDefault="007C6B02" w:rsidP="007C6B02">
            <w:r w:rsidRPr="00A53BD0">
              <w:t>Převodovka plynulá minimálně se 4mi mechanickými stupni</w:t>
            </w:r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Pr="00A53BD0" w:rsidRDefault="007C6B02" w:rsidP="007C6B02">
            <w:r w:rsidRPr="00A53BD0">
              <w:t xml:space="preserve">Výměna oleje v převodovce a koncových převodech minimálně po 1500 </w:t>
            </w:r>
            <w:proofErr w:type="spellStart"/>
            <w:r w:rsidRPr="00A53BD0">
              <w:t>mth</w:t>
            </w:r>
            <w:proofErr w:type="spellEnd"/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7C6B02" w:rsidRPr="003F46CD" w:rsidTr="007C62DC">
        <w:tc>
          <w:tcPr>
            <w:tcW w:w="5949" w:type="dxa"/>
          </w:tcPr>
          <w:p w:rsidR="007C6B02" w:rsidRDefault="007C6B02" w:rsidP="007C6B02">
            <w:r w:rsidRPr="00A53BD0">
              <w:t>Přední náprava hydropneumaticky odpružená</w:t>
            </w:r>
          </w:p>
        </w:tc>
        <w:tc>
          <w:tcPr>
            <w:tcW w:w="992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7C6B02" w:rsidRPr="00A036CF" w:rsidRDefault="007C6B02" w:rsidP="007C6B0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E53335" w:rsidRPr="003F46CD" w:rsidTr="00EF7147">
        <w:tc>
          <w:tcPr>
            <w:tcW w:w="9062" w:type="dxa"/>
            <w:gridSpan w:val="3"/>
          </w:tcPr>
          <w:p w:rsidR="00E53335" w:rsidRPr="00E53335" w:rsidRDefault="00E53335" w:rsidP="00E53335">
            <w:pPr>
              <w:jc w:val="center"/>
              <w:rPr>
                <w:b/>
                <w:color w:val="FF0000"/>
                <w:u w:val="single"/>
              </w:rPr>
            </w:pPr>
            <w:r w:rsidRPr="00E53335">
              <w:rPr>
                <w:b/>
                <w:u w:val="single"/>
              </w:rPr>
              <w:t>KABINA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Pr="00F05551" w:rsidRDefault="009623F1" w:rsidP="009623F1">
            <w:r w:rsidRPr="00F05551">
              <w:t>S automatickou klimatizací, hydropneumaticky odpružená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Pr="00F05551" w:rsidRDefault="009623F1" w:rsidP="009623F1">
            <w:r w:rsidRPr="00F05551">
              <w:t>Ovládání funkcí traktoru a nářadí z multifunkční páky s nastavitelnými tlačítky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Pr="00F05551" w:rsidRDefault="009623F1" w:rsidP="009623F1">
            <w:r w:rsidRPr="00F05551">
              <w:t>Vzduchem odpružená sedačka s aktivní ventilací a vyhříváním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Pr="00F05551" w:rsidRDefault="009623F1" w:rsidP="009623F1">
            <w:r w:rsidRPr="00F05551">
              <w:t>Pracovní světlomety ve střeše kabiny 6+6 LED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Pr="00F05551" w:rsidRDefault="009623F1" w:rsidP="009623F1">
            <w:r w:rsidRPr="00F05551">
              <w:t>Hladina hluku v kabině max. 72 dB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Default="009623F1" w:rsidP="009623F1">
            <w:r w:rsidRPr="00F05551">
              <w:t>Kompletní navigace, včetně přijímače GPS signálu s aktivací umožňující automatické otáčení na souvrati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E53335" w:rsidRPr="003F46CD" w:rsidTr="00F11E4F">
        <w:tc>
          <w:tcPr>
            <w:tcW w:w="9062" w:type="dxa"/>
            <w:gridSpan w:val="3"/>
          </w:tcPr>
          <w:p w:rsidR="00E53335" w:rsidRPr="00E53335" w:rsidRDefault="00E53335" w:rsidP="00E53335">
            <w:pPr>
              <w:jc w:val="center"/>
              <w:rPr>
                <w:b/>
                <w:color w:val="FF0000"/>
                <w:u w:val="single"/>
              </w:rPr>
            </w:pPr>
            <w:r w:rsidRPr="00E53335">
              <w:rPr>
                <w:b/>
                <w:u w:val="single"/>
              </w:rPr>
              <w:t>HYDRAULIKA A ZÁVĚSY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Pr="00421B9C" w:rsidRDefault="009623F1" w:rsidP="009623F1">
            <w:r w:rsidRPr="00421B9C">
              <w:t>4 vnější okruhy hydrauliky vzadu, elektricky ovládané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Pr="00421B9C" w:rsidRDefault="009623F1" w:rsidP="009623F1">
            <w:r w:rsidRPr="00421B9C">
              <w:t>Čerpadlo pracovní hydrauliky minimálně 150 l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Pr="00421B9C" w:rsidRDefault="009623F1" w:rsidP="009623F1">
            <w:r w:rsidRPr="00421B9C">
              <w:t>Kola rozměru vzadu 650/85R38 vpředu 600/70R28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Default="009623F1" w:rsidP="009623F1">
            <w:r w:rsidRPr="00421B9C">
              <w:t>Výškově stavitelný závěs s automatickou hubicí a závěs K80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E53335" w:rsidRPr="003F46CD" w:rsidTr="007171F7">
        <w:tc>
          <w:tcPr>
            <w:tcW w:w="9062" w:type="dxa"/>
            <w:gridSpan w:val="3"/>
          </w:tcPr>
          <w:p w:rsidR="00E53335" w:rsidRPr="00E53335" w:rsidRDefault="00E53335" w:rsidP="00E53335">
            <w:pPr>
              <w:jc w:val="center"/>
              <w:rPr>
                <w:b/>
                <w:color w:val="FF0000"/>
                <w:u w:val="single"/>
              </w:rPr>
            </w:pPr>
            <w:r w:rsidRPr="00E53335">
              <w:rPr>
                <w:b/>
                <w:u w:val="single"/>
              </w:rPr>
              <w:t>HMOTNOSTI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Pr="009977FE" w:rsidRDefault="009623F1" w:rsidP="009623F1">
            <w:r w:rsidRPr="009977FE">
              <w:t>Povolená hmotnost traktoru minimálně 12,5 tun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623F1" w:rsidRPr="003F46CD" w:rsidTr="007C62DC">
        <w:tc>
          <w:tcPr>
            <w:tcW w:w="5949" w:type="dxa"/>
          </w:tcPr>
          <w:p w:rsidR="009623F1" w:rsidRDefault="009623F1" w:rsidP="009623F1">
            <w:r w:rsidRPr="009977FE">
              <w:lastRenderedPageBreak/>
              <w:t>Povolená hmotnost přípojného vozidla brzděného minimálně 30 tun</w:t>
            </w:r>
          </w:p>
        </w:tc>
        <w:tc>
          <w:tcPr>
            <w:tcW w:w="992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623F1" w:rsidRPr="00A036CF" w:rsidRDefault="009623F1" w:rsidP="009623F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BE6BC8" w:rsidRDefault="00BE6BC8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……………………………….dne ………………………………</w:t>
      </w: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5F7475" w:rsidRDefault="005F7475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4D" w:rsidRDefault="00A24E4D" w:rsidP="00EE6E7C">
      <w:pPr>
        <w:spacing w:after="0" w:line="240" w:lineRule="auto"/>
      </w:pPr>
      <w:r>
        <w:separator/>
      </w:r>
    </w:p>
  </w:endnote>
  <w:endnote w:type="continuationSeparator" w:id="0">
    <w:p w:rsidR="00A24E4D" w:rsidRDefault="00A24E4D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4D" w:rsidRDefault="00A24E4D" w:rsidP="00EE6E7C">
      <w:pPr>
        <w:spacing w:after="0" w:line="240" w:lineRule="auto"/>
      </w:pPr>
      <w:r>
        <w:separator/>
      </w:r>
    </w:p>
  </w:footnote>
  <w:footnote w:type="continuationSeparator" w:id="0">
    <w:p w:rsidR="00A24E4D" w:rsidRDefault="00A24E4D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6328"/>
    <w:rsid w:val="00037D46"/>
    <w:rsid w:val="000521AA"/>
    <w:rsid w:val="000569CB"/>
    <w:rsid w:val="000636DF"/>
    <w:rsid w:val="00064F23"/>
    <w:rsid w:val="00074182"/>
    <w:rsid w:val="00081D32"/>
    <w:rsid w:val="000836B6"/>
    <w:rsid w:val="00083C5E"/>
    <w:rsid w:val="00085845"/>
    <w:rsid w:val="000A45FD"/>
    <w:rsid w:val="000A4941"/>
    <w:rsid w:val="000B5C67"/>
    <w:rsid w:val="000B6253"/>
    <w:rsid w:val="000D6722"/>
    <w:rsid w:val="000E3BF0"/>
    <w:rsid w:val="000E7F0A"/>
    <w:rsid w:val="000F1285"/>
    <w:rsid w:val="00100713"/>
    <w:rsid w:val="00100BDE"/>
    <w:rsid w:val="00104707"/>
    <w:rsid w:val="00105212"/>
    <w:rsid w:val="00105391"/>
    <w:rsid w:val="001079CB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1040"/>
    <w:rsid w:val="001E3105"/>
    <w:rsid w:val="001F0045"/>
    <w:rsid w:val="00205FA6"/>
    <w:rsid w:val="002126F0"/>
    <w:rsid w:val="00223808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D7298"/>
    <w:rsid w:val="002E5025"/>
    <w:rsid w:val="002F163D"/>
    <w:rsid w:val="00303797"/>
    <w:rsid w:val="003131FD"/>
    <w:rsid w:val="00316CB4"/>
    <w:rsid w:val="003365AE"/>
    <w:rsid w:val="00347804"/>
    <w:rsid w:val="00353F0D"/>
    <w:rsid w:val="003544FE"/>
    <w:rsid w:val="003565F8"/>
    <w:rsid w:val="003577D4"/>
    <w:rsid w:val="003815AD"/>
    <w:rsid w:val="0038182F"/>
    <w:rsid w:val="003A53C5"/>
    <w:rsid w:val="003A73A4"/>
    <w:rsid w:val="003B1898"/>
    <w:rsid w:val="003C1130"/>
    <w:rsid w:val="003D148C"/>
    <w:rsid w:val="003D3B36"/>
    <w:rsid w:val="003D6F41"/>
    <w:rsid w:val="003E08C9"/>
    <w:rsid w:val="003E3FC5"/>
    <w:rsid w:val="003E6217"/>
    <w:rsid w:val="00402B90"/>
    <w:rsid w:val="00411048"/>
    <w:rsid w:val="004116E1"/>
    <w:rsid w:val="004128B2"/>
    <w:rsid w:val="00414D4B"/>
    <w:rsid w:val="00420446"/>
    <w:rsid w:val="00424D80"/>
    <w:rsid w:val="004421E3"/>
    <w:rsid w:val="0044368C"/>
    <w:rsid w:val="00446BEE"/>
    <w:rsid w:val="00447CDD"/>
    <w:rsid w:val="00453B72"/>
    <w:rsid w:val="004606CB"/>
    <w:rsid w:val="00472526"/>
    <w:rsid w:val="00474716"/>
    <w:rsid w:val="00474F41"/>
    <w:rsid w:val="00487815"/>
    <w:rsid w:val="0049222C"/>
    <w:rsid w:val="00494BB4"/>
    <w:rsid w:val="00495B4B"/>
    <w:rsid w:val="00496FDE"/>
    <w:rsid w:val="004A5B3A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F7475"/>
    <w:rsid w:val="005F7A7D"/>
    <w:rsid w:val="006069A2"/>
    <w:rsid w:val="0061246D"/>
    <w:rsid w:val="00636E94"/>
    <w:rsid w:val="00641480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9229B"/>
    <w:rsid w:val="006A29D7"/>
    <w:rsid w:val="006C3626"/>
    <w:rsid w:val="006E3512"/>
    <w:rsid w:val="006E3F88"/>
    <w:rsid w:val="006F1780"/>
    <w:rsid w:val="00714FDC"/>
    <w:rsid w:val="007171FE"/>
    <w:rsid w:val="0072267B"/>
    <w:rsid w:val="00742D20"/>
    <w:rsid w:val="0074435E"/>
    <w:rsid w:val="0075403C"/>
    <w:rsid w:val="00757852"/>
    <w:rsid w:val="00763FB9"/>
    <w:rsid w:val="00776009"/>
    <w:rsid w:val="007A2D66"/>
    <w:rsid w:val="007A3F31"/>
    <w:rsid w:val="007B27C5"/>
    <w:rsid w:val="007C2BC1"/>
    <w:rsid w:val="007C50C4"/>
    <w:rsid w:val="007C53E1"/>
    <w:rsid w:val="007C62DC"/>
    <w:rsid w:val="007C6B02"/>
    <w:rsid w:val="007C7975"/>
    <w:rsid w:val="007E02A6"/>
    <w:rsid w:val="007F01CE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0399"/>
    <w:rsid w:val="00862774"/>
    <w:rsid w:val="00863D25"/>
    <w:rsid w:val="00872D12"/>
    <w:rsid w:val="00882B9F"/>
    <w:rsid w:val="00885C2B"/>
    <w:rsid w:val="008A03CC"/>
    <w:rsid w:val="008B6B05"/>
    <w:rsid w:val="008C0FAB"/>
    <w:rsid w:val="008C1235"/>
    <w:rsid w:val="008C3079"/>
    <w:rsid w:val="008D22BE"/>
    <w:rsid w:val="008D3B5F"/>
    <w:rsid w:val="008D4633"/>
    <w:rsid w:val="008D525C"/>
    <w:rsid w:val="009032C1"/>
    <w:rsid w:val="009149E5"/>
    <w:rsid w:val="009320DE"/>
    <w:rsid w:val="009347CB"/>
    <w:rsid w:val="00953795"/>
    <w:rsid w:val="009623F1"/>
    <w:rsid w:val="00964D15"/>
    <w:rsid w:val="009660B9"/>
    <w:rsid w:val="00966992"/>
    <w:rsid w:val="00980537"/>
    <w:rsid w:val="009A1484"/>
    <w:rsid w:val="009A2BF6"/>
    <w:rsid w:val="009A32D4"/>
    <w:rsid w:val="009B0DD0"/>
    <w:rsid w:val="009C3B51"/>
    <w:rsid w:val="009C52A4"/>
    <w:rsid w:val="009C5A67"/>
    <w:rsid w:val="009C6097"/>
    <w:rsid w:val="009D696A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24E4D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D7567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309BE"/>
    <w:rsid w:val="00B3757C"/>
    <w:rsid w:val="00B40F07"/>
    <w:rsid w:val="00B452EF"/>
    <w:rsid w:val="00B50EFB"/>
    <w:rsid w:val="00B72407"/>
    <w:rsid w:val="00B77782"/>
    <w:rsid w:val="00B77CD6"/>
    <w:rsid w:val="00B81484"/>
    <w:rsid w:val="00B81EF4"/>
    <w:rsid w:val="00B858D7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21E8"/>
    <w:rsid w:val="00BF5604"/>
    <w:rsid w:val="00C15590"/>
    <w:rsid w:val="00C2005F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A7353"/>
    <w:rsid w:val="00CB202F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5678B"/>
    <w:rsid w:val="00D84083"/>
    <w:rsid w:val="00DA14BF"/>
    <w:rsid w:val="00DA3D48"/>
    <w:rsid w:val="00DA67EF"/>
    <w:rsid w:val="00DE1D5C"/>
    <w:rsid w:val="00DF0D49"/>
    <w:rsid w:val="00E17DDB"/>
    <w:rsid w:val="00E239D5"/>
    <w:rsid w:val="00E243B6"/>
    <w:rsid w:val="00E30CC1"/>
    <w:rsid w:val="00E33E4E"/>
    <w:rsid w:val="00E34EC7"/>
    <w:rsid w:val="00E46A4D"/>
    <w:rsid w:val="00E51F9C"/>
    <w:rsid w:val="00E53335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16390"/>
    <w:rsid w:val="00F33FEC"/>
    <w:rsid w:val="00F5777B"/>
    <w:rsid w:val="00F60071"/>
    <w:rsid w:val="00F61A31"/>
    <w:rsid w:val="00F846B2"/>
    <w:rsid w:val="00F85424"/>
    <w:rsid w:val="00FA1ACA"/>
    <w:rsid w:val="00FA2FC7"/>
    <w:rsid w:val="00FA6C55"/>
    <w:rsid w:val="00FB0B4D"/>
    <w:rsid w:val="00FB2A1C"/>
    <w:rsid w:val="00FC0E73"/>
    <w:rsid w:val="00FC74A6"/>
    <w:rsid w:val="00FC7CB0"/>
    <w:rsid w:val="00FE4528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2D63-D935-49CA-8210-6C61615F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2021-07-08T09:38:00Z</dcterms:created>
  <dcterms:modified xsi:type="dcterms:W3CDTF">2021-07-08T09:38:00Z</dcterms:modified>
</cp:coreProperties>
</file>