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9" w:rsidRDefault="004E2EB9" w:rsidP="00FF6C06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:rsidR="004E2EB9" w:rsidRDefault="004E2EB9" w:rsidP="004E2EB9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:rsidR="004E2EB9" w:rsidRDefault="004E2EB9" w:rsidP="004E2EB9">
      <w:pPr>
        <w:jc w:val="center"/>
        <w:rPr>
          <w:rFonts w:cs="Times New Roman"/>
          <w:i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19" w:rsidRDefault="000B78FB" w:rsidP="004E2EB9">
            <w:pPr>
              <w:pStyle w:val="Obsahtabulky"/>
              <w:rPr>
                <w:rFonts w:cs="Times New Roman"/>
                <w:b/>
              </w:rPr>
            </w:pPr>
            <w:r w:rsidRPr="006771F8">
              <w:rPr>
                <w:rFonts w:cs="Times New Roman"/>
                <w:b/>
              </w:rPr>
              <w:t xml:space="preserve">Pozice č. </w:t>
            </w:r>
            <w:r w:rsidR="006771F8" w:rsidRPr="006771F8">
              <w:rPr>
                <w:rFonts w:cs="Times New Roman"/>
                <w:b/>
              </w:rPr>
              <w:t>18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</w:p>
          <w:p w:rsidR="00825D9A" w:rsidRPr="00A51C19" w:rsidRDefault="004E2EB9" w:rsidP="00A51C19">
            <w:pPr>
              <w:pStyle w:val="Obsahtabulky"/>
              <w:jc w:val="center"/>
              <w:rPr>
                <w:rFonts w:cs="Times New Roman"/>
                <w:b/>
              </w:rPr>
            </w:pPr>
            <w:r w:rsidRPr="00A51C19">
              <w:rPr>
                <w:rFonts w:cs="Times New Roman"/>
                <w:b/>
              </w:rPr>
              <w:t>Linka na zpracování kysaného zelí v balení pro velkoodběratele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4F7505" w:rsidRDefault="006407E9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Nerezové provedení</w:t>
            </w:r>
            <w:r w:rsidR="006771F8">
              <w:rPr>
                <w:rFonts w:cs="Times New Roman"/>
              </w:rPr>
              <w:t xml:space="preserve"> s prvky plastu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6718F2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F2" w:rsidRDefault="006718F2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Rozměry linky do 7 m</w:t>
            </w:r>
            <w:r w:rsidR="00CD3F7D">
              <w:rPr>
                <w:rFonts w:cs="Times New Roman"/>
              </w:rPr>
              <w:t xml:space="preserve"> délky</w:t>
            </w:r>
            <w:r w:rsidR="001F0961">
              <w:rPr>
                <w:rFonts w:cs="Times New Roman"/>
              </w:rPr>
              <w:t>, max. šířka 3 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8F2" w:rsidRDefault="006718F2" w:rsidP="00535B9F">
            <w:pPr>
              <w:jc w:val="center"/>
              <w:rPr>
                <w:rFonts w:cs="Times New Roman"/>
              </w:rPr>
            </w:pPr>
          </w:p>
        </w:tc>
      </w:tr>
      <w:tr w:rsidR="001F096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61" w:rsidRDefault="001F0961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Výkon linky min. 3 500 kg/7 hod.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961" w:rsidRDefault="001F0961" w:rsidP="00535B9F">
            <w:pPr>
              <w:jc w:val="center"/>
              <w:rPr>
                <w:rFonts w:cs="Times New Roman"/>
              </w:rPr>
            </w:pPr>
          </w:p>
        </w:tc>
      </w:tr>
      <w:tr w:rsidR="000B78FB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Default="006771F8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Spojení linky s linkou v</w:t>
            </w:r>
            <w:r w:rsidR="006718F2">
              <w:rPr>
                <w:rFonts w:cs="Times New Roman"/>
              </w:rPr>
              <w:t>e</w:t>
            </w:r>
            <w:r>
              <w:rPr>
                <w:rFonts w:cs="Times New Roman"/>
              </w:rPr>
              <w:t> </w:t>
            </w:r>
            <w:r w:rsidR="006718F2">
              <w:rPr>
                <w:rFonts w:cs="Times New Roman"/>
              </w:rPr>
              <w:t>2</w:t>
            </w:r>
            <w:r>
              <w:rPr>
                <w:rFonts w:cs="Times New Roman"/>
              </w:rPr>
              <w:t>.NP shozem</w:t>
            </w:r>
            <w:r w:rsidR="006407E9">
              <w:rPr>
                <w:rFonts w:cs="Times New Roman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8FB" w:rsidRDefault="006771F8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6771F8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Šnekové dávkov</w:t>
            </w:r>
            <w:r w:rsidR="006718F2">
              <w:rPr>
                <w:rFonts w:cs="Times New Roman"/>
              </w:rPr>
              <w:t>ání do plastových kbelíků</w:t>
            </w:r>
            <w:r w:rsidR="001F0961">
              <w:rPr>
                <w:rFonts w:cs="Times New Roman"/>
              </w:rPr>
              <w:t xml:space="preserve"> 5 a 10 kg při pevném podílu 70 – 85 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718F2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Nerezový dopravník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718F2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Váha s</w:t>
            </w:r>
            <w:r w:rsidR="001F0961">
              <w:rPr>
                <w:rFonts w:cs="Times New Roman"/>
              </w:rPr>
              <w:t xml:space="preserve"> nerezovým </w:t>
            </w:r>
            <w:r>
              <w:rPr>
                <w:rFonts w:cs="Times New Roman"/>
              </w:rPr>
              <w:t>indikátorem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771F8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1F0961" w:rsidP="001F0961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Automatické dávkování nálevu do kbelíků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0B78FB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Nerezový rozvaděč s ovládáním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718F2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Napojení na detektor kovů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860176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 </w:t>
            </w:r>
          </w:p>
          <w:p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 w:rsidR="000B78FB"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50464D" w:rsidRDefault="004E2EB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0B78FB" w:rsidRPr="000B78FB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7D" w:rsidRPr="000B78FB" w:rsidRDefault="00F42D7D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453610" w:rsidRDefault="00453610" w:rsidP="00453610">
      <w:pPr>
        <w:jc w:val="center"/>
        <w:rPr>
          <w:rFonts w:cs="Times New Roman"/>
        </w:rPr>
      </w:pPr>
    </w:p>
    <w:p w:rsidR="00453610" w:rsidRDefault="00453610" w:rsidP="00453610">
      <w:pPr>
        <w:jc w:val="center"/>
        <w:rPr>
          <w:rFonts w:cs="Times New Roman"/>
        </w:rPr>
      </w:pPr>
    </w:p>
    <w:p w:rsidR="00453610" w:rsidRPr="007A4694" w:rsidRDefault="00453610" w:rsidP="00453610">
      <w:pPr>
        <w:jc w:val="center"/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29" w:rsidRDefault="00764A29" w:rsidP="00C9472B">
      <w:r>
        <w:separator/>
      </w:r>
    </w:p>
  </w:endnote>
  <w:endnote w:type="continuationSeparator" w:id="0">
    <w:p w:rsidR="00764A29" w:rsidRDefault="00764A29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29" w:rsidRDefault="00764A29" w:rsidP="00C9472B">
      <w:r>
        <w:separator/>
      </w:r>
    </w:p>
  </w:footnote>
  <w:footnote w:type="continuationSeparator" w:id="0">
    <w:p w:rsidR="00764A29" w:rsidRDefault="00764A29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362CD"/>
    <w:rsid w:val="0005355B"/>
    <w:rsid w:val="0007727D"/>
    <w:rsid w:val="00077A38"/>
    <w:rsid w:val="000B78FB"/>
    <w:rsid w:val="00104282"/>
    <w:rsid w:val="001124DA"/>
    <w:rsid w:val="0012250E"/>
    <w:rsid w:val="00160772"/>
    <w:rsid w:val="00164D6B"/>
    <w:rsid w:val="001661C9"/>
    <w:rsid w:val="001F0961"/>
    <w:rsid w:val="001F263A"/>
    <w:rsid w:val="00200407"/>
    <w:rsid w:val="00230C98"/>
    <w:rsid w:val="002467EE"/>
    <w:rsid w:val="002515B1"/>
    <w:rsid w:val="00266D02"/>
    <w:rsid w:val="002855C4"/>
    <w:rsid w:val="002C2C2D"/>
    <w:rsid w:val="002D4B27"/>
    <w:rsid w:val="002F2F88"/>
    <w:rsid w:val="00306D7E"/>
    <w:rsid w:val="003450C8"/>
    <w:rsid w:val="003763D9"/>
    <w:rsid w:val="00376840"/>
    <w:rsid w:val="00391780"/>
    <w:rsid w:val="003A0E3F"/>
    <w:rsid w:val="003E0AB8"/>
    <w:rsid w:val="003E68BF"/>
    <w:rsid w:val="0042133A"/>
    <w:rsid w:val="00425624"/>
    <w:rsid w:val="00431021"/>
    <w:rsid w:val="00445BFA"/>
    <w:rsid w:val="00453610"/>
    <w:rsid w:val="0046663D"/>
    <w:rsid w:val="00467E12"/>
    <w:rsid w:val="004766C7"/>
    <w:rsid w:val="00492E54"/>
    <w:rsid w:val="004B1181"/>
    <w:rsid w:val="004E2EB9"/>
    <w:rsid w:val="004E3312"/>
    <w:rsid w:val="004F7505"/>
    <w:rsid w:val="0050464D"/>
    <w:rsid w:val="00515193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3710"/>
    <w:rsid w:val="005D6F15"/>
    <w:rsid w:val="00620DBF"/>
    <w:rsid w:val="006407E9"/>
    <w:rsid w:val="006718F2"/>
    <w:rsid w:val="006771F8"/>
    <w:rsid w:val="006B6EF1"/>
    <w:rsid w:val="006C663B"/>
    <w:rsid w:val="00712063"/>
    <w:rsid w:val="00714CFF"/>
    <w:rsid w:val="00731702"/>
    <w:rsid w:val="00743F23"/>
    <w:rsid w:val="00764A29"/>
    <w:rsid w:val="007800BB"/>
    <w:rsid w:val="00786297"/>
    <w:rsid w:val="007A4694"/>
    <w:rsid w:val="007A61E3"/>
    <w:rsid w:val="007B45F5"/>
    <w:rsid w:val="00804084"/>
    <w:rsid w:val="00810171"/>
    <w:rsid w:val="0081102B"/>
    <w:rsid w:val="00825D9A"/>
    <w:rsid w:val="00860176"/>
    <w:rsid w:val="0088726A"/>
    <w:rsid w:val="008E0694"/>
    <w:rsid w:val="00904D6C"/>
    <w:rsid w:val="00917553"/>
    <w:rsid w:val="00931066"/>
    <w:rsid w:val="009606B7"/>
    <w:rsid w:val="009A03F8"/>
    <w:rsid w:val="009E4BB4"/>
    <w:rsid w:val="00A05E76"/>
    <w:rsid w:val="00A51C19"/>
    <w:rsid w:val="00A63558"/>
    <w:rsid w:val="00A909CB"/>
    <w:rsid w:val="00AB109D"/>
    <w:rsid w:val="00AB691B"/>
    <w:rsid w:val="00B51315"/>
    <w:rsid w:val="00B623CB"/>
    <w:rsid w:val="00B83343"/>
    <w:rsid w:val="00BE10EE"/>
    <w:rsid w:val="00C01164"/>
    <w:rsid w:val="00C0677B"/>
    <w:rsid w:val="00C339BD"/>
    <w:rsid w:val="00C72090"/>
    <w:rsid w:val="00C9472B"/>
    <w:rsid w:val="00C97392"/>
    <w:rsid w:val="00CD3F7D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FE1"/>
    <w:rsid w:val="00E64AF6"/>
    <w:rsid w:val="00E80F6F"/>
    <w:rsid w:val="00E90F35"/>
    <w:rsid w:val="00ED006A"/>
    <w:rsid w:val="00EF249C"/>
    <w:rsid w:val="00F27C4F"/>
    <w:rsid w:val="00F42D7D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3</cp:revision>
  <cp:lastPrinted>2021-10-07T08:55:00Z</cp:lastPrinted>
  <dcterms:created xsi:type="dcterms:W3CDTF">2021-11-09T09:10:00Z</dcterms:created>
  <dcterms:modified xsi:type="dcterms:W3CDTF">2021-11-09T19:35:00Z</dcterms:modified>
</cp:coreProperties>
</file>