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4" w:rsidRDefault="00EB7534" w:rsidP="00EB7534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EB7534" w:rsidRDefault="00EB7534" w:rsidP="00EB7534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EB7534" w:rsidRPr="00453610" w:rsidRDefault="00EB7534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6407E9">
            <w:pPr>
              <w:pStyle w:val="Obsahtabulky"/>
              <w:rPr>
                <w:rFonts w:cs="Times New Roman"/>
                <w:b/>
              </w:rPr>
            </w:pPr>
            <w:r w:rsidRPr="00B83A1C">
              <w:rPr>
                <w:rFonts w:cs="Times New Roman"/>
                <w:b/>
              </w:rPr>
              <w:t xml:space="preserve">Pozice č. </w:t>
            </w:r>
            <w:proofErr w:type="gramStart"/>
            <w:r w:rsidR="00B83A1C" w:rsidRPr="00B83A1C">
              <w:rPr>
                <w:rFonts w:cs="Times New Roman"/>
                <w:b/>
              </w:rPr>
              <w:t xml:space="preserve">14 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>Název</w:t>
            </w:r>
            <w:proofErr w:type="gramEnd"/>
            <w:r w:rsidR="00445BFA">
              <w:rPr>
                <w:rFonts w:cs="Times New Roman"/>
                <w:b/>
              </w:rPr>
              <w:t xml:space="preserve">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="00B83A1C">
              <w:rPr>
                <w:rFonts w:cs="Times New Roman"/>
                <w:b/>
              </w:rPr>
              <w:t xml:space="preserve">Balící </w:t>
            </w:r>
            <w:r w:rsidR="008A6454">
              <w:rPr>
                <w:rFonts w:cs="Times New Roman"/>
                <w:b/>
              </w:rPr>
              <w:t xml:space="preserve">vertikální </w:t>
            </w:r>
            <w:r w:rsidR="00B83A1C">
              <w:rPr>
                <w:rFonts w:cs="Times New Roman"/>
                <w:b/>
              </w:rPr>
              <w:t>stroj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C54EDC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Balení do </w:t>
            </w:r>
            <w:r w:rsidR="008A6454">
              <w:rPr>
                <w:rFonts w:cs="Times New Roman"/>
              </w:rPr>
              <w:t>polštářového typu sáčku do 1 kg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</w:t>
            </w:r>
            <w:r w:rsidR="006573B8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délka</w:t>
            </w:r>
            <w:r w:rsidR="00A102C1">
              <w:rPr>
                <w:rFonts w:cs="Times New Roman"/>
              </w:rPr>
              <w:t xml:space="preserve"> 1900</w:t>
            </w:r>
            <w:r>
              <w:rPr>
                <w:rFonts w:cs="Times New Roman"/>
              </w:rPr>
              <w:t xml:space="preserve"> mm, </w:t>
            </w:r>
            <w:r w:rsidR="00A102C1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šířka </w:t>
            </w:r>
            <w:r w:rsidR="00A102C1">
              <w:rPr>
                <w:rFonts w:cs="Times New Roman"/>
              </w:rPr>
              <w:t xml:space="preserve">1900 </w:t>
            </w:r>
            <w:r>
              <w:rPr>
                <w:rFonts w:cs="Times New Roman"/>
              </w:rPr>
              <w:t xml:space="preserve">mm a </w:t>
            </w:r>
            <w:r w:rsidR="00A102C1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výška</w:t>
            </w:r>
            <w:r w:rsidR="00A102C1">
              <w:rPr>
                <w:rFonts w:cs="Times New Roman"/>
              </w:rPr>
              <w:t xml:space="preserve"> 2200 mm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A2553D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Rychlost do 30 sáčků/min.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8A6454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Možnost nasazení </w:t>
            </w:r>
            <w:proofErr w:type="spellStart"/>
            <w:r>
              <w:rPr>
                <w:rFonts w:cs="Times New Roman"/>
              </w:rPr>
              <w:t>kluba</w:t>
            </w:r>
            <w:proofErr w:type="spellEnd"/>
            <w:r>
              <w:rPr>
                <w:rFonts w:cs="Times New Roman"/>
              </w:rPr>
              <w:t xml:space="preserve"> fólie do průměru 320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  <w:r w:rsidR="00EB7534">
              <w:rPr>
                <w:rFonts w:cs="Times New Roman"/>
              </w:rPr>
              <w:t xml:space="preserve"> / mm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8A6454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Dávkování nálevu elektromagnetickým ventilem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4F04E2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8A6454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Sváření tepelnými čelistmi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8A6454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54" w:rsidRDefault="008A6454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Napojení na stávající dávkovací zařízení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454" w:rsidRDefault="004F04E2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8A6454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54" w:rsidRDefault="00A66355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985FEA">
              <w:rPr>
                <w:rFonts w:cs="Times New Roman"/>
              </w:rPr>
              <w:t xml:space="preserve">plikace ochranné atmosféry do sáčku a </w:t>
            </w:r>
            <w:r>
              <w:rPr>
                <w:rFonts w:cs="Times New Roman"/>
              </w:rPr>
              <w:t>n</w:t>
            </w:r>
            <w:r w:rsidR="0068528A">
              <w:rPr>
                <w:rFonts w:cs="Times New Roman"/>
              </w:rPr>
              <w:t xml:space="preserve">apojení na stávající rozvod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454" w:rsidRDefault="004F04E2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Nerezový rozvaděč </w:t>
            </w:r>
            <w:r w:rsidR="008A6454">
              <w:rPr>
                <w:rFonts w:cs="Times New Roman"/>
              </w:rPr>
              <w:t>s vyhříváním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Potřebné bezpečnostní kryty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860176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8" w:rsidRDefault="00F84818" w:rsidP="00C9472B">
      <w:r>
        <w:separator/>
      </w:r>
    </w:p>
  </w:endnote>
  <w:endnote w:type="continuationSeparator" w:id="0">
    <w:p w:rsidR="00F84818" w:rsidRDefault="00F84818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8" w:rsidRDefault="00F84818" w:rsidP="00C9472B">
      <w:r>
        <w:separator/>
      </w:r>
    </w:p>
  </w:footnote>
  <w:footnote w:type="continuationSeparator" w:id="0">
    <w:p w:rsidR="00F84818" w:rsidRDefault="00F84818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A38"/>
    <w:rsid w:val="000B78FB"/>
    <w:rsid w:val="00104282"/>
    <w:rsid w:val="001124DA"/>
    <w:rsid w:val="0012250E"/>
    <w:rsid w:val="00160772"/>
    <w:rsid w:val="00164D6B"/>
    <w:rsid w:val="001661C9"/>
    <w:rsid w:val="001F263A"/>
    <w:rsid w:val="00200407"/>
    <w:rsid w:val="00230C98"/>
    <w:rsid w:val="002467EE"/>
    <w:rsid w:val="002515B1"/>
    <w:rsid w:val="00266D02"/>
    <w:rsid w:val="002855C4"/>
    <w:rsid w:val="00285C59"/>
    <w:rsid w:val="002C2C2D"/>
    <w:rsid w:val="002D4B27"/>
    <w:rsid w:val="002F2F88"/>
    <w:rsid w:val="00306D7E"/>
    <w:rsid w:val="003450C8"/>
    <w:rsid w:val="003763D9"/>
    <w:rsid w:val="00376840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04E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F15"/>
    <w:rsid w:val="00620DBF"/>
    <w:rsid w:val="006407E9"/>
    <w:rsid w:val="006573B8"/>
    <w:rsid w:val="0068528A"/>
    <w:rsid w:val="006B6EF1"/>
    <w:rsid w:val="006C663B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8726A"/>
    <w:rsid w:val="008A6454"/>
    <w:rsid w:val="008E0694"/>
    <w:rsid w:val="00904D6C"/>
    <w:rsid w:val="00917553"/>
    <w:rsid w:val="00931066"/>
    <w:rsid w:val="009606B7"/>
    <w:rsid w:val="009668DF"/>
    <w:rsid w:val="00985FEA"/>
    <w:rsid w:val="009A03F8"/>
    <w:rsid w:val="009E4BB4"/>
    <w:rsid w:val="00A05E76"/>
    <w:rsid w:val="00A102C1"/>
    <w:rsid w:val="00A2553D"/>
    <w:rsid w:val="00A63558"/>
    <w:rsid w:val="00A66355"/>
    <w:rsid w:val="00A909CB"/>
    <w:rsid w:val="00AB109D"/>
    <w:rsid w:val="00AB691B"/>
    <w:rsid w:val="00B51315"/>
    <w:rsid w:val="00B623CB"/>
    <w:rsid w:val="00B83343"/>
    <w:rsid w:val="00B83A1C"/>
    <w:rsid w:val="00BE10EE"/>
    <w:rsid w:val="00C01164"/>
    <w:rsid w:val="00C0677B"/>
    <w:rsid w:val="00C339BD"/>
    <w:rsid w:val="00C37BC6"/>
    <w:rsid w:val="00C54EDC"/>
    <w:rsid w:val="00C72090"/>
    <w:rsid w:val="00C9472B"/>
    <w:rsid w:val="00C97392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B7534"/>
    <w:rsid w:val="00ED006A"/>
    <w:rsid w:val="00EF249C"/>
    <w:rsid w:val="00F27C4F"/>
    <w:rsid w:val="00F42D7D"/>
    <w:rsid w:val="00F64078"/>
    <w:rsid w:val="00F84818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2</cp:revision>
  <cp:lastPrinted>2021-10-07T08:55:00Z</cp:lastPrinted>
  <dcterms:created xsi:type="dcterms:W3CDTF">2021-11-09T08:40:00Z</dcterms:created>
  <dcterms:modified xsi:type="dcterms:W3CDTF">2021-11-09T08:40:00Z</dcterms:modified>
</cp:coreProperties>
</file>