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F6C7F" w14:textId="0BFFEAFF" w:rsidR="003D43C6" w:rsidRDefault="003D43C6" w:rsidP="003D43C6">
      <w:pPr>
        <w:rPr>
          <w:rFonts w:cs="Times New Roman"/>
          <w:vertAlign w:val="superscript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C755D">
        <w:rPr>
          <w:rFonts w:cs="Times New Roman"/>
        </w:rPr>
        <w:t>Podací místo</w:t>
      </w:r>
      <w:r>
        <w:rPr>
          <w:rFonts w:cs="Times New Roman"/>
        </w:rPr>
        <w:t xml:space="preserve"> ÚKZÚZ</w:t>
      </w:r>
      <w:r w:rsidRPr="008C755D">
        <w:rPr>
          <w:rFonts w:cs="Times New Roman"/>
        </w:rPr>
        <w:t>:</w:t>
      </w:r>
      <w:r w:rsidRPr="008C755D">
        <w:rPr>
          <w:rFonts w:cs="Times New Roman"/>
          <w:vertAlign w:val="superscript"/>
        </w:rPr>
        <w:t>1</w:t>
      </w:r>
    </w:p>
    <w:p w14:paraId="71CB2292" w14:textId="77777777" w:rsidR="003D43C6" w:rsidRPr="008C755D" w:rsidRDefault="003D43C6" w:rsidP="003D43C6">
      <w:pPr>
        <w:jc w:val="right"/>
        <w:rPr>
          <w:rFonts w:cs="Times New Roman"/>
          <w:vertAlign w:val="superscript"/>
        </w:rPr>
      </w:pPr>
    </w:p>
    <w:tbl>
      <w:tblPr>
        <w:tblW w:w="32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</w:tblGrid>
      <w:tr w:rsidR="003D43C6" w:rsidRPr="008C755D" w14:paraId="2252DE14" w14:textId="77777777" w:rsidTr="00024CA8">
        <w:trPr>
          <w:trHeight w:val="1780"/>
          <w:jc w:val="right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4E4E" w14:textId="77777777" w:rsidR="003D43C6" w:rsidRPr="008C755D" w:rsidRDefault="003D43C6" w:rsidP="003D43C6">
            <w:pPr>
              <w:jc w:val="right"/>
              <w:rPr>
                <w:rFonts w:cs="Times New Roman"/>
              </w:rPr>
            </w:pPr>
          </w:p>
        </w:tc>
      </w:tr>
    </w:tbl>
    <w:p w14:paraId="5919687C" w14:textId="77777777" w:rsidR="003D43C6" w:rsidRDefault="003D43C6" w:rsidP="00023442">
      <w:pPr>
        <w:jc w:val="center"/>
        <w:rPr>
          <w:b/>
          <w:bCs/>
          <w:sz w:val="28"/>
          <w:szCs w:val="28"/>
        </w:rPr>
      </w:pPr>
    </w:p>
    <w:p w14:paraId="7082BECC" w14:textId="77777777" w:rsidR="003D43C6" w:rsidRDefault="003D43C6" w:rsidP="00023442">
      <w:pPr>
        <w:jc w:val="center"/>
        <w:rPr>
          <w:b/>
          <w:bCs/>
          <w:sz w:val="28"/>
          <w:szCs w:val="28"/>
        </w:rPr>
      </w:pPr>
    </w:p>
    <w:p w14:paraId="7BE332E1" w14:textId="5623CF5B" w:rsidR="003D43C6" w:rsidRDefault="00AD062B" w:rsidP="003D43C6">
      <w:pPr>
        <w:rPr>
          <w:b/>
          <w:bCs/>
          <w:sz w:val="28"/>
          <w:szCs w:val="28"/>
        </w:rPr>
      </w:pPr>
      <w:r w:rsidRPr="00023442">
        <w:rPr>
          <w:b/>
          <w:bCs/>
          <w:sz w:val="28"/>
          <w:szCs w:val="28"/>
        </w:rPr>
        <w:t>Žádost</w:t>
      </w:r>
      <w:r w:rsidR="00023442" w:rsidRPr="00023442">
        <w:rPr>
          <w:b/>
          <w:bCs/>
          <w:sz w:val="28"/>
          <w:szCs w:val="28"/>
        </w:rPr>
        <w:t xml:space="preserve"> </w:t>
      </w:r>
    </w:p>
    <w:p w14:paraId="36D6CC5F" w14:textId="77777777" w:rsidR="003D43C6" w:rsidRDefault="003D43C6" w:rsidP="003D43C6">
      <w:pPr>
        <w:rPr>
          <w:b/>
          <w:bCs/>
          <w:sz w:val="28"/>
          <w:szCs w:val="28"/>
        </w:rPr>
      </w:pPr>
    </w:p>
    <w:p w14:paraId="5C1B85D6" w14:textId="60AB36F4" w:rsidR="0015197A" w:rsidRPr="003D43C6" w:rsidRDefault="00023442" w:rsidP="003D43C6">
      <w:pPr>
        <w:jc w:val="both"/>
        <w:rPr>
          <w:b/>
          <w:bCs/>
          <w:szCs w:val="24"/>
        </w:rPr>
      </w:pPr>
      <w:r w:rsidRPr="003D43C6">
        <w:rPr>
          <w:b/>
          <w:bCs/>
          <w:szCs w:val="24"/>
        </w:rPr>
        <w:t>o</w:t>
      </w:r>
      <w:r w:rsidR="00AD062B" w:rsidRPr="003D43C6">
        <w:rPr>
          <w:b/>
          <w:bCs/>
          <w:szCs w:val="24"/>
        </w:rPr>
        <w:t xml:space="preserve"> </w:t>
      </w:r>
      <w:r w:rsidRPr="003D43C6">
        <w:rPr>
          <w:b/>
          <w:bCs/>
          <w:szCs w:val="24"/>
        </w:rPr>
        <w:t>nahrazení rostlinolékařského pasu</w:t>
      </w:r>
      <w:r w:rsidR="00AD062B" w:rsidRPr="003D43C6">
        <w:rPr>
          <w:b/>
          <w:bCs/>
          <w:szCs w:val="24"/>
        </w:rPr>
        <w:t xml:space="preserve"> </w:t>
      </w:r>
      <w:r w:rsidR="00D40AC8">
        <w:rPr>
          <w:b/>
          <w:bCs/>
          <w:szCs w:val="24"/>
        </w:rPr>
        <w:t>(rostlinolékařských pasů) rostlinolékařskými pasy</w:t>
      </w:r>
      <w:r w:rsidRPr="003D43C6">
        <w:rPr>
          <w:b/>
          <w:bCs/>
          <w:szCs w:val="24"/>
        </w:rPr>
        <w:t xml:space="preserve"> vyd</w:t>
      </w:r>
      <w:r w:rsidR="00D40AC8">
        <w:rPr>
          <w:b/>
          <w:bCs/>
          <w:szCs w:val="24"/>
        </w:rPr>
        <w:t>anými ÚKZÚZ</w:t>
      </w:r>
      <w:r w:rsidR="003D43C6">
        <w:rPr>
          <w:b/>
          <w:bCs/>
          <w:szCs w:val="24"/>
        </w:rPr>
        <w:t>, v souladu s čl. 93</w:t>
      </w:r>
      <w:r w:rsidR="003D43C6" w:rsidRPr="003D43C6">
        <w:rPr>
          <w:rFonts w:cs="Times New Roman"/>
          <w:b/>
        </w:rPr>
        <w:t xml:space="preserve"> </w:t>
      </w:r>
      <w:r w:rsidR="003D43C6" w:rsidRPr="008563CE">
        <w:rPr>
          <w:rFonts w:cs="Times New Roman"/>
          <w:b/>
        </w:rPr>
        <w:t xml:space="preserve">nařízení (EU) </w:t>
      </w:r>
      <w:bookmarkStart w:id="0" w:name="_Hlk28871090"/>
      <w:r w:rsidR="003D43C6" w:rsidRPr="008563CE">
        <w:rPr>
          <w:rFonts w:cs="Times New Roman"/>
          <w:b/>
        </w:rPr>
        <w:t>2016/2031</w:t>
      </w:r>
      <w:bookmarkEnd w:id="0"/>
      <w:r w:rsidR="003D43C6">
        <w:rPr>
          <w:rFonts w:cs="Times New Roman"/>
          <w:b/>
        </w:rPr>
        <w:t xml:space="preserve"> </w:t>
      </w:r>
      <w:r w:rsidR="003D43C6">
        <w:rPr>
          <w:b/>
          <w:bCs/>
          <w:szCs w:val="24"/>
        </w:rPr>
        <w:t xml:space="preserve"> </w:t>
      </w:r>
    </w:p>
    <w:p w14:paraId="5C1B85D7" w14:textId="77777777" w:rsidR="0015197A" w:rsidRDefault="0015197A" w:rsidP="003D43C6">
      <w:pPr>
        <w:jc w:val="both"/>
        <w:rPr>
          <w:rFonts w:ascii="Arial" w:hAnsi="Arial" w:cs="Arial"/>
          <w:b/>
        </w:rPr>
      </w:pPr>
    </w:p>
    <w:p w14:paraId="2798CDB1" w14:textId="4DE7FAD5" w:rsidR="001378AC" w:rsidRPr="001378AC" w:rsidRDefault="00023442" w:rsidP="001378AC">
      <w:pPr>
        <w:jc w:val="both"/>
      </w:pPr>
      <w:r>
        <w:rPr>
          <w:bCs/>
        </w:rPr>
        <w:t xml:space="preserve">Tato žádost je </w:t>
      </w:r>
      <w:r w:rsidR="00442F25">
        <w:rPr>
          <w:bCs/>
        </w:rPr>
        <w:t>současně</w:t>
      </w:r>
      <w:r>
        <w:rPr>
          <w:bCs/>
        </w:rPr>
        <w:t xml:space="preserve"> ž</w:t>
      </w:r>
      <w:r w:rsidR="0015197A" w:rsidRPr="00023442">
        <w:rPr>
          <w:bCs/>
        </w:rPr>
        <w:t>ádost</w:t>
      </w:r>
      <w:r>
        <w:rPr>
          <w:bCs/>
        </w:rPr>
        <w:t>í</w:t>
      </w:r>
      <w:r w:rsidR="0015197A" w:rsidRPr="00023442">
        <w:rPr>
          <w:bCs/>
        </w:rPr>
        <w:t xml:space="preserve"> o provedení odborn</w:t>
      </w:r>
      <w:r>
        <w:rPr>
          <w:bCs/>
        </w:rPr>
        <w:t xml:space="preserve">ého </w:t>
      </w:r>
      <w:r w:rsidR="0015197A" w:rsidRPr="00023442">
        <w:rPr>
          <w:bCs/>
        </w:rPr>
        <w:t>úkon</w:t>
      </w:r>
      <w:r>
        <w:rPr>
          <w:bCs/>
        </w:rPr>
        <w:t>u</w:t>
      </w:r>
      <w:r w:rsidR="0015197A" w:rsidRPr="00023442">
        <w:rPr>
          <w:bCs/>
        </w:rPr>
        <w:t xml:space="preserve"> podle §</w:t>
      </w:r>
      <w:r w:rsidR="008F15D7" w:rsidRPr="00023442">
        <w:rPr>
          <w:bCs/>
        </w:rPr>
        <w:t xml:space="preserve"> </w:t>
      </w:r>
      <w:r w:rsidR="0015197A" w:rsidRPr="00023442">
        <w:rPr>
          <w:bCs/>
        </w:rPr>
        <w:t>79</w:t>
      </w:r>
      <w:r>
        <w:rPr>
          <w:bCs/>
        </w:rPr>
        <w:t xml:space="preserve"> odst. 1 písm. c)</w:t>
      </w:r>
      <w:r w:rsidR="0015197A" w:rsidRPr="00023442">
        <w:rPr>
          <w:bCs/>
        </w:rPr>
        <w:t xml:space="preserve"> zákona č.</w:t>
      </w:r>
      <w:r w:rsidR="00E84E5D">
        <w:rPr>
          <w:bCs/>
        </w:rPr>
        <w:t> </w:t>
      </w:r>
      <w:r w:rsidR="0015197A" w:rsidRPr="00023442">
        <w:rPr>
          <w:bCs/>
        </w:rPr>
        <w:t>326/2004 Sb.</w:t>
      </w:r>
      <w:r w:rsidR="003D43C6">
        <w:rPr>
          <w:bCs/>
        </w:rPr>
        <w:t>,</w:t>
      </w:r>
      <w:r w:rsidR="0015197A" w:rsidRPr="00023442">
        <w:rPr>
          <w:bCs/>
        </w:rPr>
        <w:t xml:space="preserve"> v platném znění</w:t>
      </w:r>
      <w:r w:rsidR="001378AC">
        <w:rPr>
          <w:bCs/>
        </w:rPr>
        <w:t xml:space="preserve">. </w:t>
      </w:r>
      <w:r w:rsidR="001378AC" w:rsidRPr="001378AC">
        <w:t>Za provedení odborných úkonů je žadatel povinen uhradit poplatek, resp. náhradu nákladů, které vznikly při provádění příslušných odborných úkonů.</w:t>
      </w:r>
    </w:p>
    <w:p w14:paraId="5C1B85D8" w14:textId="4CD429E0" w:rsidR="0015197A" w:rsidRPr="001378AC" w:rsidRDefault="001378AC" w:rsidP="001378AC">
      <w:pPr>
        <w:jc w:val="both"/>
      </w:pPr>
      <w:r w:rsidRPr="001378AC">
        <w:t>Výše náhrady se řídí sazebníkem náhrad nákladů za odborné a zkušební úkony vykonávané v působnosti ÚKZÚZ dle vyhlášky č. 221/2002 Sb</w:t>
      </w:r>
      <w:r>
        <w:t>.</w:t>
      </w:r>
      <w:r w:rsidRPr="00465C3F">
        <w:rPr>
          <w:color w:val="000000"/>
        </w:rPr>
        <w:t>, ve znění pozdějších předpisů</w:t>
      </w:r>
      <w:r>
        <w:rPr>
          <w:color w:val="000000"/>
        </w:rPr>
        <w:t>.</w:t>
      </w:r>
      <w:r w:rsidR="00DC66AC">
        <w:rPr>
          <w:color w:val="000000"/>
        </w:rPr>
        <w:t xml:space="preserve"> K</w:t>
      </w:r>
      <w:r w:rsidR="00DC66AC" w:rsidRPr="00DC66AC">
        <w:rPr>
          <w:iCs/>
          <w:color w:val="000000"/>
        </w:rPr>
        <w:t> datu publikace žádosti částka za jeden rostlinolékařský pas odpovídá položce R 1 a 6 Kč</w:t>
      </w:r>
      <w:r w:rsidR="00DC66AC">
        <w:rPr>
          <w:iCs/>
          <w:color w:val="000000"/>
        </w:rPr>
        <w:t>.</w:t>
      </w:r>
    </w:p>
    <w:p w14:paraId="3CEEAA28" w14:textId="77777777" w:rsidR="00024CA8" w:rsidRPr="00023442" w:rsidRDefault="00024CA8" w:rsidP="003D43C6">
      <w:pPr>
        <w:jc w:val="both"/>
        <w:rPr>
          <w:bCs/>
        </w:rPr>
      </w:pPr>
    </w:p>
    <w:p w14:paraId="5C1B85D9" w14:textId="77777777" w:rsidR="0015197A" w:rsidRDefault="0015197A" w:rsidP="003D43C6">
      <w:pPr>
        <w:jc w:val="both"/>
        <w:rPr>
          <w:b/>
          <w:u w:val="single"/>
        </w:rPr>
      </w:pPr>
    </w:p>
    <w:p w14:paraId="7E69837E" w14:textId="142F06FB" w:rsidR="00420D45" w:rsidRDefault="00EC71F9" w:rsidP="00420D45">
      <w:pPr>
        <w:rPr>
          <w:bCs/>
        </w:rPr>
      </w:pPr>
      <w:r w:rsidRPr="00EC71F9">
        <w:rPr>
          <w:bCs/>
        </w:rPr>
        <w:t>1.</w:t>
      </w:r>
      <w:r>
        <w:rPr>
          <w:bCs/>
        </w:rPr>
        <w:t xml:space="preserve"> </w:t>
      </w:r>
      <w:r w:rsidR="0015197A" w:rsidRPr="00EC71F9">
        <w:rPr>
          <w:bCs/>
        </w:rPr>
        <w:t>Údaje o žadateli:</w:t>
      </w:r>
      <w:r w:rsidR="00024CA8" w:rsidRPr="00EC71F9">
        <w:rPr>
          <w:rFonts w:cs="Times New Roman"/>
          <w:vertAlign w:val="superscript"/>
        </w:rPr>
        <w:t>2</w:t>
      </w:r>
    </w:p>
    <w:p w14:paraId="6B2B9642" w14:textId="77777777" w:rsidR="00420D45" w:rsidRPr="00420D45" w:rsidRDefault="00420D45" w:rsidP="00420D45">
      <w:pPr>
        <w:rPr>
          <w:bCs/>
        </w:rPr>
      </w:pPr>
    </w:p>
    <w:p w14:paraId="276CF092" w14:textId="68A0DDCA" w:rsidR="003D43C6" w:rsidRPr="003D43C6" w:rsidRDefault="003D43C6" w:rsidP="003D43C6">
      <w:pPr>
        <w:spacing w:after="200"/>
        <w:jc w:val="both"/>
        <w:rPr>
          <w:rFonts w:eastAsia="Calibri" w:cs="Times New Roman"/>
          <w:sz w:val="22"/>
        </w:rPr>
      </w:pPr>
      <w:r w:rsidRPr="003D43C6">
        <w:rPr>
          <w:rFonts w:eastAsia="Calibri" w:cs="Times New Roman"/>
          <w:b/>
          <w:sz w:val="22"/>
        </w:rPr>
        <w:t>Jméno a příjmení nebo název subjektu:</w:t>
      </w:r>
      <w:r w:rsidRPr="003D43C6">
        <w:rPr>
          <w:rFonts w:eastAsia="Calibri" w:cs="Times New Roman"/>
          <w:sz w:val="22"/>
        </w:rPr>
        <w:t xml:space="preserve"> ………………………………………………………………</w:t>
      </w:r>
    </w:p>
    <w:p w14:paraId="1955CC76" w14:textId="77777777" w:rsidR="003D43C6" w:rsidRPr="003D43C6" w:rsidRDefault="003D43C6" w:rsidP="003D43C6">
      <w:pPr>
        <w:spacing w:after="200"/>
        <w:jc w:val="both"/>
        <w:rPr>
          <w:rFonts w:eastAsia="Calibri" w:cs="Times New Roman"/>
          <w:sz w:val="22"/>
        </w:rPr>
      </w:pPr>
      <w:r w:rsidRPr="003D43C6">
        <w:rPr>
          <w:rFonts w:eastAsia="Calibri" w:cs="Times New Roman"/>
          <w:sz w:val="22"/>
        </w:rPr>
        <w:t>……………………………………………………………………………………………………………</w:t>
      </w:r>
    </w:p>
    <w:p w14:paraId="0B917FEC" w14:textId="77777777" w:rsidR="003D43C6" w:rsidRPr="003D43C6" w:rsidRDefault="003D43C6" w:rsidP="003D43C6">
      <w:pPr>
        <w:spacing w:after="200"/>
        <w:jc w:val="both"/>
        <w:rPr>
          <w:rFonts w:eastAsia="Calibri" w:cs="Times New Roman"/>
          <w:sz w:val="22"/>
        </w:rPr>
      </w:pPr>
      <w:r w:rsidRPr="003D43C6">
        <w:rPr>
          <w:rFonts w:eastAsia="Calibri" w:cs="Times New Roman"/>
          <w:b/>
          <w:bCs/>
          <w:sz w:val="22"/>
        </w:rPr>
        <w:t xml:space="preserve">Adresa místa trvalého pobytu/podnikání/sídla: </w:t>
      </w:r>
      <w:r w:rsidRPr="003D43C6">
        <w:rPr>
          <w:rFonts w:eastAsia="Calibri" w:cs="Times New Roman"/>
          <w:sz w:val="22"/>
        </w:rPr>
        <w:t>………………………………………………………</w:t>
      </w:r>
    </w:p>
    <w:p w14:paraId="67E524EC" w14:textId="77777777" w:rsidR="003D43C6" w:rsidRPr="003D43C6" w:rsidRDefault="003D43C6" w:rsidP="003D43C6">
      <w:pPr>
        <w:spacing w:after="200"/>
        <w:jc w:val="both"/>
        <w:rPr>
          <w:rFonts w:eastAsia="Calibri" w:cs="Times New Roman"/>
          <w:sz w:val="22"/>
        </w:rPr>
      </w:pPr>
      <w:r w:rsidRPr="003D43C6">
        <w:rPr>
          <w:rFonts w:eastAsia="Calibri" w:cs="Times New Roman"/>
          <w:sz w:val="22"/>
        </w:rPr>
        <w:t>……………………………………………………………………………………………………………</w:t>
      </w:r>
    </w:p>
    <w:p w14:paraId="5CC667AC" w14:textId="77777777" w:rsidR="003D43C6" w:rsidRPr="003D43C6" w:rsidRDefault="003D43C6" w:rsidP="003D43C6">
      <w:pPr>
        <w:spacing w:after="200"/>
        <w:jc w:val="both"/>
        <w:rPr>
          <w:rFonts w:eastAsia="Calibri" w:cs="Times New Roman"/>
          <w:sz w:val="22"/>
        </w:rPr>
      </w:pPr>
      <w:r w:rsidRPr="003D43C6">
        <w:rPr>
          <w:rFonts w:eastAsia="Calibri" w:cs="Times New Roman"/>
          <w:b/>
          <w:sz w:val="22"/>
        </w:rPr>
        <w:t xml:space="preserve">Adresa určená k doručování </w:t>
      </w:r>
      <w:r w:rsidRPr="003D43C6">
        <w:rPr>
          <w:rFonts w:eastAsia="Calibri" w:cs="Times New Roman"/>
          <w:bCs/>
          <w:i/>
          <w:iCs/>
          <w:sz w:val="22"/>
        </w:rPr>
        <w:t>(pokud se liší od místa trvalého pobytu/podnikání/sídla)</w:t>
      </w:r>
      <w:r w:rsidRPr="003D43C6">
        <w:rPr>
          <w:rFonts w:eastAsia="Calibri" w:cs="Times New Roman"/>
          <w:b/>
          <w:sz w:val="22"/>
        </w:rPr>
        <w:t>:</w:t>
      </w:r>
    </w:p>
    <w:p w14:paraId="5C1B85E2" w14:textId="77777777" w:rsidR="00F92B80" w:rsidRDefault="00F92B80" w:rsidP="0015197A"/>
    <w:p w14:paraId="5C1B85E3" w14:textId="08D0DF6B" w:rsidR="0096546D" w:rsidRDefault="0096546D" w:rsidP="0015197A">
      <w:r w:rsidRPr="00D205FC">
        <w:rPr>
          <w:b/>
          <w:bCs/>
          <w:sz w:val="22"/>
        </w:rPr>
        <w:t>Bankovní spojení</w:t>
      </w:r>
      <w:r w:rsidR="00024CA8" w:rsidRPr="00D205FC">
        <w:rPr>
          <w:sz w:val="22"/>
        </w:rPr>
        <w:t>:</w:t>
      </w:r>
      <w:r>
        <w:t xml:space="preserve"> …………………………………………………</w:t>
      </w:r>
      <w:r w:rsidR="00F92B80">
        <w:t>……………………</w:t>
      </w:r>
      <w:r w:rsidR="008F15D7">
        <w:t>…</w:t>
      </w:r>
    </w:p>
    <w:p w14:paraId="5C1B85E4" w14:textId="77777777" w:rsidR="00F92B80" w:rsidRPr="0089169A" w:rsidRDefault="00F92B80" w:rsidP="0015197A"/>
    <w:p w14:paraId="4C3F4518" w14:textId="3BF02A07" w:rsidR="00024CA8" w:rsidRPr="00024CA8" w:rsidRDefault="00024CA8" w:rsidP="00024CA8">
      <w:pPr>
        <w:spacing w:after="200"/>
        <w:jc w:val="both"/>
        <w:rPr>
          <w:rFonts w:eastAsia="Calibri" w:cs="Times New Roman"/>
          <w:sz w:val="22"/>
        </w:rPr>
      </w:pPr>
      <w:r w:rsidRPr="00024CA8">
        <w:rPr>
          <w:rFonts w:eastAsia="Calibri" w:cs="Times New Roman"/>
          <w:b/>
          <w:bCs/>
          <w:sz w:val="22"/>
        </w:rPr>
        <w:t>Telefon:</w:t>
      </w:r>
      <w:r w:rsidRPr="00024CA8">
        <w:rPr>
          <w:rFonts w:eastAsia="Calibri" w:cs="Times New Roman"/>
          <w:sz w:val="22"/>
        </w:rPr>
        <w:t xml:space="preserve"> ……………………………………     E-mail: ……………………………………...</w:t>
      </w:r>
    </w:p>
    <w:p w14:paraId="324A8BCD" w14:textId="5F71240A" w:rsidR="00024CA8" w:rsidRPr="00024CA8" w:rsidRDefault="00024CA8" w:rsidP="00024CA8">
      <w:pPr>
        <w:spacing w:after="200"/>
        <w:jc w:val="both"/>
        <w:rPr>
          <w:rFonts w:eastAsia="Calibri" w:cs="Times New Roman"/>
          <w:sz w:val="22"/>
        </w:rPr>
      </w:pPr>
      <w:r w:rsidRPr="00024CA8">
        <w:rPr>
          <w:rFonts w:eastAsia="Calibri" w:cs="Times New Roman"/>
          <w:b/>
          <w:sz w:val="22"/>
        </w:rPr>
        <w:t>Registrační číslo:</w:t>
      </w:r>
      <w:r w:rsidRPr="00024CA8">
        <w:rPr>
          <w:rFonts w:eastAsia="Calibri" w:cs="Times New Roman"/>
          <w:sz w:val="22"/>
        </w:rPr>
        <w:t xml:space="preserve"> …………………………      </w:t>
      </w:r>
      <w:r w:rsidRPr="00024CA8">
        <w:rPr>
          <w:rFonts w:eastAsia="Calibri" w:cs="Times New Roman"/>
          <w:b/>
          <w:sz w:val="22"/>
        </w:rPr>
        <w:t xml:space="preserve">Datum narození: </w:t>
      </w:r>
      <w:r w:rsidRPr="00024CA8">
        <w:rPr>
          <w:rFonts w:eastAsia="Calibri" w:cs="Times New Roman"/>
          <w:sz w:val="22"/>
        </w:rPr>
        <w:t>…………………………...</w:t>
      </w:r>
    </w:p>
    <w:p w14:paraId="70E20864" w14:textId="7356AE7F" w:rsidR="00024CA8" w:rsidRPr="00024CA8" w:rsidRDefault="00024CA8" w:rsidP="00024CA8">
      <w:pPr>
        <w:spacing w:after="200" w:line="276" w:lineRule="auto"/>
        <w:jc w:val="both"/>
        <w:rPr>
          <w:rFonts w:eastAsia="Calibri" w:cs="Times New Roman"/>
          <w:sz w:val="22"/>
        </w:rPr>
      </w:pPr>
      <w:r w:rsidRPr="00024CA8">
        <w:rPr>
          <w:rFonts w:eastAsia="Calibri" w:cs="Times New Roman"/>
          <w:b/>
          <w:sz w:val="22"/>
        </w:rPr>
        <w:t xml:space="preserve">IČ: </w:t>
      </w:r>
      <w:r w:rsidRPr="00024CA8">
        <w:rPr>
          <w:rFonts w:eastAsia="Calibri" w:cs="Times New Roman"/>
          <w:sz w:val="22"/>
        </w:rPr>
        <w:t>…………</w:t>
      </w:r>
      <w:proofErr w:type="gramStart"/>
      <w:r w:rsidRPr="00024CA8">
        <w:rPr>
          <w:rFonts w:eastAsia="Calibri" w:cs="Times New Roman"/>
          <w:sz w:val="22"/>
        </w:rPr>
        <w:t>…….</w:t>
      </w:r>
      <w:proofErr w:type="gramEnd"/>
      <w:r w:rsidRPr="00024CA8">
        <w:rPr>
          <w:rFonts w:eastAsia="Calibri" w:cs="Times New Roman"/>
          <w:sz w:val="22"/>
        </w:rPr>
        <w:t xml:space="preserve">.………..…..                        </w:t>
      </w:r>
    </w:p>
    <w:p w14:paraId="5C1B85E8" w14:textId="241A0ECF" w:rsidR="0015197A" w:rsidRDefault="00C92021" w:rsidP="0015197A">
      <w:pPr>
        <w:rPr>
          <w:b/>
          <w:strike/>
        </w:rPr>
      </w:pPr>
      <w:r w:rsidRPr="00024CA8">
        <w:rPr>
          <w:rFonts w:eastAsia="Calibri" w:cs="Times New Roman"/>
          <w:sz w:val="22"/>
        </w:rPr>
        <w:t xml:space="preserve">Oprávnění k vydávání rostlinolékařských pasů: </w:t>
      </w:r>
      <w:r w:rsidRPr="00024CA8">
        <w:rPr>
          <w:rFonts w:eastAsia="Calibri" w:cs="Times New Roman"/>
          <w:b/>
          <w:bCs/>
          <w:sz w:val="22"/>
        </w:rPr>
        <w:t>ano</w:t>
      </w:r>
      <w:r w:rsidRPr="00024CA8">
        <w:rPr>
          <w:rFonts w:eastAsia="Calibri" w:cs="Times New Roman"/>
          <w:sz w:val="22"/>
        </w:rPr>
        <w:t xml:space="preserve"> </w:t>
      </w:r>
      <w:r w:rsidRPr="00024CA8">
        <w:rPr>
          <w:rFonts w:eastAsia="Calibri" w:cs="Times New Roman"/>
          <w:b/>
          <w:bCs/>
          <w:sz w:val="22"/>
        </w:rPr>
        <w:t>/</w:t>
      </w:r>
      <w:r w:rsidRPr="00024CA8">
        <w:rPr>
          <w:rFonts w:eastAsia="Calibri" w:cs="Times New Roman"/>
          <w:sz w:val="22"/>
        </w:rPr>
        <w:t xml:space="preserve"> </w:t>
      </w:r>
      <w:r w:rsidRPr="00024CA8">
        <w:rPr>
          <w:rFonts w:eastAsia="Calibri" w:cs="Times New Roman"/>
          <w:b/>
          <w:bCs/>
          <w:sz w:val="22"/>
        </w:rPr>
        <w:t xml:space="preserve">ne </w:t>
      </w:r>
      <w:r w:rsidRPr="00024CA8">
        <w:rPr>
          <w:rFonts w:eastAsia="Calibri" w:cs="Times New Roman"/>
          <w:sz w:val="22"/>
        </w:rPr>
        <w:t>(</w:t>
      </w:r>
      <w:r w:rsidRPr="00024CA8">
        <w:rPr>
          <w:rFonts w:eastAsia="Calibri" w:cs="Times New Roman"/>
          <w:bCs/>
          <w:i/>
          <w:iCs/>
          <w:sz w:val="22"/>
        </w:rPr>
        <w:t>odpovídající zaškrtněte</w:t>
      </w:r>
      <w:r w:rsidRPr="00024CA8">
        <w:rPr>
          <w:rFonts w:eastAsia="Calibri" w:cs="Times New Roman"/>
          <w:i/>
          <w:iCs/>
          <w:sz w:val="22"/>
        </w:rPr>
        <w:t>)</w:t>
      </w:r>
    </w:p>
    <w:p w14:paraId="74FDFB05" w14:textId="4E93DC70" w:rsidR="001378AC" w:rsidRDefault="001378AC" w:rsidP="0015197A">
      <w:pPr>
        <w:rPr>
          <w:b/>
          <w:strike/>
        </w:rPr>
      </w:pPr>
    </w:p>
    <w:p w14:paraId="197C84A3" w14:textId="58F933C9" w:rsidR="001378AC" w:rsidRDefault="001378AC" w:rsidP="0015197A">
      <w:pPr>
        <w:rPr>
          <w:b/>
          <w:strike/>
        </w:rPr>
      </w:pPr>
    </w:p>
    <w:p w14:paraId="64228A8F" w14:textId="77777777" w:rsidR="00024CA8" w:rsidRPr="0096546D" w:rsidRDefault="00024CA8" w:rsidP="0015197A">
      <w:pPr>
        <w:rPr>
          <w:b/>
          <w:strike/>
        </w:rPr>
      </w:pPr>
    </w:p>
    <w:p w14:paraId="00D5757C" w14:textId="77777777" w:rsidR="005B4980" w:rsidRDefault="005B4980" w:rsidP="0096546D">
      <w:pPr>
        <w:pStyle w:val="Odstavec"/>
        <w:spacing w:after="120"/>
        <w:ind w:firstLine="0"/>
        <w:rPr>
          <w:bCs/>
        </w:rPr>
      </w:pPr>
    </w:p>
    <w:p w14:paraId="25589DA5" w14:textId="77777777" w:rsidR="005B4980" w:rsidRDefault="005B4980" w:rsidP="0096546D">
      <w:pPr>
        <w:pStyle w:val="Odstavec"/>
        <w:spacing w:after="120"/>
        <w:ind w:firstLine="0"/>
        <w:rPr>
          <w:bCs/>
        </w:rPr>
      </w:pPr>
    </w:p>
    <w:p w14:paraId="5C1B85E9" w14:textId="1808D178" w:rsidR="0096546D" w:rsidRDefault="00EC71F9" w:rsidP="0096546D">
      <w:pPr>
        <w:pStyle w:val="Odstavec"/>
        <w:spacing w:after="120"/>
        <w:ind w:firstLine="0"/>
        <w:rPr>
          <w:bCs/>
        </w:rPr>
      </w:pPr>
      <w:r w:rsidRPr="00EC71F9">
        <w:rPr>
          <w:bCs/>
        </w:rPr>
        <w:lastRenderedPageBreak/>
        <w:t>2.</w:t>
      </w:r>
      <w:r>
        <w:rPr>
          <w:b/>
        </w:rPr>
        <w:t xml:space="preserve"> </w:t>
      </w:r>
      <w:r w:rsidR="0096546D" w:rsidRPr="00EC71F9">
        <w:rPr>
          <w:bCs/>
        </w:rPr>
        <w:t>Popis úkon</w:t>
      </w:r>
      <w:r w:rsidR="000877ED">
        <w:rPr>
          <w:bCs/>
        </w:rPr>
        <w:t>u</w:t>
      </w:r>
      <w:r w:rsidR="0096546D" w:rsidRPr="00EC71F9">
        <w:rPr>
          <w:bCs/>
        </w:rPr>
        <w:t>, o kter</w:t>
      </w:r>
      <w:r w:rsidR="00601CB8">
        <w:rPr>
          <w:bCs/>
        </w:rPr>
        <w:t>ý</w:t>
      </w:r>
      <w:r w:rsidR="0096546D" w:rsidRPr="00EC71F9">
        <w:rPr>
          <w:bCs/>
        </w:rPr>
        <w:t xml:space="preserve"> žadatel žádá:</w:t>
      </w:r>
    </w:p>
    <w:p w14:paraId="3CC82DE3" w14:textId="6CBD7E74" w:rsidR="00EC71F9" w:rsidRPr="00420D45" w:rsidRDefault="00EC71F9" w:rsidP="00011204">
      <w:pPr>
        <w:pStyle w:val="Odstavec"/>
        <w:spacing w:after="120"/>
        <w:ind w:firstLine="0"/>
        <w:rPr>
          <w:b/>
          <w:i/>
          <w:iCs/>
          <w:sz w:val="22"/>
          <w:szCs w:val="22"/>
        </w:rPr>
      </w:pPr>
      <w:r w:rsidRPr="002D1C2F">
        <w:rPr>
          <w:bCs/>
          <w:sz w:val="22"/>
          <w:szCs w:val="22"/>
        </w:rPr>
        <w:t>Žádám ÚKZÚZ o vydání nových rostlinolékařských pasů v počtu</w:t>
      </w:r>
      <w:r w:rsidRPr="00420D45">
        <w:rPr>
          <w:bCs/>
          <w:i/>
          <w:iCs/>
          <w:sz w:val="22"/>
          <w:szCs w:val="22"/>
        </w:rPr>
        <w:t xml:space="preserve"> ……</w:t>
      </w:r>
      <w:r w:rsidR="00F875B8">
        <w:rPr>
          <w:bCs/>
          <w:sz w:val="22"/>
          <w:szCs w:val="22"/>
        </w:rPr>
        <w:t xml:space="preserve"> </w:t>
      </w:r>
      <w:r w:rsidR="00D40AC8">
        <w:rPr>
          <w:bCs/>
          <w:sz w:val="22"/>
          <w:szCs w:val="22"/>
        </w:rPr>
        <w:t>ks</w:t>
      </w:r>
      <w:r w:rsidRPr="00420D45">
        <w:rPr>
          <w:bCs/>
          <w:i/>
          <w:iCs/>
          <w:sz w:val="22"/>
          <w:szCs w:val="22"/>
        </w:rPr>
        <w:t xml:space="preserve">, </w:t>
      </w:r>
      <w:r w:rsidRPr="002D1C2F">
        <w:rPr>
          <w:bCs/>
          <w:sz w:val="22"/>
          <w:szCs w:val="22"/>
        </w:rPr>
        <w:t>které nahradí rostlinolékařský pas</w:t>
      </w:r>
      <w:r w:rsidR="00D40AC8">
        <w:rPr>
          <w:bCs/>
          <w:sz w:val="22"/>
          <w:szCs w:val="22"/>
        </w:rPr>
        <w:t xml:space="preserve"> </w:t>
      </w:r>
      <w:r w:rsidR="00DD0C08">
        <w:rPr>
          <w:bCs/>
          <w:sz w:val="22"/>
          <w:szCs w:val="22"/>
        </w:rPr>
        <w:t>(</w:t>
      </w:r>
      <w:r w:rsidR="00D40AC8">
        <w:rPr>
          <w:bCs/>
          <w:sz w:val="22"/>
          <w:szCs w:val="22"/>
        </w:rPr>
        <w:t>rostlinolékařské pasy)</w:t>
      </w:r>
      <w:r w:rsidRPr="002D1C2F">
        <w:rPr>
          <w:bCs/>
          <w:sz w:val="22"/>
          <w:szCs w:val="22"/>
        </w:rPr>
        <w:t xml:space="preserve">, jenž byl vydán </w:t>
      </w:r>
      <w:r w:rsidR="00D40AC8">
        <w:rPr>
          <w:bCs/>
          <w:sz w:val="22"/>
          <w:szCs w:val="22"/>
        </w:rPr>
        <w:t xml:space="preserve">(jež byly vydány) </w:t>
      </w:r>
      <w:r w:rsidRPr="002D1C2F">
        <w:rPr>
          <w:bCs/>
          <w:sz w:val="22"/>
          <w:szCs w:val="22"/>
        </w:rPr>
        <w:t>pro původní obchodní jednotk</w:t>
      </w:r>
      <w:r w:rsidR="00D205FC" w:rsidRPr="002D1C2F">
        <w:rPr>
          <w:bCs/>
          <w:sz w:val="22"/>
          <w:szCs w:val="22"/>
        </w:rPr>
        <w:t>u</w:t>
      </w:r>
      <w:r w:rsidR="007618F0">
        <w:rPr>
          <w:bCs/>
          <w:sz w:val="22"/>
          <w:szCs w:val="22"/>
        </w:rPr>
        <w:t xml:space="preserve"> (jednotky)</w:t>
      </w:r>
      <w:r w:rsidR="00D205FC" w:rsidRPr="002D1C2F">
        <w:rPr>
          <w:bCs/>
          <w:sz w:val="22"/>
          <w:szCs w:val="22"/>
        </w:rPr>
        <w:t xml:space="preserve"> skládající se z rostlin</w:t>
      </w:r>
      <w:r w:rsidR="00011204" w:rsidRPr="002D1C2F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011204" w:rsidRPr="002D1C2F">
        <w:rPr>
          <w:bCs/>
          <w:sz w:val="22"/>
          <w:szCs w:val="22"/>
        </w:rPr>
        <w:t>rostlinných produktů či jiných předmětů</w:t>
      </w:r>
      <w:r w:rsidR="002D1C2F" w:rsidRPr="002D1C2F">
        <w:rPr>
          <w:bCs/>
          <w:sz w:val="22"/>
          <w:szCs w:val="22"/>
        </w:rPr>
        <w:t>:</w:t>
      </w:r>
      <w:r w:rsidR="00420D45">
        <w:rPr>
          <w:bCs/>
          <w:i/>
          <w:iCs/>
          <w:sz w:val="22"/>
          <w:szCs w:val="22"/>
        </w:rPr>
        <w:t xml:space="preserve"> </w:t>
      </w:r>
      <w:r w:rsidR="002D1C2F">
        <w:rPr>
          <w:vertAlign w:val="superscript"/>
        </w:rPr>
        <w:t>3</w:t>
      </w:r>
    </w:p>
    <w:p w14:paraId="5C1B85EE" w14:textId="305AAC58" w:rsidR="004D2ACD" w:rsidRDefault="004D2ACD" w:rsidP="0015197A"/>
    <w:p w14:paraId="21926A3D" w14:textId="09025777" w:rsidR="00362EC0" w:rsidRDefault="00362EC0" w:rsidP="0015197A"/>
    <w:p w14:paraId="39E237A3" w14:textId="367D4607" w:rsidR="00362EC0" w:rsidRDefault="00362EC0" w:rsidP="0015197A"/>
    <w:p w14:paraId="77C227C0" w14:textId="62D4160E" w:rsidR="00477EF3" w:rsidRDefault="00D205FC" w:rsidP="00873E25">
      <w:pPr>
        <w:jc w:val="both"/>
      </w:pPr>
      <w:r>
        <w:t xml:space="preserve">Rostliny, rostlinné produkty či jiné </w:t>
      </w:r>
      <w:r w:rsidR="00011204">
        <w:t>předměty</w:t>
      </w:r>
      <w:r w:rsidR="007E76F7">
        <w:t xml:space="preserve">, tzn. </w:t>
      </w:r>
      <w:r w:rsidR="00011204">
        <w:t>obchodní jednotky, ke kterým má být vystaven nový rostlinolékařský pas ÚKZÚZ:</w:t>
      </w:r>
    </w:p>
    <w:p w14:paraId="7CD33A68" w14:textId="4E74909B" w:rsidR="00011204" w:rsidRDefault="00011204" w:rsidP="0015197A"/>
    <w:tbl>
      <w:tblPr>
        <w:tblStyle w:val="Mkatabulky"/>
        <w:tblW w:w="10049" w:type="dxa"/>
        <w:tblLayout w:type="fixed"/>
        <w:tblLook w:val="04A0" w:firstRow="1" w:lastRow="0" w:firstColumn="1" w:lastColumn="0" w:noHBand="0" w:noVBand="1"/>
      </w:tblPr>
      <w:tblGrid>
        <w:gridCol w:w="1696"/>
        <w:gridCol w:w="2524"/>
        <w:gridCol w:w="2117"/>
        <w:gridCol w:w="2061"/>
        <w:gridCol w:w="1651"/>
      </w:tblGrid>
      <w:tr w:rsidR="00C66546" w14:paraId="55B8C6F3" w14:textId="01400DC0" w:rsidTr="00C66546">
        <w:trPr>
          <w:trHeight w:val="417"/>
        </w:trPr>
        <w:tc>
          <w:tcPr>
            <w:tcW w:w="1696" w:type="dxa"/>
          </w:tcPr>
          <w:p w14:paraId="4E06D304" w14:textId="77777777" w:rsidR="00C66546" w:rsidRDefault="00C66546" w:rsidP="00AD39A7">
            <w:pPr>
              <w:jc w:val="center"/>
              <w:rPr>
                <w:rFonts w:cs="Times New Roman"/>
              </w:rPr>
            </w:pPr>
          </w:p>
        </w:tc>
        <w:tc>
          <w:tcPr>
            <w:tcW w:w="2524" w:type="dxa"/>
            <w:vAlign w:val="center"/>
          </w:tcPr>
          <w:p w14:paraId="15013059" w14:textId="3267AA8E" w:rsidR="00C66546" w:rsidRDefault="00C66546" w:rsidP="00AD39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2117" w:type="dxa"/>
            <w:vAlign w:val="center"/>
          </w:tcPr>
          <w:p w14:paraId="0301C196" w14:textId="7E5CF48D" w:rsidR="00C66546" w:rsidRDefault="00C66546" w:rsidP="00AD39A7">
            <w:pPr>
              <w:jc w:val="center"/>
            </w:pPr>
            <w:r>
              <w:t>C</w:t>
            </w:r>
          </w:p>
        </w:tc>
        <w:tc>
          <w:tcPr>
            <w:tcW w:w="2061" w:type="dxa"/>
            <w:vAlign w:val="center"/>
          </w:tcPr>
          <w:p w14:paraId="756C45A5" w14:textId="4F1ECEA4" w:rsidR="00C66546" w:rsidRDefault="00C66546" w:rsidP="00AD39A7">
            <w:pPr>
              <w:jc w:val="center"/>
            </w:pPr>
            <w:r>
              <w:t>D</w:t>
            </w:r>
          </w:p>
        </w:tc>
        <w:tc>
          <w:tcPr>
            <w:tcW w:w="1651" w:type="dxa"/>
          </w:tcPr>
          <w:p w14:paraId="115C2FD5" w14:textId="77777777" w:rsidR="00C66546" w:rsidRDefault="00C66546" w:rsidP="00AD39A7">
            <w:pPr>
              <w:jc w:val="center"/>
            </w:pPr>
          </w:p>
        </w:tc>
      </w:tr>
      <w:tr w:rsidR="00C66546" w14:paraId="78C675F8" w14:textId="18A3B0E2" w:rsidTr="00C66546">
        <w:trPr>
          <w:trHeight w:val="417"/>
        </w:trPr>
        <w:tc>
          <w:tcPr>
            <w:tcW w:w="1696" w:type="dxa"/>
          </w:tcPr>
          <w:p w14:paraId="4A02579E" w14:textId="29360D24" w:rsidR="00C66546" w:rsidRPr="00FE587B" w:rsidRDefault="00E02CC7" w:rsidP="0015197A">
            <w:pPr>
              <w:rPr>
                <w:rFonts w:cs="Times New Roman"/>
                <w:szCs w:val="24"/>
                <w:vertAlign w:val="superscript"/>
              </w:rPr>
            </w:pPr>
            <w:bookmarkStart w:id="1" w:name="_Hlk36730795"/>
            <w:r>
              <w:rPr>
                <w:rFonts w:cs="Times New Roman"/>
                <w:szCs w:val="24"/>
              </w:rPr>
              <w:t>Pořadové číslo nové obchodní jednotky</w:t>
            </w:r>
            <w:r w:rsidR="00FE587B">
              <w:rPr>
                <w:rFonts w:cs="Times New Roman"/>
                <w:szCs w:val="24"/>
                <w:vertAlign w:val="superscript"/>
              </w:rPr>
              <w:t>4</w:t>
            </w:r>
            <w:bookmarkEnd w:id="1"/>
          </w:p>
        </w:tc>
        <w:tc>
          <w:tcPr>
            <w:tcW w:w="2524" w:type="dxa"/>
          </w:tcPr>
          <w:p w14:paraId="0A211086" w14:textId="7A8B3878" w:rsidR="00C66546" w:rsidRPr="002D1C2F" w:rsidRDefault="00C66546" w:rsidP="0015197A">
            <w:pPr>
              <w:rPr>
                <w:rFonts w:cs="Times New Roman"/>
                <w:szCs w:val="24"/>
              </w:rPr>
            </w:pPr>
            <w:r w:rsidRPr="002D1C2F">
              <w:rPr>
                <w:rFonts w:cs="Times New Roman"/>
                <w:szCs w:val="24"/>
              </w:rPr>
              <w:t>Druh nebo rod rostliny</w:t>
            </w:r>
          </w:p>
          <w:p w14:paraId="68EE42B2" w14:textId="5D73F700" w:rsidR="00C66546" w:rsidRPr="002D1C2F" w:rsidRDefault="00C66546" w:rsidP="007618F0">
            <w:pPr>
              <w:rPr>
                <w:sz w:val="22"/>
              </w:rPr>
            </w:pPr>
            <w:r w:rsidRPr="00F526E8">
              <w:rPr>
                <w:rFonts w:cs="Times New Roman"/>
                <w:sz w:val="20"/>
                <w:szCs w:val="20"/>
              </w:rPr>
              <w:t xml:space="preserve">(botanický název), </w:t>
            </w:r>
            <w:r w:rsidRPr="002D1C2F">
              <w:rPr>
                <w:rFonts w:cs="Times New Roman"/>
                <w:sz w:val="22"/>
              </w:rPr>
              <w:t>rostlinného produktu, jiného předmětu</w:t>
            </w:r>
          </w:p>
        </w:tc>
        <w:tc>
          <w:tcPr>
            <w:tcW w:w="2117" w:type="dxa"/>
          </w:tcPr>
          <w:p w14:paraId="60D20803" w14:textId="7341ADD1" w:rsidR="00C66546" w:rsidRDefault="00C66546" w:rsidP="007618F0">
            <w:r>
              <w:t xml:space="preserve">Kód vysledovatelnosti </w:t>
            </w:r>
            <w:r w:rsidRPr="002D1C2F">
              <w:rPr>
                <w:rFonts w:cs="Times New Roman"/>
                <w:sz w:val="22"/>
              </w:rPr>
              <w:t>rostliny, rostlinného produktu</w:t>
            </w:r>
            <w:r>
              <w:rPr>
                <w:rFonts w:cs="Times New Roman"/>
                <w:sz w:val="22"/>
              </w:rPr>
              <w:t>,</w:t>
            </w:r>
            <w:r w:rsidRPr="002D1C2F">
              <w:rPr>
                <w:rFonts w:cs="Times New Roman"/>
                <w:sz w:val="22"/>
              </w:rPr>
              <w:t xml:space="preserve"> jiného předmětu</w:t>
            </w:r>
          </w:p>
        </w:tc>
        <w:tc>
          <w:tcPr>
            <w:tcW w:w="2061" w:type="dxa"/>
          </w:tcPr>
          <w:p w14:paraId="748A4D5A" w14:textId="29629286" w:rsidR="00C66546" w:rsidRDefault="00C66546" w:rsidP="0015197A">
            <w:r>
              <w:t>Třetí země původu nebo kód členského státu původu (dvoupísmenný)</w:t>
            </w:r>
          </w:p>
        </w:tc>
        <w:tc>
          <w:tcPr>
            <w:tcW w:w="1651" w:type="dxa"/>
          </w:tcPr>
          <w:p w14:paraId="045CBC2F" w14:textId="77777777" w:rsidR="004A482F" w:rsidRDefault="00C66546" w:rsidP="00AD39A7">
            <w:pPr>
              <w:jc w:val="both"/>
              <w:rPr>
                <w:rFonts w:cs="Times New Roman"/>
              </w:rPr>
            </w:pPr>
            <w:r w:rsidRPr="008C755D">
              <w:rPr>
                <w:rFonts w:cs="Times New Roman"/>
              </w:rPr>
              <w:t>Určeno do chráněné zóny</w:t>
            </w:r>
          </w:p>
          <w:p w14:paraId="61162E4C" w14:textId="757AD57B" w:rsidR="00C66546" w:rsidRDefault="00C66546" w:rsidP="00AD39A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14:paraId="5AC59D69" w14:textId="2AFAFACB" w:rsidR="00C66546" w:rsidRDefault="00C66546" w:rsidP="00AD39A7">
            <w:r>
              <w:rPr>
                <w:rFonts w:cs="Times New Roman"/>
              </w:rPr>
              <w:t xml:space="preserve">  </w:t>
            </w:r>
            <w:r w:rsidRPr="008C755D">
              <w:rPr>
                <w:rFonts w:cs="Times New Roman"/>
                <w:b/>
              </w:rPr>
              <w:t>ano / ne</w:t>
            </w:r>
          </w:p>
        </w:tc>
      </w:tr>
      <w:tr w:rsidR="00C66546" w14:paraId="2DF8FFF0" w14:textId="6A34BC64" w:rsidTr="00C66546">
        <w:trPr>
          <w:trHeight w:val="402"/>
        </w:trPr>
        <w:tc>
          <w:tcPr>
            <w:tcW w:w="1696" w:type="dxa"/>
          </w:tcPr>
          <w:p w14:paraId="54155478" w14:textId="3B595C54" w:rsidR="00C66546" w:rsidRDefault="00C66546" w:rsidP="0015197A"/>
        </w:tc>
        <w:tc>
          <w:tcPr>
            <w:tcW w:w="2524" w:type="dxa"/>
          </w:tcPr>
          <w:p w14:paraId="70A8AA18" w14:textId="3F950CB5" w:rsidR="00C66546" w:rsidRDefault="00C66546" w:rsidP="0015197A"/>
        </w:tc>
        <w:tc>
          <w:tcPr>
            <w:tcW w:w="2117" w:type="dxa"/>
          </w:tcPr>
          <w:p w14:paraId="360A693E" w14:textId="77777777" w:rsidR="00C66546" w:rsidRDefault="00C66546" w:rsidP="0015197A"/>
        </w:tc>
        <w:tc>
          <w:tcPr>
            <w:tcW w:w="2061" w:type="dxa"/>
          </w:tcPr>
          <w:p w14:paraId="48743A9A" w14:textId="77777777" w:rsidR="00C66546" w:rsidRDefault="00C66546" w:rsidP="0015197A"/>
        </w:tc>
        <w:tc>
          <w:tcPr>
            <w:tcW w:w="1651" w:type="dxa"/>
          </w:tcPr>
          <w:p w14:paraId="042C386D" w14:textId="77777777" w:rsidR="00C66546" w:rsidRDefault="00C66546" w:rsidP="0015197A"/>
        </w:tc>
      </w:tr>
      <w:tr w:rsidR="00C66546" w14:paraId="3D22E3E6" w14:textId="2F7D56E2" w:rsidTr="00C66546">
        <w:trPr>
          <w:trHeight w:val="417"/>
        </w:trPr>
        <w:tc>
          <w:tcPr>
            <w:tcW w:w="1696" w:type="dxa"/>
          </w:tcPr>
          <w:p w14:paraId="36C2B955" w14:textId="77777777" w:rsidR="00C66546" w:rsidRDefault="00C66546" w:rsidP="0015197A"/>
        </w:tc>
        <w:tc>
          <w:tcPr>
            <w:tcW w:w="2524" w:type="dxa"/>
          </w:tcPr>
          <w:p w14:paraId="447F536F" w14:textId="2045F488" w:rsidR="00C66546" w:rsidRDefault="00C66546" w:rsidP="0015197A"/>
        </w:tc>
        <w:tc>
          <w:tcPr>
            <w:tcW w:w="2117" w:type="dxa"/>
          </w:tcPr>
          <w:p w14:paraId="0922E2EF" w14:textId="77777777" w:rsidR="00C66546" w:rsidRDefault="00C66546" w:rsidP="0015197A"/>
        </w:tc>
        <w:tc>
          <w:tcPr>
            <w:tcW w:w="2061" w:type="dxa"/>
          </w:tcPr>
          <w:p w14:paraId="1A68AF89" w14:textId="77777777" w:rsidR="00C66546" w:rsidRDefault="00C66546" w:rsidP="0015197A"/>
        </w:tc>
        <w:tc>
          <w:tcPr>
            <w:tcW w:w="1651" w:type="dxa"/>
          </w:tcPr>
          <w:p w14:paraId="767AF929" w14:textId="77777777" w:rsidR="00C66546" w:rsidRDefault="00C66546" w:rsidP="0015197A"/>
        </w:tc>
      </w:tr>
      <w:tr w:rsidR="00C66546" w14:paraId="4BDB8512" w14:textId="66B58AA9" w:rsidTr="00C66546">
        <w:trPr>
          <w:trHeight w:val="402"/>
        </w:trPr>
        <w:tc>
          <w:tcPr>
            <w:tcW w:w="1696" w:type="dxa"/>
          </w:tcPr>
          <w:p w14:paraId="12B5396C" w14:textId="77777777" w:rsidR="00C66546" w:rsidRDefault="00C66546" w:rsidP="0015197A"/>
        </w:tc>
        <w:tc>
          <w:tcPr>
            <w:tcW w:w="2524" w:type="dxa"/>
          </w:tcPr>
          <w:p w14:paraId="7E8DD32E" w14:textId="167B493C" w:rsidR="00C66546" w:rsidRDefault="00C66546" w:rsidP="0015197A"/>
        </w:tc>
        <w:tc>
          <w:tcPr>
            <w:tcW w:w="2117" w:type="dxa"/>
          </w:tcPr>
          <w:p w14:paraId="64100594" w14:textId="77777777" w:rsidR="00C66546" w:rsidRDefault="00C66546" w:rsidP="0015197A"/>
        </w:tc>
        <w:tc>
          <w:tcPr>
            <w:tcW w:w="2061" w:type="dxa"/>
          </w:tcPr>
          <w:p w14:paraId="55B2EA83" w14:textId="77777777" w:rsidR="00C66546" w:rsidRDefault="00C66546" w:rsidP="0015197A"/>
        </w:tc>
        <w:tc>
          <w:tcPr>
            <w:tcW w:w="1651" w:type="dxa"/>
          </w:tcPr>
          <w:p w14:paraId="5D955D78" w14:textId="77777777" w:rsidR="00C66546" w:rsidRDefault="00C66546" w:rsidP="0015197A"/>
        </w:tc>
      </w:tr>
      <w:tr w:rsidR="00C66546" w14:paraId="4F2E844C" w14:textId="462FA9E6" w:rsidTr="00C66546">
        <w:trPr>
          <w:trHeight w:val="417"/>
        </w:trPr>
        <w:tc>
          <w:tcPr>
            <w:tcW w:w="1696" w:type="dxa"/>
          </w:tcPr>
          <w:p w14:paraId="613F1D58" w14:textId="77777777" w:rsidR="00C66546" w:rsidRDefault="00C66546" w:rsidP="0015197A"/>
        </w:tc>
        <w:tc>
          <w:tcPr>
            <w:tcW w:w="2524" w:type="dxa"/>
          </w:tcPr>
          <w:p w14:paraId="3F8CE971" w14:textId="5455237C" w:rsidR="00C66546" w:rsidRDefault="00C66546" w:rsidP="0015197A"/>
        </w:tc>
        <w:tc>
          <w:tcPr>
            <w:tcW w:w="2117" w:type="dxa"/>
          </w:tcPr>
          <w:p w14:paraId="2586936F" w14:textId="77777777" w:rsidR="00C66546" w:rsidRDefault="00C66546" w:rsidP="0015197A"/>
        </w:tc>
        <w:tc>
          <w:tcPr>
            <w:tcW w:w="2061" w:type="dxa"/>
          </w:tcPr>
          <w:p w14:paraId="36D2C724" w14:textId="77777777" w:rsidR="00C66546" w:rsidRDefault="00C66546" w:rsidP="0015197A"/>
        </w:tc>
        <w:tc>
          <w:tcPr>
            <w:tcW w:w="1651" w:type="dxa"/>
          </w:tcPr>
          <w:p w14:paraId="2D95A636" w14:textId="77777777" w:rsidR="00C66546" w:rsidRDefault="00C66546" w:rsidP="0015197A"/>
        </w:tc>
      </w:tr>
      <w:tr w:rsidR="00C66546" w14:paraId="6493D0AC" w14:textId="77777777" w:rsidTr="00C66546">
        <w:trPr>
          <w:trHeight w:val="417"/>
        </w:trPr>
        <w:tc>
          <w:tcPr>
            <w:tcW w:w="1696" w:type="dxa"/>
          </w:tcPr>
          <w:p w14:paraId="6F60A9F4" w14:textId="77777777" w:rsidR="00C66546" w:rsidRDefault="00C66546" w:rsidP="0015197A"/>
        </w:tc>
        <w:tc>
          <w:tcPr>
            <w:tcW w:w="2524" w:type="dxa"/>
          </w:tcPr>
          <w:p w14:paraId="4389B195" w14:textId="781F99EA" w:rsidR="00C66546" w:rsidRDefault="00C66546" w:rsidP="0015197A"/>
        </w:tc>
        <w:tc>
          <w:tcPr>
            <w:tcW w:w="2117" w:type="dxa"/>
          </w:tcPr>
          <w:p w14:paraId="146E7461" w14:textId="77777777" w:rsidR="00C66546" w:rsidRDefault="00C66546" w:rsidP="0015197A"/>
        </w:tc>
        <w:tc>
          <w:tcPr>
            <w:tcW w:w="2061" w:type="dxa"/>
          </w:tcPr>
          <w:p w14:paraId="6C735925" w14:textId="77777777" w:rsidR="00C66546" w:rsidRDefault="00C66546" w:rsidP="0015197A"/>
        </w:tc>
        <w:tc>
          <w:tcPr>
            <w:tcW w:w="1651" w:type="dxa"/>
          </w:tcPr>
          <w:p w14:paraId="202FCB37" w14:textId="77777777" w:rsidR="00C66546" w:rsidRDefault="00C66546" w:rsidP="0015197A"/>
        </w:tc>
      </w:tr>
      <w:tr w:rsidR="00C66546" w14:paraId="2FF6AA98" w14:textId="77777777" w:rsidTr="00C66546">
        <w:trPr>
          <w:trHeight w:val="417"/>
        </w:trPr>
        <w:tc>
          <w:tcPr>
            <w:tcW w:w="1696" w:type="dxa"/>
          </w:tcPr>
          <w:p w14:paraId="1FD88554" w14:textId="77777777" w:rsidR="00C66546" w:rsidRDefault="00C66546" w:rsidP="0015197A"/>
        </w:tc>
        <w:tc>
          <w:tcPr>
            <w:tcW w:w="2524" w:type="dxa"/>
          </w:tcPr>
          <w:p w14:paraId="15B95292" w14:textId="1E9D9E8F" w:rsidR="00C66546" w:rsidRDefault="00C66546" w:rsidP="0015197A"/>
        </w:tc>
        <w:tc>
          <w:tcPr>
            <w:tcW w:w="2117" w:type="dxa"/>
          </w:tcPr>
          <w:p w14:paraId="01A156BA" w14:textId="77777777" w:rsidR="00C66546" w:rsidRDefault="00C66546" w:rsidP="0015197A"/>
        </w:tc>
        <w:tc>
          <w:tcPr>
            <w:tcW w:w="2061" w:type="dxa"/>
          </w:tcPr>
          <w:p w14:paraId="2588CD14" w14:textId="77777777" w:rsidR="00C66546" w:rsidRDefault="00C66546" w:rsidP="0015197A"/>
        </w:tc>
        <w:tc>
          <w:tcPr>
            <w:tcW w:w="1651" w:type="dxa"/>
          </w:tcPr>
          <w:p w14:paraId="0C3031E4" w14:textId="77777777" w:rsidR="00C66546" w:rsidRDefault="00C66546" w:rsidP="0015197A"/>
        </w:tc>
      </w:tr>
      <w:tr w:rsidR="00C66546" w14:paraId="77BFC8B0" w14:textId="77777777" w:rsidTr="00C66546">
        <w:trPr>
          <w:trHeight w:val="417"/>
        </w:trPr>
        <w:tc>
          <w:tcPr>
            <w:tcW w:w="1696" w:type="dxa"/>
          </w:tcPr>
          <w:p w14:paraId="61202B5A" w14:textId="77777777" w:rsidR="00C66546" w:rsidRDefault="00C66546" w:rsidP="0015197A"/>
        </w:tc>
        <w:tc>
          <w:tcPr>
            <w:tcW w:w="2524" w:type="dxa"/>
          </w:tcPr>
          <w:p w14:paraId="24FB523D" w14:textId="7DB3430C" w:rsidR="00C66546" w:rsidRDefault="00C66546" w:rsidP="0015197A"/>
        </w:tc>
        <w:tc>
          <w:tcPr>
            <w:tcW w:w="2117" w:type="dxa"/>
          </w:tcPr>
          <w:p w14:paraId="588EB527" w14:textId="77777777" w:rsidR="00C66546" w:rsidRDefault="00C66546" w:rsidP="0015197A"/>
        </w:tc>
        <w:tc>
          <w:tcPr>
            <w:tcW w:w="2061" w:type="dxa"/>
          </w:tcPr>
          <w:p w14:paraId="75C88A32" w14:textId="77777777" w:rsidR="00C66546" w:rsidRDefault="00C66546" w:rsidP="0015197A"/>
        </w:tc>
        <w:tc>
          <w:tcPr>
            <w:tcW w:w="1651" w:type="dxa"/>
          </w:tcPr>
          <w:p w14:paraId="296A8D69" w14:textId="77777777" w:rsidR="00C66546" w:rsidRDefault="00C66546" w:rsidP="0015197A"/>
        </w:tc>
      </w:tr>
      <w:tr w:rsidR="00C66546" w14:paraId="06425092" w14:textId="77777777" w:rsidTr="00C66546">
        <w:trPr>
          <w:trHeight w:val="417"/>
        </w:trPr>
        <w:tc>
          <w:tcPr>
            <w:tcW w:w="1696" w:type="dxa"/>
          </w:tcPr>
          <w:p w14:paraId="488415EA" w14:textId="77777777" w:rsidR="00C66546" w:rsidRDefault="00C66546" w:rsidP="0015197A"/>
        </w:tc>
        <w:tc>
          <w:tcPr>
            <w:tcW w:w="2524" w:type="dxa"/>
          </w:tcPr>
          <w:p w14:paraId="1382F616" w14:textId="2C8D6C64" w:rsidR="00C66546" w:rsidRDefault="00C66546" w:rsidP="0015197A"/>
        </w:tc>
        <w:tc>
          <w:tcPr>
            <w:tcW w:w="2117" w:type="dxa"/>
          </w:tcPr>
          <w:p w14:paraId="22275E12" w14:textId="77777777" w:rsidR="00C66546" w:rsidRDefault="00C66546" w:rsidP="0015197A"/>
        </w:tc>
        <w:tc>
          <w:tcPr>
            <w:tcW w:w="2061" w:type="dxa"/>
          </w:tcPr>
          <w:p w14:paraId="5B50953B" w14:textId="77777777" w:rsidR="00C66546" w:rsidRDefault="00C66546" w:rsidP="0015197A"/>
        </w:tc>
        <w:tc>
          <w:tcPr>
            <w:tcW w:w="1651" w:type="dxa"/>
          </w:tcPr>
          <w:p w14:paraId="3D79D738" w14:textId="77777777" w:rsidR="00C66546" w:rsidRDefault="00C66546" w:rsidP="0015197A"/>
        </w:tc>
      </w:tr>
      <w:tr w:rsidR="00C66546" w14:paraId="34FFEDF4" w14:textId="77777777" w:rsidTr="00C66546">
        <w:trPr>
          <w:trHeight w:val="417"/>
        </w:trPr>
        <w:tc>
          <w:tcPr>
            <w:tcW w:w="1696" w:type="dxa"/>
          </w:tcPr>
          <w:p w14:paraId="25C08141" w14:textId="77777777" w:rsidR="00C66546" w:rsidRDefault="00C66546" w:rsidP="0015197A"/>
        </w:tc>
        <w:tc>
          <w:tcPr>
            <w:tcW w:w="2524" w:type="dxa"/>
          </w:tcPr>
          <w:p w14:paraId="6948FB46" w14:textId="114BD895" w:rsidR="00C66546" w:rsidRDefault="00C66546" w:rsidP="0015197A"/>
        </w:tc>
        <w:tc>
          <w:tcPr>
            <w:tcW w:w="2117" w:type="dxa"/>
          </w:tcPr>
          <w:p w14:paraId="2FDC9C13" w14:textId="77777777" w:rsidR="00C66546" w:rsidRDefault="00C66546" w:rsidP="0015197A"/>
        </w:tc>
        <w:tc>
          <w:tcPr>
            <w:tcW w:w="2061" w:type="dxa"/>
          </w:tcPr>
          <w:p w14:paraId="3D5C511B" w14:textId="77777777" w:rsidR="00C66546" w:rsidRDefault="00C66546" w:rsidP="0015197A"/>
        </w:tc>
        <w:tc>
          <w:tcPr>
            <w:tcW w:w="1651" w:type="dxa"/>
          </w:tcPr>
          <w:p w14:paraId="19A0483C" w14:textId="77777777" w:rsidR="00C66546" w:rsidRDefault="00C66546" w:rsidP="0015197A"/>
        </w:tc>
      </w:tr>
      <w:tr w:rsidR="00C66546" w14:paraId="539BA4FC" w14:textId="77777777" w:rsidTr="00C66546">
        <w:trPr>
          <w:trHeight w:val="417"/>
        </w:trPr>
        <w:tc>
          <w:tcPr>
            <w:tcW w:w="1696" w:type="dxa"/>
          </w:tcPr>
          <w:p w14:paraId="40865B5C" w14:textId="77777777" w:rsidR="00C66546" w:rsidRDefault="00C66546" w:rsidP="0015197A"/>
        </w:tc>
        <w:tc>
          <w:tcPr>
            <w:tcW w:w="2524" w:type="dxa"/>
          </w:tcPr>
          <w:p w14:paraId="59588068" w14:textId="2FF0B617" w:rsidR="00C66546" w:rsidRDefault="00C66546" w:rsidP="0015197A"/>
        </w:tc>
        <w:tc>
          <w:tcPr>
            <w:tcW w:w="2117" w:type="dxa"/>
          </w:tcPr>
          <w:p w14:paraId="3342FCA9" w14:textId="77777777" w:rsidR="00C66546" w:rsidRDefault="00C66546" w:rsidP="0015197A"/>
        </w:tc>
        <w:tc>
          <w:tcPr>
            <w:tcW w:w="2061" w:type="dxa"/>
          </w:tcPr>
          <w:p w14:paraId="2BE3A1EF" w14:textId="77777777" w:rsidR="00C66546" w:rsidRDefault="00C66546" w:rsidP="0015197A"/>
        </w:tc>
        <w:tc>
          <w:tcPr>
            <w:tcW w:w="1651" w:type="dxa"/>
          </w:tcPr>
          <w:p w14:paraId="56C80CB0" w14:textId="77777777" w:rsidR="00C66546" w:rsidRDefault="00C66546" w:rsidP="0015197A"/>
        </w:tc>
      </w:tr>
      <w:tr w:rsidR="00C66546" w14:paraId="43BFB01D" w14:textId="77777777" w:rsidTr="00C66546">
        <w:trPr>
          <w:trHeight w:val="417"/>
        </w:trPr>
        <w:tc>
          <w:tcPr>
            <w:tcW w:w="1696" w:type="dxa"/>
          </w:tcPr>
          <w:p w14:paraId="51A76C54" w14:textId="77777777" w:rsidR="00C66546" w:rsidRDefault="00C66546" w:rsidP="0015197A"/>
        </w:tc>
        <w:tc>
          <w:tcPr>
            <w:tcW w:w="2524" w:type="dxa"/>
          </w:tcPr>
          <w:p w14:paraId="15154AB7" w14:textId="6DF45680" w:rsidR="00C66546" w:rsidRDefault="00C66546" w:rsidP="0015197A"/>
        </w:tc>
        <w:tc>
          <w:tcPr>
            <w:tcW w:w="2117" w:type="dxa"/>
          </w:tcPr>
          <w:p w14:paraId="6CE008EC" w14:textId="77777777" w:rsidR="00C66546" w:rsidRDefault="00C66546" w:rsidP="0015197A"/>
        </w:tc>
        <w:tc>
          <w:tcPr>
            <w:tcW w:w="2061" w:type="dxa"/>
          </w:tcPr>
          <w:p w14:paraId="69C339A5" w14:textId="77777777" w:rsidR="00C66546" w:rsidRDefault="00C66546" w:rsidP="0015197A"/>
        </w:tc>
        <w:tc>
          <w:tcPr>
            <w:tcW w:w="1651" w:type="dxa"/>
          </w:tcPr>
          <w:p w14:paraId="01876F26" w14:textId="77777777" w:rsidR="00C66546" w:rsidRDefault="00C66546" w:rsidP="0015197A"/>
        </w:tc>
      </w:tr>
      <w:tr w:rsidR="00C66546" w14:paraId="0F2FE1E3" w14:textId="77777777" w:rsidTr="00C66546">
        <w:trPr>
          <w:trHeight w:val="417"/>
        </w:trPr>
        <w:tc>
          <w:tcPr>
            <w:tcW w:w="1696" w:type="dxa"/>
          </w:tcPr>
          <w:p w14:paraId="5CB4E536" w14:textId="77777777" w:rsidR="00C66546" w:rsidRDefault="00C66546" w:rsidP="0015197A"/>
        </w:tc>
        <w:tc>
          <w:tcPr>
            <w:tcW w:w="2524" w:type="dxa"/>
          </w:tcPr>
          <w:p w14:paraId="2BD421ED" w14:textId="0FCA3DE3" w:rsidR="00C66546" w:rsidRDefault="00C66546" w:rsidP="0015197A"/>
        </w:tc>
        <w:tc>
          <w:tcPr>
            <w:tcW w:w="2117" w:type="dxa"/>
          </w:tcPr>
          <w:p w14:paraId="04265ACA" w14:textId="77777777" w:rsidR="00C66546" w:rsidRDefault="00C66546" w:rsidP="0015197A"/>
        </w:tc>
        <w:tc>
          <w:tcPr>
            <w:tcW w:w="2061" w:type="dxa"/>
          </w:tcPr>
          <w:p w14:paraId="4E75BB1E" w14:textId="77777777" w:rsidR="00C66546" w:rsidRDefault="00C66546" w:rsidP="0015197A"/>
        </w:tc>
        <w:tc>
          <w:tcPr>
            <w:tcW w:w="1651" w:type="dxa"/>
          </w:tcPr>
          <w:p w14:paraId="15984F88" w14:textId="77777777" w:rsidR="00C66546" w:rsidRDefault="00C66546" w:rsidP="0015197A"/>
        </w:tc>
      </w:tr>
      <w:tr w:rsidR="00C66546" w14:paraId="644546FE" w14:textId="77777777" w:rsidTr="00C66546">
        <w:trPr>
          <w:trHeight w:val="417"/>
        </w:trPr>
        <w:tc>
          <w:tcPr>
            <w:tcW w:w="1696" w:type="dxa"/>
          </w:tcPr>
          <w:p w14:paraId="3EF0DE7C" w14:textId="77777777" w:rsidR="00C66546" w:rsidRDefault="00C66546" w:rsidP="0015197A"/>
        </w:tc>
        <w:tc>
          <w:tcPr>
            <w:tcW w:w="2524" w:type="dxa"/>
          </w:tcPr>
          <w:p w14:paraId="639AA9C4" w14:textId="6412C3DD" w:rsidR="00C66546" w:rsidRDefault="00C66546" w:rsidP="0015197A"/>
        </w:tc>
        <w:tc>
          <w:tcPr>
            <w:tcW w:w="2117" w:type="dxa"/>
          </w:tcPr>
          <w:p w14:paraId="3F6FA2EA" w14:textId="77777777" w:rsidR="00C66546" w:rsidRDefault="00C66546" w:rsidP="0015197A"/>
        </w:tc>
        <w:tc>
          <w:tcPr>
            <w:tcW w:w="2061" w:type="dxa"/>
          </w:tcPr>
          <w:p w14:paraId="38C9B543" w14:textId="77777777" w:rsidR="00C66546" w:rsidRDefault="00C66546" w:rsidP="0015197A"/>
        </w:tc>
        <w:tc>
          <w:tcPr>
            <w:tcW w:w="1651" w:type="dxa"/>
          </w:tcPr>
          <w:p w14:paraId="2D3BA568" w14:textId="77777777" w:rsidR="00C66546" w:rsidRDefault="00C66546" w:rsidP="0015197A"/>
        </w:tc>
      </w:tr>
      <w:tr w:rsidR="00C66546" w14:paraId="76FFCA33" w14:textId="77777777" w:rsidTr="00C66546">
        <w:trPr>
          <w:trHeight w:val="417"/>
        </w:trPr>
        <w:tc>
          <w:tcPr>
            <w:tcW w:w="1696" w:type="dxa"/>
          </w:tcPr>
          <w:p w14:paraId="290FBE78" w14:textId="77777777" w:rsidR="00C66546" w:rsidRDefault="00C66546" w:rsidP="0015197A"/>
        </w:tc>
        <w:tc>
          <w:tcPr>
            <w:tcW w:w="2524" w:type="dxa"/>
          </w:tcPr>
          <w:p w14:paraId="50C171AA" w14:textId="0E2E80CC" w:rsidR="00C66546" w:rsidRDefault="00C66546" w:rsidP="0015197A"/>
        </w:tc>
        <w:tc>
          <w:tcPr>
            <w:tcW w:w="2117" w:type="dxa"/>
          </w:tcPr>
          <w:p w14:paraId="2832561C" w14:textId="77777777" w:rsidR="00C66546" w:rsidRDefault="00C66546" w:rsidP="0015197A"/>
        </w:tc>
        <w:tc>
          <w:tcPr>
            <w:tcW w:w="2061" w:type="dxa"/>
          </w:tcPr>
          <w:p w14:paraId="2E1E315C" w14:textId="77777777" w:rsidR="00C66546" w:rsidRDefault="00C66546" w:rsidP="0015197A"/>
        </w:tc>
        <w:tc>
          <w:tcPr>
            <w:tcW w:w="1651" w:type="dxa"/>
          </w:tcPr>
          <w:p w14:paraId="5758714F" w14:textId="77777777" w:rsidR="00C66546" w:rsidRDefault="00C66546" w:rsidP="0015197A"/>
        </w:tc>
      </w:tr>
      <w:tr w:rsidR="00C66546" w14:paraId="03F000E6" w14:textId="77777777" w:rsidTr="00C66546">
        <w:trPr>
          <w:trHeight w:val="417"/>
        </w:trPr>
        <w:tc>
          <w:tcPr>
            <w:tcW w:w="1696" w:type="dxa"/>
          </w:tcPr>
          <w:p w14:paraId="5104B34B" w14:textId="77777777" w:rsidR="00C66546" w:rsidRDefault="00C66546" w:rsidP="0015197A"/>
        </w:tc>
        <w:tc>
          <w:tcPr>
            <w:tcW w:w="2524" w:type="dxa"/>
          </w:tcPr>
          <w:p w14:paraId="4DFCF2F3" w14:textId="3E620272" w:rsidR="00C66546" w:rsidRDefault="00C66546" w:rsidP="0015197A"/>
        </w:tc>
        <w:tc>
          <w:tcPr>
            <w:tcW w:w="2117" w:type="dxa"/>
          </w:tcPr>
          <w:p w14:paraId="7C0127D2" w14:textId="77777777" w:rsidR="00C66546" w:rsidRDefault="00C66546" w:rsidP="0015197A"/>
        </w:tc>
        <w:tc>
          <w:tcPr>
            <w:tcW w:w="2061" w:type="dxa"/>
          </w:tcPr>
          <w:p w14:paraId="5361916F" w14:textId="77777777" w:rsidR="00C66546" w:rsidRDefault="00C66546" w:rsidP="0015197A"/>
        </w:tc>
        <w:tc>
          <w:tcPr>
            <w:tcW w:w="1651" w:type="dxa"/>
          </w:tcPr>
          <w:p w14:paraId="611529C3" w14:textId="77777777" w:rsidR="00C66546" w:rsidRDefault="00C66546" w:rsidP="0015197A"/>
        </w:tc>
      </w:tr>
      <w:tr w:rsidR="00C66546" w14:paraId="0BCE2E96" w14:textId="77777777" w:rsidTr="00C66546">
        <w:trPr>
          <w:trHeight w:val="417"/>
        </w:trPr>
        <w:tc>
          <w:tcPr>
            <w:tcW w:w="1696" w:type="dxa"/>
          </w:tcPr>
          <w:p w14:paraId="7E0C5F35" w14:textId="77777777" w:rsidR="00C66546" w:rsidRDefault="00C66546" w:rsidP="0015197A"/>
        </w:tc>
        <w:tc>
          <w:tcPr>
            <w:tcW w:w="2524" w:type="dxa"/>
          </w:tcPr>
          <w:p w14:paraId="295F2FFA" w14:textId="56044D0A" w:rsidR="00C66546" w:rsidRDefault="00C66546" w:rsidP="0015197A"/>
        </w:tc>
        <w:tc>
          <w:tcPr>
            <w:tcW w:w="2117" w:type="dxa"/>
          </w:tcPr>
          <w:p w14:paraId="43C05B0B" w14:textId="77777777" w:rsidR="00C66546" w:rsidRDefault="00C66546" w:rsidP="0015197A"/>
        </w:tc>
        <w:tc>
          <w:tcPr>
            <w:tcW w:w="2061" w:type="dxa"/>
          </w:tcPr>
          <w:p w14:paraId="45718AF0" w14:textId="77777777" w:rsidR="00C66546" w:rsidRDefault="00C66546" w:rsidP="0015197A"/>
        </w:tc>
        <w:tc>
          <w:tcPr>
            <w:tcW w:w="1651" w:type="dxa"/>
          </w:tcPr>
          <w:p w14:paraId="2FEC0024" w14:textId="77777777" w:rsidR="00C66546" w:rsidRDefault="00C66546" w:rsidP="0015197A"/>
        </w:tc>
      </w:tr>
      <w:tr w:rsidR="00C66546" w14:paraId="4DB86302" w14:textId="77777777" w:rsidTr="00C66546">
        <w:trPr>
          <w:trHeight w:val="417"/>
        </w:trPr>
        <w:tc>
          <w:tcPr>
            <w:tcW w:w="1696" w:type="dxa"/>
          </w:tcPr>
          <w:p w14:paraId="48015736" w14:textId="77777777" w:rsidR="00C66546" w:rsidRDefault="00C66546" w:rsidP="0015197A"/>
        </w:tc>
        <w:tc>
          <w:tcPr>
            <w:tcW w:w="2524" w:type="dxa"/>
          </w:tcPr>
          <w:p w14:paraId="776F18B8" w14:textId="4341A26F" w:rsidR="00C66546" w:rsidRDefault="00C66546" w:rsidP="0015197A"/>
        </w:tc>
        <w:tc>
          <w:tcPr>
            <w:tcW w:w="2117" w:type="dxa"/>
          </w:tcPr>
          <w:p w14:paraId="7C1435C3" w14:textId="77777777" w:rsidR="00C66546" w:rsidRDefault="00C66546" w:rsidP="0015197A"/>
        </w:tc>
        <w:tc>
          <w:tcPr>
            <w:tcW w:w="2061" w:type="dxa"/>
          </w:tcPr>
          <w:p w14:paraId="2E5F81D6" w14:textId="77777777" w:rsidR="00C66546" w:rsidRDefault="00C66546" w:rsidP="0015197A"/>
        </w:tc>
        <w:tc>
          <w:tcPr>
            <w:tcW w:w="1651" w:type="dxa"/>
          </w:tcPr>
          <w:p w14:paraId="2104BC4C" w14:textId="77777777" w:rsidR="00C66546" w:rsidRDefault="00C66546" w:rsidP="0015197A"/>
        </w:tc>
      </w:tr>
      <w:tr w:rsidR="00C66546" w14:paraId="60619577" w14:textId="77777777" w:rsidTr="00C66546">
        <w:trPr>
          <w:trHeight w:val="417"/>
        </w:trPr>
        <w:tc>
          <w:tcPr>
            <w:tcW w:w="1696" w:type="dxa"/>
          </w:tcPr>
          <w:p w14:paraId="1A25341A" w14:textId="77777777" w:rsidR="00C66546" w:rsidRDefault="00C66546" w:rsidP="0015197A"/>
        </w:tc>
        <w:tc>
          <w:tcPr>
            <w:tcW w:w="2524" w:type="dxa"/>
          </w:tcPr>
          <w:p w14:paraId="35BB34CB" w14:textId="744F1D55" w:rsidR="00C66546" w:rsidRDefault="00C66546" w:rsidP="0015197A"/>
        </w:tc>
        <w:tc>
          <w:tcPr>
            <w:tcW w:w="2117" w:type="dxa"/>
          </w:tcPr>
          <w:p w14:paraId="69E52D41" w14:textId="77777777" w:rsidR="00C66546" w:rsidRDefault="00C66546" w:rsidP="0015197A"/>
        </w:tc>
        <w:tc>
          <w:tcPr>
            <w:tcW w:w="2061" w:type="dxa"/>
          </w:tcPr>
          <w:p w14:paraId="18060AD4" w14:textId="77777777" w:rsidR="00C66546" w:rsidRDefault="00C66546" w:rsidP="0015197A"/>
        </w:tc>
        <w:tc>
          <w:tcPr>
            <w:tcW w:w="1651" w:type="dxa"/>
          </w:tcPr>
          <w:p w14:paraId="3ADA364A" w14:textId="77777777" w:rsidR="00C66546" w:rsidRDefault="00C66546" w:rsidP="0015197A"/>
        </w:tc>
      </w:tr>
      <w:tr w:rsidR="00C66546" w14:paraId="2B2E77DB" w14:textId="77777777" w:rsidTr="00C66546">
        <w:trPr>
          <w:trHeight w:val="417"/>
        </w:trPr>
        <w:tc>
          <w:tcPr>
            <w:tcW w:w="1696" w:type="dxa"/>
          </w:tcPr>
          <w:p w14:paraId="0997607D" w14:textId="77777777" w:rsidR="00C66546" w:rsidRDefault="00C66546" w:rsidP="0015197A"/>
        </w:tc>
        <w:tc>
          <w:tcPr>
            <w:tcW w:w="2524" w:type="dxa"/>
          </w:tcPr>
          <w:p w14:paraId="1AAFD53E" w14:textId="0DB23B3E" w:rsidR="00C66546" w:rsidRDefault="00C66546" w:rsidP="0015197A"/>
        </w:tc>
        <w:tc>
          <w:tcPr>
            <w:tcW w:w="2117" w:type="dxa"/>
          </w:tcPr>
          <w:p w14:paraId="66946B49" w14:textId="77777777" w:rsidR="00C66546" w:rsidRDefault="00C66546" w:rsidP="0015197A"/>
        </w:tc>
        <w:tc>
          <w:tcPr>
            <w:tcW w:w="2061" w:type="dxa"/>
          </w:tcPr>
          <w:p w14:paraId="66E4BF76" w14:textId="77777777" w:rsidR="00C66546" w:rsidRDefault="00C66546" w:rsidP="0015197A"/>
        </w:tc>
        <w:tc>
          <w:tcPr>
            <w:tcW w:w="1651" w:type="dxa"/>
          </w:tcPr>
          <w:p w14:paraId="7091F9F1" w14:textId="77777777" w:rsidR="00C66546" w:rsidRDefault="00C66546" w:rsidP="0015197A"/>
        </w:tc>
      </w:tr>
      <w:tr w:rsidR="00C66546" w14:paraId="4405BA45" w14:textId="77777777" w:rsidTr="00C66546">
        <w:trPr>
          <w:trHeight w:val="417"/>
        </w:trPr>
        <w:tc>
          <w:tcPr>
            <w:tcW w:w="1696" w:type="dxa"/>
          </w:tcPr>
          <w:p w14:paraId="2EE2CD14" w14:textId="77777777" w:rsidR="00C66546" w:rsidRDefault="00C66546" w:rsidP="0015197A"/>
        </w:tc>
        <w:tc>
          <w:tcPr>
            <w:tcW w:w="2524" w:type="dxa"/>
          </w:tcPr>
          <w:p w14:paraId="30B8D637" w14:textId="03820ABE" w:rsidR="00C66546" w:rsidRDefault="00C66546" w:rsidP="0015197A"/>
        </w:tc>
        <w:tc>
          <w:tcPr>
            <w:tcW w:w="2117" w:type="dxa"/>
          </w:tcPr>
          <w:p w14:paraId="3DFEC4A9" w14:textId="77777777" w:rsidR="00C66546" w:rsidRDefault="00C66546" w:rsidP="0015197A"/>
        </w:tc>
        <w:tc>
          <w:tcPr>
            <w:tcW w:w="2061" w:type="dxa"/>
          </w:tcPr>
          <w:p w14:paraId="71CB6893" w14:textId="77777777" w:rsidR="00C66546" w:rsidRDefault="00C66546" w:rsidP="0015197A"/>
        </w:tc>
        <w:tc>
          <w:tcPr>
            <w:tcW w:w="1651" w:type="dxa"/>
          </w:tcPr>
          <w:p w14:paraId="2377BFCC" w14:textId="77777777" w:rsidR="00C66546" w:rsidRDefault="00C66546" w:rsidP="0015197A"/>
        </w:tc>
      </w:tr>
    </w:tbl>
    <w:p w14:paraId="46451583" w14:textId="6430CCF0" w:rsidR="002D1C2F" w:rsidRPr="00E84E5D" w:rsidRDefault="00AD39A7" w:rsidP="00E84E5D">
      <w:pPr>
        <w:jc w:val="both"/>
        <w:rPr>
          <w:rFonts w:cs="Times New Roman"/>
          <w:i/>
        </w:rPr>
      </w:pPr>
      <w:r w:rsidRPr="008C755D">
        <w:rPr>
          <w:rFonts w:cs="Times New Roman"/>
          <w:i/>
        </w:rPr>
        <w:t>V případě potřeby pokrač</w:t>
      </w:r>
      <w:r>
        <w:rPr>
          <w:rFonts w:cs="Times New Roman"/>
          <w:i/>
        </w:rPr>
        <w:t>ujte</w:t>
      </w:r>
      <w:r w:rsidRPr="008C755D">
        <w:rPr>
          <w:rFonts w:cs="Times New Roman"/>
          <w:i/>
        </w:rPr>
        <w:t xml:space="preserve"> v</w:t>
      </w:r>
      <w:r>
        <w:rPr>
          <w:rFonts w:cs="Times New Roman"/>
          <w:i/>
        </w:rPr>
        <w:t> </w:t>
      </w:r>
      <w:r w:rsidRPr="008C755D">
        <w:rPr>
          <w:rFonts w:cs="Times New Roman"/>
          <w:i/>
        </w:rPr>
        <w:t>tabulce</w:t>
      </w:r>
      <w:r>
        <w:rPr>
          <w:rFonts w:cs="Times New Roman"/>
          <w:i/>
        </w:rPr>
        <w:t>.</w:t>
      </w:r>
    </w:p>
    <w:p w14:paraId="2223A007" w14:textId="4BBEFB98" w:rsidR="002D1C2F" w:rsidRDefault="002D1C2F" w:rsidP="0015197A"/>
    <w:p w14:paraId="78C6C1E5" w14:textId="77777777" w:rsidR="002D1C2F" w:rsidRDefault="002D1C2F" w:rsidP="0015197A"/>
    <w:p w14:paraId="17C9112E" w14:textId="77777777" w:rsidR="00EC71F9" w:rsidRDefault="00EC71F9" w:rsidP="0015197A"/>
    <w:p w14:paraId="5C1B85F5" w14:textId="77777777" w:rsidR="0015197A" w:rsidRDefault="0015197A" w:rsidP="0015197A"/>
    <w:p w14:paraId="5C1B85F6" w14:textId="4E622AA0" w:rsidR="0015197A" w:rsidRDefault="0015197A" w:rsidP="0015197A">
      <w:r w:rsidRPr="0089169A"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96546D">
        <w:t xml:space="preserve"> žadatele</w:t>
      </w:r>
      <w:r w:rsidR="00EC71F9">
        <w:t>:</w:t>
      </w:r>
    </w:p>
    <w:p w14:paraId="50E077D6" w14:textId="77777777" w:rsidR="00EC71F9" w:rsidRDefault="00EC71F9" w:rsidP="0015197A"/>
    <w:p w14:paraId="7318A100" w14:textId="257F53CE" w:rsidR="00EC71F9" w:rsidRPr="0089169A" w:rsidRDefault="00EC71F9" w:rsidP="0015197A"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 w:rsidRPr="008C755D">
        <w:rPr>
          <w:rFonts w:cs="Times New Roman"/>
          <w:i/>
          <w:sz w:val="20"/>
          <w:szCs w:val="20"/>
        </w:rPr>
        <w:t>(případně razítko)</w:t>
      </w:r>
    </w:p>
    <w:p w14:paraId="5C1B85F7" w14:textId="77777777" w:rsidR="0015197A" w:rsidRPr="0089169A" w:rsidRDefault="0015197A" w:rsidP="0015197A"/>
    <w:p w14:paraId="5C1B85F8" w14:textId="270A2CD2" w:rsidR="0015197A" w:rsidRDefault="0015197A" w:rsidP="0015197A"/>
    <w:p w14:paraId="4C662EF5" w14:textId="07244F77" w:rsidR="00EC71F9" w:rsidRDefault="00EC71F9" w:rsidP="0015197A"/>
    <w:p w14:paraId="17092F45" w14:textId="77777777" w:rsidR="00EC71F9" w:rsidRPr="0089169A" w:rsidRDefault="00EC71F9" w:rsidP="0015197A"/>
    <w:p w14:paraId="5C1B85F9" w14:textId="77777777" w:rsidR="0015197A" w:rsidRDefault="0015197A" w:rsidP="0015197A">
      <w:pPr>
        <w:rPr>
          <w:b/>
        </w:rPr>
      </w:pPr>
    </w:p>
    <w:p w14:paraId="79D1BB13" w14:textId="30C88ACE" w:rsidR="00024CA8" w:rsidRDefault="00F92B80" w:rsidP="00420D45">
      <w:r w:rsidRPr="00F92B80">
        <w:t>Evidenční číslo (vazba na knihu evidence výkazů odborných úkonů):</w:t>
      </w:r>
      <w:r w:rsidR="00FE587B">
        <w:rPr>
          <w:rFonts w:cs="Times New Roman"/>
          <w:vertAlign w:val="superscript"/>
        </w:rPr>
        <w:t>5</w:t>
      </w:r>
      <w:r w:rsidR="00D205FC">
        <w:t xml:space="preserve"> </w:t>
      </w:r>
      <w:r>
        <w:t>……………….</w:t>
      </w:r>
    </w:p>
    <w:p w14:paraId="4BEBC3BF" w14:textId="2EC1437D" w:rsidR="00024CA8" w:rsidRDefault="00024CA8" w:rsidP="0015197A"/>
    <w:p w14:paraId="4746E8BA" w14:textId="065B0B01" w:rsidR="00024CA8" w:rsidRDefault="00024CA8" w:rsidP="0015197A"/>
    <w:p w14:paraId="6DC1DA43" w14:textId="77777777" w:rsidR="00024CA8" w:rsidRDefault="00024CA8" w:rsidP="0015197A"/>
    <w:p w14:paraId="14E48F94" w14:textId="1F64D3B8" w:rsidR="00024CA8" w:rsidRDefault="00024CA8" w:rsidP="0015197A"/>
    <w:p w14:paraId="79061251" w14:textId="77777777" w:rsidR="00024CA8" w:rsidRDefault="00024CA8" w:rsidP="00024CA8">
      <w:pPr>
        <w:jc w:val="both"/>
        <w:rPr>
          <w:rFonts w:cs="Times New Roman"/>
          <w:sz w:val="18"/>
          <w:szCs w:val="18"/>
          <w:vertAlign w:val="superscript"/>
        </w:rPr>
      </w:pPr>
      <w:r>
        <w:rPr>
          <w:rFonts w:cs="Times New Roman"/>
          <w:sz w:val="18"/>
          <w:szCs w:val="18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CA4CB62" w14:textId="20665FF1" w:rsidR="00024CA8" w:rsidRDefault="00024CA8" w:rsidP="00024CA8">
      <w:pPr>
        <w:jc w:val="both"/>
        <w:rPr>
          <w:rFonts w:cs="Times New Roman"/>
          <w:sz w:val="20"/>
          <w:szCs w:val="20"/>
        </w:rPr>
      </w:pPr>
      <w:r w:rsidRPr="00195C57">
        <w:rPr>
          <w:rFonts w:cs="Times New Roman"/>
          <w:sz w:val="20"/>
          <w:szCs w:val="20"/>
          <w:vertAlign w:val="superscript"/>
        </w:rPr>
        <w:t xml:space="preserve">1 </w:t>
      </w:r>
      <w:r w:rsidRPr="00195C57">
        <w:rPr>
          <w:rFonts w:cs="Times New Roman"/>
          <w:sz w:val="20"/>
          <w:szCs w:val="20"/>
        </w:rPr>
        <w:t>Vyplněnou žádost</w:t>
      </w:r>
      <w:r>
        <w:rPr>
          <w:rFonts w:cs="Times New Roman"/>
          <w:sz w:val="20"/>
          <w:szCs w:val="20"/>
        </w:rPr>
        <w:t xml:space="preserve"> s přílohou</w:t>
      </w:r>
      <w:r w:rsidRPr="00195C57">
        <w:rPr>
          <w:rFonts w:cs="Times New Roman"/>
          <w:sz w:val="20"/>
          <w:szCs w:val="20"/>
        </w:rPr>
        <w:t xml:space="preserve"> je možné podat osobně nebo poštou na adresu Oddělení terénní inspekce Sekce osiv, sadby a</w:t>
      </w:r>
      <w:r>
        <w:rPr>
          <w:rFonts w:cs="Times New Roman"/>
          <w:sz w:val="20"/>
          <w:szCs w:val="20"/>
        </w:rPr>
        <w:t> </w:t>
      </w:r>
      <w:r w:rsidRPr="00195C57">
        <w:rPr>
          <w:rFonts w:cs="Times New Roman"/>
          <w:sz w:val="20"/>
          <w:szCs w:val="20"/>
        </w:rPr>
        <w:t>zdraví rostlin ÚKZÚZ územně příslušné</w:t>
      </w:r>
      <w:r w:rsidR="00EE29B5">
        <w:rPr>
          <w:rFonts w:cs="Times New Roman"/>
          <w:sz w:val="20"/>
          <w:szCs w:val="20"/>
        </w:rPr>
        <w:t>ho</w:t>
      </w:r>
      <w:r w:rsidRPr="00195C57">
        <w:rPr>
          <w:rFonts w:cs="Times New Roman"/>
          <w:sz w:val="20"/>
          <w:szCs w:val="20"/>
        </w:rPr>
        <w:t xml:space="preserve"> </w:t>
      </w:r>
      <w:r w:rsidR="00F67410" w:rsidRPr="00C05DE8">
        <w:rPr>
          <w:rFonts w:cs="Times New Roman"/>
          <w:sz w:val="20"/>
          <w:szCs w:val="20"/>
        </w:rPr>
        <w:t>místu, kde se</w:t>
      </w:r>
      <w:r w:rsidR="00B14BDE" w:rsidRPr="00B14BDE">
        <w:rPr>
          <w:rFonts w:cs="Times New Roman"/>
          <w:sz w:val="20"/>
          <w:szCs w:val="20"/>
        </w:rPr>
        <w:t xml:space="preserve"> </w:t>
      </w:r>
      <w:r w:rsidR="00B14BDE" w:rsidRPr="00C05DE8">
        <w:rPr>
          <w:rFonts w:cs="Times New Roman"/>
          <w:sz w:val="20"/>
          <w:szCs w:val="20"/>
        </w:rPr>
        <w:t>nalézají</w:t>
      </w:r>
      <w:r w:rsidRPr="00195C57">
        <w:rPr>
          <w:rFonts w:cs="Times New Roman"/>
          <w:sz w:val="20"/>
          <w:szCs w:val="20"/>
        </w:rPr>
        <w:t xml:space="preserve"> rostlin</w:t>
      </w:r>
      <w:r w:rsidR="0095222F">
        <w:rPr>
          <w:rFonts w:cs="Times New Roman"/>
          <w:sz w:val="20"/>
          <w:szCs w:val="20"/>
        </w:rPr>
        <w:t>y</w:t>
      </w:r>
      <w:r w:rsidRPr="00195C57">
        <w:rPr>
          <w:rFonts w:cs="Times New Roman"/>
          <w:sz w:val="20"/>
          <w:szCs w:val="20"/>
        </w:rPr>
        <w:t>, rostlinn</w:t>
      </w:r>
      <w:r w:rsidR="0095222F">
        <w:rPr>
          <w:rFonts w:cs="Times New Roman"/>
          <w:sz w:val="20"/>
          <w:szCs w:val="20"/>
        </w:rPr>
        <w:t>é</w:t>
      </w:r>
      <w:r w:rsidRPr="00195C57">
        <w:rPr>
          <w:rFonts w:cs="Times New Roman"/>
          <w:sz w:val="20"/>
          <w:szCs w:val="20"/>
        </w:rPr>
        <w:t xml:space="preserve"> produkt</w:t>
      </w:r>
      <w:r w:rsidR="0095222F">
        <w:rPr>
          <w:rFonts w:cs="Times New Roman"/>
          <w:sz w:val="20"/>
          <w:szCs w:val="20"/>
        </w:rPr>
        <w:t>y</w:t>
      </w:r>
      <w:r w:rsidRPr="00195C57">
        <w:rPr>
          <w:rFonts w:cs="Times New Roman"/>
          <w:sz w:val="20"/>
          <w:szCs w:val="20"/>
        </w:rPr>
        <w:t xml:space="preserve"> </w:t>
      </w:r>
      <w:r w:rsidR="0095222F">
        <w:rPr>
          <w:rFonts w:cs="Times New Roman"/>
          <w:sz w:val="20"/>
          <w:szCs w:val="20"/>
        </w:rPr>
        <w:t>či</w:t>
      </w:r>
      <w:r w:rsidRPr="00195C57">
        <w:rPr>
          <w:rFonts w:cs="Times New Roman"/>
          <w:sz w:val="20"/>
          <w:szCs w:val="20"/>
        </w:rPr>
        <w:t xml:space="preserve"> jin</w:t>
      </w:r>
      <w:r w:rsidR="00B14BDE">
        <w:rPr>
          <w:rFonts w:cs="Times New Roman"/>
          <w:sz w:val="20"/>
          <w:szCs w:val="20"/>
        </w:rPr>
        <w:t>é</w:t>
      </w:r>
      <w:r w:rsidRPr="00195C57">
        <w:rPr>
          <w:rFonts w:cs="Times New Roman"/>
          <w:sz w:val="20"/>
          <w:szCs w:val="20"/>
        </w:rPr>
        <w:t xml:space="preserve"> předmět</w:t>
      </w:r>
      <w:r w:rsidR="00B14BDE">
        <w:rPr>
          <w:rFonts w:cs="Times New Roman"/>
          <w:sz w:val="20"/>
          <w:szCs w:val="20"/>
        </w:rPr>
        <w:t>y</w:t>
      </w:r>
      <w:r w:rsidRPr="00195C57">
        <w:rPr>
          <w:rFonts w:cs="Times New Roman"/>
          <w:sz w:val="20"/>
          <w:szCs w:val="20"/>
        </w:rPr>
        <w:t xml:space="preserve"> (</w:t>
      </w:r>
      <w:hyperlink r:id="rId11" w:history="1">
        <w:r w:rsidRPr="00195C57">
          <w:rPr>
            <w:rStyle w:val="Hypertextovodkaz"/>
            <w:rFonts w:cs="Times New Roman"/>
            <w:sz w:val="20"/>
            <w:szCs w:val="20"/>
          </w:rPr>
          <w:t>http://intranet.ukzuz.cz/public/web/ukzuz/kontakty/organizace/103611908.html</w:t>
        </w:r>
      </w:hyperlink>
      <w:r w:rsidRPr="00195C57">
        <w:rPr>
          <w:rFonts w:cs="Times New Roman"/>
          <w:sz w:val="20"/>
          <w:szCs w:val="20"/>
        </w:rPr>
        <w:t>)</w:t>
      </w:r>
      <w:r w:rsidR="00B16F67">
        <w:rPr>
          <w:rFonts w:cs="Times New Roman"/>
          <w:sz w:val="20"/>
          <w:szCs w:val="20"/>
        </w:rPr>
        <w:t>,</w:t>
      </w:r>
      <w:r w:rsidRPr="00195C57">
        <w:rPr>
          <w:rFonts w:cs="Times New Roman"/>
          <w:sz w:val="20"/>
          <w:szCs w:val="20"/>
        </w:rPr>
        <w:t xml:space="preserve"> </w:t>
      </w:r>
      <w:r w:rsidR="00B16F67" w:rsidRPr="00C05DE8">
        <w:rPr>
          <w:rFonts w:cs="Times New Roman"/>
          <w:sz w:val="20"/>
          <w:szCs w:val="20"/>
        </w:rPr>
        <w:t>ke kterým má být vystaven nový rostlinolékařský pas ÚKZÚZ podle této žádosti</w:t>
      </w:r>
      <w:r w:rsidR="00B16F67">
        <w:rPr>
          <w:rFonts w:cs="Times New Roman"/>
          <w:sz w:val="20"/>
          <w:szCs w:val="20"/>
        </w:rPr>
        <w:t xml:space="preserve">, případně do </w:t>
      </w:r>
      <w:r w:rsidR="00B16F67" w:rsidRPr="00C05DE8">
        <w:rPr>
          <w:rFonts w:cs="Times New Roman"/>
          <w:sz w:val="20"/>
          <w:szCs w:val="20"/>
        </w:rPr>
        <w:t>datové schránky ÚKZÚZ (ID: ugbaiq7).</w:t>
      </w:r>
    </w:p>
    <w:p w14:paraId="5FD1B1F9" w14:textId="77777777" w:rsidR="00B16F67" w:rsidRPr="00E132B0" w:rsidRDefault="00B16F67" w:rsidP="00024CA8">
      <w:pPr>
        <w:jc w:val="both"/>
        <w:rPr>
          <w:rFonts w:cs="Times New Roman"/>
          <w:sz w:val="20"/>
          <w:szCs w:val="20"/>
        </w:rPr>
      </w:pPr>
    </w:p>
    <w:p w14:paraId="1B6A638D" w14:textId="77777777" w:rsidR="00024CA8" w:rsidRPr="0092602C" w:rsidRDefault="00024CA8" w:rsidP="00024CA8">
      <w:pPr>
        <w:jc w:val="both"/>
        <w:rPr>
          <w:rFonts w:cs="Times New Roman"/>
          <w:iCs/>
          <w:sz w:val="20"/>
          <w:szCs w:val="20"/>
        </w:rPr>
      </w:pPr>
      <w:r w:rsidRPr="00195C57">
        <w:rPr>
          <w:rFonts w:cs="Times New Roman"/>
          <w:sz w:val="20"/>
          <w:szCs w:val="20"/>
          <w:vertAlign w:val="superscript"/>
        </w:rPr>
        <w:t xml:space="preserve">2 </w:t>
      </w:r>
      <w:r w:rsidRPr="00195C57">
        <w:rPr>
          <w:rFonts w:cs="Times New Roman"/>
          <w:iCs/>
          <w:sz w:val="20"/>
          <w:szCs w:val="20"/>
        </w:rPr>
        <w:t>Fyzická osoba uvede jméno, příjmení, datum narození, adresu místa trvalého pobytu nebo, není-li přihlášena k</w:t>
      </w:r>
      <w:r>
        <w:rPr>
          <w:rFonts w:cs="Times New Roman"/>
          <w:iCs/>
          <w:sz w:val="20"/>
          <w:szCs w:val="20"/>
        </w:rPr>
        <w:t> </w:t>
      </w:r>
      <w:r w:rsidRPr="00195C57">
        <w:rPr>
          <w:rFonts w:cs="Times New Roman"/>
          <w:iCs/>
          <w:sz w:val="20"/>
          <w:szCs w:val="20"/>
        </w:rPr>
        <w:t>trvalému pobytu, adresu bydliště a adresu pro doručování, liší-li se od adresy místa trvalého pobytu nebo bydliště. Právnická osoba uvede název, identifikační číslo osoby, adresu sídla a adresu pro doručování, liší-li se od adresy sídla.</w:t>
      </w:r>
    </w:p>
    <w:p w14:paraId="7A1B0119" w14:textId="0E521AC4" w:rsidR="00024CA8" w:rsidRDefault="00024CA8" w:rsidP="0015197A">
      <w:pPr>
        <w:rPr>
          <w:b/>
        </w:rPr>
      </w:pPr>
    </w:p>
    <w:p w14:paraId="09ADD27A" w14:textId="677A8452" w:rsidR="00420D45" w:rsidRPr="00442F25" w:rsidRDefault="00EC71F9" w:rsidP="002D1C2F">
      <w:pPr>
        <w:jc w:val="both"/>
        <w:rPr>
          <w:bCs/>
          <w:sz w:val="20"/>
          <w:szCs w:val="20"/>
        </w:rPr>
      </w:pPr>
      <w:r w:rsidRPr="00442F25">
        <w:rPr>
          <w:rFonts w:cs="Times New Roman"/>
          <w:sz w:val="20"/>
          <w:szCs w:val="20"/>
          <w:vertAlign w:val="superscript"/>
        </w:rPr>
        <w:t>3</w:t>
      </w:r>
      <w:r w:rsidR="00420D45" w:rsidRPr="00442F25">
        <w:rPr>
          <w:bCs/>
          <w:sz w:val="20"/>
          <w:szCs w:val="20"/>
        </w:rPr>
        <w:t xml:space="preserve">Žadatel může připojit k žádosti např. seznam rostlin </w:t>
      </w:r>
      <w:r w:rsidR="002D1C2F" w:rsidRPr="00442F25">
        <w:rPr>
          <w:bCs/>
          <w:sz w:val="20"/>
          <w:szCs w:val="20"/>
        </w:rPr>
        <w:t xml:space="preserve">uvedený </w:t>
      </w:r>
      <w:r w:rsidR="00420D45" w:rsidRPr="00442F25">
        <w:rPr>
          <w:bCs/>
          <w:sz w:val="20"/>
          <w:szCs w:val="20"/>
        </w:rPr>
        <w:t xml:space="preserve">na obchodní dokumentaci, pokud tento seznam odpovídá obchodní jednotce, která má být rozdělena </w:t>
      </w:r>
      <w:r w:rsidR="002D1C2F" w:rsidRPr="00442F25">
        <w:rPr>
          <w:bCs/>
          <w:sz w:val="20"/>
          <w:szCs w:val="20"/>
        </w:rPr>
        <w:t xml:space="preserve">na nové obchodní jednotky, k </w:t>
      </w:r>
      <w:r w:rsidR="00420D45" w:rsidRPr="00442F25">
        <w:rPr>
          <w:bCs/>
          <w:sz w:val="20"/>
          <w:szCs w:val="20"/>
        </w:rPr>
        <w:t>n</w:t>
      </w:r>
      <w:r w:rsidR="002D1C2F" w:rsidRPr="00442F25">
        <w:rPr>
          <w:bCs/>
          <w:sz w:val="20"/>
          <w:szCs w:val="20"/>
        </w:rPr>
        <w:t>imž</w:t>
      </w:r>
      <w:r w:rsidR="00420D45" w:rsidRPr="00442F25">
        <w:rPr>
          <w:bCs/>
          <w:sz w:val="20"/>
          <w:szCs w:val="20"/>
        </w:rPr>
        <w:t xml:space="preserve"> </w:t>
      </w:r>
      <w:r w:rsidR="002D1C2F" w:rsidRPr="00442F25">
        <w:rPr>
          <w:bCs/>
          <w:sz w:val="20"/>
          <w:szCs w:val="20"/>
        </w:rPr>
        <w:t xml:space="preserve">má </w:t>
      </w:r>
      <w:r w:rsidR="00420D45" w:rsidRPr="00442F25">
        <w:rPr>
          <w:bCs/>
          <w:sz w:val="20"/>
          <w:szCs w:val="20"/>
        </w:rPr>
        <w:t xml:space="preserve">ÚKZÚZ </w:t>
      </w:r>
      <w:r w:rsidR="002D1C2F" w:rsidRPr="00442F25">
        <w:rPr>
          <w:bCs/>
          <w:sz w:val="20"/>
          <w:szCs w:val="20"/>
        </w:rPr>
        <w:t>vydat rostlinolékařské pasy</w:t>
      </w:r>
      <w:r w:rsidR="00420D45" w:rsidRPr="00442F25">
        <w:rPr>
          <w:bCs/>
          <w:sz w:val="20"/>
          <w:szCs w:val="20"/>
        </w:rPr>
        <w:t xml:space="preserve">.    </w:t>
      </w:r>
    </w:p>
    <w:p w14:paraId="28BCD119" w14:textId="77777777" w:rsidR="00420D45" w:rsidRPr="008126B6" w:rsidRDefault="00420D45" w:rsidP="002D1C2F">
      <w:pPr>
        <w:jc w:val="both"/>
        <w:rPr>
          <w:bCs/>
          <w:sz w:val="20"/>
          <w:szCs w:val="20"/>
        </w:rPr>
      </w:pPr>
    </w:p>
    <w:p w14:paraId="41321A93" w14:textId="5C970792" w:rsidR="00E45D2C" w:rsidRDefault="002E654E" w:rsidP="002D1C2F">
      <w:pPr>
        <w:jc w:val="both"/>
        <w:rPr>
          <w:rFonts w:cs="Times New Roman"/>
          <w:sz w:val="20"/>
          <w:szCs w:val="20"/>
        </w:rPr>
      </w:pPr>
      <w:r w:rsidRPr="00BC539E">
        <w:rPr>
          <w:rFonts w:cs="Times New Roman"/>
          <w:sz w:val="20"/>
          <w:szCs w:val="20"/>
          <w:vertAlign w:val="superscript"/>
        </w:rPr>
        <w:t>4</w:t>
      </w:r>
      <w:r w:rsidR="005464CB">
        <w:rPr>
          <w:rFonts w:cs="Times New Roman"/>
          <w:sz w:val="20"/>
          <w:szCs w:val="20"/>
        </w:rPr>
        <w:t>Žadatel dopl</w:t>
      </w:r>
      <w:bookmarkStart w:id="2" w:name="_GoBack"/>
      <w:bookmarkEnd w:id="2"/>
      <w:r w:rsidR="005464CB">
        <w:rPr>
          <w:rFonts w:cs="Times New Roman"/>
          <w:sz w:val="20"/>
          <w:szCs w:val="20"/>
        </w:rPr>
        <w:t>ní p</w:t>
      </w:r>
      <w:r w:rsidR="00E45D2C" w:rsidRPr="00E45D2C">
        <w:rPr>
          <w:rFonts w:cs="Times New Roman"/>
          <w:sz w:val="20"/>
          <w:szCs w:val="20"/>
        </w:rPr>
        <w:t>ořadové číslo nové obchodní jednotky</w:t>
      </w:r>
      <w:r w:rsidR="00E91B63">
        <w:rPr>
          <w:rFonts w:cs="Times New Roman"/>
          <w:sz w:val="20"/>
          <w:szCs w:val="20"/>
        </w:rPr>
        <w:t xml:space="preserve"> </w:t>
      </w:r>
      <w:r w:rsidR="00EF1FB2">
        <w:rPr>
          <w:rFonts w:cs="Times New Roman"/>
          <w:sz w:val="20"/>
          <w:szCs w:val="20"/>
        </w:rPr>
        <w:t>pouze pokud se nová obchodní jednotka</w:t>
      </w:r>
      <w:r w:rsidR="005464CB" w:rsidRPr="005464CB">
        <w:rPr>
          <w:rFonts w:cs="Times New Roman"/>
          <w:sz w:val="20"/>
          <w:szCs w:val="20"/>
        </w:rPr>
        <w:t xml:space="preserve"> </w:t>
      </w:r>
      <w:r w:rsidR="005464CB">
        <w:rPr>
          <w:rFonts w:cs="Times New Roman"/>
          <w:sz w:val="20"/>
          <w:szCs w:val="20"/>
        </w:rPr>
        <w:t>bude</w:t>
      </w:r>
      <w:r w:rsidR="00EF1FB2">
        <w:rPr>
          <w:rFonts w:cs="Times New Roman"/>
          <w:sz w:val="20"/>
          <w:szCs w:val="20"/>
        </w:rPr>
        <w:t xml:space="preserve"> skládat z více </w:t>
      </w:r>
      <w:r w:rsidR="00230217">
        <w:rPr>
          <w:rFonts w:cs="Times New Roman"/>
          <w:sz w:val="20"/>
          <w:szCs w:val="20"/>
        </w:rPr>
        <w:t xml:space="preserve">než </w:t>
      </w:r>
      <w:r w:rsidR="005202C8">
        <w:rPr>
          <w:rFonts w:cs="Times New Roman"/>
          <w:sz w:val="20"/>
          <w:szCs w:val="20"/>
        </w:rPr>
        <w:t>jednoho druhu nebo rodu rostliny</w:t>
      </w:r>
      <w:r w:rsidR="00764F8E">
        <w:rPr>
          <w:rFonts w:cs="Times New Roman"/>
          <w:sz w:val="20"/>
          <w:szCs w:val="20"/>
        </w:rPr>
        <w:t>,</w:t>
      </w:r>
      <w:r w:rsidR="005202C8">
        <w:rPr>
          <w:rFonts w:cs="Times New Roman"/>
          <w:sz w:val="20"/>
          <w:szCs w:val="20"/>
        </w:rPr>
        <w:t xml:space="preserve"> </w:t>
      </w:r>
      <w:r w:rsidR="005202C8" w:rsidRPr="005202C8">
        <w:rPr>
          <w:rFonts w:cs="Times New Roman"/>
          <w:sz w:val="20"/>
          <w:szCs w:val="20"/>
        </w:rPr>
        <w:t>rostlinného produktu</w:t>
      </w:r>
      <w:r w:rsidR="008D1ED1">
        <w:rPr>
          <w:rFonts w:cs="Times New Roman"/>
          <w:sz w:val="20"/>
          <w:szCs w:val="20"/>
        </w:rPr>
        <w:t xml:space="preserve"> nebo</w:t>
      </w:r>
      <w:r w:rsidR="005202C8" w:rsidRPr="005202C8">
        <w:rPr>
          <w:rFonts w:cs="Times New Roman"/>
          <w:sz w:val="20"/>
          <w:szCs w:val="20"/>
        </w:rPr>
        <w:t xml:space="preserve"> jiného předmětu</w:t>
      </w:r>
      <w:r w:rsidR="008D1ED1">
        <w:rPr>
          <w:rFonts w:cs="Times New Roman"/>
          <w:sz w:val="20"/>
          <w:szCs w:val="20"/>
        </w:rPr>
        <w:t>.</w:t>
      </w:r>
      <w:r w:rsidR="005464CB">
        <w:rPr>
          <w:rFonts w:cs="Times New Roman"/>
          <w:sz w:val="20"/>
          <w:szCs w:val="20"/>
        </w:rPr>
        <w:t xml:space="preserve"> </w:t>
      </w:r>
    </w:p>
    <w:p w14:paraId="36D00D49" w14:textId="77777777" w:rsidR="00E45D2C" w:rsidRDefault="00E45D2C" w:rsidP="002D1C2F">
      <w:pPr>
        <w:jc w:val="both"/>
        <w:rPr>
          <w:rFonts w:cs="Times New Roman"/>
          <w:sz w:val="20"/>
          <w:szCs w:val="20"/>
        </w:rPr>
      </w:pPr>
    </w:p>
    <w:p w14:paraId="6A198CAF" w14:textId="24C4165B" w:rsidR="009F76A7" w:rsidRPr="00D97DA9" w:rsidRDefault="00E45D2C" w:rsidP="002D1C2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5</w:t>
      </w:r>
      <w:r w:rsidR="005202C8">
        <w:rPr>
          <w:rFonts w:cs="Times New Roman"/>
          <w:sz w:val="20"/>
          <w:szCs w:val="20"/>
        </w:rPr>
        <w:t>Ev</w:t>
      </w:r>
      <w:r w:rsidR="00F875B8">
        <w:rPr>
          <w:rFonts w:cs="Times New Roman"/>
          <w:sz w:val="20"/>
          <w:szCs w:val="20"/>
        </w:rPr>
        <w:t>idenční číslo doplní</w:t>
      </w:r>
      <w:r w:rsidR="00F875B8" w:rsidRPr="00BC539E">
        <w:rPr>
          <w:rFonts w:cs="Times New Roman"/>
          <w:sz w:val="20"/>
          <w:szCs w:val="20"/>
        </w:rPr>
        <w:t xml:space="preserve"> ÚKZÚZ.</w:t>
      </w:r>
    </w:p>
    <w:sectPr w:rsidR="009F76A7" w:rsidRPr="00D97DA9" w:rsidSect="00670C0D">
      <w:footerReference w:type="default" r:id="rId12"/>
      <w:head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F4C87" w14:textId="77777777" w:rsidR="001F2890" w:rsidRDefault="001F2890" w:rsidP="00362EC0">
      <w:r>
        <w:separator/>
      </w:r>
    </w:p>
  </w:endnote>
  <w:endnote w:type="continuationSeparator" w:id="0">
    <w:p w14:paraId="6D4130DF" w14:textId="77777777" w:rsidR="001F2890" w:rsidRDefault="001F2890" w:rsidP="00362EC0">
      <w:r>
        <w:continuationSeparator/>
      </w:r>
    </w:p>
  </w:endnote>
  <w:endnote w:type="continuationNotice" w:id="1">
    <w:p w14:paraId="14019668" w14:textId="77777777" w:rsidR="001F2890" w:rsidRDefault="001F28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6AECC" w14:textId="5E4872D0" w:rsidR="00B80747" w:rsidRPr="00B93B9B" w:rsidRDefault="00B80747" w:rsidP="00B80747">
    <w:pPr>
      <w:pStyle w:val="Zpat"/>
      <w:rPr>
        <w:b/>
        <w:sz w:val="20"/>
        <w:szCs w:val="20"/>
      </w:rPr>
    </w:pPr>
  </w:p>
  <w:p w14:paraId="6E044C07" w14:textId="77777777" w:rsidR="00B80747" w:rsidRDefault="00B807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AD99F" w14:textId="77777777" w:rsidR="001F2890" w:rsidRDefault="001F2890" w:rsidP="00362EC0">
      <w:r>
        <w:separator/>
      </w:r>
    </w:p>
  </w:footnote>
  <w:footnote w:type="continuationSeparator" w:id="0">
    <w:p w14:paraId="54775690" w14:textId="77777777" w:rsidR="001F2890" w:rsidRDefault="001F2890" w:rsidP="00362EC0">
      <w:r>
        <w:continuationSeparator/>
      </w:r>
    </w:p>
  </w:footnote>
  <w:footnote w:type="continuationNotice" w:id="1">
    <w:p w14:paraId="2BCB06CE" w14:textId="77777777" w:rsidR="001F2890" w:rsidRDefault="001F28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AD5DE" w14:textId="77777777" w:rsidR="00024CA8" w:rsidRDefault="00024CA8" w:rsidP="00024CA8">
    <w:pPr>
      <w:jc w:val="center"/>
      <w:rPr>
        <w:rFonts w:eastAsia="Times New Roman" w:cs="Times New Roman"/>
        <w:b/>
        <w:bCs/>
        <w:szCs w:val="24"/>
        <w:lang w:eastAsia="cs-CZ"/>
      </w:rPr>
    </w:pPr>
    <w:r>
      <w:rPr>
        <w:rFonts w:eastAsia="Times New Roman" w:cs="Times New Roman"/>
        <w:b/>
        <w:bCs/>
        <w:szCs w:val="24"/>
        <w:lang w:eastAsia="cs-CZ"/>
      </w:rPr>
      <w:t>Ústřední kontrolní a zkušební ústav zemědělský</w:t>
    </w:r>
  </w:p>
  <w:p w14:paraId="05DB4C9D" w14:textId="77777777" w:rsidR="00024CA8" w:rsidRDefault="00024CA8" w:rsidP="00024CA8">
    <w:pPr>
      <w:pBdr>
        <w:bottom w:val="single" w:sz="4" w:space="1" w:color="auto"/>
      </w:pBdr>
      <w:jc w:val="center"/>
      <w:rPr>
        <w:rFonts w:eastAsia="Times New Roman" w:cs="Times New Roman"/>
        <w:b/>
        <w:bCs/>
        <w:szCs w:val="24"/>
        <w:lang w:eastAsia="cs-CZ"/>
      </w:rPr>
    </w:pPr>
    <w:r>
      <w:rPr>
        <w:rFonts w:eastAsia="Times New Roman" w:cs="Times New Roman"/>
        <w:b/>
        <w:bCs/>
        <w:szCs w:val="24"/>
        <w:lang w:eastAsia="cs-CZ"/>
      </w:rPr>
      <w:t>Hroznová 2, 656 06 Brno</w:t>
    </w:r>
  </w:p>
  <w:p w14:paraId="4916E7E5" w14:textId="77777777" w:rsidR="00024CA8" w:rsidRDefault="00024CA8" w:rsidP="00024CA8">
    <w:pPr>
      <w:pStyle w:val="Zhlav"/>
    </w:pPr>
  </w:p>
  <w:p w14:paraId="63C9D241" w14:textId="77777777" w:rsidR="00024CA8" w:rsidRDefault="00024C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709ED"/>
    <w:multiLevelType w:val="hybridMultilevel"/>
    <w:tmpl w:val="0FF22538"/>
    <w:lvl w:ilvl="0" w:tplc="0A4659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6435"/>
    <w:multiLevelType w:val="hybridMultilevel"/>
    <w:tmpl w:val="BA945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2B"/>
    <w:rsid w:val="00011204"/>
    <w:rsid w:val="00023442"/>
    <w:rsid w:val="00024CA8"/>
    <w:rsid w:val="0005231D"/>
    <w:rsid w:val="000877ED"/>
    <w:rsid w:val="000A713F"/>
    <w:rsid w:val="000C5875"/>
    <w:rsid w:val="000D15E1"/>
    <w:rsid w:val="000D2D12"/>
    <w:rsid w:val="001378AC"/>
    <w:rsid w:val="0015197A"/>
    <w:rsid w:val="001A71ED"/>
    <w:rsid w:val="001A7895"/>
    <w:rsid w:val="001D63A1"/>
    <w:rsid w:val="001F2890"/>
    <w:rsid w:val="001F2E3D"/>
    <w:rsid w:val="00216D8C"/>
    <w:rsid w:val="00230217"/>
    <w:rsid w:val="0027208E"/>
    <w:rsid w:val="00276484"/>
    <w:rsid w:val="00283223"/>
    <w:rsid w:val="002B31D5"/>
    <w:rsid w:val="002D04A2"/>
    <w:rsid w:val="002D1C2F"/>
    <w:rsid w:val="002D48E2"/>
    <w:rsid w:val="002E654E"/>
    <w:rsid w:val="003309EA"/>
    <w:rsid w:val="0036191F"/>
    <w:rsid w:val="00362AB1"/>
    <w:rsid w:val="00362EC0"/>
    <w:rsid w:val="003A73F3"/>
    <w:rsid w:val="003C3A6E"/>
    <w:rsid w:val="003D43C6"/>
    <w:rsid w:val="00420D45"/>
    <w:rsid w:val="004223EA"/>
    <w:rsid w:val="00425C94"/>
    <w:rsid w:val="00442F25"/>
    <w:rsid w:val="004466FE"/>
    <w:rsid w:val="00477EF3"/>
    <w:rsid w:val="004A482F"/>
    <w:rsid w:val="004D2ACD"/>
    <w:rsid w:val="005202C8"/>
    <w:rsid w:val="005464CB"/>
    <w:rsid w:val="00555057"/>
    <w:rsid w:val="00563A42"/>
    <w:rsid w:val="005B4980"/>
    <w:rsid w:val="005E6046"/>
    <w:rsid w:val="005E6359"/>
    <w:rsid w:val="00601CB8"/>
    <w:rsid w:val="00624683"/>
    <w:rsid w:val="00670C0D"/>
    <w:rsid w:val="006F0F37"/>
    <w:rsid w:val="0070032D"/>
    <w:rsid w:val="00720EA0"/>
    <w:rsid w:val="007618F0"/>
    <w:rsid w:val="00764F8E"/>
    <w:rsid w:val="00776218"/>
    <w:rsid w:val="007A6BAC"/>
    <w:rsid w:val="007E65D0"/>
    <w:rsid w:val="007E76F7"/>
    <w:rsid w:val="008126B6"/>
    <w:rsid w:val="008268CB"/>
    <w:rsid w:val="0083783E"/>
    <w:rsid w:val="00873E25"/>
    <w:rsid w:val="008B4648"/>
    <w:rsid w:val="008D1ED1"/>
    <w:rsid w:val="008F15D7"/>
    <w:rsid w:val="00927809"/>
    <w:rsid w:val="0095222F"/>
    <w:rsid w:val="00956785"/>
    <w:rsid w:val="00961E1C"/>
    <w:rsid w:val="0096546D"/>
    <w:rsid w:val="00972C51"/>
    <w:rsid w:val="009C17C3"/>
    <w:rsid w:val="009D297F"/>
    <w:rsid w:val="009F76A7"/>
    <w:rsid w:val="00A14242"/>
    <w:rsid w:val="00A8541C"/>
    <w:rsid w:val="00AA739D"/>
    <w:rsid w:val="00AC2AC3"/>
    <w:rsid w:val="00AD062B"/>
    <w:rsid w:val="00AD39A7"/>
    <w:rsid w:val="00AF2635"/>
    <w:rsid w:val="00B14BDE"/>
    <w:rsid w:val="00B16F67"/>
    <w:rsid w:val="00B80747"/>
    <w:rsid w:val="00B8543E"/>
    <w:rsid w:val="00B93B9B"/>
    <w:rsid w:val="00B95CC7"/>
    <w:rsid w:val="00BA7B8B"/>
    <w:rsid w:val="00BB6F67"/>
    <w:rsid w:val="00C34010"/>
    <w:rsid w:val="00C4061C"/>
    <w:rsid w:val="00C501E2"/>
    <w:rsid w:val="00C569D3"/>
    <w:rsid w:val="00C66546"/>
    <w:rsid w:val="00C92021"/>
    <w:rsid w:val="00C943CC"/>
    <w:rsid w:val="00CC3701"/>
    <w:rsid w:val="00D15237"/>
    <w:rsid w:val="00D205FC"/>
    <w:rsid w:val="00D40AC8"/>
    <w:rsid w:val="00D45D40"/>
    <w:rsid w:val="00D47F33"/>
    <w:rsid w:val="00D75E5E"/>
    <w:rsid w:val="00D97DA9"/>
    <w:rsid w:val="00DC66AC"/>
    <w:rsid w:val="00DD0C08"/>
    <w:rsid w:val="00E02CC7"/>
    <w:rsid w:val="00E03491"/>
    <w:rsid w:val="00E45D2C"/>
    <w:rsid w:val="00E6442B"/>
    <w:rsid w:val="00E84E5D"/>
    <w:rsid w:val="00E91B63"/>
    <w:rsid w:val="00EA05EE"/>
    <w:rsid w:val="00EC71F9"/>
    <w:rsid w:val="00EE29B5"/>
    <w:rsid w:val="00EF1FB2"/>
    <w:rsid w:val="00F109B6"/>
    <w:rsid w:val="00F363A0"/>
    <w:rsid w:val="00F54025"/>
    <w:rsid w:val="00F615B4"/>
    <w:rsid w:val="00F67410"/>
    <w:rsid w:val="00F875B8"/>
    <w:rsid w:val="00F92B80"/>
    <w:rsid w:val="00FD0EE0"/>
    <w:rsid w:val="00FE587B"/>
    <w:rsid w:val="445AF662"/>
    <w:rsid w:val="556B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B85CF"/>
  <w15:docId w15:val="{214E4945-BAFE-4BBE-BDCE-030D90CE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191F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~"/>
    <w:basedOn w:val="Normln"/>
    <w:rsid w:val="00AD062B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jc w:val="both"/>
      <w:textAlignment w:val="baseline"/>
    </w:pPr>
    <w:rPr>
      <w:rFonts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3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3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234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3442"/>
  </w:style>
  <w:style w:type="paragraph" w:styleId="Zpat">
    <w:name w:val="footer"/>
    <w:basedOn w:val="Normln"/>
    <w:link w:val="ZpatChar"/>
    <w:uiPriority w:val="99"/>
    <w:unhideWhenUsed/>
    <w:rsid w:val="000234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3442"/>
  </w:style>
  <w:style w:type="character" w:styleId="Hypertextovodkaz">
    <w:name w:val="Hyperlink"/>
    <w:basedOn w:val="Standardnpsmoodstavce"/>
    <w:uiPriority w:val="99"/>
    <w:unhideWhenUsed/>
    <w:rsid w:val="00024CA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71F9"/>
    <w:pPr>
      <w:ind w:left="720"/>
      <w:contextualSpacing/>
    </w:pPr>
  </w:style>
  <w:style w:type="table" w:styleId="Mkatabulky">
    <w:name w:val="Table Grid"/>
    <w:basedOn w:val="Normlntabulka"/>
    <w:uiPriority w:val="59"/>
    <w:rsid w:val="000112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1A789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A789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18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18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18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18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18F0"/>
    <w:rPr>
      <w:b/>
      <w:bCs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D0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tranet.ukzuz.cz/public/web/ukzuz/kontakty/organizace/103611908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6D441E0EDEE4099CF7A4F15BBB0FF" ma:contentTypeVersion="11" ma:contentTypeDescription="Create a new document." ma:contentTypeScope="" ma:versionID="b53dea4b5778f7c7c5909186b2332c2c">
  <xsd:schema xmlns:xsd="http://www.w3.org/2001/XMLSchema" xmlns:xs="http://www.w3.org/2001/XMLSchema" xmlns:p="http://schemas.microsoft.com/office/2006/metadata/properties" xmlns:ns3="a21416cf-8887-48fd-a457-380ea2619c8b" xmlns:ns4="73ed59e8-b5ca-45ec-8dba-37872847b4a0" targetNamespace="http://schemas.microsoft.com/office/2006/metadata/properties" ma:root="true" ma:fieldsID="df8a87dc023997b8aacaa92dc1aca293" ns3:_="" ns4:_="">
    <xsd:import namespace="a21416cf-8887-48fd-a457-380ea2619c8b"/>
    <xsd:import namespace="73ed59e8-b5ca-45ec-8dba-37872847b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416cf-8887-48fd-a457-380ea2619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d59e8-b5ca-45ec-8dba-37872847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7868-4696-411D-A74B-9833AA8C7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42BF8-835A-4E48-804A-455C1985E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416cf-8887-48fd-a457-380ea2619c8b"/>
    <ds:schemaRef ds:uri="73ed59e8-b5ca-45ec-8dba-37872847b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87D1F9-7EF1-4450-B966-CCAC0AB68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E2A2B2-A442-435C-88DA-DA830657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573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03048</dc:creator>
  <cp:keywords/>
  <cp:lastModifiedBy>Bustová Jiřina</cp:lastModifiedBy>
  <cp:revision>4</cp:revision>
  <dcterms:created xsi:type="dcterms:W3CDTF">2020-04-03T09:04:00Z</dcterms:created>
  <dcterms:modified xsi:type="dcterms:W3CDTF">2020-04-03T09:18:00Z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01103@ukzuz.cz</vt:lpwstr>
  </property>
  <property fmtid="{D5CDD505-2E9C-101B-9397-08002B2CF9AE}" pid="5" name="MSIP_Label_ddfdcfce-ddd9-46fd-a41e-890a4587f248_SetDate">
    <vt:lpwstr>2019-08-15T14:20:57.8429328Z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06bb95fd-323f-4d8b-b8f3-e9525087ab62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0x01010032E6D441E0EDEE4099CF7A4F15BBB0FF</vt:lpwstr>
  </property>
</Properties>
</file>