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1021"/>
        <w:gridCol w:w="955"/>
        <w:gridCol w:w="851"/>
        <w:gridCol w:w="992"/>
        <w:gridCol w:w="992"/>
        <w:gridCol w:w="993"/>
        <w:gridCol w:w="1343"/>
        <w:gridCol w:w="30"/>
      </w:tblGrid>
      <w:tr w:rsidR="004617F9" w:rsidTr="00B074F4">
        <w:trPr>
          <w:trHeight w:val="45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617F9" w:rsidRDefault="00E06D8E" w:rsidP="00D73A4A">
            <w:pPr>
              <w:pStyle w:val="Normln0"/>
              <w:shd w:val="clear" w:color="auto" w:fill="FFFFFF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407CFC">
              <w:rPr>
                <w:b/>
                <w:sz w:val="28"/>
              </w:rPr>
              <w:t xml:space="preserve"> </w:t>
            </w:r>
            <w:r w:rsidR="004617F9">
              <w:rPr>
                <w:b/>
                <w:sz w:val="28"/>
              </w:rPr>
              <w:t xml:space="preserve">Komoditní karta – </w:t>
            </w:r>
            <w:r w:rsidR="004617F9">
              <w:rPr>
                <w:b/>
              </w:rPr>
              <w:t xml:space="preserve">dostupná data ke dni </w:t>
            </w:r>
            <w:r w:rsidR="00CC5EA3">
              <w:rPr>
                <w:b/>
              </w:rPr>
              <w:t>10. ledna</w:t>
            </w:r>
            <w:r w:rsidR="004617F9">
              <w:rPr>
                <w:b/>
              </w:rPr>
              <w:t xml:space="preserve"> </w:t>
            </w:r>
            <w:r w:rsidR="004617F9" w:rsidRPr="00FC3506">
              <w:rPr>
                <w:b/>
              </w:rPr>
              <w:t>201</w:t>
            </w:r>
            <w:r w:rsidR="00D73A4A">
              <w:rPr>
                <w:b/>
              </w:rPr>
              <w:t>8</w:t>
            </w:r>
            <w:bookmarkStart w:id="0" w:name="_GoBack"/>
            <w:bookmarkEnd w:id="0"/>
            <w:r w:rsidR="00693906">
              <w:rPr>
                <w:b/>
                <w:sz w:val="28"/>
              </w:rPr>
              <w:t xml:space="preserve">     </w:t>
            </w:r>
            <w:r w:rsidR="004617F9">
              <w:rPr>
                <w:b/>
                <w:sz w:val="28"/>
              </w:rPr>
              <w:t xml:space="preserve">  MLÉKO a mlékárenské výrobky</w:t>
            </w:r>
          </w:p>
        </w:tc>
      </w:tr>
      <w:tr w:rsidR="004617F9" w:rsidTr="00BB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0446" w:type="dxa"/>
            <w:gridSpan w:val="9"/>
            <w:shd w:val="clear" w:color="auto" w:fill="C2D69B"/>
          </w:tcPr>
          <w:p w:rsidR="004617F9" w:rsidRDefault="004617F9" w:rsidP="00D65B00">
            <w:pPr>
              <w:pStyle w:val="Nadpis1"/>
              <w:jc w:val="center"/>
              <w:rPr>
                <w:b/>
              </w:rPr>
            </w:pPr>
            <w:r>
              <w:rPr>
                <w:b/>
              </w:rPr>
              <w:t>Vývoj v zemědělství, bilance mléka</w:t>
            </w:r>
          </w:p>
        </w:tc>
      </w:tr>
      <w:tr w:rsidR="003A4491" w:rsidRPr="009A018E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</w:tcPr>
          <w:p w:rsidR="003A4491" w:rsidRPr="009A018E" w:rsidRDefault="003A4491" w:rsidP="00545BBD">
            <w:r w:rsidRPr="009A018E">
              <w:t>Ukazatel/rok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3A4491" w:rsidRPr="00007195" w:rsidRDefault="003A4491" w:rsidP="00545BBD">
            <w:pPr>
              <w:jc w:val="center"/>
              <w:rPr>
                <w:sz w:val="20"/>
              </w:rPr>
            </w:pPr>
            <w:r w:rsidRPr="00007195">
              <w:rPr>
                <w:sz w:val="20"/>
              </w:rPr>
              <w:t>2003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</w:tcPr>
          <w:p w:rsidR="003A4491" w:rsidRPr="005C5BA7" w:rsidRDefault="003A4491" w:rsidP="007F72A4">
            <w:pPr>
              <w:jc w:val="center"/>
              <w:rPr>
                <w:sz w:val="20"/>
                <w:vertAlign w:val="superscript"/>
              </w:rPr>
            </w:pPr>
            <w:r w:rsidRPr="005C5BA7">
              <w:rPr>
                <w:sz w:val="20"/>
              </w:rPr>
              <w:t>2012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3A4491" w:rsidRPr="00583239" w:rsidRDefault="003A4491" w:rsidP="007F72A4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A4491" w:rsidRPr="00583239" w:rsidRDefault="003A4491" w:rsidP="007F72A4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A4491" w:rsidRPr="00583239" w:rsidRDefault="003A4491" w:rsidP="007F72A4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A4491" w:rsidRPr="00583239" w:rsidRDefault="003A4491" w:rsidP="007F72A4">
            <w:pPr>
              <w:jc w:val="center"/>
              <w:rPr>
                <w:sz w:val="20"/>
                <w:vertAlign w:val="superscript"/>
              </w:rPr>
            </w:pPr>
            <w:r w:rsidRPr="00583239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3A4491" w:rsidRPr="003A4491" w:rsidRDefault="003A4491" w:rsidP="00CB463C">
            <w:pPr>
              <w:jc w:val="center"/>
              <w:rPr>
                <w:sz w:val="20"/>
                <w:vertAlign w:val="superscript"/>
              </w:rPr>
            </w:pPr>
            <w:r w:rsidRPr="003A4491">
              <w:rPr>
                <w:sz w:val="20"/>
              </w:rPr>
              <w:t>2017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tcBorders>
              <w:top w:val="nil"/>
            </w:tcBorders>
            <w:shd w:val="clear" w:color="auto" w:fill="D6E3BC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stav dojnic v tis. ks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6E3BC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459,6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D6E3BC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368,7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372,7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370,7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370,2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FDE9D9"/>
          </w:tcPr>
          <w:p w:rsidR="003A4491" w:rsidRPr="003A4491" w:rsidRDefault="003A4491" w:rsidP="00BA75D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365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Prům. roční dojivost v    l/ks</w:t>
            </w:r>
          </w:p>
        </w:tc>
        <w:tc>
          <w:tcPr>
            <w:tcW w:w="1021" w:type="dxa"/>
            <w:shd w:val="clear" w:color="auto" w:fill="D6E3BC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5 756,2</w:t>
            </w:r>
          </w:p>
        </w:tc>
        <w:tc>
          <w:tcPr>
            <w:tcW w:w="955" w:type="dxa"/>
            <w:shd w:val="clear" w:color="auto" w:fill="D6E3BC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7 432,6</w:t>
            </w:r>
          </w:p>
        </w:tc>
        <w:tc>
          <w:tcPr>
            <w:tcW w:w="851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7 443,4</w:t>
            </w:r>
          </w:p>
        </w:tc>
        <w:tc>
          <w:tcPr>
            <w:tcW w:w="992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7 704,8</w:t>
            </w:r>
          </w:p>
        </w:tc>
        <w:tc>
          <w:tcPr>
            <w:tcW w:w="992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8 001,3</w:t>
            </w:r>
          </w:p>
        </w:tc>
        <w:tc>
          <w:tcPr>
            <w:tcW w:w="993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8 061,3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43070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8 096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Výroba mléka v mil. l</w:t>
            </w:r>
          </w:p>
        </w:tc>
        <w:tc>
          <w:tcPr>
            <w:tcW w:w="1021" w:type="dxa"/>
            <w:shd w:val="clear" w:color="auto" w:fill="D6E3BC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2 645,7</w:t>
            </w:r>
          </w:p>
        </w:tc>
        <w:tc>
          <w:tcPr>
            <w:tcW w:w="955" w:type="dxa"/>
            <w:shd w:val="clear" w:color="auto" w:fill="D6E3BC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2 740,7</w:t>
            </w:r>
          </w:p>
        </w:tc>
        <w:tc>
          <w:tcPr>
            <w:tcW w:w="851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2 774,5</w:t>
            </w:r>
          </w:p>
        </w:tc>
        <w:tc>
          <w:tcPr>
            <w:tcW w:w="992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2 856,3</w:t>
            </w:r>
          </w:p>
        </w:tc>
        <w:tc>
          <w:tcPr>
            <w:tcW w:w="992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2 946,3</w:t>
            </w:r>
          </w:p>
        </w:tc>
        <w:tc>
          <w:tcPr>
            <w:tcW w:w="993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2 984,2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60056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2 955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Tržní produkce. v mil. l</w:t>
            </w:r>
          </w:p>
        </w:tc>
        <w:tc>
          <w:tcPr>
            <w:tcW w:w="1021" w:type="dxa"/>
            <w:shd w:val="clear" w:color="auto" w:fill="D6E3BC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2 530,9</w:t>
            </w:r>
          </w:p>
        </w:tc>
        <w:tc>
          <w:tcPr>
            <w:tcW w:w="955" w:type="dxa"/>
            <w:shd w:val="clear" w:color="auto" w:fill="D6E3BC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2 628,6</w:t>
            </w:r>
          </w:p>
        </w:tc>
        <w:tc>
          <w:tcPr>
            <w:tcW w:w="851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2 665,5</w:t>
            </w:r>
          </w:p>
        </w:tc>
        <w:tc>
          <w:tcPr>
            <w:tcW w:w="992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2 753,2</w:t>
            </w:r>
          </w:p>
        </w:tc>
        <w:tc>
          <w:tcPr>
            <w:tcW w:w="992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2 843,6</w:t>
            </w:r>
          </w:p>
        </w:tc>
        <w:tc>
          <w:tcPr>
            <w:tcW w:w="993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2 885,2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60056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2 866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D6E3BC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Tržnost v %</w:t>
            </w:r>
          </w:p>
        </w:tc>
        <w:tc>
          <w:tcPr>
            <w:tcW w:w="1021" w:type="dxa"/>
            <w:shd w:val="clear" w:color="auto" w:fill="D6E3BC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95,7</w:t>
            </w:r>
          </w:p>
        </w:tc>
        <w:tc>
          <w:tcPr>
            <w:tcW w:w="955" w:type="dxa"/>
            <w:shd w:val="clear" w:color="auto" w:fill="D6E3BC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95,9</w:t>
            </w:r>
          </w:p>
        </w:tc>
        <w:tc>
          <w:tcPr>
            <w:tcW w:w="851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96,1</w:t>
            </w:r>
          </w:p>
        </w:tc>
        <w:tc>
          <w:tcPr>
            <w:tcW w:w="992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96,4</w:t>
            </w:r>
          </w:p>
        </w:tc>
        <w:tc>
          <w:tcPr>
            <w:tcW w:w="992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993" w:type="dxa"/>
            <w:shd w:val="clear" w:color="auto" w:fill="D6E3BC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96,7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8D1E4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97,0</w:t>
            </w:r>
          </w:p>
        </w:tc>
      </w:tr>
      <w:tr w:rsidR="003A4491" w:rsidRPr="007952AF" w:rsidTr="001B69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54"/>
        </w:trPr>
        <w:tc>
          <w:tcPr>
            <w:tcW w:w="3269" w:type="dxa"/>
          </w:tcPr>
          <w:p w:rsidR="003A4491" w:rsidRPr="00043863" w:rsidRDefault="003A4491" w:rsidP="00545BBD">
            <w:pPr>
              <w:rPr>
                <w:b/>
                <w:sz w:val="18"/>
                <w:szCs w:val="18"/>
              </w:rPr>
            </w:pPr>
            <w:r w:rsidRPr="00043863">
              <w:rPr>
                <w:b/>
                <w:sz w:val="18"/>
                <w:szCs w:val="18"/>
              </w:rPr>
              <w:t>Bilance</w:t>
            </w:r>
          </w:p>
        </w:tc>
        <w:tc>
          <w:tcPr>
            <w:tcW w:w="1021" w:type="dxa"/>
          </w:tcPr>
          <w:p w:rsidR="003A4491" w:rsidRPr="00043863" w:rsidRDefault="003A4491" w:rsidP="00545B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3A4491" w:rsidRPr="00043863" w:rsidRDefault="003A4491" w:rsidP="00E5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4491" w:rsidRPr="00043863" w:rsidRDefault="003A4491" w:rsidP="00E5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4491" w:rsidRPr="005C5BA7" w:rsidRDefault="003A4491" w:rsidP="00E57C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4491" w:rsidRPr="00097040" w:rsidRDefault="003A4491" w:rsidP="00E57CB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3A4491" w:rsidRPr="00097040" w:rsidRDefault="003A4491" w:rsidP="00E57CB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:rsidR="003A4491" w:rsidRPr="003A4491" w:rsidRDefault="003A4491" w:rsidP="008D1E4B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Počáteční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132,6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68,7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8D1E4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73,6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Nákup do mlékáren v mil. l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2 530,9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2 381,8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2 319,5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2 350,7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2 434,7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2 458,6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79187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2 440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Dovoz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 mil. l 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281,4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898,5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879,5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935,5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953,3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1 033,3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877FD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Celková nabídka v mil. l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2 944,9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3 349,0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3 260,6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3 349,1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3 488,4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3 582,8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7B4C9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3 513,6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Domácí tržní spotřeba v mil. l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2 080,5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2 201,0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2 156,0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2 179,0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2 238,1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2 266,1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7B4C9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2 275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Vývoz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  mil. l 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772,3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1 086,4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1 041,7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1 069,7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1 159,4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1 208,3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FF458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1 178,6</w:t>
            </w: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Konečné zásoby 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 xml:space="preserve">     92,1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61,6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62,9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100,4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73,6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FF458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</w:t>
            </w:r>
          </w:p>
        </w:tc>
      </w:tr>
      <w:tr w:rsidR="003A4491" w:rsidRPr="007952AF" w:rsidTr="008242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D6E3BC" w:themeFill="accent3" w:themeFillTint="66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Intervenční nákup SOM, másla</w:t>
            </w:r>
            <w:r w:rsidRPr="00043863">
              <w:rPr>
                <w:sz w:val="18"/>
                <w:szCs w:val="18"/>
                <w:vertAlign w:val="superscript"/>
              </w:rPr>
              <w:t>1)</w:t>
            </w:r>
            <w:r w:rsidRPr="0004386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043863">
              <w:rPr>
                <w:sz w:val="18"/>
                <w:szCs w:val="18"/>
              </w:rPr>
              <w:t>mil. l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D6E3BC" w:themeFill="accent3" w:themeFillTint="66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343" w:type="dxa"/>
            <w:shd w:val="clear" w:color="auto" w:fill="D6E3BC" w:themeFill="accent3" w:themeFillTint="66"/>
          </w:tcPr>
          <w:p w:rsidR="003A4491" w:rsidRPr="003A4491" w:rsidRDefault="003A4491" w:rsidP="00877FDB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3A4491" w:rsidRPr="007952AF" w:rsidTr="000C4C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9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dovozu na spotřebě            v %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13,5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40,8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45,6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3A449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44,0</w:t>
            </w:r>
          </w:p>
        </w:tc>
      </w:tr>
      <w:tr w:rsidR="003A4491" w:rsidRPr="007952AF" w:rsidTr="00D65A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shd w:val="clear" w:color="auto" w:fill="EAF1DD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Podíl vývozu na nákupu              v %</w:t>
            </w:r>
          </w:p>
        </w:tc>
        <w:tc>
          <w:tcPr>
            <w:tcW w:w="1021" w:type="dxa"/>
            <w:shd w:val="clear" w:color="auto" w:fill="EAF1DD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 w:rsidRPr="00043863">
              <w:rPr>
                <w:sz w:val="18"/>
                <w:szCs w:val="18"/>
              </w:rPr>
              <w:t>30,5</w:t>
            </w:r>
          </w:p>
        </w:tc>
        <w:tc>
          <w:tcPr>
            <w:tcW w:w="955" w:type="dxa"/>
            <w:shd w:val="clear" w:color="auto" w:fill="EAF1DD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 w:rsidRPr="005C5BA7"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sz w:val="18"/>
                <w:szCs w:val="18"/>
              </w:rPr>
            </w:pPr>
            <w:r w:rsidRPr="00097040">
              <w:rPr>
                <w:sz w:val="18"/>
                <w:szCs w:val="18"/>
              </w:rPr>
              <w:t>44,9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45,5</w:t>
            </w:r>
          </w:p>
        </w:tc>
        <w:tc>
          <w:tcPr>
            <w:tcW w:w="992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47,6</w:t>
            </w:r>
          </w:p>
        </w:tc>
        <w:tc>
          <w:tcPr>
            <w:tcW w:w="993" w:type="dxa"/>
            <w:shd w:val="clear" w:color="auto" w:fill="EAF1DD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49,1</w:t>
            </w:r>
          </w:p>
        </w:tc>
        <w:tc>
          <w:tcPr>
            <w:tcW w:w="1343" w:type="dxa"/>
            <w:shd w:val="clear" w:color="auto" w:fill="FDE9D9"/>
          </w:tcPr>
          <w:p w:rsidR="003A4491" w:rsidRPr="003A4491" w:rsidRDefault="003A4491" w:rsidP="00877FD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48,3</w:t>
            </w:r>
          </w:p>
        </w:tc>
      </w:tr>
      <w:tr w:rsidR="003A4491" w:rsidRPr="007952AF" w:rsidTr="007C6E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26"/>
        </w:trPr>
        <w:tc>
          <w:tcPr>
            <w:tcW w:w="3269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A4491" w:rsidRPr="00043863" w:rsidRDefault="003A4491" w:rsidP="0054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Míra soběstačnosti        v %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A4491" w:rsidRPr="00043863" w:rsidRDefault="003A4491" w:rsidP="00545B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A4491" w:rsidRPr="005C5BA7" w:rsidRDefault="003A4491" w:rsidP="007F72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A4491" w:rsidRPr="008309BB" w:rsidRDefault="003A4491" w:rsidP="007F72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 w:rsidRPr="00097040">
              <w:rPr>
                <w:b/>
                <w:sz w:val="18"/>
                <w:szCs w:val="18"/>
              </w:rPr>
              <w:t>131,1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A4491" w:rsidRPr="00097040" w:rsidRDefault="003A4491" w:rsidP="007F72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131,7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3A4491" w:rsidRPr="003A4491" w:rsidRDefault="003A4491" w:rsidP="00877FD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129,9</w:t>
            </w:r>
          </w:p>
        </w:tc>
      </w:tr>
    </w:tbl>
    <w:p w:rsidR="004617F9" w:rsidRPr="009E7303" w:rsidRDefault="004617F9" w:rsidP="009A01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>Pramen: ČSÚ, celní statistika, rezortní statistika MZe (6-12),  SZIF (tržní produkce), propočty MZe ČR</w:t>
      </w:r>
    </w:p>
    <w:p w:rsidR="004617F9" w:rsidRDefault="004617F9" w:rsidP="00D65A8E">
      <w:pPr>
        <w:rPr>
          <w:i/>
          <w:sz w:val="16"/>
          <w:szCs w:val="16"/>
        </w:rPr>
      </w:pPr>
      <w:r w:rsidRPr="009E7303">
        <w:rPr>
          <w:i/>
          <w:sz w:val="16"/>
          <w:szCs w:val="16"/>
        </w:rPr>
        <w:t xml:space="preserve">Pozn.:    1) přepočet na ekvivalent mlék, 2) </w:t>
      </w:r>
      <w:r>
        <w:rPr>
          <w:i/>
          <w:sz w:val="16"/>
          <w:szCs w:val="16"/>
        </w:rPr>
        <w:t>odhad</w:t>
      </w:r>
      <w:r w:rsidR="00D65A8E">
        <w:rPr>
          <w:i/>
          <w:sz w:val="16"/>
          <w:szCs w:val="16"/>
        </w:rPr>
        <w:t xml:space="preserve"> -</w:t>
      </w:r>
      <w:r w:rsidRPr="009E7303">
        <w:rPr>
          <w:i/>
          <w:sz w:val="16"/>
          <w:szCs w:val="16"/>
        </w:rPr>
        <w:t>údaje o dovozu a vývozu jsou předběžné, rovněž navazující výpočty nabídky a spotřeby. Ve vývozu jsou zahrnuty výrobky a syrové mléko vyvážené mlékárnami z nákupu mléka,</w:t>
      </w:r>
    </w:p>
    <w:p w:rsidR="00877FDB" w:rsidRPr="000338B3" w:rsidRDefault="00877FDB" w:rsidP="00877FDB">
      <w:pPr>
        <w:rPr>
          <w:b/>
        </w:rPr>
      </w:pPr>
      <w:r w:rsidRPr="000338B3">
        <w:rPr>
          <w:b/>
        </w:rPr>
        <w:t>Spotřeba mléka a mléčných výrobků (kg/rok)</w:t>
      </w:r>
    </w:p>
    <w:tbl>
      <w:tblPr>
        <w:tblW w:w="10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822"/>
        <w:gridCol w:w="822"/>
        <w:gridCol w:w="822"/>
        <w:gridCol w:w="822"/>
        <w:gridCol w:w="822"/>
        <w:gridCol w:w="822"/>
        <w:gridCol w:w="652"/>
        <w:gridCol w:w="850"/>
        <w:gridCol w:w="850"/>
      </w:tblGrid>
      <w:tr w:rsidR="008242F4" w:rsidRPr="000338B3" w:rsidTr="008242F4">
        <w:trPr>
          <w:trHeight w:val="264"/>
        </w:trPr>
        <w:tc>
          <w:tcPr>
            <w:tcW w:w="3275" w:type="dxa"/>
            <w:tcBorders>
              <w:top w:val="double" w:sz="4" w:space="0" w:color="auto"/>
              <w:right w:val="double" w:sz="4" w:space="0" w:color="auto"/>
            </w:tcBorders>
          </w:tcPr>
          <w:p w:rsidR="008242F4" w:rsidRPr="000338B3" w:rsidRDefault="008242F4" w:rsidP="00877FDB">
            <w:pPr>
              <w:spacing w:line="160" w:lineRule="exact"/>
              <w:rPr>
                <w:b/>
                <w:sz w:val="16"/>
                <w:szCs w:val="16"/>
              </w:rPr>
            </w:pPr>
            <w:r w:rsidRPr="000338B3">
              <w:rPr>
                <w:b/>
                <w:sz w:val="16"/>
                <w:szCs w:val="16"/>
              </w:rPr>
              <w:t>Druh/kg/rok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242F4" w:rsidRPr="000338B3" w:rsidRDefault="008242F4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0338B3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242F4" w:rsidRPr="000338B3" w:rsidRDefault="008242F4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0338B3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242F4" w:rsidRPr="000338B3" w:rsidRDefault="008242F4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 w:rsidRPr="000338B3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242F4" w:rsidRPr="000338B3" w:rsidRDefault="008242F4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0338B3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242F4" w:rsidRPr="000338B3" w:rsidRDefault="008242F4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0338B3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242F4" w:rsidRPr="000338B3" w:rsidRDefault="008242F4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  <w:vertAlign w:val="superscript"/>
              </w:rPr>
            </w:pPr>
            <w:r w:rsidRPr="000338B3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8242F4" w:rsidRPr="000338B3" w:rsidRDefault="008242F4" w:rsidP="00877FDB">
            <w:pPr>
              <w:spacing w:line="160" w:lineRule="exact"/>
              <w:jc w:val="right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242F4" w:rsidRPr="008242F4" w:rsidRDefault="008242F4" w:rsidP="008242F4">
            <w:pPr>
              <w:spacing w:line="160" w:lineRule="exact"/>
              <w:jc w:val="center"/>
              <w:outlineLvl w:val="0"/>
              <w:rPr>
                <w:b/>
                <w:sz w:val="16"/>
                <w:szCs w:val="16"/>
              </w:rPr>
            </w:pPr>
            <w:r w:rsidRPr="008242F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242F4" w:rsidRPr="00061865" w:rsidRDefault="008242F4" w:rsidP="000353A9">
            <w:pPr>
              <w:spacing w:line="160" w:lineRule="exact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</w:tr>
      <w:tr w:rsidR="008242F4" w:rsidRPr="000338B3" w:rsidTr="008242F4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Mléko a mléčné výrobky v hodnotě mléka celkem (bez másla)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242,7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249,7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244,0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227,7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234,3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234,1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242,3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AEEF3" w:themeFill="accent5" w:themeFillTint="33"/>
          </w:tcPr>
          <w:p w:rsidR="008242F4" w:rsidRDefault="008242F4" w:rsidP="000353A9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247,</w:t>
            </w:r>
            <w:r w:rsidR="000353A9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8242F4" w:rsidRPr="000338B3" w:rsidTr="008242F4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- z toho kravské mléko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242,6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249,6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243,9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227,6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234,2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234,0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AEEF3" w:themeFill="accent5" w:themeFillTint="33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242,2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AEEF3" w:themeFill="accent5" w:themeFillTint="33"/>
          </w:tcPr>
          <w:p w:rsidR="008242F4" w:rsidRDefault="008242F4" w:rsidP="000353A9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247,</w:t>
            </w:r>
            <w:r w:rsidR="000353A9">
              <w:rPr>
                <w:b/>
                <w:i/>
                <w:sz w:val="16"/>
                <w:szCs w:val="16"/>
              </w:rPr>
              <w:t>4</w:t>
            </w:r>
          </w:p>
        </w:tc>
      </w:tr>
      <w:tr w:rsidR="008242F4" w:rsidRPr="000338B3" w:rsidTr="008242F4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- kozí mléko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0,1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8242F4" w:rsidRDefault="008242F4" w:rsidP="008242F4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0,1</w:t>
            </w:r>
          </w:p>
        </w:tc>
      </w:tr>
      <w:tr w:rsidR="008242F4" w:rsidRPr="000338B3" w:rsidTr="008242F4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Konzumní mléko kravské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56,9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59,7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57,6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57,6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58,9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62,2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60,5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8242F4" w:rsidRDefault="008242F4" w:rsidP="000353A9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60,</w:t>
            </w:r>
            <w:r w:rsidR="000353A9">
              <w:rPr>
                <w:b/>
                <w:i/>
                <w:sz w:val="16"/>
                <w:szCs w:val="16"/>
              </w:rPr>
              <w:t>3</w:t>
            </w:r>
          </w:p>
        </w:tc>
      </w:tr>
      <w:tr w:rsidR="008242F4" w:rsidRPr="000338B3" w:rsidTr="008242F4">
        <w:trPr>
          <w:trHeight w:val="247"/>
        </w:trPr>
        <w:tc>
          <w:tcPr>
            <w:tcW w:w="3275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Máslo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4,7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4,9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5,0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5,2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5,1</w:t>
            </w:r>
          </w:p>
        </w:tc>
        <w:tc>
          <w:tcPr>
            <w:tcW w:w="652" w:type="dxa"/>
            <w:tcBorders>
              <w:top w:val="nil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8242F4" w:rsidRDefault="008242F4" w:rsidP="008242F4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5,4</w:t>
            </w:r>
          </w:p>
        </w:tc>
      </w:tr>
      <w:tr w:rsidR="008242F4" w:rsidRPr="000338B3" w:rsidTr="008242F4">
        <w:trPr>
          <w:trHeight w:val="286"/>
        </w:trPr>
        <w:tc>
          <w:tcPr>
            <w:tcW w:w="3275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Sýry celkem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12,9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13,3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13,2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13,0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13,4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12,7</w:t>
            </w:r>
          </w:p>
        </w:tc>
        <w:tc>
          <w:tcPr>
            <w:tcW w:w="65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Default="008242F4" w:rsidP="008242F4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13,3</w:t>
            </w:r>
          </w:p>
        </w:tc>
      </w:tr>
      <w:tr w:rsidR="008242F4" w:rsidRPr="000338B3" w:rsidTr="008242F4">
        <w:trPr>
          <w:trHeight w:val="286"/>
        </w:trPr>
        <w:tc>
          <w:tcPr>
            <w:tcW w:w="3275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 xml:space="preserve">- tavené 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2,4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2,4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2,1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2,1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2,2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2,2</w:t>
            </w:r>
          </w:p>
        </w:tc>
        <w:tc>
          <w:tcPr>
            <w:tcW w:w="65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Default="008242F4" w:rsidP="008242F4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2,0</w:t>
            </w:r>
          </w:p>
        </w:tc>
      </w:tr>
      <w:tr w:rsidR="008242F4" w:rsidRPr="000338B3" w:rsidTr="008242F4">
        <w:trPr>
          <w:trHeight w:val="286"/>
        </w:trPr>
        <w:tc>
          <w:tcPr>
            <w:tcW w:w="3275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- přírodní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10,5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10,9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11,0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10,9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11,2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10,5</w:t>
            </w:r>
          </w:p>
        </w:tc>
        <w:tc>
          <w:tcPr>
            <w:tcW w:w="65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11,1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Default="008242F4" w:rsidP="008242F4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11,3</w:t>
            </w:r>
          </w:p>
        </w:tc>
      </w:tr>
      <w:tr w:rsidR="008242F4" w:rsidRPr="000338B3" w:rsidTr="008242F4">
        <w:trPr>
          <w:trHeight w:val="264"/>
        </w:trPr>
        <w:tc>
          <w:tcPr>
            <w:tcW w:w="3275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Tvarohy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3,4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3,6</w:t>
            </w:r>
          </w:p>
        </w:tc>
        <w:tc>
          <w:tcPr>
            <w:tcW w:w="65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Default="008242F4" w:rsidP="008242F4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4,4</w:t>
            </w:r>
          </w:p>
        </w:tc>
      </w:tr>
      <w:tr w:rsidR="008242F4" w:rsidRPr="000338B3" w:rsidTr="008242F4">
        <w:trPr>
          <w:trHeight w:val="264"/>
        </w:trPr>
        <w:tc>
          <w:tcPr>
            <w:tcW w:w="3275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Ostatní mléčné výrobky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32,2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32,7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32,5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32,5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33,2</w:t>
            </w:r>
          </w:p>
        </w:tc>
        <w:tc>
          <w:tcPr>
            <w:tcW w:w="82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31,5</w:t>
            </w:r>
          </w:p>
        </w:tc>
        <w:tc>
          <w:tcPr>
            <w:tcW w:w="652" w:type="dxa"/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32,8</w:t>
            </w:r>
          </w:p>
        </w:tc>
        <w:tc>
          <w:tcPr>
            <w:tcW w:w="850" w:type="dxa"/>
            <w:shd w:val="clear" w:color="auto" w:fill="FFFFFF" w:themeFill="background1"/>
          </w:tcPr>
          <w:p w:rsidR="008242F4" w:rsidRDefault="008242F4" w:rsidP="008242F4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33,8</w:t>
            </w:r>
          </w:p>
        </w:tc>
      </w:tr>
      <w:tr w:rsidR="008242F4" w:rsidRPr="000338B3" w:rsidTr="008242F4">
        <w:trPr>
          <w:trHeight w:val="286"/>
        </w:trPr>
        <w:tc>
          <w:tcPr>
            <w:tcW w:w="3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Mléčné konzervy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1,8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2,0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1,8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1,4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1,4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0338B3">
              <w:rPr>
                <w:sz w:val="16"/>
                <w:szCs w:val="16"/>
              </w:rPr>
              <w:t>1,6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0338B3" w:rsidRDefault="008242F4" w:rsidP="00877FDB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Pr="008242F4" w:rsidRDefault="008242F4" w:rsidP="008242F4">
            <w:pPr>
              <w:spacing w:line="160" w:lineRule="exact"/>
              <w:ind w:right="340"/>
              <w:jc w:val="right"/>
              <w:rPr>
                <w:sz w:val="16"/>
                <w:szCs w:val="16"/>
              </w:rPr>
            </w:pPr>
            <w:r w:rsidRPr="008242F4"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42F4" w:rsidRDefault="008242F4" w:rsidP="008242F4">
            <w:pPr>
              <w:spacing w:line="160" w:lineRule="exact"/>
              <w:ind w:right="3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2,0</w:t>
            </w:r>
          </w:p>
        </w:tc>
      </w:tr>
    </w:tbl>
    <w:p w:rsidR="00061865" w:rsidRDefault="00877FDB" w:rsidP="00877FDB">
      <w:pPr>
        <w:rPr>
          <w:i/>
          <w:sz w:val="16"/>
          <w:szCs w:val="16"/>
        </w:rPr>
      </w:pPr>
      <w:r w:rsidRPr="000338B3">
        <w:rPr>
          <w:i/>
          <w:sz w:val="16"/>
          <w:szCs w:val="16"/>
        </w:rPr>
        <w:t xml:space="preserve">Pramen:  ČSÚ – Spotřeba potravin, </w:t>
      </w:r>
    </w:p>
    <w:p w:rsidR="00061865" w:rsidRDefault="00061865" w:rsidP="00877FDB">
      <w:pPr>
        <w:rPr>
          <w:i/>
          <w:sz w:val="16"/>
          <w:szCs w:val="16"/>
        </w:rPr>
      </w:pPr>
    </w:p>
    <w:p w:rsidR="00877FDB" w:rsidRPr="000338B3" w:rsidRDefault="00977ABD" w:rsidP="00877FDB">
      <w:pPr>
        <w:rPr>
          <w:i/>
          <w:sz w:val="16"/>
          <w:szCs w:val="16"/>
        </w:rPr>
      </w:pPr>
      <w:r w:rsidRPr="00977ABD">
        <w:rPr>
          <w:i/>
          <w:noProof/>
          <w:sz w:val="16"/>
          <w:szCs w:val="16"/>
        </w:rPr>
        <w:drawing>
          <wp:inline distT="0" distB="0" distL="0" distR="0" wp14:anchorId="7DB0CB8D" wp14:editId="027DCB73">
            <wp:extent cx="6540169" cy="3108960"/>
            <wp:effectExtent l="19050" t="0" r="13031" b="0"/>
            <wp:docPr id="2" name="Graf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5E26" w:rsidRDefault="00B35E26" w:rsidP="000B309D">
      <w:pPr>
        <w:rPr>
          <w:i/>
          <w:sz w:val="16"/>
          <w:szCs w:val="16"/>
        </w:rPr>
      </w:pPr>
    </w:p>
    <w:p w:rsidR="004617F9" w:rsidRDefault="004617F9" w:rsidP="000B309D">
      <w:pPr>
        <w:rPr>
          <w:i/>
          <w:noProof/>
          <w:sz w:val="16"/>
          <w:szCs w:val="16"/>
        </w:rPr>
      </w:pPr>
    </w:p>
    <w:p w:rsidR="00E821B4" w:rsidRPr="00165C4A" w:rsidRDefault="00E821B4" w:rsidP="00E821B4">
      <w:pPr>
        <w:rPr>
          <w:rFonts w:asciiTheme="minorHAnsi" w:hAnsiTheme="minorHAnsi"/>
          <w:b/>
          <w:noProof/>
        </w:rPr>
      </w:pPr>
      <w:r w:rsidRPr="00165C4A">
        <w:rPr>
          <w:rFonts w:asciiTheme="minorHAnsi" w:hAnsiTheme="minorHAnsi"/>
          <w:b/>
          <w:noProof/>
        </w:rPr>
        <w:lastRenderedPageBreak/>
        <w:t xml:space="preserve">Výsledky chovu skotu - </w:t>
      </w:r>
      <w:r w:rsidR="00952D44">
        <w:rPr>
          <w:rFonts w:asciiTheme="minorHAnsi" w:hAnsiTheme="minorHAnsi"/>
          <w:b/>
          <w:noProof/>
        </w:rPr>
        <w:t>rok</w:t>
      </w:r>
      <w:r w:rsidRPr="00165C4A">
        <w:rPr>
          <w:rFonts w:asciiTheme="minorHAnsi" w:hAnsiTheme="minorHAnsi"/>
          <w:b/>
          <w:noProof/>
        </w:rPr>
        <w:t xml:space="preserve"> 201</w:t>
      </w:r>
      <w:r w:rsidR="00C81110">
        <w:rPr>
          <w:rFonts w:asciiTheme="minorHAnsi" w:hAnsiTheme="minorHAnsi"/>
          <w:b/>
          <w:noProof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015"/>
        <w:gridCol w:w="1011"/>
        <w:gridCol w:w="721"/>
        <w:gridCol w:w="868"/>
        <w:gridCol w:w="864"/>
        <w:gridCol w:w="868"/>
        <w:gridCol w:w="1015"/>
        <w:gridCol w:w="1289"/>
        <w:gridCol w:w="1054"/>
      </w:tblGrid>
      <w:tr w:rsidR="00E821B4" w:rsidRPr="002E710A" w:rsidTr="00EC39A4">
        <w:tc>
          <w:tcPr>
            <w:tcW w:w="969" w:type="pct"/>
            <w:vMerge w:val="restart"/>
          </w:tcPr>
          <w:p w:rsidR="00E821B4" w:rsidRPr="00E821B4" w:rsidRDefault="00E821B4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1272" w:type="pct"/>
            <w:gridSpan w:val="3"/>
            <w:shd w:val="clear" w:color="auto" w:fill="FDE9D9" w:themeFill="accent6" w:themeFillTint="33"/>
          </w:tcPr>
          <w:p w:rsidR="00E821B4" w:rsidRPr="00E821B4" w:rsidRDefault="00E821B4" w:rsidP="00393A0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Stavy dojných krav k</w:t>
            </w:r>
            <w:r w:rsidR="0081522B">
              <w:rPr>
                <w:b/>
                <w:sz w:val="16"/>
                <w:szCs w:val="16"/>
              </w:rPr>
              <w:t> 3</w:t>
            </w:r>
            <w:r w:rsidR="00393A04">
              <w:rPr>
                <w:b/>
                <w:sz w:val="16"/>
                <w:szCs w:val="16"/>
              </w:rPr>
              <w:t>1</w:t>
            </w:r>
            <w:r w:rsidR="0081522B">
              <w:rPr>
                <w:b/>
                <w:sz w:val="16"/>
                <w:szCs w:val="16"/>
              </w:rPr>
              <w:t xml:space="preserve">. </w:t>
            </w:r>
            <w:r w:rsidR="00393A04">
              <w:rPr>
                <w:b/>
                <w:sz w:val="16"/>
                <w:szCs w:val="16"/>
              </w:rPr>
              <w:t>12</w:t>
            </w:r>
            <w:r w:rsidRPr="00E821B4">
              <w:rPr>
                <w:b/>
                <w:sz w:val="16"/>
                <w:szCs w:val="16"/>
              </w:rPr>
              <w:t>.</w:t>
            </w:r>
            <w:r w:rsidR="0081522B">
              <w:rPr>
                <w:b/>
                <w:sz w:val="16"/>
                <w:szCs w:val="16"/>
              </w:rPr>
              <w:t xml:space="preserve"> </w:t>
            </w:r>
            <w:r w:rsidRPr="00E821B4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204" w:type="pct"/>
            <w:gridSpan w:val="3"/>
            <w:shd w:val="clear" w:color="auto" w:fill="EAF1DD" w:themeFill="accent3" w:themeFillTint="33"/>
          </w:tcPr>
          <w:p w:rsidR="00E821B4" w:rsidRPr="00E821B4" w:rsidRDefault="00E821B4" w:rsidP="00393A0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 xml:space="preserve">Průměrná </w:t>
            </w:r>
            <w:r w:rsidR="00875A92">
              <w:rPr>
                <w:b/>
                <w:sz w:val="16"/>
                <w:szCs w:val="16"/>
              </w:rPr>
              <w:t>dojivost (l/ks</w:t>
            </w:r>
            <w:r w:rsidRPr="00E821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5" w:type="pct"/>
            <w:gridSpan w:val="3"/>
            <w:shd w:val="clear" w:color="auto" w:fill="F2DBDB" w:themeFill="accent2" w:themeFillTint="33"/>
          </w:tcPr>
          <w:p w:rsidR="00E821B4" w:rsidRPr="00E821B4" w:rsidRDefault="00E821B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Výroba mléka podle krajů (tis.l)</w:t>
            </w:r>
          </w:p>
        </w:tc>
      </w:tr>
      <w:tr w:rsidR="00C81110" w:rsidRPr="002E710A" w:rsidTr="00EC39A4">
        <w:tc>
          <w:tcPr>
            <w:tcW w:w="969" w:type="pct"/>
            <w:vMerge/>
          </w:tcPr>
          <w:p w:rsidR="00C81110" w:rsidRPr="00E821B4" w:rsidRDefault="00C81110" w:rsidP="00EC39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C81110" w:rsidRPr="00E821B4" w:rsidRDefault="00393A0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C81110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12</w:t>
            </w:r>
            <w:r w:rsidR="00C81110">
              <w:rPr>
                <w:b/>
                <w:sz w:val="16"/>
                <w:szCs w:val="16"/>
              </w:rPr>
              <w:t>.</w:t>
            </w:r>
          </w:p>
          <w:p w:rsidR="00C81110" w:rsidRPr="00E821B4" w:rsidRDefault="00C81110" w:rsidP="003D4A3F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</w:t>
            </w:r>
            <w:r w:rsidR="003D4A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C81110" w:rsidRPr="00E821B4" w:rsidRDefault="00393A04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C81110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12</w:t>
            </w:r>
            <w:r w:rsidR="00C81110">
              <w:rPr>
                <w:b/>
                <w:sz w:val="16"/>
                <w:szCs w:val="16"/>
              </w:rPr>
              <w:t>.</w:t>
            </w:r>
          </w:p>
          <w:p w:rsidR="00C81110" w:rsidRPr="00E821B4" w:rsidRDefault="00C81110" w:rsidP="003D4A3F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201</w:t>
            </w:r>
            <w:r w:rsidR="003D4A3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C81110" w:rsidRPr="00E821B4" w:rsidRDefault="00C81110" w:rsidP="00EC39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C81110" w:rsidRPr="00E821B4" w:rsidRDefault="00393A04" w:rsidP="00C81110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Rok </w:t>
            </w:r>
            <w:r w:rsidR="00C81110" w:rsidRPr="00E821B4">
              <w:rPr>
                <w:b/>
                <w:sz w:val="16"/>
                <w:szCs w:val="16"/>
              </w:rPr>
              <w:t>201</w:t>
            </w:r>
            <w:r w:rsidR="00C811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C81110" w:rsidRPr="00E821B4" w:rsidRDefault="00393A04" w:rsidP="00C81110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Rok </w:t>
            </w:r>
            <w:r w:rsidR="00C81110" w:rsidRPr="00E821B4">
              <w:rPr>
                <w:b/>
                <w:sz w:val="16"/>
                <w:szCs w:val="16"/>
              </w:rPr>
              <w:t>201</w:t>
            </w:r>
            <w:r w:rsidR="00C811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C81110" w:rsidRPr="00E821B4" w:rsidRDefault="00C81110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C81110" w:rsidRPr="00E821B4" w:rsidRDefault="00393A04" w:rsidP="00C81110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Rok </w:t>
            </w:r>
            <w:r w:rsidR="00C81110" w:rsidRPr="00E821B4">
              <w:rPr>
                <w:b/>
                <w:sz w:val="16"/>
                <w:szCs w:val="16"/>
              </w:rPr>
              <w:t>201</w:t>
            </w:r>
            <w:r w:rsidR="00C811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C81110" w:rsidRPr="00E821B4" w:rsidRDefault="00393A04" w:rsidP="00C81110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Rok </w:t>
            </w:r>
            <w:r w:rsidR="00C81110" w:rsidRPr="00E821B4">
              <w:rPr>
                <w:b/>
                <w:sz w:val="16"/>
                <w:szCs w:val="16"/>
              </w:rPr>
              <w:t>201</w:t>
            </w:r>
            <w:r w:rsidR="00C811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C81110" w:rsidRPr="00E821B4" w:rsidRDefault="00C81110" w:rsidP="00EC39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 w:rsidP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44 435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43 972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8 412,9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8 434,1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100,3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373 351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375 800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100,7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46 886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47 042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7 269,3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7 179,8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339 215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341 080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100,5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39 043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39 542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7 837,3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7 916,4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101,0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306 030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315 259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103,0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7 382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7 370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6 706,3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6 706,8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100,0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49 758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50 085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100,7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7 510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8 129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7 689,6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7 628,7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99,2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57 609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62 895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109,2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10 457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10 293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7 368,0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7 300,6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99,1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76 941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76 106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98,9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28 945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28 437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8 020,1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8 165,6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231 609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236 809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102,2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35 238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34 957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7 994,4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8 130,3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101,7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282 611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284 137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100,5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65 251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66 804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8 196,4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8 383,4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102,3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531 881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558 707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105,0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20 460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20 348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8 231,8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8 322,9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101,1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167 414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171 228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102,3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25 108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22 744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8 078,5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8 129,7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201 992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187 823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93,0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18 133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17 831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8 641,7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8 659,2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100,2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156 880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155 496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99,1</w:t>
            </w:r>
          </w:p>
        </w:tc>
      </w:tr>
      <w:tr w:rsidR="00393A04" w:rsidRPr="002E710A" w:rsidTr="00BF6DCF">
        <w:tc>
          <w:tcPr>
            <w:tcW w:w="969" w:type="pct"/>
          </w:tcPr>
          <w:p w:rsidR="00393A04" w:rsidRPr="00E821B4" w:rsidRDefault="00393A04" w:rsidP="00EC39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20 207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393A04" w:rsidRDefault="00393A04" w:rsidP="00C811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19 844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8 478,6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8 465,2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99,8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171 041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168 728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98,6</w:t>
            </w:r>
          </w:p>
        </w:tc>
      </w:tr>
      <w:tr w:rsidR="00393A04" w:rsidRPr="002E710A" w:rsidTr="00393A04">
        <w:tc>
          <w:tcPr>
            <w:tcW w:w="969" w:type="pct"/>
            <w:shd w:val="clear" w:color="auto" w:fill="B6DDE8" w:themeFill="accent5" w:themeFillTint="66"/>
          </w:tcPr>
          <w:p w:rsidR="00393A04" w:rsidRPr="00E821B4" w:rsidRDefault="00393A04" w:rsidP="00EC39A4">
            <w:pPr>
              <w:pStyle w:val="Bezmez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393A04" w:rsidRDefault="00393A0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369 055</w:t>
            </w:r>
          </w:p>
        </w:tc>
        <w:tc>
          <w:tcPr>
            <w:tcW w:w="468" w:type="pct"/>
            <w:shd w:val="clear" w:color="auto" w:fill="B6DDE8" w:themeFill="accent5" w:themeFillTint="66"/>
            <w:vAlign w:val="center"/>
          </w:tcPr>
          <w:p w:rsidR="00393A04" w:rsidRPr="00C81110" w:rsidRDefault="00393A0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367 313</w:t>
            </w:r>
          </w:p>
        </w:tc>
        <w:tc>
          <w:tcPr>
            <w:tcW w:w="334" w:type="pct"/>
            <w:shd w:val="clear" w:color="auto" w:fill="B6DDE8" w:themeFill="accent5" w:themeFillTint="66"/>
            <w:vAlign w:val="bottom"/>
          </w:tcPr>
          <w:p w:rsidR="00393A04" w:rsidRPr="00393A04" w:rsidRDefault="00393A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A04">
              <w:rPr>
                <w:rFonts w:ascii="Calibri" w:hAnsi="Calibri" w:cs="Calibri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02" w:type="pct"/>
            <w:shd w:val="clear" w:color="auto" w:fill="B6DDE8" w:themeFill="accent5" w:themeFillTint="66"/>
            <w:vAlign w:val="center"/>
          </w:tcPr>
          <w:p w:rsidR="00393A04" w:rsidRPr="00721CAA" w:rsidRDefault="00393A0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8 001,3</w:t>
            </w:r>
          </w:p>
        </w:tc>
        <w:tc>
          <w:tcPr>
            <w:tcW w:w="400" w:type="pct"/>
            <w:shd w:val="clear" w:color="auto" w:fill="B6DDE8" w:themeFill="accent5" w:themeFillTint="66"/>
            <w:vAlign w:val="center"/>
          </w:tcPr>
          <w:p w:rsidR="00393A04" w:rsidRPr="00721CAA" w:rsidRDefault="00F75888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8 061,3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393A04" w:rsidRPr="00F75888" w:rsidRDefault="00F75888" w:rsidP="00721CAA">
            <w:pPr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F7588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100,8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2 946 332</w:t>
            </w:r>
          </w:p>
        </w:tc>
        <w:tc>
          <w:tcPr>
            <w:tcW w:w="597" w:type="pct"/>
            <w:shd w:val="clear" w:color="auto" w:fill="B6DDE8" w:themeFill="accent5" w:themeFillTint="66"/>
            <w:vAlign w:val="center"/>
          </w:tcPr>
          <w:p w:rsidR="00393A04" w:rsidRPr="00E9496D" w:rsidRDefault="00F75888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2 984 153</w:t>
            </w:r>
          </w:p>
        </w:tc>
        <w:tc>
          <w:tcPr>
            <w:tcW w:w="488" w:type="pct"/>
            <w:shd w:val="clear" w:color="auto" w:fill="B6DDE8" w:themeFill="accent5" w:themeFillTint="66"/>
          </w:tcPr>
          <w:p w:rsidR="00393A04" w:rsidRPr="00F75888" w:rsidRDefault="00F75888" w:rsidP="00E9496D">
            <w:pPr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F7588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101,3</w:t>
            </w:r>
          </w:p>
        </w:tc>
      </w:tr>
    </w:tbl>
    <w:p w:rsidR="00E821B4" w:rsidRPr="00165C4A" w:rsidRDefault="00E821B4" w:rsidP="00E821B4">
      <w:pPr>
        <w:jc w:val="both"/>
        <w:rPr>
          <w:rFonts w:asciiTheme="minorHAnsi" w:hAnsiTheme="minorHAnsi"/>
          <w:i/>
          <w:sz w:val="16"/>
          <w:szCs w:val="16"/>
        </w:rPr>
      </w:pPr>
      <w:r w:rsidRPr="00165C4A">
        <w:rPr>
          <w:rFonts w:asciiTheme="minorHAnsi" w:hAnsiTheme="minorHAnsi"/>
          <w:i/>
          <w:sz w:val="16"/>
          <w:szCs w:val="16"/>
        </w:rPr>
        <w:t>Pramen: ČSÚ - Výsledky chovu skotu, údaje jsou zaokrouhleny</w:t>
      </w:r>
    </w:p>
    <w:p w:rsidR="00E821B4" w:rsidRPr="00165C4A" w:rsidRDefault="00E821B4" w:rsidP="00165C4A">
      <w:pPr>
        <w:jc w:val="both"/>
        <w:rPr>
          <w:rFonts w:ascii="Calibri" w:hAnsi="Calibri"/>
          <w:i/>
          <w:sz w:val="16"/>
          <w:szCs w:val="16"/>
        </w:rPr>
      </w:pPr>
    </w:p>
    <w:p w:rsidR="00971239" w:rsidRPr="00971239" w:rsidRDefault="007668E0" w:rsidP="00971239">
      <w:pPr>
        <w:pStyle w:val="Nadpis5"/>
        <w:jc w:val="both"/>
      </w:pPr>
      <w:r w:rsidRPr="000D6A6C">
        <w:rPr>
          <w:b/>
          <w:sz w:val="20"/>
        </w:rPr>
        <w:t xml:space="preserve">Vývoj stavů skotu v ks k 1. 4. </w:t>
      </w:r>
      <w:r w:rsidR="000D6A6C" w:rsidRPr="000D6A6C">
        <w:rPr>
          <w:b/>
          <w:sz w:val="20"/>
        </w:rPr>
        <w:t>daného</w:t>
      </w:r>
      <w:r w:rsidRPr="000D6A6C">
        <w:rPr>
          <w:b/>
          <w:sz w:val="20"/>
        </w:rPr>
        <w:t xml:space="preserve"> roku</w:t>
      </w:r>
    </w:p>
    <w:tbl>
      <w:tblPr>
        <w:tblpPr w:leftFromText="141" w:rightFromText="141" w:vertAnchor="text" w:horzAnchor="margin" w:tblpY="104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59"/>
        <w:gridCol w:w="2788"/>
        <w:gridCol w:w="1773"/>
        <w:gridCol w:w="1935"/>
      </w:tblGrid>
      <w:tr w:rsidR="007668E0" w:rsidRPr="006D1439" w:rsidTr="00971239">
        <w:trPr>
          <w:trHeight w:val="250"/>
        </w:trPr>
        <w:tc>
          <w:tcPr>
            <w:tcW w:w="2338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7668E0">
            <w:pPr>
              <w:rPr>
                <w:b/>
                <w:sz w:val="16"/>
                <w:szCs w:val="16"/>
              </w:rPr>
            </w:pPr>
            <w:r w:rsidRPr="00B112CA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959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7668E0">
            <w:pPr>
              <w:rPr>
                <w:b/>
                <w:sz w:val="16"/>
                <w:szCs w:val="16"/>
              </w:rPr>
            </w:pPr>
            <w:r w:rsidRPr="00B112CA">
              <w:rPr>
                <w:b/>
                <w:sz w:val="16"/>
                <w:szCs w:val="16"/>
              </w:rPr>
              <w:t>Skot celkem</w:t>
            </w:r>
          </w:p>
        </w:tc>
        <w:tc>
          <w:tcPr>
            <w:tcW w:w="2788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7668E0">
            <w:pPr>
              <w:rPr>
                <w:b/>
                <w:sz w:val="16"/>
                <w:szCs w:val="16"/>
              </w:rPr>
            </w:pPr>
            <w:r w:rsidRPr="00B112CA">
              <w:rPr>
                <w:b/>
                <w:sz w:val="16"/>
                <w:szCs w:val="16"/>
              </w:rPr>
              <w:t>z toho: krávy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0D6A6C">
            <w:pPr>
              <w:jc w:val="center"/>
              <w:rPr>
                <w:b/>
                <w:sz w:val="16"/>
                <w:szCs w:val="16"/>
              </w:rPr>
            </w:pPr>
            <w:r w:rsidRPr="00B112CA">
              <w:rPr>
                <w:b/>
                <w:sz w:val="16"/>
                <w:szCs w:val="16"/>
              </w:rPr>
              <w:t>z toho:</w:t>
            </w:r>
          </w:p>
        </w:tc>
      </w:tr>
      <w:tr w:rsidR="007668E0" w:rsidRPr="006D1439" w:rsidTr="00971239">
        <w:trPr>
          <w:trHeight w:val="56"/>
        </w:trPr>
        <w:tc>
          <w:tcPr>
            <w:tcW w:w="2338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7668E0">
            <w:pPr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7668E0">
            <w:pPr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7668E0">
            <w:pPr>
              <w:rPr>
                <w:b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0D6A6C">
            <w:pPr>
              <w:jc w:val="center"/>
              <w:rPr>
                <w:b/>
                <w:sz w:val="16"/>
                <w:szCs w:val="16"/>
              </w:rPr>
            </w:pPr>
            <w:r w:rsidRPr="00B112CA">
              <w:rPr>
                <w:b/>
                <w:sz w:val="16"/>
                <w:szCs w:val="16"/>
              </w:rPr>
              <w:t>dojné krávy</w:t>
            </w: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7668E0" w:rsidRPr="00B112CA" w:rsidRDefault="007668E0" w:rsidP="000D6A6C">
            <w:pPr>
              <w:jc w:val="center"/>
              <w:rPr>
                <w:b/>
                <w:sz w:val="16"/>
                <w:szCs w:val="16"/>
              </w:rPr>
            </w:pPr>
            <w:r w:rsidRPr="00B112CA">
              <w:rPr>
                <w:b/>
                <w:sz w:val="16"/>
                <w:szCs w:val="16"/>
              </w:rPr>
              <w:t>KBTPM</w:t>
            </w:r>
          </w:p>
        </w:tc>
      </w:tr>
      <w:tr w:rsidR="007668E0" w:rsidRPr="000D6A6C" w:rsidTr="00971239">
        <w:trPr>
          <w:trHeight w:val="232"/>
        </w:trPr>
        <w:tc>
          <w:tcPr>
            <w:tcW w:w="2338" w:type="dxa"/>
            <w:tcBorders>
              <w:top w:val="nil"/>
            </w:tcBorders>
          </w:tcPr>
          <w:p w:rsidR="007668E0" w:rsidRPr="000D6A6C" w:rsidRDefault="007668E0" w:rsidP="00367449">
            <w:pPr>
              <w:jc w:val="both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1989</w:t>
            </w:r>
          </w:p>
        </w:tc>
        <w:tc>
          <w:tcPr>
            <w:tcW w:w="1959" w:type="dxa"/>
            <w:tcBorders>
              <w:top w:val="nil"/>
            </w:tcBorders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3 480 582</w:t>
            </w:r>
          </w:p>
        </w:tc>
        <w:tc>
          <w:tcPr>
            <w:tcW w:w="2788" w:type="dxa"/>
            <w:tcBorders>
              <w:top w:val="nil"/>
            </w:tcBorders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1 247 567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auto"/>
            </w:tcBorders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</w:p>
        </w:tc>
      </w:tr>
      <w:tr w:rsidR="007668E0" w:rsidRPr="000D6A6C" w:rsidTr="00971239">
        <w:trPr>
          <w:trHeight w:val="110"/>
        </w:trPr>
        <w:tc>
          <w:tcPr>
            <w:tcW w:w="2338" w:type="dxa"/>
          </w:tcPr>
          <w:p w:rsidR="007668E0" w:rsidRPr="000D6A6C" w:rsidRDefault="007668E0" w:rsidP="00367449">
            <w:pPr>
              <w:jc w:val="both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2010</w:t>
            </w:r>
          </w:p>
        </w:tc>
        <w:tc>
          <w:tcPr>
            <w:tcW w:w="1959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1 349 286</w:t>
            </w:r>
          </w:p>
        </w:tc>
        <w:tc>
          <w:tcPr>
            <w:tcW w:w="2788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551 245</w:t>
            </w:r>
          </w:p>
        </w:tc>
        <w:tc>
          <w:tcPr>
            <w:tcW w:w="1773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383 523</w:t>
            </w:r>
          </w:p>
        </w:tc>
        <w:tc>
          <w:tcPr>
            <w:tcW w:w="1935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167 722</w:t>
            </w:r>
          </w:p>
        </w:tc>
      </w:tr>
      <w:tr w:rsidR="007668E0" w:rsidRPr="000D6A6C" w:rsidTr="00971239">
        <w:trPr>
          <w:trHeight w:val="93"/>
        </w:trPr>
        <w:tc>
          <w:tcPr>
            <w:tcW w:w="2338" w:type="dxa"/>
          </w:tcPr>
          <w:p w:rsidR="007668E0" w:rsidRPr="000D6A6C" w:rsidRDefault="007668E0" w:rsidP="00367449">
            <w:pPr>
              <w:jc w:val="both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2011</w:t>
            </w:r>
          </w:p>
        </w:tc>
        <w:tc>
          <w:tcPr>
            <w:tcW w:w="1959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1 343 686</w:t>
            </w:r>
          </w:p>
        </w:tc>
        <w:tc>
          <w:tcPr>
            <w:tcW w:w="2788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551 536</w:t>
            </w:r>
          </w:p>
        </w:tc>
        <w:tc>
          <w:tcPr>
            <w:tcW w:w="1773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373 832</w:t>
            </w:r>
          </w:p>
        </w:tc>
        <w:tc>
          <w:tcPr>
            <w:tcW w:w="1935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177 704</w:t>
            </w:r>
          </w:p>
        </w:tc>
      </w:tr>
      <w:tr w:rsidR="007668E0" w:rsidRPr="000D6A6C" w:rsidTr="00971239">
        <w:trPr>
          <w:trHeight w:val="93"/>
        </w:trPr>
        <w:tc>
          <w:tcPr>
            <w:tcW w:w="2338" w:type="dxa"/>
          </w:tcPr>
          <w:p w:rsidR="007668E0" w:rsidRPr="000D6A6C" w:rsidRDefault="007668E0" w:rsidP="00367449">
            <w:pPr>
              <w:jc w:val="both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2012</w:t>
            </w:r>
          </w:p>
        </w:tc>
        <w:tc>
          <w:tcPr>
            <w:tcW w:w="1959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1 353 685</w:t>
            </w:r>
          </w:p>
        </w:tc>
        <w:tc>
          <w:tcPr>
            <w:tcW w:w="2788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551 225</w:t>
            </w:r>
          </w:p>
        </w:tc>
        <w:tc>
          <w:tcPr>
            <w:tcW w:w="1773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373 136</w:t>
            </w:r>
          </w:p>
        </w:tc>
        <w:tc>
          <w:tcPr>
            <w:tcW w:w="1935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178 089</w:t>
            </w:r>
          </w:p>
        </w:tc>
      </w:tr>
      <w:tr w:rsidR="007668E0" w:rsidRPr="000D6A6C" w:rsidTr="00971239">
        <w:trPr>
          <w:trHeight w:val="93"/>
        </w:trPr>
        <w:tc>
          <w:tcPr>
            <w:tcW w:w="2338" w:type="dxa"/>
          </w:tcPr>
          <w:p w:rsidR="007668E0" w:rsidRPr="000D6A6C" w:rsidRDefault="007668E0" w:rsidP="00367449">
            <w:pPr>
              <w:jc w:val="both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2013</w:t>
            </w:r>
          </w:p>
        </w:tc>
        <w:tc>
          <w:tcPr>
            <w:tcW w:w="1959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1 352 822</w:t>
            </w:r>
          </w:p>
        </w:tc>
        <w:tc>
          <w:tcPr>
            <w:tcW w:w="2788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551 924</w:t>
            </w:r>
          </w:p>
        </w:tc>
        <w:tc>
          <w:tcPr>
            <w:tcW w:w="1773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367 327</w:t>
            </w:r>
          </w:p>
        </w:tc>
        <w:tc>
          <w:tcPr>
            <w:tcW w:w="1935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184 597</w:t>
            </w:r>
          </w:p>
        </w:tc>
      </w:tr>
      <w:tr w:rsidR="007668E0" w:rsidRPr="000D6A6C" w:rsidTr="00971239">
        <w:trPr>
          <w:trHeight w:val="93"/>
        </w:trPr>
        <w:tc>
          <w:tcPr>
            <w:tcW w:w="2338" w:type="dxa"/>
          </w:tcPr>
          <w:p w:rsidR="007668E0" w:rsidRPr="000D6A6C" w:rsidRDefault="007668E0" w:rsidP="00367449">
            <w:pPr>
              <w:jc w:val="both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2014</w:t>
            </w:r>
          </w:p>
        </w:tc>
        <w:tc>
          <w:tcPr>
            <w:tcW w:w="1959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1 352 822</w:t>
            </w:r>
          </w:p>
        </w:tc>
        <w:tc>
          <w:tcPr>
            <w:tcW w:w="2788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563 963</w:t>
            </w:r>
          </w:p>
        </w:tc>
        <w:tc>
          <w:tcPr>
            <w:tcW w:w="1773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372 632</w:t>
            </w:r>
          </w:p>
        </w:tc>
        <w:tc>
          <w:tcPr>
            <w:tcW w:w="1935" w:type="dxa"/>
          </w:tcPr>
          <w:p w:rsidR="007668E0" w:rsidRPr="000D6A6C" w:rsidRDefault="007668E0" w:rsidP="00367449">
            <w:pPr>
              <w:jc w:val="center"/>
              <w:rPr>
                <w:sz w:val="16"/>
                <w:szCs w:val="16"/>
              </w:rPr>
            </w:pPr>
            <w:r w:rsidRPr="000D6A6C">
              <w:rPr>
                <w:sz w:val="16"/>
                <w:szCs w:val="16"/>
              </w:rPr>
              <w:t>191 331</w:t>
            </w:r>
          </w:p>
        </w:tc>
      </w:tr>
      <w:tr w:rsidR="007668E0" w:rsidRPr="000D6A6C" w:rsidTr="00971239">
        <w:trPr>
          <w:trHeight w:val="93"/>
        </w:trPr>
        <w:tc>
          <w:tcPr>
            <w:tcW w:w="2338" w:type="dxa"/>
          </w:tcPr>
          <w:p w:rsidR="007668E0" w:rsidRPr="000D6A6C" w:rsidRDefault="000D6A6C" w:rsidP="00367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959" w:type="dxa"/>
          </w:tcPr>
          <w:p w:rsidR="007668E0" w:rsidRPr="000D6A6C" w:rsidRDefault="00B112CA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1 407 132</w:t>
            </w:r>
          </w:p>
        </w:tc>
        <w:tc>
          <w:tcPr>
            <w:tcW w:w="2788" w:type="dxa"/>
          </w:tcPr>
          <w:p w:rsidR="007668E0" w:rsidRPr="000D6A6C" w:rsidRDefault="00B112CA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580 102</w:t>
            </w:r>
          </w:p>
        </w:tc>
        <w:tc>
          <w:tcPr>
            <w:tcW w:w="1773" w:type="dxa"/>
          </w:tcPr>
          <w:p w:rsidR="007668E0" w:rsidRPr="000D6A6C" w:rsidRDefault="00B112CA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376 144</w:t>
            </w:r>
          </w:p>
        </w:tc>
        <w:tc>
          <w:tcPr>
            <w:tcW w:w="1935" w:type="dxa"/>
          </w:tcPr>
          <w:p w:rsidR="007668E0" w:rsidRPr="000D6A6C" w:rsidRDefault="00B112CA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203 958</w:t>
            </w:r>
          </w:p>
        </w:tc>
      </w:tr>
      <w:tr w:rsidR="000D6A6C" w:rsidRPr="000D6A6C" w:rsidTr="00971239">
        <w:trPr>
          <w:trHeight w:val="93"/>
        </w:trPr>
        <w:tc>
          <w:tcPr>
            <w:tcW w:w="2338" w:type="dxa"/>
          </w:tcPr>
          <w:p w:rsidR="000D6A6C" w:rsidRPr="000D6A6C" w:rsidRDefault="000D6A6C" w:rsidP="00367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959" w:type="dxa"/>
          </w:tcPr>
          <w:p w:rsidR="000D6A6C" w:rsidRPr="000D6A6C" w:rsidRDefault="00B112CA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1 415 658</w:t>
            </w:r>
          </w:p>
        </w:tc>
        <w:tc>
          <w:tcPr>
            <w:tcW w:w="2788" w:type="dxa"/>
          </w:tcPr>
          <w:p w:rsidR="000D6A6C" w:rsidRPr="000D6A6C" w:rsidRDefault="00B112CA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583 747</w:t>
            </w:r>
          </w:p>
        </w:tc>
        <w:tc>
          <w:tcPr>
            <w:tcW w:w="1773" w:type="dxa"/>
          </w:tcPr>
          <w:p w:rsidR="000D6A6C" w:rsidRPr="000D6A6C" w:rsidRDefault="00B112CA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372 510</w:t>
            </w:r>
          </w:p>
        </w:tc>
        <w:tc>
          <w:tcPr>
            <w:tcW w:w="1935" w:type="dxa"/>
          </w:tcPr>
          <w:p w:rsidR="000D6A6C" w:rsidRPr="000D6A6C" w:rsidRDefault="00B112CA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211 237</w:t>
            </w:r>
          </w:p>
        </w:tc>
      </w:tr>
      <w:tr w:rsidR="00971239" w:rsidRPr="000D6A6C" w:rsidTr="00971239">
        <w:trPr>
          <w:trHeight w:val="93"/>
        </w:trPr>
        <w:tc>
          <w:tcPr>
            <w:tcW w:w="2338" w:type="dxa"/>
          </w:tcPr>
          <w:p w:rsidR="00971239" w:rsidRDefault="00971239" w:rsidP="003674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959" w:type="dxa"/>
          </w:tcPr>
          <w:p w:rsidR="00971239" w:rsidRDefault="00971239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1 421 242</w:t>
            </w:r>
          </w:p>
        </w:tc>
        <w:tc>
          <w:tcPr>
            <w:tcW w:w="2788" w:type="dxa"/>
          </w:tcPr>
          <w:p w:rsidR="00971239" w:rsidRDefault="00971239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585 897</w:t>
            </w:r>
          </w:p>
        </w:tc>
        <w:tc>
          <w:tcPr>
            <w:tcW w:w="1773" w:type="dxa"/>
          </w:tcPr>
          <w:p w:rsidR="00971239" w:rsidRDefault="00971239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369 802</w:t>
            </w:r>
          </w:p>
        </w:tc>
        <w:tc>
          <w:tcPr>
            <w:tcW w:w="1935" w:type="dxa"/>
          </w:tcPr>
          <w:p w:rsidR="00971239" w:rsidRDefault="00971239" w:rsidP="003674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216 095</w:t>
            </w:r>
          </w:p>
        </w:tc>
      </w:tr>
      <w:tr w:rsidR="00971239" w:rsidRPr="00971239" w:rsidTr="00971239">
        <w:trPr>
          <w:trHeight w:val="93"/>
        </w:trPr>
        <w:tc>
          <w:tcPr>
            <w:tcW w:w="2338" w:type="dxa"/>
          </w:tcPr>
          <w:p w:rsidR="00971239" w:rsidRPr="00971239" w:rsidRDefault="00971239" w:rsidP="00367449">
            <w:pPr>
              <w:jc w:val="both"/>
              <w:rPr>
                <w:b/>
                <w:sz w:val="16"/>
                <w:szCs w:val="16"/>
              </w:rPr>
            </w:pPr>
            <w:r w:rsidRPr="00971239">
              <w:rPr>
                <w:b/>
                <w:sz w:val="16"/>
                <w:szCs w:val="16"/>
              </w:rPr>
              <w:t>Změna 2017/2016 - index</w:t>
            </w:r>
          </w:p>
        </w:tc>
        <w:tc>
          <w:tcPr>
            <w:tcW w:w="1959" w:type="dxa"/>
          </w:tcPr>
          <w:p w:rsidR="00971239" w:rsidRPr="00971239" w:rsidRDefault="00971239" w:rsidP="00367449">
            <w:pPr>
              <w:jc w:val="center"/>
              <w:rPr>
                <w:b/>
                <w:sz w:val="16"/>
                <w:szCs w:val="16"/>
              </w:rPr>
            </w:pPr>
            <w:r w:rsidRPr="00971239"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788" w:type="dxa"/>
          </w:tcPr>
          <w:p w:rsidR="00971239" w:rsidRPr="00971239" w:rsidRDefault="00971239" w:rsidP="0036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1773" w:type="dxa"/>
          </w:tcPr>
          <w:p w:rsidR="00971239" w:rsidRPr="00971239" w:rsidRDefault="00971239" w:rsidP="0036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</w:t>
            </w:r>
          </w:p>
        </w:tc>
        <w:tc>
          <w:tcPr>
            <w:tcW w:w="1935" w:type="dxa"/>
          </w:tcPr>
          <w:p w:rsidR="00971239" w:rsidRPr="00971239" w:rsidRDefault="00971239" w:rsidP="0036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</w:tr>
      <w:tr w:rsidR="00971239" w:rsidRPr="00971239" w:rsidTr="00971239">
        <w:trPr>
          <w:trHeight w:val="93"/>
        </w:trPr>
        <w:tc>
          <w:tcPr>
            <w:tcW w:w="2338" w:type="dxa"/>
            <w:tcBorders>
              <w:bottom w:val="double" w:sz="4" w:space="0" w:color="auto"/>
            </w:tcBorders>
          </w:tcPr>
          <w:p w:rsidR="00971239" w:rsidRPr="00971239" w:rsidRDefault="00971239" w:rsidP="00971239">
            <w:pPr>
              <w:jc w:val="both"/>
              <w:rPr>
                <w:b/>
                <w:sz w:val="16"/>
                <w:szCs w:val="16"/>
              </w:rPr>
            </w:pPr>
            <w:r w:rsidRPr="00971239">
              <w:rPr>
                <w:b/>
                <w:sz w:val="16"/>
                <w:szCs w:val="16"/>
              </w:rPr>
              <w:t xml:space="preserve">Změna 2017/2016 </w:t>
            </w:r>
            <w:r>
              <w:rPr>
                <w:b/>
                <w:sz w:val="16"/>
                <w:szCs w:val="16"/>
              </w:rPr>
              <w:t>–</w:t>
            </w:r>
            <w:r w:rsidRPr="009712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kusy zvířat</w:t>
            </w: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:rsidR="00971239" w:rsidRPr="00971239" w:rsidRDefault="00971239" w:rsidP="0036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+5 584</w:t>
            </w:r>
          </w:p>
        </w:tc>
        <w:tc>
          <w:tcPr>
            <w:tcW w:w="2788" w:type="dxa"/>
            <w:tcBorders>
              <w:bottom w:val="double" w:sz="4" w:space="0" w:color="auto"/>
            </w:tcBorders>
          </w:tcPr>
          <w:p w:rsidR="00971239" w:rsidRDefault="00971239" w:rsidP="0036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+2 150</w:t>
            </w:r>
          </w:p>
        </w:tc>
        <w:tc>
          <w:tcPr>
            <w:tcW w:w="1773" w:type="dxa"/>
            <w:tcBorders>
              <w:bottom w:val="double" w:sz="4" w:space="0" w:color="auto"/>
            </w:tcBorders>
          </w:tcPr>
          <w:p w:rsidR="00971239" w:rsidRDefault="00971239" w:rsidP="0036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-2 708</w:t>
            </w:r>
          </w:p>
        </w:tc>
        <w:tc>
          <w:tcPr>
            <w:tcW w:w="1935" w:type="dxa"/>
            <w:tcBorders>
              <w:bottom w:val="double" w:sz="4" w:space="0" w:color="auto"/>
            </w:tcBorders>
          </w:tcPr>
          <w:p w:rsidR="00971239" w:rsidRDefault="00971239" w:rsidP="0036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+4 858</w:t>
            </w:r>
          </w:p>
        </w:tc>
      </w:tr>
    </w:tbl>
    <w:p w:rsidR="007668E0" w:rsidRDefault="007668E0" w:rsidP="007668E0">
      <w:pPr>
        <w:jc w:val="both"/>
        <w:rPr>
          <w:i/>
          <w:sz w:val="18"/>
        </w:rPr>
      </w:pPr>
      <w:r>
        <w:rPr>
          <w:i/>
          <w:sz w:val="18"/>
        </w:rPr>
        <w:t>Pramen: ČSÚ – Soupis hospodářských zvířat k 1. 4.</w:t>
      </w:r>
    </w:p>
    <w:p w:rsidR="004617F9" w:rsidRDefault="000D6A6C" w:rsidP="00EC0974">
      <w:pPr>
        <w:jc w:val="both"/>
        <w:rPr>
          <w:i/>
          <w:sz w:val="18"/>
        </w:rPr>
      </w:pPr>
      <w:r>
        <w:rPr>
          <w:i/>
          <w:sz w:val="18"/>
        </w:rPr>
        <w:t>Pozn.: KBTPM = krávy bez tržní produkce mléka</w:t>
      </w:r>
    </w:p>
    <w:p w:rsidR="004617F9" w:rsidRDefault="004617F9" w:rsidP="00EC0974">
      <w:pPr>
        <w:jc w:val="both"/>
        <w:rPr>
          <w:i/>
          <w:sz w:val="18"/>
        </w:rPr>
      </w:pPr>
    </w:p>
    <w:p w:rsidR="007F72A4" w:rsidRPr="00165C4A" w:rsidRDefault="007F72A4" w:rsidP="007F72A4">
      <w:pPr>
        <w:rPr>
          <w:rFonts w:asciiTheme="minorHAnsi" w:hAnsiTheme="minorHAnsi"/>
          <w:b/>
          <w:noProof/>
        </w:rPr>
      </w:pPr>
      <w:r w:rsidRPr="00165C4A">
        <w:rPr>
          <w:rFonts w:asciiTheme="minorHAnsi" w:hAnsiTheme="minorHAnsi"/>
          <w:b/>
          <w:noProof/>
        </w:rPr>
        <w:t xml:space="preserve">Výsledky chovu skotu </w:t>
      </w:r>
      <w:r>
        <w:rPr>
          <w:rFonts w:asciiTheme="minorHAnsi" w:hAnsiTheme="minorHAnsi"/>
          <w:b/>
          <w:noProof/>
        </w:rPr>
        <w:t>–</w:t>
      </w:r>
      <w:r w:rsidRPr="00165C4A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1. </w:t>
      </w:r>
      <w:r w:rsidR="00B83503">
        <w:rPr>
          <w:rFonts w:asciiTheme="minorHAnsi" w:hAnsiTheme="minorHAnsi"/>
          <w:b/>
          <w:noProof/>
        </w:rPr>
        <w:t>p</w:t>
      </w:r>
      <w:r>
        <w:rPr>
          <w:rFonts w:asciiTheme="minorHAnsi" w:hAnsiTheme="minorHAnsi"/>
          <w:b/>
          <w:noProof/>
        </w:rPr>
        <w:t>ololetí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015"/>
        <w:gridCol w:w="1011"/>
        <w:gridCol w:w="721"/>
        <w:gridCol w:w="868"/>
        <w:gridCol w:w="864"/>
        <w:gridCol w:w="868"/>
        <w:gridCol w:w="1015"/>
        <w:gridCol w:w="1289"/>
        <w:gridCol w:w="1054"/>
      </w:tblGrid>
      <w:tr w:rsidR="007F72A4" w:rsidRPr="002E710A" w:rsidTr="007F72A4">
        <w:tc>
          <w:tcPr>
            <w:tcW w:w="969" w:type="pct"/>
            <w:vMerge w:val="restar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1272" w:type="pct"/>
            <w:gridSpan w:val="3"/>
            <w:shd w:val="clear" w:color="auto" w:fill="FDE9D9" w:themeFill="accent6" w:themeFillTint="33"/>
          </w:tcPr>
          <w:p w:rsidR="007F72A4" w:rsidRPr="00E821B4" w:rsidRDefault="007F72A4" w:rsidP="007F72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Stavy dojných krav k</w:t>
            </w:r>
            <w:r>
              <w:rPr>
                <w:b/>
                <w:sz w:val="16"/>
                <w:szCs w:val="16"/>
              </w:rPr>
              <w:t> 30. 6</w:t>
            </w:r>
            <w:r w:rsidRPr="00E821B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821B4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204" w:type="pct"/>
            <w:gridSpan w:val="3"/>
            <w:shd w:val="clear" w:color="auto" w:fill="EAF1DD" w:themeFill="accent3" w:themeFillTint="33"/>
          </w:tcPr>
          <w:p w:rsidR="007F72A4" w:rsidRPr="00E821B4" w:rsidRDefault="007F72A4" w:rsidP="007F72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 xml:space="preserve">Průměrná </w:t>
            </w:r>
            <w:r>
              <w:rPr>
                <w:b/>
                <w:sz w:val="16"/>
                <w:szCs w:val="16"/>
              </w:rPr>
              <w:t>dojivost (l/ks</w:t>
            </w:r>
            <w:r w:rsidR="00B83503">
              <w:rPr>
                <w:b/>
                <w:sz w:val="16"/>
                <w:szCs w:val="16"/>
              </w:rPr>
              <w:t>/den</w:t>
            </w:r>
            <w:r w:rsidRPr="00E821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5" w:type="pct"/>
            <w:gridSpan w:val="3"/>
            <w:shd w:val="clear" w:color="auto" w:fill="F2DBDB" w:themeFill="accent2" w:themeFillTint="33"/>
          </w:tcPr>
          <w:p w:rsidR="007F72A4" w:rsidRPr="00E821B4" w:rsidRDefault="007F72A4" w:rsidP="007F72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Výroba mléka podle krajů (tis.l)</w:t>
            </w:r>
          </w:p>
        </w:tc>
      </w:tr>
      <w:tr w:rsidR="007F72A4" w:rsidRPr="002E710A" w:rsidTr="007F72A4">
        <w:tc>
          <w:tcPr>
            <w:tcW w:w="969" w:type="pct"/>
            <w:vMerge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DE9D9" w:themeFill="accent6" w:themeFillTint="33"/>
          </w:tcPr>
          <w:p w:rsidR="007F72A4" w:rsidRPr="00E821B4" w:rsidRDefault="007F72A4" w:rsidP="00B83503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30. 6. </w:t>
            </w:r>
            <w:r w:rsidRPr="00E821B4">
              <w:rPr>
                <w:b/>
                <w:sz w:val="16"/>
                <w:szCs w:val="16"/>
              </w:rPr>
              <w:t>201</w:t>
            </w:r>
            <w:r w:rsidR="00B835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" w:type="pct"/>
            <w:shd w:val="clear" w:color="auto" w:fill="FDE9D9" w:themeFill="accent6" w:themeFillTint="33"/>
          </w:tcPr>
          <w:p w:rsidR="007F72A4" w:rsidRPr="00E821B4" w:rsidRDefault="007F72A4" w:rsidP="00B83503">
            <w:pPr>
              <w:pStyle w:val="Bezmezer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30. 6. </w:t>
            </w:r>
            <w:r w:rsidRPr="00E821B4">
              <w:rPr>
                <w:b/>
                <w:sz w:val="16"/>
                <w:szCs w:val="16"/>
              </w:rPr>
              <w:t>201</w:t>
            </w:r>
            <w:r w:rsidR="00B835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4" w:type="pct"/>
            <w:shd w:val="clear" w:color="auto" w:fill="FDE9D9" w:themeFill="accent6" w:themeFillTint="33"/>
          </w:tcPr>
          <w:p w:rsidR="007F72A4" w:rsidRPr="00E821B4" w:rsidRDefault="007F72A4" w:rsidP="007F72A4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7F72A4" w:rsidRPr="00E821B4" w:rsidRDefault="007F72A4" w:rsidP="00B83503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1-6 </w:t>
            </w:r>
            <w:r w:rsidRPr="00E821B4">
              <w:rPr>
                <w:b/>
                <w:sz w:val="16"/>
                <w:szCs w:val="16"/>
              </w:rPr>
              <w:t>201</w:t>
            </w:r>
            <w:r w:rsidR="00B835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0" w:type="pct"/>
            <w:shd w:val="clear" w:color="auto" w:fill="EAF1DD" w:themeFill="accent3" w:themeFillTint="33"/>
          </w:tcPr>
          <w:p w:rsidR="007F72A4" w:rsidRPr="00E821B4" w:rsidRDefault="007F72A4" w:rsidP="00B83503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1-6 </w:t>
            </w:r>
            <w:r w:rsidRPr="00E821B4">
              <w:rPr>
                <w:b/>
                <w:sz w:val="16"/>
                <w:szCs w:val="16"/>
              </w:rPr>
              <w:t>201</w:t>
            </w:r>
            <w:r w:rsidR="00B835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2" w:type="pct"/>
            <w:shd w:val="clear" w:color="auto" w:fill="EAF1DD" w:themeFill="accent3" w:themeFillTint="33"/>
          </w:tcPr>
          <w:p w:rsidR="007F72A4" w:rsidRPr="00E821B4" w:rsidRDefault="007F72A4" w:rsidP="007F72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  <w:tc>
          <w:tcPr>
            <w:tcW w:w="470" w:type="pct"/>
            <w:shd w:val="clear" w:color="auto" w:fill="F2DBDB" w:themeFill="accent2" w:themeFillTint="33"/>
          </w:tcPr>
          <w:p w:rsidR="007F72A4" w:rsidRPr="00E821B4" w:rsidRDefault="007F72A4" w:rsidP="00B83503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1-6 </w:t>
            </w:r>
            <w:r w:rsidRPr="00E821B4">
              <w:rPr>
                <w:b/>
                <w:sz w:val="16"/>
                <w:szCs w:val="16"/>
              </w:rPr>
              <w:t>201</w:t>
            </w:r>
            <w:r w:rsidR="00B835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97" w:type="pct"/>
            <w:shd w:val="clear" w:color="auto" w:fill="F2DBDB" w:themeFill="accent2" w:themeFillTint="33"/>
          </w:tcPr>
          <w:p w:rsidR="007F72A4" w:rsidRPr="00E821B4" w:rsidRDefault="007F72A4" w:rsidP="00B83503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1-6 </w:t>
            </w:r>
            <w:r w:rsidRPr="00E821B4">
              <w:rPr>
                <w:b/>
                <w:sz w:val="16"/>
                <w:szCs w:val="16"/>
              </w:rPr>
              <w:t>201</w:t>
            </w:r>
            <w:r w:rsidR="00B8350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8" w:type="pct"/>
            <w:shd w:val="clear" w:color="auto" w:fill="F2DBDB" w:themeFill="accent2" w:themeFillTint="33"/>
          </w:tcPr>
          <w:p w:rsidR="007F72A4" w:rsidRPr="00E821B4" w:rsidRDefault="007F72A4" w:rsidP="007F72A4">
            <w:pPr>
              <w:pStyle w:val="Bezmezer"/>
              <w:jc w:val="center"/>
              <w:rPr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Index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 xml:space="preserve">Praha + Středočeský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44 880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44 148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23,48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23,82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101,4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192 817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190 043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98,6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Jihočeský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47 690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46 852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20,00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19,85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99,3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174 027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168 683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96,9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Plzeňský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40 222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39 288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22,13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22,07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99,7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162 627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156 486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96,2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Karlovarský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7 389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7 175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18,68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18,36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98,3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25 330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23 740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93,7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Ústecký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8 279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7 491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21,41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21,16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32 530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28 540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87,7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Liberecký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10 413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9 329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20,19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20,55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101,7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38 518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34 981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90,8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Královéhradecký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29 230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27 310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22,83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23,01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121 528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113 164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93,1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Pardubický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35 149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34 824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22,71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22,84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145 270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144 115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99,2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Vysočina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66 073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66 580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23,13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23,28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100,6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277 611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280 598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101,1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Jihomoravský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20 608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20 353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23,19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24,04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103,7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87 202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88 598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101,6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Olomoucký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23 601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23 827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22,73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23,36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102,8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98 119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100 422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102,3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Zlínský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18 195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17 665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24,28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24,71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101,8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80 168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78 781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98,3</w:t>
            </w:r>
          </w:p>
        </w:tc>
      </w:tr>
      <w:tr w:rsidR="007F72A4" w:rsidRPr="002E710A" w:rsidTr="007F72A4">
        <w:tc>
          <w:tcPr>
            <w:tcW w:w="969" w:type="pct"/>
          </w:tcPr>
          <w:p w:rsidR="007F72A4" w:rsidRPr="00E821B4" w:rsidRDefault="007F72A4" w:rsidP="007F72A4">
            <w:pPr>
              <w:pStyle w:val="Bezmezer"/>
              <w:rPr>
                <w:sz w:val="16"/>
                <w:szCs w:val="16"/>
              </w:rPr>
            </w:pPr>
            <w:r w:rsidRPr="00E821B4">
              <w:rPr>
                <w:sz w:val="16"/>
                <w:szCs w:val="16"/>
              </w:rPr>
              <w:t>Moravskoslezský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19 935</w:t>
            </w:r>
          </w:p>
        </w:tc>
        <w:tc>
          <w:tcPr>
            <w:tcW w:w="468" w:type="pct"/>
            <w:shd w:val="clear" w:color="auto" w:fill="FDE9D9" w:themeFill="accent6" w:themeFillTint="33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19 490</w:t>
            </w:r>
          </w:p>
        </w:tc>
        <w:tc>
          <w:tcPr>
            <w:tcW w:w="334" w:type="pct"/>
            <w:shd w:val="clear" w:color="auto" w:fill="FDE9D9" w:themeFill="accent6" w:themeFillTint="33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23,72</w:t>
            </w:r>
          </w:p>
        </w:tc>
        <w:tc>
          <w:tcPr>
            <w:tcW w:w="400" w:type="pct"/>
            <w:shd w:val="clear" w:color="auto" w:fill="EAF1DD" w:themeFill="accent3" w:themeFillTint="33"/>
            <w:vAlign w:val="bottom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24,69</w:t>
            </w:r>
          </w:p>
        </w:tc>
        <w:tc>
          <w:tcPr>
            <w:tcW w:w="402" w:type="pct"/>
            <w:shd w:val="clear" w:color="auto" w:fill="EAF1DD" w:themeFill="accent3" w:themeFillTint="33"/>
            <w:vAlign w:val="bottom"/>
          </w:tcPr>
          <w:p w:rsidR="007F72A4" w:rsidRPr="00721CAA" w:rsidRDefault="00B45898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104,1</w:t>
            </w:r>
          </w:p>
        </w:tc>
        <w:tc>
          <w:tcPr>
            <w:tcW w:w="470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85 990</w:t>
            </w:r>
          </w:p>
        </w:tc>
        <w:tc>
          <w:tcPr>
            <w:tcW w:w="597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86 854</w:t>
            </w:r>
          </w:p>
        </w:tc>
        <w:tc>
          <w:tcPr>
            <w:tcW w:w="488" w:type="pct"/>
            <w:shd w:val="clear" w:color="auto" w:fill="F2DBDB" w:themeFill="accent2" w:themeFillTint="33"/>
            <w:vAlign w:val="bottom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101,0</w:t>
            </w:r>
          </w:p>
        </w:tc>
      </w:tr>
      <w:tr w:rsidR="007F72A4" w:rsidRPr="002E710A" w:rsidTr="007F72A4">
        <w:tc>
          <w:tcPr>
            <w:tcW w:w="969" w:type="pct"/>
            <w:shd w:val="clear" w:color="auto" w:fill="B6DDE8" w:themeFill="accent5" w:themeFillTint="66"/>
          </w:tcPr>
          <w:p w:rsidR="007F72A4" w:rsidRPr="00E821B4" w:rsidRDefault="007F72A4" w:rsidP="007F72A4">
            <w:pPr>
              <w:pStyle w:val="Bezmezer"/>
              <w:rPr>
                <w:b/>
                <w:sz w:val="16"/>
                <w:szCs w:val="16"/>
              </w:rPr>
            </w:pPr>
            <w:r w:rsidRPr="00E821B4">
              <w:rPr>
                <w:b/>
                <w:sz w:val="16"/>
                <w:szCs w:val="16"/>
              </w:rPr>
              <w:t>Česká republika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7F72A4" w:rsidRDefault="00B83503" w:rsidP="007F72A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371 664</w:t>
            </w:r>
          </w:p>
        </w:tc>
        <w:tc>
          <w:tcPr>
            <w:tcW w:w="468" w:type="pct"/>
            <w:shd w:val="clear" w:color="auto" w:fill="B6DDE8" w:themeFill="accent5" w:themeFillTint="66"/>
            <w:vAlign w:val="center"/>
          </w:tcPr>
          <w:p w:rsidR="007F72A4" w:rsidRPr="00C81110" w:rsidRDefault="00B83503" w:rsidP="007F72A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364 332</w:t>
            </w:r>
          </w:p>
        </w:tc>
        <w:tc>
          <w:tcPr>
            <w:tcW w:w="334" w:type="pct"/>
            <w:shd w:val="clear" w:color="auto" w:fill="B6DDE8" w:themeFill="accent5" w:themeFillTint="66"/>
            <w:vAlign w:val="bottom"/>
          </w:tcPr>
          <w:p w:rsidR="007F72A4" w:rsidRPr="00393A04" w:rsidRDefault="00B83503" w:rsidP="007F72A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02" w:type="pct"/>
            <w:shd w:val="clear" w:color="auto" w:fill="B6DDE8" w:themeFill="accent5" w:themeFillTint="66"/>
            <w:vAlign w:val="center"/>
          </w:tcPr>
          <w:p w:rsidR="007F72A4" w:rsidRPr="00721CAA" w:rsidRDefault="00B83503" w:rsidP="007F72A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22,45</w:t>
            </w:r>
          </w:p>
        </w:tc>
        <w:tc>
          <w:tcPr>
            <w:tcW w:w="400" w:type="pct"/>
            <w:shd w:val="clear" w:color="auto" w:fill="B6DDE8" w:themeFill="accent5" w:themeFillTint="66"/>
            <w:vAlign w:val="center"/>
          </w:tcPr>
          <w:p w:rsidR="007F72A4" w:rsidRPr="00721CAA" w:rsidRDefault="00B12E61" w:rsidP="007F72A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22,69</w:t>
            </w:r>
          </w:p>
        </w:tc>
        <w:tc>
          <w:tcPr>
            <w:tcW w:w="402" w:type="pct"/>
            <w:shd w:val="clear" w:color="auto" w:fill="B6DDE8" w:themeFill="accent5" w:themeFillTint="66"/>
          </w:tcPr>
          <w:p w:rsidR="007F72A4" w:rsidRPr="00F75888" w:rsidRDefault="00B45898" w:rsidP="007F72A4">
            <w:pPr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470" w:type="pct"/>
            <w:shd w:val="clear" w:color="auto" w:fill="B6DDE8" w:themeFill="accent5" w:themeFillTint="66"/>
            <w:vAlign w:val="center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1 521 737</w:t>
            </w:r>
          </w:p>
        </w:tc>
        <w:tc>
          <w:tcPr>
            <w:tcW w:w="597" w:type="pct"/>
            <w:shd w:val="clear" w:color="auto" w:fill="B6DDE8" w:themeFill="accent5" w:themeFillTint="66"/>
            <w:vAlign w:val="center"/>
          </w:tcPr>
          <w:p w:rsidR="007F72A4" w:rsidRPr="00E9496D" w:rsidRDefault="00795452" w:rsidP="007F72A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1 495 006</w:t>
            </w:r>
          </w:p>
        </w:tc>
        <w:tc>
          <w:tcPr>
            <w:tcW w:w="488" w:type="pct"/>
            <w:shd w:val="clear" w:color="auto" w:fill="B6DDE8" w:themeFill="accent5" w:themeFillTint="66"/>
          </w:tcPr>
          <w:p w:rsidR="007F72A4" w:rsidRPr="00F75888" w:rsidRDefault="00795452" w:rsidP="007F72A4">
            <w:pPr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98,2</w:t>
            </w:r>
          </w:p>
        </w:tc>
      </w:tr>
    </w:tbl>
    <w:p w:rsidR="007F72A4" w:rsidRPr="00165C4A" w:rsidRDefault="007F72A4" w:rsidP="007F72A4">
      <w:pPr>
        <w:jc w:val="both"/>
        <w:rPr>
          <w:rFonts w:asciiTheme="minorHAnsi" w:hAnsiTheme="minorHAnsi"/>
          <w:i/>
          <w:sz w:val="16"/>
          <w:szCs w:val="16"/>
        </w:rPr>
      </w:pPr>
      <w:r w:rsidRPr="00165C4A">
        <w:rPr>
          <w:rFonts w:asciiTheme="minorHAnsi" w:hAnsiTheme="minorHAnsi"/>
          <w:i/>
          <w:sz w:val="16"/>
          <w:szCs w:val="16"/>
        </w:rPr>
        <w:t>Pramen: ČSÚ - Výsledky chovu skotu, údaje jsou zaokrouhleny</w:t>
      </w: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7F72A4" w:rsidRDefault="007F72A4" w:rsidP="00EC0974">
      <w:pPr>
        <w:jc w:val="both"/>
        <w:rPr>
          <w:i/>
          <w:sz w:val="18"/>
        </w:rPr>
      </w:pPr>
    </w:p>
    <w:p w:rsidR="004617F9" w:rsidRPr="00B85074" w:rsidRDefault="00D16EC4" w:rsidP="00A8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/>
        <w:jc w:val="center"/>
        <w:rPr>
          <w:b/>
          <w:szCs w:val="24"/>
        </w:rPr>
      </w:pPr>
      <w:r>
        <w:rPr>
          <w:b/>
          <w:szCs w:val="24"/>
        </w:rPr>
        <w:lastRenderedPageBreak/>
        <w:t>Monitoring tržní produkce mléka v ČR</w:t>
      </w:r>
      <w:r w:rsidR="004617F9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="004617F9">
        <w:rPr>
          <w:b/>
          <w:szCs w:val="24"/>
        </w:rPr>
        <w:t xml:space="preserve">v </w:t>
      </w:r>
      <w:r w:rsidR="004111C4">
        <w:rPr>
          <w:b/>
          <w:szCs w:val="24"/>
        </w:rPr>
        <w:t>tunách</w:t>
      </w:r>
    </w:p>
    <w:tbl>
      <w:tblPr>
        <w:tblW w:w="10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47"/>
        <w:gridCol w:w="1014"/>
        <w:gridCol w:w="1304"/>
        <w:gridCol w:w="1304"/>
        <w:gridCol w:w="1014"/>
        <w:gridCol w:w="1304"/>
        <w:gridCol w:w="869"/>
        <w:gridCol w:w="649"/>
        <w:gridCol w:w="801"/>
      </w:tblGrid>
      <w:tr w:rsidR="004617F9" w:rsidRPr="005A0163" w:rsidTr="00C55AA6">
        <w:trPr>
          <w:trHeight w:val="256"/>
        </w:trPr>
        <w:tc>
          <w:tcPr>
            <w:tcW w:w="1526" w:type="dxa"/>
            <w:vMerge w:val="restart"/>
            <w:tcBorders>
              <w:top w:val="double" w:sz="6" w:space="0" w:color="000000"/>
            </w:tcBorders>
          </w:tcPr>
          <w:p w:rsidR="004617F9" w:rsidRPr="005A0163" w:rsidRDefault="004617F9" w:rsidP="003944AA">
            <w:pPr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4F6209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201</w:t>
            </w:r>
            <w:r w:rsidR="004F6209">
              <w:rPr>
                <w:b/>
                <w:caps/>
                <w:sz w:val="16"/>
                <w:szCs w:val="16"/>
              </w:rPr>
              <w:t>6</w:t>
            </w:r>
          </w:p>
        </w:tc>
        <w:tc>
          <w:tcPr>
            <w:tcW w:w="3622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4F6209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201</w:t>
            </w:r>
            <w:r w:rsidR="004F6209">
              <w:rPr>
                <w:b/>
                <w:caps/>
                <w:sz w:val="16"/>
                <w:szCs w:val="16"/>
              </w:rPr>
              <w:t>7</w:t>
            </w:r>
          </w:p>
        </w:tc>
        <w:tc>
          <w:tcPr>
            <w:tcW w:w="2319" w:type="dxa"/>
            <w:gridSpan w:val="3"/>
            <w:tcBorders>
              <w:top w:val="double" w:sz="6" w:space="0" w:color="000000"/>
            </w:tcBorders>
          </w:tcPr>
          <w:p w:rsidR="004617F9" w:rsidRPr="005A0163" w:rsidRDefault="004617F9" w:rsidP="004F6209">
            <w:pPr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5A0163">
              <w:rPr>
                <w:b/>
                <w:caps/>
                <w:sz w:val="16"/>
                <w:szCs w:val="16"/>
              </w:rPr>
              <w:t>Změna 201</w:t>
            </w:r>
            <w:r w:rsidR="004F6209">
              <w:rPr>
                <w:b/>
                <w:caps/>
                <w:sz w:val="16"/>
                <w:szCs w:val="16"/>
              </w:rPr>
              <w:t>7</w:t>
            </w:r>
            <w:r w:rsidRPr="005A0163">
              <w:rPr>
                <w:b/>
                <w:caps/>
                <w:sz w:val="16"/>
                <w:szCs w:val="16"/>
              </w:rPr>
              <w:t>/20</w:t>
            </w:r>
            <w:r>
              <w:rPr>
                <w:b/>
                <w:caps/>
                <w:sz w:val="16"/>
                <w:szCs w:val="16"/>
              </w:rPr>
              <w:t>1</w:t>
            </w:r>
            <w:r w:rsidR="004F6209">
              <w:rPr>
                <w:b/>
                <w:caps/>
                <w:sz w:val="16"/>
                <w:szCs w:val="16"/>
              </w:rPr>
              <w:t>6</w:t>
            </w:r>
            <w:r w:rsidRPr="005A016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</w:t>
            </w:r>
            <w:r w:rsidRPr="005A0163">
              <w:rPr>
                <w:b/>
                <w:caps/>
                <w:sz w:val="16"/>
                <w:szCs w:val="16"/>
              </w:rPr>
              <w:t xml:space="preserve"> %</w:t>
            </w:r>
          </w:p>
        </w:tc>
      </w:tr>
      <w:tr w:rsidR="004617F9" w:rsidRPr="005A0163" w:rsidTr="00C55AA6">
        <w:trPr>
          <w:trHeight w:val="285"/>
        </w:trPr>
        <w:tc>
          <w:tcPr>
            <w:tcW w:w="1526" w:type="dxa"/>
            <w:vMerge/>
          </w:tcPr>
          <w:p w:rsidR="004617F9" w:rsidRPr="005A0163" w:rsidRDefault="004617F9" w:rsidP="003944AA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101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1304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86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Dodávky</w:t>
            </w:r>
          </w:p>
        </w:tc>
        <w:tc>
          <w:tcPr>
            <w:tcW w:w="649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801" w:type="dxa"/>
          </w:tcPr>
          <w:p w:rsidR="004617F9" w:rsidRPr="005A0163" w:rsidRDefault="004617F9" w:rsidP="003944AA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5A0163">
              <w:rPr>
                <w:b/>
                <w:sz w:val="16"/>
                <w:szCs w:val="16"/>
              </w:rPr>
              <w:t>Celkem</w:t>
            </w:r>
          </w:p>
        </w:tc>
      </w:tr>
      <w:tr w:rsidR="006A36A1" w:rsidRPr="00881E10" w:rsidTr="00C55AA6">
        <w:trPr>
          <w:trHeight w:val="281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Leden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250 892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1 112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252 004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243 905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1 128</w:t>
            </w:r>
          </w:p>
        </w:tc>
        <w:tc>
          <w:tcPr>
            <w:tcW w:w="1304" w:type="dxa"/>
            <w:shd w:val="clear" w:color="auto" w:fill="FFFFFF" w:themeFill="background1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245 033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-2,8</w:t>
            </w:r>
          </w:p>
        </w:tc>
        <w:tc>
          <w:tcPr>
            <w:tcW w:w="649" w:type="dxa"/>
            <w:shd w:val="clear" w:color="auto" w:fill="FFFFFF" w:themeFill="background1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-2,8</w:t>
            </w:r>
          </w:p>
        </w:tc>
      </w:tr>
      <w:tr w:rsidR="006A36A1" w:rsidRPr="00881E10" w:rsidTr="00C55AA6">
        <w:trPr>
          <w:trHeight w:val="281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Únor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241 029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1 205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242 234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226 523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1 139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227 662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-6,0</w:t>
            </w:r>
          </w:p>
        </w:tc>
      </w:tr>
      <w:tr w:rsidR="006A36A1" w:rsidRPr="00881E10" w:rsidTr="00C55AA6">
        <w:trPr>
          <w:trHeight w:val="256"/>
        </w:trPr>
        <w:tc>
          <w:tcPr>
            <w:tcW w:w="1526" w:type="dxa"/>
            <w:vAlign w:val="bottom"/>
          </w:tcPr>
          <w:p w:rsidR="006A36A1" w:rsidRPr="003F5CEE" w:rsidRDefault="006A36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F5CEE">
              <w:rPr>
                <w:rFonts w:ascii="Calibri" w:hAnsi="Calibri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260 724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1 270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261 994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258 230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1 329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259 559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-0,9</w:t>
            </w:r>
          </w:p>
        </w:tc>
      </w:tr>
      <w:tr w:rsidR="006A36A1" w:rsidRPr="00881E10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255 019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1 228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256 247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251 215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1 144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252 359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-6,8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-1,5</w:t>
            </w:r>
          </w:p>
        </w:tc>
      </w:tr>
      <w:tr w:rsidR="006A36A1" w:rsidRPr="00B85074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261 271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1 345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262 616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259 100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1 408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260 508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-0,8</w:t>
            </w:r>
          </w:p>
        </w:tc>
      </w:tr>
      <w:tr w:rsidR="006A36A1" w:rsidRPr="00B85074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247 683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1 273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248 956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251 102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1 325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252 427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1,4</w:t>
            </w:r>
          </w:p>
        </w:tc>
      </w:tr>
      <w:tr w:rsidR="006A36A1" w:rsidRPr="00B85074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253 380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1 096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254 476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256 648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1 238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257 886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1,3</w:t>
            </w:r>
          </w:p>
        </w:tc>
      </w:tr>
      <w:tr w:rsidR="006A36A1" w:rsidRPr="00B85074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250 200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1 212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251 412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1 277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251 277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-0,1</w:t>
            </w:r>
          </w:p>
        </w:tc>
      </w:tr>
      <w:tr w:rsidR="006A36A1" w:rsidRPr="00B85074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234 184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1 397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235 581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241 411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1 421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242 832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3,1</w:t>
            </w:r>
          </w:p>
        </w:tc>
      </w:tr>
      <w:tr w:rsidR="006A36A1" w:rsidRPr="00B85074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237 679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1 219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238 898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244 426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1 472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245 898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</w:tr>
      <w:tr w:rsidR="006A36A1" w:rsidRPr="00B85074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54E08">
              <w:rPr>
                <w:rFonts w:ascii="Calibri" w:hAnsi="Calibri"/>
                <w:sz w:val="18"/>
                <w:szCs w:val="18"/>
              </w:rPr>
              <w:t>227 592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54E08">
              <w:rPr>
                <w:rFonts w:ascii="Calibri" w:hAnsi="Calibri"/>
                <w:sz w:val="18"/>
                <w:szCs w:val="18"/>
              </w:rPr>
              <w:t>1 250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228 842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36A1">
              <w:rPr>
                <w:rFonts w:ascii="Calibri" w:hAnsi="Calibri"/>
                <w:sz w:val="18"/>
                <w:szCs w:val="18"/>
              </w:rPr>
              <w:t>237 472</w:t>
            </w: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36A1">
              <w:rPr>
                <w:rFonts w:ascii="Calibri" w:hAnsi="Calibri"/>
                <w:sz w:val="18"/>
                <w:szCs w:val="18"/>
              </w:rPr>
              <w:t>1 338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238 810</w:t>
            </w: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color w:val="000000"/>
                <w:sz w:val="18"/>
                <w:szCs w:val="18"/>
              </w:rPr>
              <w:t>4,4</w:t>
            </w:r>
          </w:p>
        </w:tc>
      </w:tr>
      <w:tr w:rsidR="006A36A1" w:rsidRPr="00B85074" w:rsidTr="00C55AA6">
        <w:trPr>
          <w:trHeight w:hRule="exact" w:val="255"/>
        </w:trPr>
        <w:tc>
          <w:tcPr>
            <w:tcW w:w="1526" w:type="dxa"/>
            <w:vAlign w:val="bottom"/>
          </w:tcPr>
          <w:p w:rsidR="006A36A1" w:rsidRPr="002E5775" w:rsidRDefault="006A36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E5775">
              <w:rPr>
                <w:rFonts w:ascii="Calibri" w:hAnsi="Calibri"/>
                <w:color w:val="000000"/>
                <w:sz w:val="16"/>
                <w:szCs w:val="16"/>
              </w:rPr>
              <w:t>Prosinec</w:t>
            </w:r>
          </w:p>
        </w:tc>
        <w:tc>
          <w:tcPr>
            <w:tcW w:w="1047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54E08">
              <w:rPr>
                <w:rFonts w:ascii="Calibri" w:hAnsi="Calibri"/>
                <w:sz w:val="18"/>
                <w:szCs w:val="18"/>
              </w:rPr>
              <w:t>240 240</w:t>
            </w:r>
          </w:p>
        </w:tc>
        <w:tc>
          <w:tcPr>
            <w:tcW w:w="101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54E08">
              <w:rPr>
                <w:rFonts w:ascii="Calibri" w:hAnsi="Calibri"/>
                <w:sz w:val="18"/>
                <w:szCs w:val="18"/>
              </w:rPr>
              <w:t>1 098</w:t>
            </w:r>
          </w:p>
        </w:tc>
        <w:tc>
          <w:tcPr>
            <w:tcW w:w="1304" w:type="dxa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241 338</w:t>
            </w: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6A36A1" w:rsidRPr="006A36A1" w:rsidRDefault="006A36A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A36A1" w:rsidRPr="00931260" w:rsidTr="00C55AA6">
        <w:trPr>
          <w:trHeight w:hRule="exact" w:val="255"/>
        </w:trPr>
        <w:tc>
          <w:tcPr>
            <w:tcW w:w="1526" w:type="dxa"/>
            <w:shd w:val="clear" w:color="auto" w:fill="F2DBDB"/>
            <w:vAlign w:val="bottom"/>
          </w:tcPr>
          <w:p w:rsidR="006A36A1" w:rsidRPr="00931260" w:rsidRDefault="006A36A1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931260">
              <w:rPr>
                <w:rFonts w:ascii="Calibri" w:hAnsi="Calibri"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047" w:type="dxa"/>
            <w:shd w:val="clear" w:color="auto" w:fill="F2DBDB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bCs/>
                <w:color w:val="000000"/>
                <w:sz w:val="18"/>
                <w:szCs w:val="18"/>
              </w:rPr>
              <w:t>2 959 893</w:t>
            </w:r>
          </w:p>
        </w:tc>
        <w:tc>
          <w:tcPr>
            <w:tcW w:w="1014" w:type="dxa"/>
            <w:shd w:val="clear" w:color="auto" w:fill="F2DBDB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bCs/>
                <w:color w:val="000000"/>
                <w:sz w:val="18"/>
                <w:szCs w:val="18"/>
              </w:rPr>
              <w:t>14 705</w:t>
            </w:r>
          </w:p>
        </w:tc>
        <w:tc>
          <w:tcPr>
            <w:tcW w:w="1304" w:type="dxa"/>
            <w:shd w:val="clear" w:color="auto" w:fill="F2DBDB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4E08">
              <w:rPr>
                <w:rFonts w:ascii="Calibri" w:hAnsi="Calibri"/>
                <w:color w:val="000000"/>
                <w:sz w:val="18"/>
                <w:szCs w:val="18"/>
              </w:rPr>
              <w:t>2 974 598</w:t>
            </w:r>
          </w:p>
        </w:tc>
        <w:tc>
          <w:tcPr>
            <w:tcW w:w="1304" w:type="dxa"/>
            <w:shd w:val="clear" w:color="auto" w:fill="F2DBDB"/>
            <w:vAlign w:val="bottom"/>
          </w:tcPr>
          <w:p w:rsidR="006A36A1" w:rsidRPr="006A36A1" w:rsidRDefault="006A36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F2DBDB"/>
            <w:vAlign w:val="bottom"/>
          </w:tcPr>
          <w:p w:rsidR="006A36A1" w:rsidRPr="006A36A1" w:rsidRDefault="006A36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2DBDB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F2DBDB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F2DBDB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2DBDB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A36A1" w:rsidRPr="00257B07" w:rsidTr="00540644">
        <w:trPr>
          <w:trHeight w:hRule="exact" w:val="255"/>
        </w:trPr>
        <w:tc>
          <w:tcPr>
            <w:tcW w:w="1526" w:type="dxa"/>
            <w:shd w:val="clear" w:color="auto" w:fill="DAEEF3" w:themeFill="accent5" w:themeFillTint="33"/>
            <w:vAlign w:val="bottom"/>
          </w:tcPr>
          <w:p w:rsidR="006A36A1" w:rsidRPr="00257B07" w:rsidRDefault="006A36A1" w:rsidP="006A36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57B07">
              <w:rPr>
                <w:rFonts w:ascii="Calibri" w:hAnsi="Calibri"/>
                <w:b/>
                <w:bCs/>
                <w:sz w:val="16"/>
                <w:szCs w:val="16"/>
              </w:rPr>
              <w:t xml:space="preserve">Leden až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1047" w:type="dxa"/>
            <w:shd w:val="clear" w:color="auto" w:fill="DAEEF3" w:themeFill="accent5" w:themeFillTint="33"/>
            <w:vAlign w:val="bottom"/>
          </w:tcPr>
          <w:p w:rsidR="006A36A1" w:rsidRPr="00C54E08" w:rsidRDefault="006A36A1" w:rsidP="006A36A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54E08">
              <w:rPr>
                <w:rFonts w:ascii="Calibri" w:hAnsi="Calibri"/>
                <w:b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sz w:val="18"/>
                <w:szCs w:val="18"/>
              </w:rPr>
              <w:t> 719 653</w:t>
            </w:r>
          </w:p>
        </w:tc>
        <w:tc>
          <w:tcPr>
            <w:tcW w:w="1014" w:type="dxa"/>
            <w:shd w:val="clear" w:color="auto" w:fill="DAEEF3" w:themeFill="accent5" w:themeFillTint="33"/>
            <w:vAlign w:val="bottom"/>
          </w:tcPr>
          <w:p w:rsidR="006A36A1" w:rsidRPr="00C54E08" w:rsidRDefault="006A36A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13 607</w:t>
            </w:r>
          </w:p>
        </w:tc>
        <w:tc>
          <w:tcPr>
            <w:tcW w:w="1304" w:type="dxa"/>
            <w:shd w:val="clear" w:color="auto" w:fill="DAEEF3" w:themeFill="accent5" w:themeFillTint="33"/>
            <w:vAlign w:val="bottom"/>
          </w:tcPr>
          <w:p w:rsidR="006A36A1" w:rsidRPr="00C54E08" w:rsidRDefault="006A36A1" w:rsidP="006A36A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54E08">
              <w:rPr>
                <w:rFonts w:ascii="Calibri" w:hAnsi="Calibri"/>
                <w:b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sz w:val="18"/>
                <w:szCs w:val="18"/>
              </w:rPr>
              <w:t> 733 260</w:t>
            </w:r>
          </w:p>
        </w:tc>
        <w:tc>
          <w:tcPr>
            <w:tcW w:w="1304" w:type="dxa"/>
            <w:shd w:val="clear" w:color="auto" w:fill="DAEEF3" w:themeFill="accent5" w:themeFillTint="33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2 720 032</w:t>
            </w:r>
          </w:p>
        </w:tc>
        <w:tc>
          <w:tcPr>
            <w:tcW w:w="1014" w:type="dxa"/>
            <w:shd w:val="clear" w:color="auto" w:fill="DAEEF3" w:themeFill="accent5" w:themeFillTint="33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A36A1">
              <w:rPr>
                <w:rFonts w:ascii="Calibri" w:hAnsi="Calibri"/>
                <w:b/>
                <w:sz w:val="18"/>
                <w:szCs w:val="18"/>
              </w:rPr>
              <w:t>14 219</w:t>
            </w:r>
          </w:p>
        </w:tc>
        <w:tc>
          <w:tcPr>
            <w:tcW w:w="1304" w:type="dxa"/>
            <w:shd w:val="clear" w:color="auto" w:fill="DAEEF3" w:themeFill="accent5" w:themeFillTint="33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A36A1">
              <w:rPr>
                <w:rFonts w:ascii="Calibri" w:hAnsi="Calibri"/>
                <w:b/>
                <w:sz w:val="18"/>
                <w:szCs w:val="18"/>
              </w:rPr>
              <w:t>2 734 251</w:t>
            </w:r>
          </w:p>
        </w:tc>
        <w:tc>
          <w:tcPr>
            <w:tcW w:w="869" w:type="dxa"/>
            <w:shd w:val="clear" w:color="auto" w:fill="DAEEF3" w:themeFill="accent5" w:themeFillTint="33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9" w:type="dxa"/>
            <w:shd w:val="clear" w:color="auto" w:fill="DAEEF3" w:themeFill="accent5" w:themeFillTint="33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01" w:type="dxa"/>
            <w:shd w:val="clear" w:color="auto" w:fill="DAEEF3" w:themeFill="accent5" w:themeFillTint="33"/>
            <w:vAlign w:val="bottom"/>
          </w:tcPr>
          <w:p w:rsidR="006A36A1" w:rsidRPr="006A36A1" w:rsidRDefault="006A36A1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A36A1">
              <w:rPr>
                <w:rFonts w:ascii="Calibri" w:hAnsi="Calibri"/>
                <w:b/>
                <w:color w:val="000000"/>
                <w:sz w:val="18"/>
                <w:szCs w:val="18"/>
              </w:rPr>
              <w:t>0,0</w:t>
            </w:r>
          </w:p>
        </w:tc>
      </w:tr>
    </w:tbl>
    <w:p w:rsidR="005C7F82" w:rsidRDefault="005C7F82" w:rsidP="005C7F82">
      <w:pPr>
        <w:rPr>
          <w:i/>
          <w:sz w:val="16"/>
          <w:szCs w:val="16"/>
        </w:rPr>
      </w:pPr>
      <w:r w:rsidRPr="00CC45F7">
        <w:rPr>
          <w:i/>
          <w:sz w:val="16"/>
          <w:szCs w:val="16"/>
        </w:rPr>
        <w:t>Pramen: administrace SZIF</w:t>
      </w:r>
      <w:r w:rsidR="004111C4" w:rsidRPr="00CC45F7">
        <w:rPr>
          <w:i/>
          <w:sz w:val="16"/>
          <w:szCs w:val="16"/>
        </w:rPr>
        <w:t xml:space="preserve"> – monitoring tržní produkce mléka v</w:t>
      </w:r>
      <w:r w:rsidR="00D16EC4" w:rsidRPr="00CC45F7">
        <w:rPr>
          <w:i/>
          <w:sz w:val="16"/>
          <w:szCs w:val="16"/>
        </w:rPr>
        <w:t> </w:t>
      </w:r>
      <w:r w:rsidR="004111C4" w:rsidRPr="00CC45F7">
        <w:rPr>
          <w:i/>
          <w:sz w:val="16"/>
          <w:szCs w:val="16"/>
        </w:rPr>
        <w:t>ČR</w:t>
      </w:r>
      <w:r w:rsidR="00D16EC4" w:rsidRPr="00CC45F7">
        <w:rPr>
          <w:i/>
          <w:sz w:val="16"/>
          <w:szCs w:val="16"/>
        </w:rPr>
        <w:t xml:space="preserve"> – nařízení Evropského parlamentu a Rady</w:t>
      </w:r>
      <w:r w:rsidR="00D16EC4">
        <w:rPr>
          <w:i/>
          <w:sz w:val="16"/>
          <w:szCs w:val="16"/>
        </w:rPr>
        <w:t xml:space="preserve"> (EU) č. 1308/2013 a nařízení vlády č. 282/2014 Sb.</w:t>
      </w:r>
    </w:p>
    <w:p w:rsidR="00A42DFD" w:rsidRDefault="00CF4E41" w:rsidP="00A42DF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Ke dni </w:t>
      </w:r>
      <w:r w:rsidR="00C54E08">
        <w:rPr>
          <w:i/>
          <w:sz w:val="16"/>
          <w:szCs w:val="16"/>
        </w:rPr>
        <w:t>3</w:t>
      </w:r>
      <w:r w:rsidR="002A081E">
        <w:rPr>
          <w:i/>
          <w:sz w:val="16"/>
          <w:szCs w:val="16"/>
        </w:rPr>
        <w:t>0</w:t>
      </w:r>
      <w:r w:rsidR="00C54E08">
        <w:rPr>
          <w:i/>
          <w:sz w:val="16"/>
          <w:szCs w:val="16"/>
        </w:rPr>
        <w:t>. 1</w:t>
      </w:r>
      <w:r w:rsidR="002A081E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. 2017 </w:t>
      </w:r>
      <w:r w:rsidR="006F22DD">
        <w:rPr>
          <w:i/>
          <w:sz w:val="16"/>
          <w:szCs w:val="16"/>
        </w:rPr>
        <w:t>bylo na SZIF evidováno 7</w:t>
      </w:r>
      <w:r w:rsidR="002A081E">
        <w:rPr>
          <w:i/>
          <w:sz w:val="16"/>
          <w:szCs w:val="16"/>
        </w:rPr>
        <w:t xml:space="preserve">5 </w:t>
      </w:r>
      <w:r w:rsidR="00A42DFD" w:rsidRPr="00A42DFD">
        <w:rPr>
          <w:i/>
          <w:sz w:val="16"/>
          <w:szCs w:val="16"/>
        </w:rPr>
        <w:t xml:space="preserve">registrovaných prvních kupujících, </w:t>
      </w:r>
      <w:r w:rsidR="00C55AA6">
        <w:rPr>
          <w:i/>
          <w:sz w:val="16"/>
          <w:szCs w:val="16"/>
        </w:rPr>
        <w:t>z toho 2</w:t>
      </w:r>
      <w:r>
        <w:rPr>
          <w:i/>
          <w:sz w:val="16"/>
          <w:szCs w:val="16"/>
        </w:rPr>
        <w:t>9</w:t>
      </w:r>
      <w:r w:rsidR="00931260">
        <w:rPr>
          <w:i/>
          <w:sz w:val="16"/>
          <w:szCs w:val="16"/>
        </w:rPr>
        <w:t xml:space="preserve"> odbytových organizací a 4</w:t>
      </w:r>
      <w:r w:rsidR="002A081E">
        <w:rPr>
          <w:i/>
          <w:sz w:val="16"/>
          <w:szCs w:val="16"/>
        </w:rPr>
        <w:t>6</w:t>
      </w:r>
      <w:r w:rsidR="00C55AA6">
        <w:rPr>
          <w:i/>
          <w:sz w:val="16"/>
          <w:szCs w:val="16"/>
        </w:rPr>
        <w:t xml:space="preserve"> </w:t>
      </w:r>
      <w:r w:rsidR="006F22DD">
        <w:rPr>
          <w:i/>
          <w:sz w:val="16"/>
          <w:szCs w:val="16"/>
        </w:rPr>
        <w:t xml:space="preserve">zpracovatelů </w:t>
      </w:r>
      <w:r w:rsidR="00257B07">
        <w:rPr>
          <w:i/>
          <w:sz w:val="16"/>
          <w:szCs w:val="16"/>
        </w:rPr>
        <w:t>mléka. Dále</w:t>
      </w:r>
      <w:r w:rsidR="000735E4">
        <w:rPr>
          <w:i/>
          <w:sz w:val="16"/>
          <w:szCs w:val="16"/>
        </w:rPr>
        <w:t xml:space="preserve"> 1</w:t>
      </w:r>
      <w:r w:rsidR="004A5260">
        <w:rPr>
          <w:i/>
          <w:sz w:val="16"/>
          <w:szCs w:val="16"/>
        </w:rPr>
        <w:t> </w:t>
      </w:r>
      <w:r w:rsidR="000735E4">
        <w:rPr>
          <w:i/>
          <w:sz w:val="16"/>
          <w:szCs w:val="16"/>
        </w:rPr>
        <w:t>5</w:t>
      </w:r>
      <w:r w:rsidR="002A081E">
        <w:rPr>
          <w:i/>
          <w:sz w:val="16"/>
          <w:szCs w:val="16"/>
        </w:rPr>
        <w:t>85</w:t>
      </w:r>
      <w:r w:rsidR="004A5260">
        <w:rPr>
          <w:i/>
          <w:sz w:val="16"/>
          <w:szCs w:val="16"/>
        </w:rPr>
        <w:t xml:space="preserve"> </w:t>
      </w:r>
      <w:r w:rsidR="00A42DFD" w:rsidRPr="00A42DFD">
        <w:rPr>
          <w:i/>
          <w:sz w:val="16"/>
          <w:szCs w:val="16"/>
        </w:rPr>
        <w:t xml:space="preserve">producentů mléka dodávajících prvnímu kupujícímu a </w:t>
      </w:r>
      <w:r w:rsidR="00257B07">
        <w:rPr>
          <w:i/>
          <w:sz w:val="16"/>
          <w:szCs w:val="16"/>
        </w:rPr>
        <w:t>40</w:t>
      </w:r>
      <w:r w:rsidR="002A081E">
        <w:rPr>
          <w:i/>
          <w:sz w:val="16"/>
          <w:szCs w:val="16"/>
        </w:rPr>
        <w:t>4</w:t>
      </w:r>
      <w:r w:rsidR="006F22DD">
        <w:rPr>
          <w:i/>
          <w:sz w:val="16"/>
          <w:szCs w:val="16"/>
        </w:rPr>
        <w:t xml:space="preserve"> </w:t>
      </w:r>
      <w:r w:rsidR="00A42DFD" w:rsidRPr="00A42DFD">
        <w:rPr>
          <w:i/>
          <w:sz w:val="16"/>
          <w:szCs w:val="16"/>
        </w:rPr>
        <w:t xml:space="preserve">producentů přímého prodeje. </w:t>
      </w:r>
      <w:r w:rsidR="000735E4">
        <w:rPr>
          <w:i/>
          <w:sz w:val="16"/>
          <w:szCs w:val="16"/>
        </w:rPr>
        <w:t>Aktuálně působí na území ČR 1</w:t>
      </w:r>
      <w:r w:rsidR="004A5260">
        <w:rPr>
          <w:i/>
          <w:sz w:val="16"/>
          <w:szCs w:val="16"/>
        </w:rPr>
        <w:t>8</w:t>
      </w:r>
      <w:r w:rsidR="000735E4">
        <w:rPr>
          <w:i/>
          <w:sz w:val="16"/>
          <w:szCs w:val="16"/>
        </w:rPr>
        <w:t xml:space="preserve"> uznaných organizací producentů v odvětví mléka a mléčných výrobků. </w:t>
      </w:r>
      <w:r w:rsidR="00A42DFD" w:rsidRPr="00A42DFD">
        <w:rPr>
          <w:i/>
          <w:sz w:val="16"/>
          <w:szCs w:val="16"/>
        </w:rPr>
        <w:t xml:space="preserve">Meziročně (leden až </w:t>
      </w:r>
      <w:r w:rsidR="002A081E">
        <w:rPr>
          <w:i/>
          <w:sz w:val="16"/>
          <w:szCs w:val="16"/>
        </w:rPr>
        <w:t>listopad</w:t>
      </w:r>
      <w:r w:rsidR="00C54E08">
        <w:rPr>
          <w:i/>
          <w:sz w:val="16"/>
          <w:szCs w:val="16"/>
        </w:rPr>
        <w:t xml:space="preserve"> </w:t>
      </w:r>
      <w:r w:rsidR="00A42DFD" w:rsidRPr="00A42DFD">
        <w:rPr>
          <w:i/>
          <w:sz w:val="16"/>
          <w:szCs w:val="16"/>
        </w:rPr>
        <w:t>201</w:t>
      </w:r>
      <w:r>
        <w:rPr>
          <w:i/>
          <w:sz w:val="16"/>
          <w:szCs w:val="16"/>
        </w:rPr>
        <w:t>7</w:t>
      </w:r>
      <w:r w:rsidR="00A42DFD" w:rsidRPr="00A42DFD">
        <w:rPr>
          <w:i/>
          <w:sz w:val="16"/>
          <w:szCs w:val="16"/>
        </w:rPr>
        <w:t>/201</w:t>
      </w:r>
      <w:r>
        <w:rPr>
          <w:i/>
          <w:sz w:val="16"/>
          <w:szCs w:val="16"/>
        </w:rPr>
        <w:t>6</w:t>
      </w:r>
      <w:r w:rsidR="00A42DFD" w:rsidRPr="00A42DFD">
        <w:rPr>
          <w:i/>
          <w:sz w:val="16"/>
          <w:szCs w:val="16"/>
        </w:rPr>
        <w:t xml:space="preserve">) </w:t>
      </w:r>
      <w:r w:rsidR="006F22DD">
        <w:rPr>
          <w:i/>
          <w:sz w:val="16"/>
          <w:szCs w:val="16"/>
        </w:rPr>
        <w:t>byl</w:t>
      </w:r>
      <w:r>
        <w:rPr>
          <w:i/>
          <w:sz w:val="16"/>
          <w:szCs w:val="16"/>
        </w:rPr>
        <w:t xml:space="preserve"> objem </w:t>
      </w:r>
      <w:r w:rsidR="006F22DD">
        <w:rPr>
          <w:i/>
          <w:sz w:val="16"/>
          <w:szCs w:val="16"/>
        </w:rPr>
        <w:t xml:space="preserve">dodávek </w:t>
      </w:r>
      <w:r>
        <w:rPr>
          <w:i/>
          <w:sz w:val="16"/>
          <w:szCs w:val="16"/>
        </w:rPr>
        <w:t xml:space="preserve">mléka prvnímu kupujícímu </w:t>
      </w:r>
      <w:r w:rsidR="006F22DD">
        <w:rPr>
          <w:i/>
          <w:sz w:val="16"/>
          <w:szCs w:val="16"/>
        </w:rPr>
        <w:t xml:space="preserve">meziročně </w:t>
      </w:r>
      <w:r w:rsidR="002A081E">
        <w:rPr>
          <w:i/>
          <w:sz w:val="16"/>
          <w:szCs w:val="16"/>
        </w:rPr>
        <w:t>shodný</w:t>
      </w:r>
      <w:r>
        <w:rPr>
          <w:i/>
          <w:sz w:val="16"/>
          <w:szCs w:val="16"/>
        </w:rPr>
        <w:t xml:space="preserve">. Objem prodeje mléka a mléčných výrobků přímo spotřebiteli </w:t>
      </w:r>
      <w:r w:rsidR="00257D50">
        <w:rPr>
          <w:i/>
          <w:sz w:val="16"/>
          <w:szCs w:val="16"/>
        </w:rPr>
        <w:t xml:space="preserve">je </w:t>
      </w:r>
      <w:r>
        <w:rPr>
          <w:i/>
          <w:sz w:val="16"/>
          <w:szCs w:val="16"/>
        </w:rPr>
        <w:t xml:space="preserve">meziročně </w:t>
      </w:r>
      <w:r w:rsidR="00257D50">
        <w:rPr>
          <w:i/>
          <w:sz w:val="16"/>
          <w:szCs w:val="16"/>
        </w:rPr>
        <w:t xml:space="preserve">za sledované období </w:t>
      </w:r>
      <w:r w:rsidR="00C54E08">
        <w:rPr>
          <w:i/>
          <w:sz w:val="16"/>
          <w:szCs w:val="16"/>
        </w:rPr>
        <w:t>1</w:t>
      </w:r>
      <w:r w:rsidR="002A081E">
        <w:rPr>
          <w:i/>
          <w:sz w:val="16"/>
          <w:szCs w:val="16"/>
        </w:rPr>
        <w:t>1</w:t>
      </w:r>
      <w:r w:rsidR="00257D50">
        <w:rPr>
          <w:i/>
          <w:sz w:val="16"/>
          <w:szCs w:val="16"/>
        </w:rPr>
        <w:t xml:space="preserve"> měsíců </w:t>
      </w:r>
      <w:r w:rsidR="00E23809">
        <w:rPr>
          <w:i/>
          <w:sz w:val="16"/>
          <w:szCs w:val="16"/>
        </w:rPr>
        <w:t xml:space="preserve">vyšší o </w:t>
      </w:r>
      <w:r w:rsidR="00C54E08">
        <w:rPr>
          <w:i/>
          <w:sz w:val="16"/>
          <w:szCs w:val="16"/>
        </w:rPr>
        <w:t>4,</w:t>
      </w:r>
      <w:r w:rsidR="002A081E">
        <w:rPr>
          <w:i/>
          <w:sz w:val="16"/>
          <w:szCs w:val="16"/>
        </w:rPr>
        <w:t>5</w:t>
      </w:r>
      <w:r w:rsidR="00257D50">
        <w:rPr>
          <w:i/>
          <w:sz w:val="16"/>
          <w:szCs w:val="16"/>
        </w:rPr>
        <w:t xml:space="preserve"> %.</w:t>
      </w:r>
      <w:r w:rsidR="00F2365F">
        <w:rPr>
          <w:i/>
          <w:sz w:val="16"/>
          <w:szCs w:val="16"/>
        </w:rPr>
        <w:t xml:space="preserve"> </w:t>
      </w:r>
    </w:p>
    <w:tbl>
      <w:tblPr>
        <w:tblpPr w:leftFromText="141" w:rightFromText="141" w:vertAnchor="page" w:horzAnchor="margin" w:tblpY="6270"/>
        <w:tblW w:w="107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850"/>
        <w:gridCol w:w="1665"/>
        <w:gridCol w:w="1677"/>
        <w:gridCol w:w="1397"/>
        <w:gridCol w:w="1724"/>
      </w:tblGrid>
      <w:tr w:rsidR="007F72A4" w:rsidRPr="00F017D7" w:rsidTr="0061515E">
        <w:trPr>
          <w:trHeight w:val="298"/>
        </w:trPr>
        <w:tc>
          <w:tcPr>
            <w:tcW w:w="3459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7F72A4" w:rsidRDefault="007F72A4" w:rsidP="007F72A4">
            <w:pPr>
              <w:rPr>
                <w:b/>
                <w:sz w:val="20"/>
              </w:rPr>
            </w:pPr>
          </w:p>
          <w:p w:rsidR="007F72A4" w:rsidRPr="009035AF" w:rsidRDefault="007F72A4" w:rsidP="007F72A4">
            <w:pPr>
              <w:rPr>
                <w:b/>
                <w:sz w:val="28"/>
                <w:szCs w:val="28"/>
              </w:rPr>
            </w:pPr>
            <w:r w:rsidRPr="00A814B3">
              <w:rPr>
                <w:b/>
                <w:sz w:val="28"/>
                <w:szCs w:val="28"/>
                <w:shd w:val="clear" w:color="auto" w:fill="C2D69B"/>
              </w:rPr>
              <w:t>Mlékárenská výroba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</w:tcBorders>
            <w:shd w:val="clear" w:color="auto" w:fill="C2D69B"/>
          </w:tcPr>
          <w:p w:rsidR="007F72A4" w:rsidRPr="00F017D7" w:rsidRDefault="007F72A4" w:rsidP="007F72A4">
            <w:pPr>
              <w:jc w:val="center"/>
              <w:rPr>
                <w:b/>
                <w:sz w:val="16"/>
                <w:szCs w:val="16"/>
              </w:rPr>
            </w:pPr>
            <w:r w:rsidRPr="00F017D7"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665" w:type="dxa"/>
            <w:tcBorders>
              <w:top w:val="double" w:sz="6" w:space="0" w:color="000000"/>
            </w:tcBorders>
            <w:shd w:val="clear" w:color="auto" w:fill="C2D69B"/>
          </w:tcPr>
          <w:p w:rsidR="007F72A4" w:rsidRPr="00F017D7" w:rsidRDefault="007F72A4" w:rsidP="007F72A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677" w:type="dxa"/>
            <w:tcBorders>
              <w:top w:val="double" w:sz="6" w:space="0" w:color="000000"/>
            </w:tcBorders>
            <w:shd w:val="clear" w:color="auto" w:fill="C2D69B"/>
          </w:tcPr>
          <w:p w:rsidR="007F72A4" w:rsidRPr="00F017D7" w:rsidRDefault="007F72A4" w:rsidP="007F72A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121" w:type="dxa"/>
            <w:gridSpan w:val="2"/>
            <w:tcBorders>
              <w:top w:val="double" w:sz="6" w:space="0" w:color="000000"/>
            </w:tcBorders>
            <w:shd w:val="clear" w:color="auto" w:fill="C2D69B"/>
          </w:tcPr>
          <w:p w:rsidR="007F72A4" w:rsidRPr="00F017D7" w:rsidRDefault="007F72A4" w:rsidP="007F72A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7</w:t>
            </w:r>
            <w:r w:rsidRPr="00F017D7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6</w:t>
            </w:r>
          </w:p>
        </w:tc>
      </w:tr>
      <w:tr w:rsidR="007F72A4" w:rsidRPr="00F017D7" w:rsidTr="007F72A4">
        <w:trPr>
          <w:trHeight w:val="251"/>
        </w:trPr>
        <w:tc>
          <w:tcPr>
            <w:tcW w:w="3459" w:type="dxa"/>
            <w:vMerge/>
            <w:shd w:val="clear" w:color="auto" w:fill="C2D69B"/>
          </w:tcPr>
          <w:p w:rsidR="007F72A4" w:rsidRPr="00F017D7" w:rsidRDefault="007F72A4" w:rsidP="007F72A4">
            <w:pPr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C2D69B"/>
          </w:tcPr>
          <w:p w:rsidR="007F72A4" w:rsidRPr="00F017D7" w:rsidRDefault="007F72A4" w:rsidP="007F72A4">
            <w:pPr>
              <w:jc w:val="center"/>
              <w:rPr>
                <w:b/>
                <w:sz w:val="20"/>
              </w:rPr>
            </w:pPr>
          </w:p>
        </w:tc>
        <w:tc>
          <w:tcPr>
            <w:tcW w:w="1665" w:type="dxa"/>
            <w:shd w:val="clear" w:color="auto" w:fill="C2D69B"/>
          </w:tcPr>
          <w:p w:rsidR="007F72A4" w:rsidRPr="00F017D7" w:rsidRDefault="007F72A4" w:rsidP="00EB1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EB1B0E">
              <w:rPr>
                <w:b/>
                <w:sz w:val="20"/>
              </w:rPr>
              <w:t>listopad</w:t>
            </w:r>
          </w:p>
        </w:tc>
        <w:tc>
          <w:tcPr>
            <w:tcW w:w="1677" w:type="dxa"/>
            <w:shd w:val="clear" w:color="auto" w:fill="C2D69B"/>
          </w:tcPr>
          <w:p w:rsidR="007F72A4" w:rsidRPr="00F017D7" w:rsidRDefault="007F72A4" w:rsidP="00EB1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Leden - </w:t>
            </w:r>
            <w:r w:rsidR="00EB1B0E">
              <w:rPr>
                <w:b/>
                <w:sz w:val="20"/>
              </w:rPr>
              <w:t>listopad</w:t>
            </w:r>
          </w:p>
        </w:tc>
        <w:tc>
          <w:tcPr>
            <w:tcW w:w="1397" w:type="dxa"/>
            <w:shd w:val="clear" w:color="auto" w:fill="C2D69B"/>
          </w:tcPr>
          <w:p w:rsidR="007F72A4" w:rsidRPr="0045657A" w:rsidRDefault="007F72A4" w:rsidP="007F72A4">
            <w:pPr>
              <w:jc w:val="center"/>
              <w:rPr>
                <w:b/>
                <w:sz w:val="16"/>
                <w:szCs w:val="16"/>
              </w:rPr>
            </w:pPr>
            <w:r w:rsidRPr="0045657A">
              <w:rPr>
                <w:b/>
                <w:sz w:val="16"/>
                <w:szCs w:val="16"/>
              </w:rPr>
              <w:t>v objemu (v Kč)</w:t>
            </w:r>
          </w:p>
        </w:tc>
        <w:tc>
          <w:tcPr>
            <w:tcW w:w="1724" w:type="dxa"/>
            <w:shd w:val="clear" w:color="auto" w:fill="C2D69B"/>
          </w:tcPr>
          <w:p w:rsidR="007F72A4" w:rsidRPr="00F017D7" w:rsidRDefault="007F72A4" w:rsidP="007F72A4">
            <w:pPr>
              <w:jc w:val="center"/>
              <w:rPr>
                <w:b/>
                <w:sz w:val="20"/>
              </w:rPr>
            </w:pPr>
            <w:r w:rsidRPr="00F017D7">
              <w:rPr>
                <w:b/>
                <w:sz w:val="20"/>
              </w:rPr>
              <w:t>Index (%)</w:t>
            </w:r>
          </w:p>
        </w:tc>
      </w:tr>
      <w:tr w:rsidR="000274CD" w:rsidRPr="002A5B7D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Nákup syrového mléka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tis. l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2 259 707</w:t>
            </w:r>
          </w:p>
        </w:tc>
        <w:tc>
          <w:tcPr>
            <w:tcW w:w="1677" w:type="dxa"/>
            <w:shd w:val="clear" w:color="auto" w:fill="EAF1DD"/>
          </w:tcPr>
          <w:p w:rsid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2 269 217</w:t>
            </w:r>
          </w:p>
        </w:tc>
        <w:tc>
          <w:tcPr>
            <w:tcW w:w="139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9 510</w:t>
            </w:r>
          </w:p>
        </w:tc>
        <w:tc>
          <w:tcPr>
            <w:tcW w:w="1724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100,42</w:t>
            </w:r>
          </w:p>
        </w:tc>
      </w:tr>
      <w:tr w:rsidR="000274CD" w:rsidRPr="00F017D7" w:rsidTr="007F72A4">
        <w:trPr>
          <w:trHeight w:val="209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 xml:space="preserve">Vývoz syrového mléka 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tis. l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173 387</w:t>
            </w:r>
          </w:p>
        </w:tc>
        <w:tc>
          <w:tcPr>
            <w:tcW w:w="167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203 290</w:t>
            </w:r>
          </w:p>
        </w:tc>
        <w:tc>
          <w:tcPr>
            <w:tcW w:w="139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29 903</w:t>
            </w:r>
          </w:p>
        </w:tc>
        <w:tc>
          <w:tcPr>
            <w:tcW w:w="1724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117,25</w:t>
            </w:r>
          </w:p>
        </w:tc>
      </w:tr>
      <w:tr w:rsidR="000274CD" w:rsidRPr="00F017D7" w:rsidTr="007F72A4">
        <w:trPr>
          <w:trHeight w:val="209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sz w:val="18"/>
                <w:szCs w:val="18"/>
                <w:vertAlign w:val="superscript"/>
              </w:rPr>
            </w:pPr>
            <w:r w:rsidRPr="00F0465C">
              <w:rPr>
                <w:sz w:val="18"/>
                <w:szCs w:val="18"/>
              </w:rPr>
              <w:t>Dovoz syrového mléka</w:t>
            </w:r>
            <w:r w:rsidRPr="00F0465C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tis. l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3 698</w:t>
            </w:r>
          </w:p>
        </w:tc>
        <w:tc>
          <w:tcPr>
            <w:tcW w:w="167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8 200</w:t>
            </w:r>
          </w:p>
        </w:tc>
        <w:tc>
          <w:tcPr>
            <w:tcW w:w="139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4 502</w:t>
            </w:r>
          </w:p>
        </w:tc>
        <w:tc>
          <w:tcPr>
            <w:tcW w:w="1724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221,74</w:t>
            </w:r>
          </w:p>
        </w:tc>
      </w:tr>
      <w:tr w:rsidR="000274CD" w:rsidRPr="002A5B7D" w:rsidTr="00CF02C8">
        <w:trPr>
          <w:trHeight w:val="209"/>
        </w:trPr>
        <w:tc>
          <w:tcPr>
            <w:tcW w:w="3459" w:type="dxa"/>
            <w:shd w:val="clear" w:color="auto" w:fill="F2DBDB" w:themeFill="accent2" w:themeFillTint="33"/>
          </w:tcPr>
          <w:p w:rsidR="000274CD" w:rsidRPr="00CF02C8" w:rsidRDefault="000274CD" w:rsidP="007F72A4">
            <w:pPr>
              <w:rPr>
                <w:b/>
                <w:sz w:val="18"/>
                <w:szCs w:val="18"/>
              </w:rPr>
            </w:pPr>
            <w:r w:rsidRPr="00CF02C8">
              <w:rPr>
                <w:b/>
                <w:sz w:val="18"/>
                <w:szCs w:val="18"/>
              </w:rPr>
              <w:t>Mléko ke zpracování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274CD" w:rsidRPr="00CF02C8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CF02C8">
              <w:rPr>
                <w:b/>
                <w:sz w:val="18"/>
                <w:szCs w:val="18"/>
              </w:rPr>
              <w:t>tis. l</w:t>
            </w:r>
          </w:p>
        </w:tc>
        <w:tc>
          <w:tcPr>
            <w:tcW w:w="1665" w:type="dxa"/>
            <w:shd w:val="clear" w:color="auto" w:fill="F2DBDB" w:themeFill="accent2" w:themeFillTint="33"/>
            <w:vAlign w:val="center"/>
          </w:tcPr>
          <w:p w:rsid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2 090 018</w:t>
            </w:r>
          </w:p>
        </w:tc>
        <w:tc>
          <w:tcPr>
            <w:tcW w:w="1677" w:type="dxa"/>
            <w:shd w:val="clear" w:color="auto" w:fill="F2DBDB" w:themeFill="accent2" w:themeFillTint="33"/>
          </w:tcPr>
          <w:p w:rsid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2 074 127</w:t>
            </w:r>
          </w:p>
        </w:tc>
        <w:tc>
          <w:tcPr>
            <w:tcW w:w="1397" w:type="dxa"/>
            <w:shd w:val="clear" w:color="auto" w:fill="F2DBDB" w:themeFill="accent2" w:themeFillTint="33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-15 891</w:t>
            </w:r>
          </w:p>
        </w:tc>
        <w:tc>
          <w:tcPr>
            <w:tcW w:w="1724" w:type="dxa"/>
            <w:shd w:val="clear" w:color="auto" w:fill="F2DBDB" w:themeFill="accent2" w:themeFillTint="33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99,24</w:t>
            </w:r>
          </w:p>
        </w:tc>
      </w:tr>
      <w:tr w:rsidR="000274CD" w:rsidRPr="00F017D7" w:rsidTr="007F72A4">
        <w:trPr>
          <w:trHeight w:val="266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Obsah tuku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%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67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139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-0,02</w:t>
            </w:r>
          </w:p>
        </w:tc>
        <w:tc>
          <w:tcPr>
            <w:tcW w:w="1724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99,49</w:t>
            </w:r>
          </w:p>
        </w:tc>
      </w:tr>
      <w:tr w:rsidR="000274CD" w:rsidRPr="00F017D7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Obsah bílkovin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%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67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39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724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100,88</w:t>
            </w:r>
          </w:p>
        </w:tc>
      </w:tr>
      <w:tr w:rsidR="000274CD" w:rsidRPr="00F017D7" w:rsidTr="007F72A4">
        <w:trPr>
          <w:trHeight w:val="266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Kč/l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6,63</w:t>
            </w:r>
          </w:p>
        </w:tc>
        <w:tc>
          <w:tcPr>
            <w:tcW w:w="167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8,47</w:t>
            </w:r>
          </w:p>
        </w:tc>
        <w:tc>
          <w:tcPr>
            <w:tcW w:w="1397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1,84</w:t>
            </w:r>
          </w:p>
        </w:tc>
        <w:tc>
          <w:tcPr>
            <w:tcW w:w="1724" w:type="dxa"/>
            <w:shd w:val="clear" w:color="auto" w:fill="EAF1DD"/>
          </w:tcPr>
          <w:p w:rsidR="000274CD" w:rsidRDefault="000274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127,75</w:t>
            </w:r>
          </w:p>
        </w:tc>
      </w:tr>
      <w:tr w:rsidR="007F72A4" w:rsidRPr="00F017D7" w:rsidTr="007F72A4">
        <w:trPr>
          <w:trHeight w:val="251"/>
        </w:trPr>
        <w:tc>
          <w:tcPr>
            <w:tcW w:w="10772" w:type="dxa"/>
            <w:gridSpan w:val="6"/>
          </w:tcPr>
          <w:p w:rsidR="007F72A4" w:rsidRPr="00B35E26" w:rsidRDefault="007F72A4" w:rsidP="007F72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5E26">
              <w:rPr>
                <w:rFonts w:ascii="Arial" w:hAnsi="Arial" w:cs="Arial"/>
                <w:b/>
                <w:sz w:val="20"/>
              </w:rPr>
              <w:t>Mlékárenská výroba</w:t>
            </w:r>
          </w:p>
        </w:tc>
      </w:tr>
      <w:tr w:rsidR="000274CD" w:rsidRPr="006941B0" w:rsidTr="007F72A4">
        <w:trPr>
          <w:trHeight w:val="266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Konzumní mléka celkem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tis. l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563 582</w:t>
            </w:r>
          </w:p>
        </w:tc>
        <w:tc>
          <w:tcPr>
            <w:tcW w:w="1677" w:type="dxa"/>
            <w:shd w:val="clear" w:color="auto" w:fill="EAF1DD" w:themeFill="accent3" w:themeFillTint="33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572 304</w:t>
            </w:r>
          </w:p>
        </w:tc>
        <w:tc>
          <w:tcPr>
            <w:tcW w:w="1397" w:type="dxa"/>
            <w:shd w:val="clear" w:color="auto" w:fill="EAF1DD" w:themeFill="accent3" w:themeFillTint="33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8 722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101,55</w:t>
            </w:r>
          </w:p>
        </w:tc>
      </w:tr>
      <w:tr w:rsidR="000274CD" w:rsidRPr="00F017D7" w:rsidTr="007F72A4">
        <w:trPr>
          <w:trHeight w:val="251"/>
        </w:trPr>
        <w:tc>
          <w:tcPr>
            <w:tcW w:w="3459" w:type="dxa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- čerstvé pasterované</w:t>
            </w:r>
          </w:p>
        </w:tc>
        <w:tc>
          <w:tcPr>
            <w:tcW w:w="850" w:type="dxa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tis. l</w:t>
            </w:r>
          </w:p>
        </w:tc>
        <w:tc>
          <w:tcPr>
            <w:tcW w:w="1665" w:type="dxa"/>
            <w:vAlign w:val="center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102 231</w:t>
            </w:r>
          </w:p>
        </w:tc>
        <w:tc>
          <w:tcPr>
            <w:tcW w:w="1677" w:type="dxa"/>
            <w:shd w:val="clear" w:color="auto" w:fill="auto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114 247</w:t>
            </w:r>
          </w:p>
        </w:tc>
        <w:tc>
          <w:tcPr>
            <w:tcW w:w="1397" w:type="dxa"/>
            <w:shd w:val="clear" w:color="auto" w:fill="auto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12 016</w:t>
            </w:r>
          </w:p>
        </w:tc>
        <w:tc>
          <w:tcPr>
            <w:tcW w:w="1724" w:type="dxa"/>
            <w:shd w:val="clear" w:color="auto" w:fill="auto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111,75</w:t>
            </w:r>
          </w:p>
        </w:tc>
      </w:tr>
      <w:tr w:rsidR="000274CD" w:rsidRPr="00F017D7" w:rsidTr="007F72A4">
        <w:trPr>
          <w:trHeight w:val="266"/>
        </w:trPr>
        <w:tc>
          <w:tcPr>
            <w:tcW w:w="3459" w:type="dxa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- trvanlivé</w:t>
            </w:r>
          </w:p>
        </w:tc>
        <w:tc>
          <w:tcPr>
            <w:tcW w:w="850" w:type="dxa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tis. l</w:t>
            </w:r>
          </w:p>
        </w:tc>
        <w:tc>
          <w:tcPr>
            <w:tcW w:w="1665" w:type="dxa"/>
            <w:vAlign w:val="center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459 403</w:t>
            </w:r>
          </w:p>
        </w:tc>
        <w:tc>
          <w:tcPr>
            <w:tcW w:w="167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455 479</w:t>
            </w:r>
          </w:p>
        </w:tc>
        <w:tc>
          <w:tcPr>
            <w:tcW w:w="139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-3 924</w:t>
            </w:r>
          </w:p>
        </w:tc>
        <w:tc>
          <w:tcPr>
            <w:tcW w:w="1724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99,15</w:t>
            </w:r>
          </w:p>
        </w:tc>
      </w:tr>
      <w:tr w:rsidR="000274CD" w:rsidRPr="00CF7A31" w:rsidTr="007F72A4">
        <w:trPr>
          <w:trHeight w:val="251"/>
        </w:trPr>
        <w:tc>
          <w:tcPr>
            <w:tcW w:w="3459" w:type="dxa"/>
          </w:tcPr>
          <w:p w:rsidR="000274CD" w:rsidRPr="00F0465C" w:rsidRDefault="000274CD" w:rsidP="007F72A4">
            <w:pPr>
              <w:rPr>
                <w:i/>
                <w:sz w:val="18"/>
                <w:szCs w:val="18"/>
                <w:vertAlign w:val="superscript"/>
              </w:rPr>
            </w:pPr>
            <w:r w:rsidRPr="00F0465C">
              <w:rPr>
                <w:i/>
                <w:sz w:val="18"/>
                <w:szCs w:val="18"/>
              </w:rPr>
              <w:t xml:space="preserve">- školní </w:t>
            </w:r>
            <w:r w:rsidRPr="00F0465C">
              <w:rPr>
                <w:i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0274CD" w:rsidRPr="00F0465C" w:rsidRDefault="000274CD" w:rsidP="007F72A4">
            <w:pPr>
              <w:jc w:val="center"/>
              <w:rPr>
                <w:i/>
                <w:sz w:val="18"/>
                <w:szCs w:val="18"/>
              </w:rPr>
            </w:pPr>
            <w:r w:rsidRPr="00F0465C">
              <w:rPr>
                <w:i/>
                <w:sz w:val="18"/>
                <w:szCs w:val="18"/>
              </w:rPr>
              <w:t>tis. l</w:t>
            </w:r>
          </w:p>
        </w:tc>
        <w:tc>
          <w:tcPr>
            <w:tcW w:w="1665" w:type="dxa"/>
            <w:vAlign w:val="center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1 948</w:t>
            </w:r>
          </w:p>
        </w:tc>
        <w:tc>
          <w:tcPr>
            <w:tcW w:w="1677" w:type="dxa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2 578</w:t>
            </w:r>
          </w:p>
        </w:tc>
        <w:tc>
          <w:tcPr>
            <w:tcW w:w="139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630</w:t>
            </w:r>
          </w:p>
        </w:tc>
        <w:tc>
          <w:tcPr>
            <w:tcW w:w="1724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132,34</w:t>
            </w:r>
          </w:p>
        </w:tc>
      </w:tr>
      <w:tr w:rsidR="000274CD" w:rsidRPr="006941B0" w:rsidTr="007F72A4">
        <w:trPr>
          <w:trHeight w:val="266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Konzumní smetany celkem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tis. l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53 649</w:t>
            </w:r>
          </w:p>
        </w:tc>
        <w:tc>
          <w:tcPr>
            <w:tcW w:w="167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54 433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784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101,46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Jogurty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tis. l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127 733</w:t>
            </w:r>
          </w:p>
        </w:tc>
        <w:tc>
          <w:tcPr>
            <w:tcW w:w="1677" w:type="dxa"/>
            <w:shd w:val="clear" w:color="auto" w:fill="EAF1DD"/>
            <w:vAlign w:val="bottom"/>
          </w:tcPr>
          <w:p w:rsidR="000274CD" w:rsidRPr="000274CD" w:rsidRDefault="000274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74CD">
              <w:rPr>
                <w:b/>
                <w:color w:val="000000"/>
                <w:sz w:val="22"/>
                <w:szCs w:val="22"/>
              </w:rPr>
              <w:t>126 681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-1 052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99,18</w:t>
            </w:r>
          </w:p>
        </w:tc>
      </w:tr>
      <w:tr w:rsidR="000274CD" w:rsidRPr="006941B0" w:rsidTr="007F72A4">
        <w:trPr>
          <w:trHeight w:val="266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  <w:vertAlign w:val="superscript"/>
              </w:rPr>
            </w:pPr>
            <w:r w:rsidRPr="00F0465C">
              <w:rPr>
                <w:b/>
                <w:sz w:val="18"/>
                <w:szCs w:val="18"/>
              </w:rPr>
              <w:t xml:space="preserve">Kysané výrobky ostatní celkem </w:t>
            </w:r>
            <w:r w:rsidRPr="00F0465C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tis. l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46 255</w:t>
            </w:r>
          </w:p>
        </w:tc>
        <w:tc>
          <w:tcPr>
            <w:tcW w:w="1677" w:type="dxa"/>
            <w:shd w:val="clear" w:color="auto" w:fill="EAF1DD"/>
            <w:vAlign w:val="bottom"/>
          </w:tcPr>
          <w:p w:rsidR="000274CD" w:rsidRPr="000274CD" w:rsidRDefault="000274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74CD">
              <w:rPr>
                <w:b/>
                <w:color w:val="000000"/>
                <w:sz w:val="22"/>
                <w:szCs w:val="22"/>
              </w:rPr>
              <w:t>45 832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-423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99,09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 xml:space="preserve">Máslo a </w:t>
            </w:r>
            <w:r>
              <w:rPr>
                <w:b/>
                <w:sz w:val="18"/>
                <w:szCs w:val="18"/>
              </w:rPr>
              <w:t>o</w:t>
            </w:r>
            <w:r w:rsidRPr="00F0465C">
              <w:rPr>
                <w:b/>
                <w:sz w:val="18"/>
                <w:szCs w:val="18"/>
              </w:rPr>
              <w:t>statní ml. tuky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34 345</w:t>
            </w:r>
          </w:p>
        </w:tc>
        <w:tc>
          <w:tcPr>
            <w:tcW w:w="1677" w:type="dxa"/>
            <w:shd w:val="clear" w:color="auto" w:fill="EAF1DD"/>
            <w:vAlign w:val="bottom"/>
          </w:tcPr>
          <w:p w:rsidR="000274CD" w:rsidRPr="000274CD" w:rsidRDefault="000274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74CD">
              <w:rPr>
                <w:b/>
                <w:color w:val="000000"/>
                <w:sz w:val="22"/>
                <w:szCs w:val="22"/>
              </w:rPr>
              <w:t>33 154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-1 191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96,53</w:t>
            </w:r>
          </w:p>
        </w:tc>
      </w:tr>
      <w:tr w:rsidR="000274CD" w:rsidRPr="00CF7A31" w:rsidTr="007F72A4">
        <w:trPr>
          <w:trHeight w:val="251"/>
        </w:trPr>
        <w:tc>
          <w:tcPr>
            <w:tcW w:w="3459" w:type="dxa"/>
          </w:tcPr>
          <w:p w:rsidR="000274CD" w:rsidRPr="00F0465C" w:rsidRDefault="000274CD" w:rsidP="007F72A4">
            <w:pPr>
              <w:rPr>
                <w:sz w:val="18"/>
                <w:szCs w:val="18"/>
                <w:vertAlign w:val="superscript"/>
              </w:rPr>
            </w:pPr>
            <w:r w:rsidRPr="00F0465C">
              <w:rPr>
                <w:sz w:val="18"/>
                <w:szCs w:val="18"/>
              </w:rPr>
              <w:t>- z toho máslo ve spotřebitelském balení</w:t>
            </w:r>
          </w:p>
        </w:tc>
        <w:tc>
          <w:tcPr>
            <w:tcW w:w="850" w:type="dxa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</w:t>
            </w:r>
          </w:p>
        </w:tc>
        <w:tc>
          <w:tcPr>
            <w:tcW w:w="1665" w:type="dxa"/>
            <w:vAlign w:val="center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19 185</w:t>
            </w:r>
          </w:p>
        </w:tc>
        <w:tc>
          <w:tcPr>
            <w:tcW w:w="1677" w:type="dxa"/>
            <w:vAlign w:val="bottom"/>
          </w:tcPr>
          <w:p w:rsidR="000274CD" w:rsidRPr="000274CD" w:rsidRDefault="000274CD">
            <w:pPr>
              <w:jc w:val="right"/>
              <w:rPr>
                <w:color w:val="000000"/>
                <w:sz w:val="22"/>
                <w:szCs w:val="22"/>
              </w:rPr>
            </w:pPr>
            <w:r w:rsidRPr="000274CD">
              <w:rPr>
                <w:color w:val="000000"/>
                <w:sz w:val="22"/>
                <w:szCs w:val="22"/>
              </w:rPr>
              <w:t>17 365</w:t>
            </w:r>
          </w:p>
        </w:tc>
        <w:tc>
          <w:tcPr>
            <w:tcW w:w="139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-1 820</w:t>
            </w:r>
          </w:p>
        </w:tc>
        <w:tc>
          <w:tcPr>
            <w:tcW w:w="1724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90,51</w:t>
            </w:r>
          </w:p>
        </w:tc>
      </w:tr>
      <w:tr w:rsidR="000274CD" w:rsidRPr="00CF7A31" w:rsidTr="007F72A4">
        <w:trPr>
          <w:trHeight w:val="251"/>
        </w:trPr>
        <w:tc>
          <w:tcPr>
            <w:tcW w:w="3459" w:type="dxa"/>
            <w:shd w:val="clear" w:color="auto" w:fill="EAF1DD" w:themeFill="accent3" w:themeFillTint="33"/>
          </w:tcPr>
          <w:p w:rsidR="000274CD" w:rsidRPr="00F0465C" w:rsidRDefault="000274CD" w:rsidP="007F72A4">
            <w:pPr>
              <w:rPr>
                <w:b/>
                <w:sz w:val="18"/>
                <w:szCs w:val="18"/>
                <w:vertAlign w:val="superscript"/>
              </w:rPr>
            </w:pPr>
            <w:r w:rsidRPr="00F0465C">
              <w:rPr>
                <w:b/>
                <w:sz w:val="18"/>
                <w:szCs w:val="18"/>
              </w:rPr>
              <w:t>Tradiční pomazánkové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 w:themeFill="accent3" w:themeFillTint="33"/>
            <w:vAlign w:val="center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6 909</w:t>
            </w:r>
          </w:p>
        </w:tc>
        <w:tc>
          <w:tcPr>
            <w:tcW w:w="1677" w:type="dxa"/>
            <w:shd w:val="clear" w:color="auto" w:fill="EAF1DD" w:themeFill="accent3" w:themeFillTint="33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6 412</w:t>
            </w:r>
          </w:p>
        </w:tc>
        <w:tc>
          <w:tcPr>
            <w:tcW w:w="1397" w:type="dxa"/>
            <w:shd w:val="clear" w:color="auto" w:fill="EAF1DD" w:themeFill="accent3" w:themeFillTint="33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-497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92,81</w:t>
            </w:r>
          </w:p>
        </w:tc>
      </w:tr>
      <w:tr w:rsidR="000274CD" w:rsidRPr="006941B0" w:rsidTr="007F72A4">
        <w:trPr>
          <w:trHeight w:val="266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Tvarohy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34 216</w:t>
            </w:r>
          </w:p>
        </w:tc>
        <w:tc>
          <w:tcPr>
            <w:tcW w:w="167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36 581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2 365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106,91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Sýry celkem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98 616</w:t>
            </w:r>
          </w:p>
        </w:tc>
        <w:tc>
          <w:tcPr>
            <w:tcW w:w="167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100 535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1 919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101,95</w:t>
            </w:r>
          </w:p>
        </w:tc>
      </w:tr>
      <w:tr w:rsidR="000274CD" w:rsidRPr="00CF7A31" w:rsidTr="007F72A4">
        <w:trPr>
          <w:trHeight w:val="251"/>
        </w:trPr>
        <w:tc>
          <w:tcPr>
            <w:tcW w:w="3459" w:type="dxa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- přírodní</w:t>
            </w:r>
          </w:p>
        </w:tc>
        <w:tc>
          <w:tcPr>
            <w:tcW w:w="850" w:type="dxa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</w:t>
            </w:r>
          </w:p>
        </w:tc>
        <w:tc>
          <w:tcPr>
            <w:tcW w:w="1665" w:type="dxa"/>
            <w:vAlign w:val="center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84 542</w:t>
            </w:r>
          </w:p>
        </w:tc>
        <w:tc>
          <w:tcPr>
            <w:tcW w:w="1677" w:type="dxa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86 508</w:t>
            </w:r>
          </w:p>
        </w:tc>
        <w:tc>
          <w:tcPr>
            <w:tcW w:w="139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1 966</w:t>
            </w:r>
          </w:p>
        </w:tc>
        <w:tc>
          <w:tcPr>
            <w:tcW w:w="1724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102,33</w:t>
            </w:r>
          </w:p>
        </w:tc>
      </w:tr>
      <w:tr w:rsidR="000274CD" w:rsidRPr="00CF7A31" w:rsidTr="007F72A4">
        <w:trPr>
          <w:trHeight w:val="266"/>
        </w:trPr>
        <w:tc>
          <w:tcPr>
            <w:tcW w:w="3459" w:type="dxa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- tavené</w:t>
            </w:r>
          </w:p>
        </w:tc>
        <w:tc>
          <w:tcPr>
            <w:tcW w:w="850" w:type="dxa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</w:t>
            </w:r>
          </w:p>
        </w:tc>
        <w:tc>
          <w:tcPr>
            <w:tcW w:w="1665" w:type="dxa"/>
            <w:vAlign w:val="center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14 074</w:t>
            </w:r>
          </w:p>
        </w:tc>
        <w:tc>
          <w:tcPr>
            <w:tcW w:w="167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14 027</w:t>
            </w:r>
          </w:p>
        </w:tc>
        <w:tc>
          <w:tcPr>
            <w:tcW w:w="139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-47</w:t>
            </w:r>
          </w:p>
        </w:tc>
        <w:tc>
          <w:tcPr>
            <w:tcW w:w="1724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99,67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EC0611" w:rsidRDefault="000274CD" w:rsidP="007F72A4">
            <w:pPr>
              <w:rPr>
                <w:b/>
                <w:sz w:val="18"/>
                <w:szCs w:val="18"/>
              </w:rPr>
            </w:pPr>
            <w:r w:rsidRPr="00EC0611">
              <w:rPr>
                <w:b/>
                <w:sz w:val="18"/>
                <w:szCs w:val="18"/>
              </w:rPr>
              <w:t>Smetanové krémy</w:t>
            </w:r>
            <w:r w:rsidRPr="00EC0611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shd w:val="clear" w:color="auto" w:fill="EAF1DD"/>
          </w:tcPr>
          <w:p w:rsidR="000274CD" w:rsidRPr="00EC0611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EC061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EC0611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EC0611">
              <w:rPr>
                <w:b/>
                <w:color w:val="000000"/>
                <w:sz w:val="20"/>
              </w:rPr>
              <w:t>12 216</w:t>
            </w:r>
          </w:p>
        </w:tc>
        <w:tc>
          <w:tcPr>
            <w:tcW w:w="1677" w:type="dxa"/>
            <w:shd w:val="clear" w:color="auto" w:fill="EAF1DD"/>
          </w:tcPr>
          <w:p w:rsidR="000274CD" w:rsidRPr="00EC0611" w:rsidRDefault="000274CD" w:rsidP="008C039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C0611">
              <w:rPr>
                <w:b/>
                <w:bCs/>
                <w:color w:val="000000"/>
                <w:sz w:val="20"/>
              </w:rPr>
              <w:t>1</w:t>
            </w:r>
            <w:r w:rsidR="008C0390" w:rsidRPr="00EC0611">
              <w:rPr>
                <w:b/>
                <w:bCs/>
                <w:color w:val="000000"/>
                <w:sz w:val="20"/>
              </w:rPr>
              <w:t>1</w:t>
            </w:r>
            <w:r w:rsidRPr="00EC0611">
              <w:rPr>
                <w:b/>
                <w:bCs/>
                <w:color w:val="000000"/>
                <w:sz w:val="20"/>
              </w:rPr>
              <w:t xml:space="preserve"> 7</w:t>
            </w:r>
            <w:r w:rsidR="008C0390" w:rsidRPr="00EC0611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397" w:type="dxa"/>
            <w:shd w:val="clear" w:color="auto" w:fill="EAF1DD"/>
          </w:tcPr>
          <w:p w:rsidR="000274CD" w:rsidRPr="00EC0611" w:rsidRDefault="000274CD" w:rsidP="008C0390">
            <w:pPr>
              <w:jc w:val="right"/>
              <w:rPr>
                <w:color w:val="000000"/>
                <w:sz w:val="20"/>
              </w:rPr>
            </w:pPr>
            <w:r w:rsidRPr="00EC0611">
              <w:rPr>
                <w:color w:val="000000"/>
                <w:sz w:val="20"/>
              </w:rPr>
              <w:t>-</w:t>
            </w:r>
            <w:r w:rsidR="008C0390" w:rsidRPr="00EC0611">
              <w:rPr>
                <w:color w:val="000000"/>
                <w:sz w:val="20"/>
              </w:rPr>
              <w:t>515</w:t>
            </w:r>
          </w:p>
        </w:tc>
        <w:tc>
          <w:tcPr>
            <w:tcW w:w="1724" w:type="dxa"/>
            <w:shd w:val="clear" w:color="auto" w:fill="EAF1DD"/>
          </w:tcPr>
          <w:p w:rsidR="000274CD" w:rsidRPr="00EC0611" w:rsidRDefault="008C0390">
            <w:pPr>
              <w:jc w:val="right"/>
              <w:rPr>
                <w:color w:val="000000"/>
                <w:sz w:val="20"/>
              </w:rPr>
            </w:pPr>
            <w:r w:rsidRPr="00EC0611">
              <w:rPr>
                <w:color w:val="000000"/>
                <w:sz w:val="20"/>
              </w:rPr>
              <w:t>95,78</w:t>
            </w:r>
          </w:p>
        </w:tc>
      </w:tr>
      <w:tr w:rsidR="000274CD" w:rsidRPr="006941B0" w:rsidTr="007F72A4">
        <w:trPr>
          <w:trHeight w:val="266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  <w:vertAlign w:val="superscript"/>
              </w:rPr>
            </w:pPr>
            <w:r w:rsidRPr="00F0465C">
              <w:rPr>
                <w:b/>
                <w:sz w:val="18"/>
                <w:szCs w:val="18"/>
              </w:rPr>
              <w:t xml:space="preserve">Tvarohové dezerty </w:t>
            </w:r>
            <w:r w:rsidRPr="00F0465C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6 470</w:t>
            </w:r>
          </w:p>
        </w:tc>
        <w:tc>
          <w:tcPr>
            <w:tcW w:w="167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7 032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562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108,69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  <w:vertAlign w:val="superscript"/>
              </w:rPr>
            </w:pPr>
            <w:r w:rsidRPr="00F0465C">
              <w:rPr>
                <w:b/>
                <w:sz w:val="18"/>
                <w:szCs w:val="18"/>
              </w:rPr>
              <w:t xml:space="preserve">Mléčné dezerty (pudinky apod.) </w:t>
            </w:r>
            <w:r w:rsidRPr="00F0465C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11 894</w:t>
            </w:r>
          </w:p>
        </w:tc>
        <w:tc>
          <w:tcPr>
            <w:tcW w:w="167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11 721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-173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98,55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34 538</w:t>
            </w:r>
          </w:p>
        </w:tc>
        <w:tc>
          <w:tcPr>
            <w:tcW w:w="167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30 518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-4 020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88,36</w:t>
            </w:r>
          </w:p>
        </w:tc>
      </w:tr>
      <w:tr w:rsidR="000274CD" w:rsidRPr="00CF7A31" w:rsidTr="007F72A4">
        <w:trPr>
          <w:trHeight w:val="266"/>
        </w:trPr>
        <w:tc>
          <w:tcPr>
            <w:tcW w:w="3459" w:type="dxa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z toho: sušené odtučněné mléko</w:t>
            </w:r>
          </w:p>
        </w:tc>
        <w:tc>
          <w:tcPr>
            <w:tcW w:w="850" w:type="dxa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</w:t>
            </w:r>
          </w:p>
        </w:tc>
        <w:tc>
          <w:tcPr>
            <w:tcW w:w="1665" w:type="dxa"/>
            <w:vAlign w:val="center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22 675</w:t>
            </w:r>
          </w:p>
        </w:tc>
        <w:tc>
          <w:tcPr>
            <w:tcW w:w="1677" w:type="dxa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17 901</w:t>
            </w:r>
          </w:p>
        </w:tc>
        <w:tc>
          <w:tcPr>
            <w:tcW w:w="139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-4 774</w:t>
            </w:r>
          </w:p>
        </w:tc>
        <w:tc>
          <w:tcPr>
            <w:tcW w:w="1724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78,95</w:t>
            </w:r>
          </w:p>
        </w:tc>
      </w:tr>
      <w:tr w:rsidR="000274CD" w:rsidRPr="00CF7A31" w:rsidTr="007F72A4">
        <w:trPr>
          <w:trHeight w:val="251"/>
        </w:trPr>
        <w:tc>
          <w:tcPr>
            <w:tcW w:w="3459" w:type="dxa"/>
          </w:tcPr>
          <w:p w:rsidR="000274CD" w:rsidRPr="00F0465C" w:rsidRDefault="000274CD" w:rsidP="007F72A4">
            <w:pPr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850" w:type="dxa"/>
          </w:tcPr>
          <w:p w:rsidR="000274CD" w:rsidRPr="00F0465C" w:rsidRDefault="000274CD" w:rsidP="007F72A4">
            <w:pPr>
              <w:jc w:val="center"/>
              <w:rPr>
                <w:sz w:val="18"/>
                <w:szCs w:val="18"/>
              </w:rPr>
            </w:pPr>
            <w:r w:rsidRPr="00F0465C">
              <w:rPr>
                <w:sz w:val="18"/>
                <w:szCs w:val="18"/>
              </w:rPr>
              <w:t>t</w:t>
            </w:r>
          </w:p>
        </w:tc>
        <w:tc>
          <w:tcPr>
            <w:tcW w:w="1665" w:type="dxa"/>
            <w:vAlign w:val="center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11 863</w:t>
            </w:r>
          </w:p>
        </w:tc>
        <w:tc>
          <w:tcPr>
            <w:tcW w:w="1677" w:type="dxa"/>
          </w:tcPr>
          <w:p w:rsidR="000274CD" w:rsidRPr="000274CD" w:rsidRDefault="000274CD">
            <w:pPr>
              <w:jc w:val="right"/>
              <w:rPr>
                <w:bCs/>
                <w:color w:val="000000"/>
                <w:sz w:val="20"/>
              </w:rPr>
            </w:pPr>
            <w:r w:rsidRPr="000274CD">
              <w:rPr>
                <w:bCs/>
                <w:color w:val="000000"/>
                <w:sz w:val="20"/>
              </w:rPr>
              <w:t>12 617</w:t>
            </w:r>
          </w:p>
        </w:tc>
        <w:tc>
          <w:tcPr>
            <w:tcW w:w="1397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754</w:t>
            </w:r>
          </w:p>
        </w:tc>
        <w:tc>
          <w:tcPr>
            <w:tcW w:w="1724" w:type="dxa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106,36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F0465C" w:rsidRDefault="000274CD" w:rsidP="007F72A4">
            <w:pPr>
              <w:rPr>
                <w:b/>
                <w:sz w:val="18"/>
                <w:szCs w:val="18"/>
                <w:vertAlign w:val="superscript"/>
              </w:rPr>
            </w:pPr>
            <w:r w:rsidRPr="00F0465C">
              <w:rPr>
                <w:b/>
                <w:sz w:val="18"/>
                <w:szCs w:val="18"/>
              </w:rPr>
              <w:t xml:space="preserve">Kondenzované mléko </w:t>
            </w:r>
            <w:r w:rsidRPr="00F0465C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shd w:val="clear" w:color="auto" w:fill="EAF1DD"/>
          </w:tcPr>
          <w:p w:rsidR="000274CD" w:rsidRPr="00F0465C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F0465C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0274CD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0274CD">
              <w:rPr>
                <w:b/>
                <w:color w:val="000000"/>
                <w:sz w:val="20"/>
              </w:rPr>
              <w:t>10 749</w:t>
            </w:r>
          </w:p>
        </w:tc>
        <w:tc>
          <w:tcPr>
            <w:tcW w:w="167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74CD">
              <w:rPr>
                <w:b/>
                <w:bCs/>
                <w:color w:val="000000"/>
                <w:sz w:val="20"/>
              </w:rPr>
              <w:t>12 078</w:t>
            </w:r>
          </w:p>
        </w:tc>
        <w:tc>
          <w:tcPr>
            <w:tcW w:w="1397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1 329</w:t>
            </w:r>
          </w:p>
        </w:tc>
        <w:tc>
          <w:tcPr>
            <w:tcW w:w="1724" w:type="dxa"/>
            <w:shd w:val="clear" w:color="auto" w:fill="EAF1DD"/>
          </w:tcPr>
          <w:p w:rsidR="000274CD" w:rsidRPr="000274CD" w:rsidRDefault="000274CD">
            <w:pPr>
              <w:jc w:val="right"/>
              <w:rPr>
                <w:color w:val="000000"/>
                <w:sz w:val="20"/>
              </w:rPr>
            </w:pPr>
            <w:r w:rsidRPr="000274CD">
              <w:rPr>
                <w:color w:val="000000"/>
                <w:sz w:val="20"/>
              </w:rPr>
              <w:t>112,36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shd w:val="clear" w:color="auto" w:fill="EAF1DD"/>
          </w:tcPr>
          <w:p w:rsidR="000274CD" w:rsidRPr="00EC0611" w:rsidRDefault="000274CD" w:rsidP="007F72A4">
            <w:pPr>
              <w:rPr>
                <w:b/>
                <w:sz w:val="18"/>
                <w:szCs w:val="18"/>
              </w:rPr>
            </w:pPr>
            <w:r w:rsidRPr="00EC0611">
              <w:rPr>
                <w:b/>
                <w:sz w:val="18"/>
                <w:szCs w:val="18"/>
              </w:rPr>
              <w:t>Syrovátka sušená</w:t>
            </w:r>
          </w:p>
        </w:tc>
        <w:tc>
          <w:tcPr>
            <w:tcW w:w="850" w:type="dxa"/>
            <w:shd w:val="clear" w:color="auto" w:fill="EAF1DD"/>
          </w:tcPr>
          <w:p w:rsidR="000274CD" w:rsidRPr="00EC0611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EC061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shd w:val="clear" w:color="auto" w:fill="EAF1DD"/>
            <w:vAlign w:val="center"/>
          </w:tcPr>
          <w:p w:rsidR="000274CD" w:rsidRPr="00EC0611" w:rsidRDefault="00EC0611">
            <w:pPr>
              <w:jc w:val="right"/>
              <w:rPr>
                <w:b/>
                <w:color w:val="000000"/>
                <w:sz w:val="20"/>
              </w:rPr>
            </w:pPr>
            <w:r w:rsidRPr="00EC0611">
              <w:rPr>
                <w:b/>
                <w:color w:val="000000"/>
                <w:sz w:val="20"/>
              </w:rPr>
              <w:t>27 506</w:t>
            </w:r>
          </w:p>
        </w:tc>
        <w:tc>
          <w:tcPr>
            <w:tcW w:w="1677" w:type="dxa"/>
            <w:shd w:val="clear" w:color="auto" w:fill="EAF1DD"/>
          </w:tcPr>
          <w:p w:rsidR="000274CD" w:rsidRPr="00EC0611" w:rsidRDefault="000274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C0611">
              <w:rPr>
                <w:b/>
                <w:bCs/>
                <w:color w:val="000000"/>
                <w:sz w:val="20"/>
              </w:rPr>
              <w:t>28 503</w:t>
            </w:r>
          </w:p>
        </w:tc>
        <w:tc>
          <w:tcPr>
            <w:tcW w:w="1397" w:type="dxa"/>
            <w:shd w:val="clear" w:color="auto" w:fill="EAF1DD"/>
          </w:tcPr>
          <w:p w:rsidR="000274CD" w:rsidRPr="00EC0611" w:rsidRDefault="00EC0611">
            <w:pPr>
              <w:jc w:val="right"/>
              <w:rPr>
                <w:color w:val="000000"/>
                <w:sz w:val="20"/>
              </w:rPr>
            </w:pPr>
            <w:r w:rsidRPr="00EC0611">
              <w:rPr>
                <w:color w:val="000000"/>
                <w:sz w:val="20"/>
              </w:rPr>
              <w:t>997</w:t>
            </w:r>
          </w:p>
        </w:tc>
        <w:tc>
          <w:tcPr>
            <w:tcW w:w="1724" w:type="dxa"/>
            <w:shd w:val="clear" w:color="auto" w:fill="EAF1DD"/>
          </w:tcPr>
          <w:p w:rsidR="000274CD" w:rsidRPr="00EC0611" w:rsidRDefault="00EC0611">
            <w:pPr>
              <w:jc w:val="right"/>
              <w:rPr>
                <w:color w:val="000000"/>
                <w:sz w:val="20"/>
              </w:rPr>
            </w:pPr>
            <w:r w:rsidRPr="00EC0611">
              <w:rPr>
                <w:color w:val="000000"/>
                <w:sz w:val="20"/>
              </w:rPr>
              <w:t>103,62</w:t>
            </w:r>
          </w:p>
        </w:tc>
      </w:tr>
      <w:tr w:rsidR="000274CD" w:rsidRPr="006941B0" w:rsidTr="007F72A4">
        <w:trPr>
          <w:trHeight w:val="251"/>
        </w:trPr>
        <w:tc>
          <w:tcPr>
            <w:tcW w:w="3459" w:type="dxa"/>
            <w:tcBorders>
              <w:bottom w:val="double" w:sz="6" w:space="0" w:color="000000"/>
            </w:tcBorders>
            <w:shd w:val="clear" w:color="auto" w:fill="EAF1DD"/>
          </w:tcPr>
          <w:p w:rsidR="000274CD" w:rsidRPr="00EC0611" w:rsidRDefault="000274CD" w:rsidP="007F72A4">
            <w:pPr>
              <w:rPr>
                <w:b/>
                <w:sz w:val="18"/>
                <w:szCs w:val="18"/>
              </w:rPr>
            </w:pPr>
            <w:r w:rsidRPr="00EC0611">
              <w:rPr>
                <w:b/>
                <w:sz w:val="18"/>
                <w:szCs w:val="18"/>
              </w:rPr>
              <w:t>Syrovátka zahuštěná</w:t>
            </w:r>
          </w:p>
        </w:tc>
        <w:tc>
          <w:tcPr>
            <w:tcW w:w="850" w:type="dxa"/>
            <w:tcBorders>
              <w:bottom w:val="double" w:sz="6" w:space="0" w:color="000000"/>
            </w:tcBorders>
            <w:shd w:val="clear" w:color="auto" w:fill="EAF1DD"/>
          </w:tcPr>
          <w:p w:rsidR="000274CD" w:rsidRPr="00EC0611" w:rsidRDefault="000274CD" w:rsidP="007F72A4">
            <w:pPr>
              <w:jc w:val="center"/>
              <w:rPr>
                <w:b/>
                <w:sz w:val="18"/>
                <w:szCs w:val="18"/>
              </w:rPr>
            </w:pPr>
            <w:r w:rsidRPr="00EC061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bottom w:val="double" w:sz="6" w:space="0" w:color="000000"/>
            </w:tcBorders>
            <w:shd w:val="clear" w:color="auto" w:fill="EAF1DD"/>
            <w:vAlign w:val="center"/>
          </w:tcPr>
          <w:p w:rsidR="000274CD" w:rsidRPr="00EC0611" w:rsidRDefault="00EC061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C0611">
              <w:rPr>
                <w:b/>
                <w:bCs/>
                <w:color w:val="000000"/>
                <w:sz w:val="20"/>
              </w:rPr>
              <w:t>33 964</w:t>
            </w:r>
          </w:p>
        </w:tc>
        <w:tc>
          <w:tcPr>
            <w:tcW w:w="1677" w:type="dxa"/>
            <w:tcBorders>
              <w:bottom w:val="double" w:sz="6" w:space="0" w:color="000000"/>
            </w:tcBorders>
            <w:shd w:val="clear" w:color="auto" w:fill="EAF1DD"/>
          </w:tcPr>
          <w:p w:rsidR="000274CD" w:rsidRPr="00EC0611" w:rsidRDefault="000274CD">
            <w:pPr>
              <w:jc w:val="right"/>
              <w:rPr>
                <w:b/>
                <w:color w:val="000000"/>
                <w:sz w:val="20"/>
              </w:rPr>
            </w:pPr>
            <w:r w:rsidRPr="00EC0611">
              <w:rPr>
                <w:b/>
                <w:color w:val="000000"/>
                <w:sz w:val="20"/>
              </w:rPr>
              <w:t>33 237</w:t>
            </w:r>
          </w:p>
        </w:tc>
        <w:tc>
          <w:tcPr>
            <w:tcW w:w="1397" w:type="dxa"/>
            <w:tcBorders>
              <w:bottom w:val="double" w:sz="6" w:space="0" w:color="000000"/>
            </w:tcBorders>
            <w:shd w:val="clear" w:color="auto" w:fill="EAF1DD"/>
          </w:tcPr>
          <w:p w:rsidR="000274CD" w:rsidRPr="00EC0611" w:rsidRDefault="00EC0611">
            <w:pPr>
              <w:jc w:val="right"/>
              <w:rPr>
                <w:color w:val="000000"/>
                <w:sz w:val="20"/>
              </w:rPr>
            </w:pPr>
            <w:r w:rsidRPr="00EC0611">
              <w:rPr>
                <w:color w:val="000000"/>
                <w:sz w:val="20"/>
              </w:rPr>
              <w:t>-727</w:t>
            </w:r>
          </w:p>
        </w:tc>
        <w:tc>
          <w:tcPr>
            <w:tcW w:w="1724" w:type="dxa"/>
            <w:tcBorders>
              <w:bottom w:val="double" w:sz="6" w:space="0" w:color="000000"/>
            </w:tcBorders>
            <w:shd w:val="clear" w:color="auto" w:fill="EAF1DD"/>
          </w:tcPr>
          <w:p w:rsidR="000274CD" w:rsidRPr="00EC0611" w:rsidRDefault="00EC0611">
            <w:pPr>
              <w:jc w:val="right"/>
              <w:rPr>
                <w:color w:val="000000"/>
                <w:sz w:val="20"/>
              </w:rPr>
            </w:pPr>
            <w:r w:rsidRPr="00EC0611">
              <w:rPr>
                <w:color w:val="000000"/>
                <w:sz w:val="20"/>
              </w:rPr>
              <w:t>97,86</w:t>
            </w:r>
          </w:p>
        </w:tc>
      </w:tr>
    </w:tbl>
    <w:p w:rsidR="004617F9" w:rsidRDefault="004617F9" w:rsidP="00B23BEF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Pozn.:*) odborný odhad, </w:t>
      </w:r>
      <w:r w:rsidRPr="00972FE2">
        <w:rPr>
          <w:i/>
          <w:sz w:val="18"/>
          <w:szCs w:val="18"/>
        </w:rPr>
        <w:t>Pramen: Rezortní statistika Mlék (MZe 6-12)</w:t>
      </w:r>
      <w:r>
        <w:rPr>
          <w:i/>
          <w:sz w:val="18"/>
          <w:szCs w:val="18"/>
        </w:rPr>
        <w:t xml:space="preserve">, </w:t>
      </w:r>
    </w:p>
    <w:p w:rsidR="00F0465C" w:rsidRDefault="00F0465C" w:rsidP="00B112CA">
      <w:pPr>
        <w:rPr>
          <w:b/>
          <w:sz w:val="20"/>
        </w:rPr>
      </w:pPr>
    </w:p>
    <w:p w:rsidR="00B112CA" w:rsidRDefault="00B112CA" w:rsidP="00B112CA">
      <w:pPr>
        <w:rPr>
          <w:b/>
          <w:sz w:val="20"/>
        </w:rPr>
      </w:pPr>
      <w:r w:rsidRPr="00972FE2">
        <w:rPr>
          <w:b/>
          <w:sz w:val="20"/>
        </w:rPr>
        <w:t>Zásoby sušeného od</w:t>
      </w:r>
      <w:r>
        <w:rPr>
          <w:b/>
          <w:sz w:val="20"/>
        </w:rPr>
        <w:t>tučně</w:t>
      </w:r>
      <w:r w:rsidRPr="00972FE2">
        <w:rPr>
          <w:b/>
          <w:sz w:val="20"/>
        </w:rPr>
        <w:t xml:space="preserve">ného mléka v tunách - stav ke konci období </w:t>
      </w:r>
    </w:p>
    <w:tbl>
      <w:tblPr>
        <w:tblW w:w="1037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862"/>
        <w:gridCol w:w="798"/>
        <w:gridCol w:w="798"/>
      </w:tblGrid>
      <w:tr w:rsidR="00B112CA" w:rsidRPr="00457DCA" w:rsidTr="00F0465C">
        <w:trPr>
          <w:trHeight w:val="216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457DCA" w:rsidRDefault="00B112CA" w:rsidP="00367449">
            <w:pPr>
              <w:jc w:val="center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XII.</w:t>
            </w:r>
          </w:p>
        </w:tc>
      </w:tr>
      <w:tr w:rsidR="00F352EB" w:rsidRPr="00457DCA" w:rsidTr="00F0465C">
        <w:trPr>
          <w:trHeight w:val="230"/>
        </w:trPr>
        <w:tc>
          <w:tcPr>
            <w:tcW w:w="0" w:type="auto"/>
          </w:tcPr>
          <w:p w:rsidR="00F352EB" w:rsidRPr="00457DCA" w:rsidRDefault="00F352EB" w:rsidP="00D44E46">
            <w:pPr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4 659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4 875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4 345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3 392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3 157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2 820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2 841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2 957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2 758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3 053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2 355</w:t>
            </w:r>
          </w:p>
        </w:tc>
        <w:tc>
          <w:tcPr>
            <w:tcW w:w="0" w:type="auto"/>
            <w:vAlign w:val="center"/>
          </w:tcPr>
          <w:p w:rsidR="00F352EB" w:rsidRPr="00457DCA" w:rsidRDefault="00F352EB" w:rsidP="00D44E46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2 748</w:t>
            </w:r>
          </w:p>
        </w:tc>
      </w:tr>
      <w:tr w:rsidR="00F352EB" w:rsidRPr="00457DCA" w:rsidTr="00F0465C">
        <w:trPr>
          <w:trHeight w:val="230"/>
        </w:trPr>
        <w:tc>
          <w:tcPr>
            <w:tcW w:w="0" w:type="auto"/>
            <w:tcBorders>
              <w:bottom w:val="double" w:sz="6" w:space="0" w:color="auto"/>
            </w:tcBorders>
          </w:tcPr>
          <w:p w:rsidR="00F352EB" w:rsidRPr="00457DCA" w:rsidRDefault="00F352EB" w:rsidP="00367449">
            <w:pPr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F352EB" w:rsidP="00367449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2 760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F352EB" w:rsidP="00367449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2 516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2F3C0D" w:rsidP="00367449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2 601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016BD8" w:rsidP="00367449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3 288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257B07" w:rsidP="00367449">
            <w:pPr>
              <w:jc w:val="right"/>
              <w:rPr>
                <w:sz w:val="16"/>
                <w:szCs w:val="16"/>
              </w:rPr>
            </w:pPr>
            <w:r w:rsidRPr="00457DCA">
              <w:rPr>
                <w:sz w:val="16"/>
                <w:szCs w:val="16"/>
              </w:rPr>
              <w:t>2 930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60137F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9F291A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2 938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4E6A0A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3 123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4E6A0A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A274C9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2 507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F2365F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457DCA" w:rsidRDefault="00F352EB" w:rsidP="00367449">
            <w:pPr>
              <w:jc w:val="right"/>
              <w:rPr>
                <w:sz w:val="16"/>
                <w:szCs w:val="16"/>
              </w:rPr>
            </w:pPr>
          </w:p>
        </w:tc>
      </w:tr>
    </w:tbl>
    <w:p w:rsidR="00B112CA" w:rsidRPr="00074631" w:rsidRDefault="00B112CA" w:rsidP="00B112CA">
      <w:pPr>
        <w:tabs>
          <w:tab w:val="left" w:pos="6495"/>
        </w:tabs>
        <w:rPr>
          <w:b/>
          <w:sz w:val="10"/>
          <w:szCs w:val="10"/>
        </w:rPr>
      </w:pPr>
    </w:p>
    <w:p w:rsidR="00B112CA" w:rsidRPr="00972FE2" w:rsidRDefault="00B112CA" w:rsidP="00B112CA">
      <w:pPr>
        <w:tabs>
          <w:tab w:val="left" w:pos="6495"/>
        </w:tabs>
        <w:rPr>
          <w:b/>
          <w:sz w:val="20"/>
        </w:rPr>
      </w:pPr>
      <w:r w:rsidRPr="00972FE2">
        <w:rPr>
          <w:b/>
          <w:sz w:val="20"/>
        </w:rPr>
        <w:t>Zásoby přírodních sýrů v tunách - stav ke konci období</w:t>
      </w:r>
      <w:r>
        <w:rPr>
          <w:b/>
          <w:sz w:val="20"/>
        </w:rPr>
        <w:tab/>
      </w:r>
    </w:p>
    <w:tbl>
      <w:tblPr>
        <w:tblW w:w="10384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803"/>
        <w:gridCol w:w="803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B112CA" w:rsidRPr="00972FE2" w:rsidTr="00074631">
        <w:trPr>
          <w:trHeight w:val="222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XII.</w:t>
            </w:r>
          </w:p>
        </w:tc>
      </w:tr>
      <w:tr w:rsidR="00F352EB" w:rsidRPr="000B309D" w:rsidTr="00074631">
        <w:trPr>
          <w:trHeight w:val="236"/>
        </w:trPr>
        <w:tc>
          <w:tcPr>
            <w:tcW w:w="0" w:type="auto"/>
          </w:tcPr>
          <w:p w:rsidR="00F352EB" w:rsidRPr="00F0465C" w:rsidRDefault="00F352EB" w:rsidP="00D44E46">
            <w:pPr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2 994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3 052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3 096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3 111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2 964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3 170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3 418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3 482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3 502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3 741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3 563</w:t>
            </w:r>
          </w:p>
        </w:tc>
        <w:tc>
          <w:tcPr>
            <w:tcW w:w="0" w:type="auto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3 603</w:t>
            </w:r>
          </w:p>
        </w:tc>
      </w:tr>
      <w:tr w:rsidR="00F352EB" w:rsidRPr="000B309D" w:rsidTr="00074631">
        <w:trPr>
          <w:trHeight w:val="236"/>
        </w:trPr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F352EB" w:rsidP="00367449">
            <w:pPr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F352EB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3 407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F352EB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3 609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2F3C0D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4 240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016BD8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4 173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5552FE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4 078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60137F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9F291A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4 316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4E6A0A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4 081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4E6A0A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4 470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A274C9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4 627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F2365F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4 851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F352EB" w:rsidP="00367449">
            <w:pPr>
              <w:jc w:val="right"/>
              <w:rPr>
                <w:sz w:val="16"/>
                <w:szCs w:val="16"/>
              </w:rPr>
            </w:pPr>
          </w:p>
        </w:tc>
      </w:tr>
    </w:tbl>
    <w:p w:rsidR="00B112CA" w:rsidRPr="00074631" w:rsidRDefault="00B112CA" w:rsidP="00B112CA">
      <w:pPr>
        <w:rPr>
          <w:b/>
          <w:sz w:val="10"/>
          <w:szCs w:val="10"/>
        </w:rPr>
      </w:pPr>
    </w:p>
    <w:p w:rsidR="00B112CA" w:rsidRPr="00972FE2" w:rsidRDefault="00B112CA" w:rsidP="00B112CA">
      <w:pPr>
        <w:rPr>
          <w:b/>
          <w:sz w:val="20"/>
        </w:rPr>
      </w:pPr>
      <w:r w:rsidRPr="00972FE2">
        <w:rPr>
          <w:b/>
          <w:sz w:val="20"/>
        </w:rPr>
        <w:t xml:space="preserve">Zásoby másla v tunách - stav ke konci období </w:t>
      </w:r>
    </w:p>
    <w:tbl>
      <w:tblPr>
        <w:tblW w:w="1042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B112CA" w:rsidRPr="000B309D" w:rsidTr="00074631">
        <w:trPr>
          <w:trHeight w:val="198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Rok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V.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VI.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VII.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VIII.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IX.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X.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XI.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B112CA" w:rsidRPr="00F0465C" w:rsidRDefault="00B112CA" w:rsidP="00367449">
            <w:pPr>
              <w:jc w:val="center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XII.</w:t>
            </w:r>
          </w:p>
        </w:tc>
      </w:tr>
      <w:tr w:rsidR="00F352EB" w:rsidRPr="000B309D" w:rsidTr="00074631">
        <w:trPr>
          <w:trHeight w:val="227"/>
        </w:trPr>
        <w:tc>
          <w:tcPr>
            <w:tcW w:w="0" w:type="auto"/>
          </w:tcPr>
          <w:p w:rsidR="00F352EB" w:rsidRPr="00F0465C" w:rsidRDefault="00F352EB" w:rsidP="00D44E46">
            <w:pPr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2 973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2 746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2 079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1 905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1 665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1 292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1 191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1 297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1 412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1 412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1 439</w:t>
            </w:r>
          </w:p>
        </w:tc>
        <w:tc>
          <w:tcPr>
            <w:tcW w:w="0" w:type="auto"/>
            <w:vAlign w:val="center"/>
          </w:tcPr>
          <w:p w:rsidR="00F352EB" w:rsidRPr="00F0465C" w:rsidRDefault="00F352EB" w:rsidP="00D44E46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1 320</w:t>
            </w:r>
          </w:p>
        </w:tc>
      </w:tr>
      <w:tr w:rsidR="00F352EB" w:rsidRPr="000B309D" w:rsidTr="00074631">
        <w:trPr>
          <w:trHeight w:val="227"/>
        </w:trPr>
        <w:tc>
          <w:tcPr>
            <w:tcW w:w="0" w:type="auto"/>
            <w:tcBorders>
              <w:bottom w:val="double" w:sz="6" w:space="0" w:color="auto"/>
            </w:tcBorders>
          </w:tcPr>
          <w:p w:rsidR="00F352EB" w:rsidRPr="00F0465C" w:rsidRDefault="00F352EB" w:rsidP="00367449">
            <w:pPr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F352EB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1 536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F352EB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1 619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2F3C0D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1 725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016BD8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1 662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5552FE" w:rsidP="00367449">
            <w:pPr>
              <w:jc w:val="right"/>
              <w:rPr>
                <w:sz w:val="16"/>
                <w:szCs w:val="16"/>
              </w:rPr>
            </w:pPr>
            <w:r w:rsidRPr="00F0465C">
              <w:rPr>
                <w:sz w:val="16"/>
                <w:szCs w:val="16"/>
              </w:rPr>
              <w:t>1 566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60137F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1 592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9F291A" w:rsidP="007606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76069D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4E6A0A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4E6A0A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A274C9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1 636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F2365F" w:rsidP="003674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1 794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vAlign w:val="center"/>
          </w:tcPr>
          <w:p w:rsidR="00F352EB" w:rsidRPr="00F0465C" w:rsidRDefault="00F352EB" w:rsidP="00367449">
            <w:pPr>
              <w:jc w:val="right"/>
              <w:rPr>
                <w:sz w:val="16"/>
                <w:szCs w:val="16"/>
              </w:rPr>
            </w:pPr>
          </w:p>
        </w:tc>
      </w:tr>
    </w:tbl>
    <w:p w:rsidR="00B112CA" w:rsidRPr="00F0465C" w:rsidRDefault="00B112CA" w:rsidP="00B112CA">
      <w:pPr>
        <w:rPr>
          <w:i/>
          <w:sz w:val="14"/>
          <w:szCs w:val="14"/>
        </w:rPr>
      </w:pPr>
      <w:r w:rsidRPr="00F0465C">
        <w:rPr>
          <w:i/>
          <w:sz w:val="14"/>
          <w:szCs w:val="14"/>
        </w:rPr>
        <w:t>Pramen: Rezortní statistika Mlék (MZe 6-12)</w:t>
      </w:r>
    </w:p>
    <w:p w:rsidR="00B112CA" w:rsidRDefault="00B112CA" w:rsidP="00B23BEF">
      <w:pPr>
        <w:ind w:left="-142" w:firstLine="142"/>
        <w:rPr>
          <w:i/>
          <w:sz w:val="18"/>
          <w:szCs w:val="18"/>
        </w:rPr>
      </w:pPr>
    </w:p>
    <w:p w:rsidR="00741A5A" w:rsidRDefault="00741A5A" w:rsidP="00B23BEF">
      <w:pPr>
        <w:ind w:left="-142" w:firstLine="142"/>
        <w:rPr>
          <w:i/>
          <w:sz w:val="18"/>
          <w:szCs w:val="18"/>
        </w:rPr>
      </w:pPr>
    </w:p>
    <w:p w:rsidR="00B51675" w:rsidRDefault="00B51675" w:rsidP="00B51675">
      <w:pPr>
        <w:pStyle w:val="Normlnzleva"/>
        <w:spacing w:line="240" w:lineRule="auto"/>
        <w:rPr>
          <w:b/>
          <w:bCs/>
        </w:rPr>
      </w:pPr>
      <w:r>
        <w:rPr>
          <w:b/>
          <w:bCs/>
        </w:rPr>
        <w:t xml:space="preserve">Orientační bilance v tunách leden až </w:t>
      </w:r>
      <w:r w:rsidR="00B83D32">
        <w:rPr>
          <w:b/>
          <w:bCs/>
        </w:rPr>
        <w:t>listopad</w:t>
      </w:r>
      <w:r>
        <w:rPr>
          <w:b/>
          <w:bCs/>
        </w:rPr>
        <w:t xml:space="preserve"> 2016 a 2017– </w:t>
      </w:r>
      <w:r w:rsidRPr="00AD5007">
        <w:rPr>
          <w:b/>
          <w:bCs/>
          <w:color w:val="C00000"/>
        </w:rPr>
        <w:t>máslo a jiné tuky z mléka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57"/>
        <w:gridCol w:w="2095"/>
        <w:gridCol w:w="2095"/>
      </w:tblGrid>
      <w:tr w:rsidR="00B51675" w:rsidTr="007B30B9">
        <w:trPr>
          <w:trHeight w:val="208"/>
        </w:trPr>
        <w:tc>
          <w:tcPr>
            <w:tcW w:w="2480" w:type="dxa"/>
            <w:shd w:val="clear" w:color="auto" w:fill="DDD9C3"/>
          </w:tcPr>
          <w:p w:rsidR="00B51675" w:rsidRDefault="00B51675" w:rsidP="007B30B9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Ukazatel</w:t>
            </w:r>
          </w:p>
        </w:tc>
        <w:tc>
          <w:tcPr>
            <w:tcW w:w="1843" w:type="dxa"/>
            <w:shd w:val="clear" w:color="auto" w:fill="DDD9C3"/>
          </w:tcPr>
          <w:p w:rsidR="00B51675" w:rsidRDefault="00B51675" w:rsidP="00E60E0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I-</w:t>
            </w:r>
            <w:r w:rsidR="006C0EAA">
              <w:rPr>
                <w:b/>
                <w:bCs/>
                <w:sz w:val="18"/>
              </w:rPr>
              <w:t>X</w:t>
            </w:r>
            <w:r w:rsidR="00E60E06">
              <w:rPr>
                <w:b/>
                <w:bCs/>
                <w:sz w:val="18"/>
              </w:rPr>
              <w:t>I</w:t>
            </w:r>
            <w:r>
              <w:rPr>
                <w:b/>
                <w:bCs/>
                <w:sz w:val="18"/>
              </w:rPr>
              <w:t xml:space="preserve"> 2016</w:t>
            </w:r>
          </w:p>
        </w:tc>
        <w:tc>
          <w:tcPr>
            <w:tcW w:w="1957" w:type="dxa"/>
            <w:shd w:val="clear" w:color="auto" w:fill="DDD9C3"/>
          </w:tcPr>
          <w:p w:rsidR="00B51675" w:rsidRDefault="00B51675" w:rsidP="00E60E0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I-</w:t>
            </w:r>
            <w:r w:rsidR="006C0EAA">
              <w:rPr>
                <w:b/>
                <w:bCs/>
                <w:sz w:val="18"/>
              </w:rPr>
              <w:t>X</w:t>
            </w:r>
            <w:r w:rsidR="00E60E06">
              <w:rPr>
                <w:b/>
                <w:bCs/>
                <w:sz w:val="18"/>
              </w:rPr>
              <w:t>I</w:t>
            </w:r>
            <w:r>
              <w:rPr>
                <w:b/>
                <w:bCs/>
                <w:sz w:val="18"/>
              </w:rPr>
              <w:t xml:space="preserve"> 2017</w:t>
            </w:r>
          </w:p>
        </w:tc>
        <w:tc>
          <w:tcPr>
            <w:tcW w:w="2095" w:type="dxa"/>
            <w:shd w:val="clear" w:color="auto" w:fill="DDD9C3"/>
          </w:tcPr>
          <w:p w:rsidR="00B51675" w:rsidRDefault="00B51675" w:rsidP="007B30B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Rozdíl</w:t>
            </w:r>
          </w:p>
        </w:tc>
        <w:tc>
          <w:tcPr>
            <w:tcW w:w="2095" w:type="dxa"/>
            <w:shd w:val="clear" w:color="auto" w:fill="DDD9C3"/>
          </w:tcPr>
          <w:p w:rsidR="00B51675" w:rsidRDefault="00B51675" w:rsidP="007B30B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Index 2016/15</w:t>
            </w:r>
          </w:p>
        </w:tc>
      </w:tr>
      <w:tr w:rsidR="00B51675" w:rsidTr="007B30B9">
        <w:trPr>
          <w:trHeight w:val="193"/>
        </w:trPr>
        <w:tc>
          <w:tcPr>
            <w:tcW w:w="2480" w:type="dxa"/>
          </w:tcPr>
          <w:p w:rsidR="00B51675" w:rsidRPr="00371CD0" w:rsidRDefault="00B51675" w:rsidP="007B30B9">
            <w:pPr>
              <w:jc w:val="both"/>
              <w:rPr>
                <w:sz w:val="18"/>
                <w:highlight w:val="yellow"/>
              </w:rPr>
            </w:pPr>
            <w:r w:rsidRPr="00371CD0">
              <w:rPr>
                <w:sz w:val="18"/>
                <w:highlight w:val="yellow"/>
              </w:rPr>
              <w:t>Počáteční zásoba k 1.1.</w:t>
            </w:r>
          </w:p>
        </w:tc>
        <w:tc>
          <w:tcPr>
            <w:tcW w:w="1843" w:type="dxa"/>
          </w:tcPr>
          <w:p w:rsidR="00B51675" w:rsidRPr="00371CD0" w:rsidRDefault="00B600DA" w:rsidP="007B30B9">
            <w:pPr>
              <w:ind w:right="567"/>
              <w:jc w:val="right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2 629</w:t>
            </w:r>
          </w:p>
        </w:tc>
        <w:tc>
          <w:tcPr>
            <w:tcW w:w="1957" w:type="dxa"/>
          </w:tcPr>
          <w:p w:rsidR="00B51675" w:rsidRPr="00371CD0" w:rsidRDefault="00B83D32" w:rsidP="00B600DA">
            <w:pPr>
              <w:ind w:left="720" w:right="567"/>
              <w:jc w:val="center"/>
              <w:rPr>
                <w:sz w:val="18"/>
                <w:highlight w:val="yellow"/>
              </w:rPr>
            </w:pPr>
            <w:r w:rsidRPr="00371CD0">
              <w:rPr>
                <w:sz w:val="18"/>
                <w:highlight w:val="yellow"/>
              </w:rPr>
              <w:t xml:space="preserve">1 </w:t>
            </w:r>
            <w:r w:rsidR="00B600DA">
              <w:rPr>
                <w:sz w:val="18"/>
                <w:highlight w:val="yellow"/>
              </w:rPr>
              <w:t>320</w:t>
            </w:r>
          </w:p>
        </w:tc>
        <w:tc>
          <w:tcPr>
            <w:tcW w:w="2095" w:type="dxa"/>
          </w:tcPr>
          <w:p w:rsidR="00B51675" w:rsidRPr="00371CD0" w:rsidRDefault="00B83D32" w:rsidP="00B600DA">
            <w:pPr>
              <w:ind w:left="360" w:right="567"/>
              <w:jc w:val="right"/>
              <w:rPr>
                <w:sz w:val="18"/>
                <w:highlight w:val="yellow"/>
              </w:rPr>
            </w:pPr>
            <w:r w:rsidRPr="00371CD0">
              <w:rPr>
                <w:sz w:val="18"/>
                <w:highlight w:val="yellow"/>
              </w:rPr>
              <w:t xml:space="preserve">-1 </w:t>
            </w:r>
            <w:r w:rsidR="00B600DA">
              <w:rPr>
                <w:sz w:val="18"/>
                <w:highlight w:val="yellow"/>
              </w:rPr>
              <w:t>309</w:t>
            </w:r>
          </w:p>
        </w:tc>
        <w:tc>
          <w:tcPr>
            <w:tcW w:w="2095" w:type="dxa"/>
          </w:tcPr>
          <w:p w:rsidR="00B51675" w:rsidRDefault="00B600DA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</w:tr>
      <w:tr w:rsidR="00B51675" w:rsidTr="007B30B9">
        <w:trPr>
          <w:trHeight w:val="208"/>
        </w:trPr>
        <w:tc>
          <w:tcPr>
            <w:tcW w:w="2480" w:type="dxa"/>
          </w:tcPr>
          <w:p w:rsidR="00B51675" w:rsidRDefault="00B51675" w:rsidP="007B30B9">
            <w:pPr>
              <w:jc w:val="both"/>
              <w:rPr>
                <w:sz w:val="18"/>
              </w:rPr>
            </w:pPr>
            <w:r>
              <w:rPr>
                <w:sz w:val="18"/>
              </w:rPr>
              <w:t>Výroba</w:t>
            </w:r>
          </w:p>
        </w:tc>
        <w:tc>
          <w:tcPr>
            <w:tcW w:w="1843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34 345</w:t>
            </w:r>
          </w:p>
        </w:tc>
        <w:tc>
          <w:tcPr>
            <w:tcW w:w="1957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33 154</w:t>
            </w:r>
          </w:p>
        </w:tc>
        <w:tc>
          <w:tcPr>
            <w:tcW w:w="2095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-1 191</w:t>
            </w:r>
          </w:p>
        </w:tc>
        <w:tc>
          <w:tcPr>
            <w:tcW w:w="2095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</w:tr>
      <w:tr w:rsidR="00B51675" w:rsidTr="007B30B9">
        <w:trPr>
          <w:trHeight w:val="193"/>
        </w:trPr>
        <w:tc>
          <w:tcPr>
            <w:tcW w:w="2480" w:type="dxa"/>
          </w:tcPr>
          <w:p w:rsidR="00B51675" w:rsidRDefault="00B600DA" w:rsidP="007B30B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B51675">
              <w:rPr>
                <w:sz w:val="18"/>
              </w:rPr>
              <w:t>Dovoz</w:t>
            </w:r>
          </w:p>
        </w:tc>
        <w:tc>
          <w:tcPr>
            <w:tcW w:w="1843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20 076</w:t>
            </w:r>
          </w:p>
        </w:tc>
        <w:tc>
          <w:tcPr>
            <w:tcW w:w="1957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18 670</w:t>
            </w:r>
          </w:p>
        </w:tc>
        <w:tc>
          <w:tcPr>
            <w:tcW w:w="2095" w:type="dxa"/>
          </w:tcPr>
          <w:p w:rsidR="00B51675" w:rsidRPr="00B83D32" w:rsidRDefault="00B83D32" w:rsidP="00B83D32">
            <w:pPr>
              <w:ind w:left="360" w:right="567"/>
              <w:jc w:val="right"/>
              <w:rPr>
                <w:sz w:val="18"/>
              </w:rPr>
            </w:pPr>
            <w:r>
              <w:rPr>
                <w:sz w:val="18"/>
              </w:rPr>
              <w:t>-1 406</w:t>
            </w:r>
          </w:p>
        </w:tc>
        <w:tc>
          <w:tcPr>
            <w:tcW w:w="2095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93,0</w:t>
            </w:r>
          </w:p>
        </w:tc>
      </w:tr>
      <w:tr w:rsidR="00B51675" w:rsidTr="007B30B9">
        <w:trPr>
          <w:trHeight w:val="208"/>
        </w:trPr>
        <w:tc>
          <w:tcPr>
            <w:tcW w:w="2480" w:type="dxa"/>
          </w:tcPr>
          <w:p w:rsidR="00B51675" w:rsidRDefault="00B51675" w:rsidP="007B30B9">
            <w:pPr>
              <w:jc w:val="both"/>
              <w:rPr>
                <w:sz w:val="18"/>
              </w:rPr>
            </w:pPr>
            <w:r>
              <w:rPr>
                <w:sz w:val="18"/>
              </w:rPr>
              <w:t>Celková nabídka</w:t>
            </w:r>
          </w:p>
        </w:tc>
        <w:tc>
          <w:tcPr>
            <w:tcW w:w="1843" w:type="dxa"/>
          </w:tcPr>
          <w:p w:rsidR="00B51675" w:rsidRDefault="00B83D32" w:rsidP="00B600DA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57 </w:t>
            </w:r>
            <w:r w:rsidR="00B600DA">
              <w:rPr>
                <w:sz w:val="18"/>
              </w:rPr>
              <w:t>050</w:t>
            </w:r>
          </w:p>
        </w:tc>
        <w:tc>
          <w:tcPr>
            <w:tcW w:w="1957" w:type="dxa"/>
          </w:tcPr>
          <w:p w:rsidR="00B51675" w:rsidRDefault="00B83D32" w:rsidP="00B600DA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53 </w:t>
            </w:r>
            <w:r w:rsidR="00B600DA">
              <w:rPr>
                <w:sz w:val="18"/>
              </w:rPr>
              <w:t>144</w:t>
            </w:r>
          </w:p>
        </w:tc>
        <w:tc>
          <w:tcPr>
            <w:tcW w:w="2095" w:type="dxa"/>
          </w:tcPr>
          <w:p w:rsidR="00B51675" w:rsidRDefault="00B83D32" w:rsidP="00B600DA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 w:rsidR="00B600DA">
              <w:rPr>
                <w:sz w:val="18"/>
              </w:rPr>
              <w:t>3 906</w:t>
            </w:r>
          </w:p>
        </w:tc>
        <w:tc>
          <w:tcPr>
            <w:tcW w:w="2095" w:type="dxa"/>
          </w:tcPr>
          <w:p w:rsidR="00B51675" w:rsidRDefault="00B83D32" w:rsidP="00B600DA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93,</w:t>
            </w:r>
            <w:r w:rsidR="00B600DA">
              <w:rPr>
                <w:sz w:val="18"/>
              </w:rPr>
              <w:t>2</w:t>
            </w:r>
          </w:p>
        </w:tc>
      </w:tr>
      <w:tr w:rsidR="00B51675" w:rsidTr="007B30B9">
        <w:trPr>
          <w:trHeight w:val="193"/>
        </w:trPr>
        <w:tc>
          <w:tcPr>
            <w:tcW w:w="2480" w:type="dxa"/>
          </w:tcPr>
          <w:p w:rsidR="00B51675" w:rsidRDefault="00B51675" w:rsidP="007B30B9">
            <w:pPr>
              <w:jc w:val="both"/>
              <w:rPr>
                <w:sz w:val="18"/>
              </w:rPr>
            </w:pPr>
            <w:r>
              <w:rPr>
                <w:sz w:val="18"/>
              </w:rPr>
              <w:t>Vývoz</w:t>
            </w:r>
          </w:p>
        </w:tc>
        <w:tc>
          <w:tcPr>
            <w:tcW w:w="1843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4 199</w:t>
            </w:r>
          </w:p>
        </w:tc>
        <w:tc>
          <w:tcPr>
            <w:tcW w:w="1957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2 609</w:t>
            </w:r>
          </w:p>
        </w:tc>
        <w:tc>
          <w:tcPr>
            <w:tcW w:w="2095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-1 590</w:t>
            </w:r>
          </w:p>
        </w:tc>
        <w:tc>
          <w:tcPr>
            <w:tcW w:w="2095" w:type="dxa"/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</w:tr>
      <w:tr w:rsidR="00B51675" w:rsidRPr="0000762D" w:rsidTr="007B30B9">
        <w:trPr>
          <w:trHeight w:val="208"/>
        </w:trPr>
        <w:tc>
          <w:tcPr>
            <w:tcW w:w="2480" w:type="dxa"/>
            <w:shd w:val="clear" w:color="auto" w:fill="EAF1DD"/>
          </w:tcPr>
          <w:p w:rsidR="00B51675" w:rsidRPr="0000762D" w:rsidRDefault="00B51675" w:rsidP="007B30B9">
            <w:pPr>
              <w:jc w:val="both"/>
              <w:rPr>
                <w:b/>
                <w:sz w:val="18"/>
              </w:rPr>
            </w:pPr>
            <w:r w:rsidRPr="0000762D">
              <w:rPr>
                <w:b/>
                <w:sz w:val="18"/>
              </w:rPr>
              <w:t>Celková spotřeba</w:t>
            </w:r>
          </w:p>
        </w:tc>
        <w:tc>
          <w:tcPr>
            <w:tcW w:w="1843" w:type="dxa"/>
            <w:shd w:val="clear" w:color="auto" w:fill="EAF1DD"/>
          </w:tcPr>
          <w:p w:rsidR="00B51675" w:rsidRPr="0000762D" w:rsidRDefault="00B83D32" w:rsidP="00B600DA">
            <w:pPr>
              <w:ind w:right="5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51 </w:t>
            </w:r>
            <w:r w:rsidR="00B600DA">
              <w:rPr>
                <w:b/>
                <w:sz w:val="18"/>
              </w:rPr>
              <w:t>412</w:t>
            </w:r>
          </w:p>
        </w:tc>
        <w:tc>
          <w:tcPr>
            <w:tcW w:w="1957" w:type="dxa"/>
            <w:shd w:val="clear" w:color="auto" w:fill="EAF1DD"/>
          </w:tcPr>
          <w:p w:rsidR="00B51675" w:rsidRPr="0000762D" w:rsidRDefault="00B83D32" w:rsidP="00B600DA">
            <w:pPr>
              <w:ind w:right="5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48 </w:t>
            </w:r>
            <w:r w:rsidR="00B600DA">
              <w:rPr>
                <w:b/>
                <w:sz w:val="18"/>
              </w:rPr>
              <w:t>741</w:t>
            </w:r>
          </w:p>
        </w:tc>
        <w:tc>
          <w:tcPr>
            <w:tcW w:w="2095" w:type="dxa"/>
            <w:shd w:val="clear" w:color="auto" w:fill="EAF1DD"/>
          </w:tcPr>
          <w:p w:rsidR="00B51675" w:rsidRPr="0000762D" w:rsidRDefault="00B83D32" w:rsidP="00B600DA">
            <w:pPr>
              <w:ind w:right="5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-2 </w:t>
            </w:r>
            <w:r w:rsidR="00B600DA">
              <w:rPr>
                <w:b/>
                <w:sz w:val="18"/>
              </w:rPr>
              <w:t>671</w:t>
            </w:r>
          </w:p>
        </w:tc>
        <w:tc>
          <w:tcPr>
            <w:tcW w:w="2095" w:type="dxa"/>
            <w:shd w:val="clear" w:color="auto" w:fill="EAF1DD"/>
          </w:tcPr>
          <w:p w:rsidR="00B51675" w:rsidRPr="0000762D" w:rsidRDefault="00B83D32" w:rsidP="00B600DA">
            <w:pPr>
              <w:ind w:right="56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94,</w:t>
            </w:r>
            <w:r w:rsidR="00B600DA">
              <w:rPr>
                <w:sz w:val="18"/>
              </w:rPr>
              <w:t>8</w:t>
            </w:r>
          </w:p>
        </w:tc>
      </w:tr>
      <w:tr w:rsidR="00B51675" w:rsidTr="007B30B9">
        <w:trPr>
          <w:trHeight w:val="193"/>
        </w:trPr>
        <w:tc>
          <w:tcPr>
            <w:tcW w:w="2480" w:type="dxa"/>
          </w:tcPr>
          <w:p w:rsidR="00B51675" w:rsidRPr="00371CD0" w:rsidRDefault="00B51675" w:rsidP="00B600DA">
            <w:pPr>
              <w:jc w:val="both"/>
              <w:rPr>
                <w:sz w:val="18"/>
                <w:highlight w:val="yellow"/>
              </w:rPr>
            </w:pPr>
            <w:r w:rsidRPr="00371CD0">
              <w:rPr>
                <w:sz w:val="18"/>
                <w:highlight w:val="yellow"/>
              </w:rPr>
              <w:t>Konečná zásoba k 3</w:t>
            </w:r>
            <w:r w:rsidR="006C0EAA" w:rsidRPr="00371CD0">
              <w:rPr>
                <w:sz w:val="18"/>
                <w:highlight w:val="yellow"/>
              </w:rPr>
              <w:t>0</w:t>
            </w:r>
            <w:r w:rsidRPr="00371CD0">
              <w:rPr>
                <w:sz w:val="18"/>
                <w:highlight w:val="yellow"/>
              </w:rPr>
              <w:t>.</w:t>
            </w:r>
            <w:r w:rsidR="00B600DA">
              <w:rPr>
                <w:sz w:val="18"/>
                <w:highlight w:val="yellow"/>
              </w:rPr>
              <w:t>11</w:t>
            </w:r>
            <w:r w:rsidRPr="00371CD0">
              <w:rPr>
                <w:sz w:val="18"/>
                <w:highlight w:val="yellow"/>
              </w:rPr>
              <w:t>.</w:t>
            </w:r>
          </w:p>
        </w:tc>
        <w:tc>
          <w:tcPr>
            <w:tcW w:w="1843" w:type="dxa"/>
          </w:tcPr>
          <w:p w:rsidR="00B51675" w:rsidRPr="00371CD0" w:rsidRDefault="00B83D32" w:rsidP="006C0EAA">
            <w:pPr>
              <w:ind w:right="567"/>
              <w:jc w:val="right"/>
              <w:rPr>
                <w:sz w:val="18"/>
                <w:highlight w:val="yellow"/>
              </w:rPr>
            </w:pPr>
            <w:r w:rsidRPr="00371CD0">
              <w:rPr>
                <w:sz w:val="18"/>
                <w:highlight w:val="yellow"/>
              </w:rPr>
              <w:t>1 439</w:t>
            </w:r>
          </w:p>
        </w:tc>
        <w:tc>
          <w:tcPr>
            <w:tcW w:w="1957" w:type="dxa"/>
          </w:tcPr>
          <w:p w:rsidR="00B51675" w:rsidRPr="00371CD0" w:rsidRDefault="00B83D32" w:rsidP="004E6A0A">
            <w:pPr>
              <w:ind w:right="567"/>
              <w:jc w:val="right"/>
              <w:rPr>
                <w:sz w:val="18"/>
                <w:highlight w:val="yellow"/>
              </w:rPr>
            </w:pPr>
            <w:r w:rsidRPr="00371CD0">
              <w:rPr>
                <w:sz w:val="18"/>
                <w:highlight w:val="yellow"/>
              </w:rPr>
              <w:t>1 794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51675" w:rsidRPr="00371CD0" w:rsidRDefault="00B83D32" w:rsidP="007B30B9">
            <w:pPr>
              <w:ind w:right="567"/>
              <w:jc w:val="right"/>
              <w:rPr>
                <w:sz w:val="18"/>
                <w:highlight w:val="yellow"/>
              </w:rPr>
            </w:pPr>
            <w:r w:rsidRPr="00371CD0">
              <w:rPr>
                <w:sz w:val="18"/>
                <w:highlight w:val="yellow"/>
              </w:rPr>
              <w:t>355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51675" w:rsidRDefault="00B83D32" w:rsidP="007B30B9">
            <w:pPr>
              <w:ind w:right="567"/>
              <w:jc w:val="right"/>
              <w:rPr>
                <w:sz w:val="18"/>
              </w:rPr>
            </w:pPr>
            <w:r w:rsidRPr="00371CD0">
              <w:rPr>
                <w:b/>
                <w:sz w:val="18"/>
                <w:highlight w:val="yellow"/>
              </w:rPr>
              <w:t>124,7</w:t>
            </w:r>
          </w:p>
        </w:tc>
      </w:tr>
      <w:tr w:rsidR="00B51675" w:rsidRPr="00AD5007" w:rsidTr="007B30B9">
        <w:trPr>
          <w:trHeight w:val="401"/>
        </w:trPr>
        <w:tc>
          <w:tcPr>
            <w:tcW w:w="2480" w:type="dxa"/>
            <w:shd w:val="clear" w:color="auto" w:fill="EAF1DD"/>
          </w:tcPr>
          <w:p w:rsidR="00B51675" w:rsidRPr="00AD5007" w:rsidRDefault="00B51675" w:rsidP="007B30B9">
            <w:pPr>
              <w:spacing w:line="240" w:lineRule="exact"/>
              <w:jc w:val="both"/>
              <w:rPr>
                <w:b/>
                <w:sz w:val="18"/>
              </w:rPr>
            </w:pPr>
            <w:r w:rsidRPr="00AD5007">
              <w:rPr>
                <w:b/>
                <w:sz w:val="18"/>
              </w:rPr>
              <w:t>Podíl dovozu na spotřebě v %</w:t>
            </w:r>
          </w:p>
        </w:tc>
        <w:tc>
          <w:tcPr>
            <w:tcW w:w="1843" w:type="dxa"/>
            <w:shd w:val="clear" w:color="auto" w:fill="EAF1DD"/>
          </w:tcPr>
          <w:p w:rsidR="00B51675" w:rsidRPr="00074631" w:rsidRDefault="00B600DA" w:rsidP="007B30B9">
            <w:pPr>
              <w:spacing w:line="240" w:lineRule="exact"/>
              <w:ind w:right="567"/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39,0</w:t>
            </w:r>
          </w:p>
        </w:tc>
        <w:tc>
          <w:tcPr>
            <w:tcW w:w="1957" w:type="dxa"/>
            <w:shd w:val="clear" w:color="auto" w:fill="EAF1DD"/>
          </w:tcPr>
          <w:p w:rsidR="00B51675" w:rsidRPr="00074631" w:rsidRDefault="00B83D32" w:rsidP="00B600DA">
            <w:pPr>
              <w:spacing w:line="240" w:lineRule="exact"/>
              <w:ind w:right="567"/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38,</w:t>
            </w:r>
            <w:r w:rsidR="00B600DA">
              <w:rPr>
                <w:b/>
                <w:color w:val="C00000"/>
                <w:sz w:val="18"/>
              </w:rPr>
              <w:t>3</w:t>
            </w:r>
          </w:p>
        </w:tc>
        <w:tc>
          <w:tcPr>
            <w:tcW w:w="2095" w:type="dxa"/>
            <w:tcBorders>
              <w:bottom w:val="nil"/>
              <w:right w:val="nil"/>
            </w:tcBorders>
          </w:tcPr>
          <w:p w:rsidR="00B51675" w:rsidRPr="00AD5007" w:rsidRDefault="00B51675" w:rsidP="007B30B9">
            <w:pPr>
              <w:ind w:right="567"/>
              <w:jc w:val="right"/>
              <w:rPr>
                <w:b/>
                <w:sz w:val="18"/>
              </w:rPr>
            </w:pPr>
          </w:p>
        </w:tc>
        <w:tc>
          <w:tcPr>
            <w:tcW w:w="2095" w:type="dxa"/>
            <w:tcBorders>
              <w:left w:val="nil"/>
              <w:bottom w:val="nil"/>
              <w:right w:val="nil"/>
            </w:tcBorders>
          </w:tcPr>
          <w:p w:rsidR="00B51675" w:rsidRPr="00AD5007" w:rsidRDefault="00B51675" w:rsidP="007B30B9">
            <w:pPr>
              <w:ind w:right="567"/>
              <w:jc w:val="right"/>
              <w:rPr>
                <w:b/>
                <w:sz w:val="18"/>
              </w:rPr>
            </w:pPr>
          </w:p>
        </w:tc>
      </w:tr>
      <w:tr w:rsidR="00B51675" w:rsidRPr="00AD5007" w:rsidTr="007B30B9">
        <w:trPr>
          <w:trHeight w:val="416"/>
        </w:trPr>
        <w:tc>
          <w:tcPr>
            <w:tcW w:w="2480" w:type="dxa"/>
            <w:shd w:val="clear" w:color="auto" w:fill="EAF1DD"/>
          </w:tcPr>
          <w:p w:rsidR="00B51675" w:rsidRPr="00AD5007" w:rsidRDefault="00B51675" w:rsidP="007B30B9">
            <w:pPr>
              <w:spacing w:line="240" w:lineRule="exact"/>
              <w:jc w:val="both"/>
              <w:rPr>
                <w:b/>
                <w:sz w:val="18"/>
              </w:rPr>
            </w:pPr>
            <w:r w:rsidRPr="00AD5007">
              <w:rPr>
                <w:b/>
                <w:sz w:val="18"/>
              </w:rPr>
              <w:t>Podíl dovozu na výrobě v %</w:t>
            </w:r>
          </w:p>
        </w:tc>
        <w:tc>
          <w:tcPr>
            <w:tcW w:w="1843" w:type="dxa"/>
            <w:shd w:val="clear" w:color="auto" w:fill="EAF1DD"/>
          </w:tcPr>
          <w:p w:rsidR="00B51675" w:rsidRPr="00074631" w:rsidRDefault="00B83D32" w:rsidP="007B30B9">
            <w:pPr>
              <w:spacing w:line="240" w:lineRule="exact"/>
              <w:ind w:right="567"/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58,5</w:t>
            </w:r>
          </w:p>
        </w:tc>
        <w:tc>
          <w:tcPr>
            <w:tcW w:w="1957" w:type="dxa"/>
            <w:shd w:val="clear" w:color="auto" w:fill="EAF1DD"/>
          </w:tcPr>
          <w:p w:rsidR="00B51675" w:rsidRPr="00074631" w:rsidRDefault="00B83D32" w:rsidP="007B30B9">
            <w:pPr>
              <w:spacing w:line="240" w:lineRule="exact"/>
              <w:ind w:right="567"/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56,3</w:t>
            </w:r>
          </w:p>
        </w:tc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:rsidR="00B51675" w:rsidRPr="00AD5007" w:rsidRDefault="00B51675" w:rsidP="007B30B9">
            <w:pPr>
              <w:ind w:right="567"/>
              <w:jc w:val="right"/>
              <w:rPr>
                <w:b/>
                <w:sz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B51675" w:rsidRPr="00AD5007" w:rsidRDefault="00B51675" w:rsidP="007B30B9">
            <w:pPr>
              <w:ind w:right="567"/>
              <w:jc w:val="right"/>
              <w:rPr>
                <w:b/>
                <w:sz w:val="18"/>
              </w:rPr>
            </w:pPr>
          </w:p>
        </w:tc>
      </w:tr>
      <w:tr w:rsidR="00B51675" w:rsidTr="007B30B9">
        <w:trPr>
          <w:trHeight w:val="416"/>
        </w:trPr>
        <w:tc>
          <w:tcPr>
            <w:tcW w:w="2480" w:type="dxa"/>
          </w:tcPr>
          <w:p w:rsidR="00B51675" w:rsidRDefault="00B51675" w:rsidP="007B30B9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Podíl vývozu na výrobě v %</w:t>
            </w:r>
          </w:p>
        </w:tc>
        <w:tc>
          <w:tcPr>
            <w:tcW w:w="1843" w:type="dxa"/>
          </w:tcPr>
          <w:p w:rsidR="00B51675" w:rsidRDefault="00B83D32" w:rsidP="007B30B9">
            <w:pPr>
              <w:spacing w:line="240" w:lineRule="exact"/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1957" w:type="dxa"/>
          </w:tcPr>
          <w:p w:rsidR="00B51675" w:rsidRDefault="00B83D32" w:rsidP="007B30B9">
            <w:pPr>
              <w:spacing w:line="240" w:lineRule="exact"/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:rsidR="00B51675" w:rsidRDefault="00B51675" w:rsidP="007B30B9">
            <w:pPr>
              <w:ind w:right="567"/>
              <w:jc w:val="right"/>
              <w:rPr>
                <w:sz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B51675" w:rsidRDefault="00B51675" w:rsidP="007B30B9">
            <w:pPr>
              <w:ind w:right="567"/>
              <w:jc w:val="right"/>
              <w:rPr>
                <w:sz w:val="18"/>
              </w:rPr>
            </w:pPr>
          </w:p>
        </w:tc>
      </w:tr>
      <w:tr w:rsidR="00B51675" w:rsidTr="007B30B9">
        <w:trPr>
          <w:trHeight w:val="416"/>
        </w:trPr>
        <w:tc>
          <w:tcPr>
            <w:tcW w:w="2480" w:type="dxa"/>
          </w:tcPr>
          <w:p w:rsidR="00B51675" w:rsidRDefault="00B51675" w:rsidP="007B30B9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Míra soběstačnosti v %</w:t>
            </w:r>
          </w:p>
        </w:tc>
        <w:tc>
          <w:tcPr>
            <w:tcW w:w="1843" w:type="dxa"/>
          </w:tcPr>
          <w:p w:rsidR="00B51675" w:rsidRDefault="00B83D32" w:rsidP="00B600DA">
            <w:pPr>
              <w:spacing w:line="240" w:lineRule="exact"/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66,</w:t>
            </w:r>
            <w:r w:rsidR="00B600DA">
              <w:rPr>
                <w:sz w:val="18"/>
              </w:rPr>
              <w:t>8</w:t>
            </w:r>
          </w:p>
        </w:tc>
        <w:tc>
          <w:tcPr>
            <w:tcW w:w="1957" w:type="dxa"/>
          </w:tcPr>
          <w:p w:rsidR="00B51675" w:rsidRDefault="00B600DA" w:rsidP="007B30B9">
            <w:pPr>
              <w:spacing w:line="240" w:lineRule="exact"/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:rsidR="00B51675" w:rsidRDefault="00B51675" w:rsidP="007B30B9">
            <w:pPr>
              <w:ind w:right="567"/>
              <w:jc w:val="right"/>
              <w:rPr>
                <w:sz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B51675" w:rsidRDefault="00B51675" w:rsidP="007B30B9">
            <w:pPr>
              <w:ind w:right="567"/>
              <w:jc w:val="right"/>
              <w:rPr>
                <w:sz w:val="18"/>
              </w:rPr>
            </w:pPr>
          </w:p>
        </w:tc>
      </w:tr>
    </w:tbl>
    <w:p w:rsidR="00B51675" w:rsidRDefault="00B51675" w:rsidP="00B516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>Pramen: MZe - Výsledky statistického zjišťování Mlék (MZe) 6-12 Měsíční výkaz o nákupu mléka, o výrobě a užití vybraných mlékárenských výrobků, ČSÚ - Databáze zahraničního obchodu k </w:t>
      </w:r>
      <w:r w:rsidR="00B83D32">
        <w:rPr>
          <w:i/>
          <w:iCs/>
          <w:sz w:val="18"/>
        </w:rPr>
        <w:t>10</w:t>
      </w:r>
      <w:r>
        <w:rPr>
          <w:i/>
          <w:iCs/>
          <w:sz w:val="18"/>
        </w:rPr>
        <w:t>. 1. 201</w:t>
      </w:r>
      <w:r w:rsidR="00B83D32">
        <w:rPr>
          <w:i/>
          <w:iCs/>
          <w:sz w:val="18"/>
        </w:rPr>
        <w:t>8</w:t>
      </w:r>
      <w:r>
        <w:rPr>
          <w:i/>
          <w:iCs/>
          <w:sz w:val="18"/>
        </w:rPr>
        <w:t>, vlastní propočty</w:t>
      </w:r>
    </w:p>
    <w:p w:rsidR="00B51675" w:rsidRDefault="00B51675" w:rsidP="00B51675">
      <w:pPr>
        <w:ind w:left="-142" w:firstLine="142"/>
        <w:rPr>
          <w:i/>
          <w:sz w:val="18"/>
          <w:szCs w:val="18"/>
        </w:rPr>
      </w:pPr>
    </w:p>
    <w:p w:rsidR="00B51675" w:rsidRPr="0016599C" w:rsidRDefault="00B51675" w:rsidP="00B51675">
      <w:pPr>
        <w:jc w:val="both"/>
        <w:rPr>
          <w:b/>
        </w:rPr>
      </w:pPr>
      <w:r w:rsidRPr="003F77E4">
        <w:rPr>
          <w:b/>
        </w:rPr>
        <w:t xml:space="preserve">Za </w:t>
      </w:r>
      <w:r w:rsidR="003F77E4" w:rsidRPr="003F77E4">
        <w:rPr>
          <w:b/>
        </w:rPr>
        <w:t xml:space="preserve">jedenáct </w:t>
      </w:r>
      <w:r w:rsidRPr="003F77E4">
        <w:rPr>
          <w:b/>
        </w:rPr>
        <w:t xml:space="preserve">měsíců roku 2017 došlo k meziročnímu snížení </w:t>
      </w:r>
      <w:r w:rsidR="006C0EAA" w:rsidRPr="003F77E4">
        <w:rPr>
          <w:b/>
        </w:rPr>
        <w:t xml:space="preserve">počátečních </w:t>
      </w:r>
      <w:r w:rsidRPr="003F77E4">
        <w:rPr>
          <w:b/>
        </w:rPr>
        <w:t xml:space="preserve">zásob másla o </w:t>
      </w:r>
      <w:r w:rsidR="003F77E4" w:rsidRPr="003F77E4">
        <w:rPr>
          <w:b/>
        </w:rPr>
        <w:t>zhruba</w:t>
      </w:r>
      <w:r w:rsidRPr="003F77E4">
        <w:rPr>
          <w:b/>
        </w:rPr>
        <w:t xml:space="preserve"> </w:t>
      </w:r>
      <w:r w:rsidR="006C0EAA" w:rsidRPr="003F77E4">
        <w:rPr>
          <w:b/>
        </w:rPr>
        <w:t>50</w:t>
      </w:r>
      <w:r w:rsidRPr="003F77E4">
        <w:rPr>
          <w:b/>
        </w:rPr>
        <w:t xml:space="preserve"> %, objem výroby másla </w:t>
      </w:r>
      <w:r w:rsidR="006C0EAA" w:rsidRPr="003F77E4">
        <w:rPr>
          <w:b/>
        </w:rPr>
        <w:t xml:space="preserve">se snížil o </w:t>
      </w:r>
      <w:r w:rsidR="003F77E4" w:rsidRPr="003F77E4">
        <w:rPr>
          <w:b/>
        </w:rPr>
        <w:t>3,5</w:t>
      </w:r>
      <w:r w:rsidR="006C0EAA" w:rsidRPr="003F77E4">
        <w:rPr>
          <w:b/>
        </w:rPr>
        <w:t xml:space="preserve"> %</w:t>
      </w:r>
      <w:r w:rsidRPr="003F77E4">
        <w:rPr>
          <w:b/>
        </w:rPr>
        <w:t xml:space="preserve">, dovoz másla se snížil o </w:t>
      </w:r>
      <w:r w:rsidR="003F77E4" w:rsidRPr="003F77E4">
        <w:rPr>
          <w:b/>
        </w:rPr>
        <w:t>7</w:t>
      </w:r>
      <w:r w:rsidRPr="003F77E4">
        <w:rPr>
          <w:b/>
        </w:rPr>
        <w:t xml:space="preserve"> %, vývoz je nižší o </w:t>
      </w:r>
      <w:r w:rsidR="003F77E4" w:rsidRPr="003F77E4">
        <w:rPr>
          <w:b/>
        </w:rPr>
        <w:t xml:space="preserve">téměř 38 </w:t>
      </w:r>
      <w:r w:rsidRPr="003F77E4">
        <w:rPr>
          <w:b/>
        </w:rPr>
        <w:t>%</w:t>
      </w:r>
      <w:r w:rsidR="006C0EAA" w:rsidRPr="003F77E4">
        <w:rPr>
          <w:b/>
        </w:rPr>
        <w:t xml:space="preserve">, konečné zásoby </w:t>
      </w:r>
      <w:r w:rsidR="003F77E4" w:rsidRPr="003F77E4">
        <w:rPr>
          <w:b/>
        </w:rPr>
        <w:t xml:space="preserve">másla </w:t>
      </w:r>
      <w:r w:rsidR="006C0EAA" w:rsidRPr="003F77E4">
        <w:rPr>
          <w:b/>
        </w:rPr>
        <w:t xml:space="preserve">jsou vyšší o </w:t>
      </w:r>
      <w:r w:rsidR="00B600DA">
        <w:rPr>
          <w:b/>
        </w:rPr>
        <w:t>téměř</w:t>
      </w:r>
      <w:r w:rsidR="003F77E4" w:rsidRPr="003F77E4">
        <w:rPr>
          <w:b/>
        </w:rPr>
        <w:t xml:space="preserve"> 25</w:t>
      </w:r>
      <w:r w:rsidR="006C0EAA" w:rsidRPr="003F77E4">
        <w:rPr>
          <w:b/>
        </w:rPr>
        <w:t xml:space="preserve"> %</w:t>
      </w:r>
      <w:r w:rsidRPr="003F77E4">
        <w:rPr>
          <w:b/>
        </w:rPr>
        <w:t xml:space="preserve">. Podle výše uvedených údajů se snížila celková spotřeba másla o cca </w:t>
      </w:r>
      <w:r w:rsidR="003F77E4" w:rsidRPr="003F77E4">
        <w:rPr>
          <w:b/>
        </w:rPr>
        <w:t>5,</w:t>
      </w:r>
      <w:r w:rsidR="00B600DA">
        <w:rPr>
          <w:b/>
        </w:rPr>
        <w:t>2</w:t>
      </w:r>
      <w:r w:rsidR="003F77E4" w:rsidRPr="003F77E4">
        <w:rPr>
          <w:b/>
        </w:rPr>
        <w:t xml:space="preserve"> </w:t>
      </w:r>
      <w:r w:rsidRPr="003F77E4">
        <w:rPr>
          <w:b/>
        </w:rPr>
        <w:t>%.</w:t>
      </w:r>
      <w:r w:rsidRPr="0016599C">
        <w:rPr>
          <w:b/>
        </w:rPr>
        <w:t xml:space="preserve"> </w:t>
      </w:r>
      <w:r w:rsidR="00B600DA">
        <w:rPr>
          <w:b/>
        </w:rPr>
        <w:t>V másle není Česká republika soběstačná.</w:t>
      </w:r>
    </w:p>
    <w:p w:rsidR="00B51675" w:rsidRPr="0016599C" w:rsidRDefault="00B51675" w:rsidP="00B51675">
      <w:pPr>
        <w:jc w:val="both"/>
        <w:rPr>
          <w:b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617F9" w:rsidRPr="00B43AF0" w:rsidTr="00A814B3">
        <w:trPr>
          <w:trHeight w:val="255"/>
        </w:trPr>
        <w:tc>
          <w:tcPr>
            <w:tcW w:w="10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4617F9" w:rsidRPr="00B43AF0" w:rsidRDefault="004617F9" w:rsidP="00B43AF0">
            <w:pPr>
              <w:jc w:val="center"/>
              <w:rPr>
                <w:b/>
              </w:rPr>
            </w:pPr>
            <w:r w:rsidRPr="00B43AF0">
              <w:rPr>
                <w:b/>
              </w:rPr>
              <w:t>Ceny</w:t>
            </w:r>
          </w:p>
        </w:tc>
      </w:tr>
    </w:tbl>
    <w:p w:rsidR="004617F9" w:rsidRDefault="004617F9" w:rsidP="00007195">
      <w:pPr>
        <w:outlineLvl w:val="0"/>
        <w:rPr>
          <w:b/>
        </w:rPr>
      </w:pPr>
    </w:p>
    <w:p w:rsidR="004617F9" w:rsidRPr="00B43AF0" w:rsidRDefault="004617F9" w:rsidP="00007195">
      <w:pPr>
        <w:outlineLvl w:val="0"/>
        <w:rPr>
          <w:b/>
        </w:rPr>
      </w:pPr>
      <w:r w:rsidRPr="00B43AF0">
        <w:rPr>
          <w:b/>
        </w:rPr>
        <w:t xml:space="preserve">Ceny zemědělských výrobců (CZV)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  <w:r w:rsidR="00077C05">
        <w:rPr>
          <w:b/>
        </w:rPr>
        <w:t xml:space="preserve"> - mlékárny</w:t>
      </w:r>
    </w:p>
    <w:tbl>
      <w:tblPr>
        <w:tblW w:w="1062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766"/>
        <w:gridCol w:w="766"/>
        <w:gridCol w:w="766"/>
        <w:gridCol w:w="766"/>
        <w:gridCol w:w="767"/>
        <w:gridCol w:w="766"/>
        <w:gridCol w:w="766"/>
        <w:gridCol w:w="766"/>
        <w:gridCol w:w="767"/>
        <w:gridCol w:w="766"/>
        <w:gridCol w:w="766"/>
        <w:gridCol w:w="766"/>
        <w:gridCol w:w="767"/>
      </w:tblGrid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6,14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 w:rsidRPr="00B43AF0">
              <w:rPr>
                <w:sz w:val="20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7,43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Pr="00B43AF0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Pr="00687993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Pr="00DD160B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7,67</w:t>
            </w:r>
          </w:p>
        </w:tc>
      </w:tr>
      <w:tr w:rsidR="004617F9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4617F9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8,51</w:t>
            </w:r>
          </w:p>
        </w:tc>
      </w:tr>
      <w:tr w:rsidR="004617F9" w:rsidRPr="009A018E" w:rsidTr="00606583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7F9" w:rsidRDefault="004617F9" w:rsidP="009A018E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4617F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10B9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E53D21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B747FC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7F9" w:rsidRDefault="006621F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617F9" w:rsidRDefault="006621F2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9,37</w:t>
            </w:r>
          </w:p>
        </w:tc>
      </w:tr>
      <w:tr w:rsidR="00606583" w:rsidRPr="009A018E" w:rsidTr="00877FDB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583" w:rsidRDefault="00606583" w:rsidP="009A018E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60658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466B5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59019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733DD8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E821B4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76208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0937A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017699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</w:t>
            </w:r>
            <w:r w:rsidR="00953D6E">
              <w:rPr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21771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3F4DC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583" w:rsidRDefault="00865DD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06583" w:rsidRDefault="00865DDF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7,66</w:t>
            </w:r>
          </w:p>
        </w:tc>
      </w:tr>
      <w:tr w:rsidR="00877FDB" w:rsidRPr="009A018E" w:rsidTr="00411653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FDB" w:rsidRDefault="00877FDB" w:rsidP="009A018E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877FDB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F94E2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980D07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E307E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3D660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3D660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BF6DC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DA07A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DA07AF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4116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4116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FDB" w:rsidRDefault="00411653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77FDB" w:rsidRDefault="00411653" w:rsidP="00AF5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6,69</w:t>
            </w:r>
          </w:p>
        </w:tc>
      </w:tr>
      <w:tr w:rsidR="00411653" w:rsidRPr="009A018E" w:rsidTr="00802EB8">
        <w:trPr>
          <w:cantSplit/>
          <w:trHeight w:val="267"/>
        </w:trPr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653" w:rsidRDefault="00411653" w:rsidP="009A018E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11653" w:rsidRPr="00411653" w:rsidRDefault="00411653" w:rsidP="00AF5046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7,7</w:t>
            </w:r>
            <w:r w:rsidR="009538C9"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Default="00443AF0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Pr="002F3C0D" w:rsidRDefault="002F3C0D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Pr="00097D68" w:rsidRDefault="00FD7269" w:rsidP="002D0744">
            <w:pPr>
              <w:jc w:val="center"/>
              <w:rPr>
                <w:sz w:val="20"/>
              </w:rPr>
            </w:pPr>
            <w:r w:rsidRPr="00097D68">
              <w:rPr>
                <w:sz w:val="20"/>
              </w:rPr>
              <w:t>8,2</w:t>
            </w:r>
            <w:r w:rsidR="002D0744">
              <w:rPr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Default="005552FE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Default="00A26356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Default="00795452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Default="004E6A0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Default="004E6A0A" w:rsidP="00AF5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Pr="00A274C9" w:rsidRDefault="00595AD0" w:rsidP="00AF5046">
            <w:pPr>
              <w:jc w:val="center"/>
              <w:rPr>
                <w:sz w:val="20"/>
                <w:vertAlign w:val="superscript"/>
              </w:rPr>
            </w:pPr>
            <w:r w:rsidRPr="00A274C9">
              <w:rPr>
                <w:sz w:val="20"/>
              </w:rPr>
              <w:t>9,10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Pr="00F2365F" w:rsidRDefault="00A274C9" w:rsidP="00A17982">
            <w:pPr>
              <w:jc w:val="center"/>
              <w:rPr>
                <w:sz w:val="20"/>
              </w:rPr>
            </w:pPr>
            <w:r w:rsidRPr="00F2365F">
              <w:rPr>
                <w:sz w:val="20"/>
              </w:rPr>
              <w:t>9,</w:t>
            </w:r>
            <w:r w:rsidR="00A17982" w:rsidRPr="00F2365F">
              <w:rPr>
                <w:sz w:val="20"/>
              </w:rPr>
              <w:t>2</w:t>
            </w:r>
            <w:r w:rsidR="00F2365F">
              <w:rPr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653" w:rsidRPr="001E6D09" w:rsidRDefault="001E6D09" w:rsidP="00A02633">
            <w:pPr>
              <w:jc w:val="center"/>
              <w:rPr>
                <w:i/>
                <w:sz w:val="20"/>
                <w:vertAlign w:val="superscript"/>
              </w:rPr>
            </w:pPr>
            <w:r w:rsidRPr="001E6D09">
              <w:rPr>
                <w:i/>
                <w:sz w:val="20"/>
              </w:rPr>
              <w:t>9,</w:t>
            </w:r>
            <w:r w:rsidR="00A02633">
              <w:rPr>
                <w:i/>
                <w:sz w:val="20"/>
              </w:rPr>
              <w:t>30</w:t>
            </w:r>
            <w:r>
              <w:rPr>
                <w:i/>
                <w:sz w:val="20"/>
                <w:vertAlign w:val="superscript"/>
              </w:rPr>
              <w:t>*)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11653" w:rsidRDefault="00411653" w:rsidP="00AF5046">
            <w:pPr>
              <w:jc w:val="center"/>
              <w:rPr>
                <w:b/>
                <w:sz w:val="20"/>
              </w:rPr>
            </w:pPr>
          </w:p>
        </w:tc>
      </w:tr>
    </w:tbl>
    <w:p w:rsidR="004617F9" w:rsidRDefault="004617F9" w:rsidP="009A018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4617F9" w:rsidRDefault="00443AF0" w:rsidP="009A018E">
      <w:pPr>
        <w:rPr>
          <w:i/>
          <w:sz w:val="20"/>
        </w:rPr>
      </w:pPr>
      <w:r>
        <w:rPr>
          <w:i/>
          <w:sz w:val="18"/>
          <w:szCs w:val="18"/>
        </w:rPr>
        <w:t xml:space="preserve">Vysvětlivky: </w:t>
      </w:r>
      <w:r w:rsidRPr="008C5B8B">
        <w:rPr>
          <w:i/>
          <w:sz w:val="20"/>
        </w:rPr>
        <w:t>*) odhad</w:t>
      </w:r>
    </w:p>
    <w:p w:rsidR="006B0BC1" w:rsidRPr="00A274C9" w:rsidRDefault="004E6A0A" w:rsidP="009A018E">
      <w:pPr>
        <w:rPr>
          <w:color w:val="0070C0"/>
          <w:sz w:val="20"/>
        </w:rPr>
      </w:pPr>
      <w:r w:rsidRPr="00A274C9">
        <w:rPr>
          <w:color w:val="0070C0"/>
          <w:sz w:val="20"/>
        </w:rPr>
        <w:t xml:space="preserve">Minimální cena za měsíc </w:t>
      </w:r>
      <w:r w:rsidR="00F2365F">
        <w:rPr>
          <w:color w:val="0070C0"/>
          <w:sz w:val="20"/>
        </w:rPr>
        <w:t>listopad</w:t>
      </w:r>
      <w:r w:rsidRPr="00A274C9">
        <w:rPr>
          <w:color w:val="0070C0"/>
          <w:sz w:val="20"/>
        </w:rPr>
        <w:t xml:space="preserve"> – 8,</w:t>
      </w:r>
      <w:r w:rsidR="00F2365F">
        <w:rPr>
          <w:color w:val="0070C0"/>
          <w:sz w:val="20"/>
        </w:rPr>
        <w:t>50</w:t>
      </w:r>
      <w:r w:rsidRPr="00A274C9">
        <w:rPr>
          <w:color w:val="0070C0"/>
          <w:sz w:val="20"/>
        </w:rPr>
        <w:t xml:space="preserve"> Kč/l, maximální cena – </w:t>
      </w:r>
      <w:r w:rsidR="00A274C9">
        <w:rPr>
          <w:color w:val="0070C0"/>
          <w:sz w:val="20"/>
        </w:rPr>
        <w:t>10,</w:t>
      </w:r>
      <w:r w:rsidR="00F2365F">
        <w:rPr>
          <w:color w:val="0070C0"/>
          <w:sz w:val="20"/>
        </w:rPr>
        <w:t>15</w:t>
      </w:r>
      <w:r w:rsidRPr="00A274C9">
        <w:rPr>
          <w:color w:val="0070C0"/>
          <w:sz w:val="20"/>
        </w:rPr>
        <w:t xml:space="preserve"> Kč/l</w:t>
      </w:r>
    </w:p>
    <w:p w:rsidR="00077C05" w:rsidRPr="00B43AF0" w:rsidRDefault="00077C05" w:rsidP="00077C05">
      <w:pPr>
        <w:outlineLvl w:val="0"/>
        <w:rPr>
          <w:b/>
        </w:rPr>
      </w:pPr>
      <w:r w:rsidRPr="00B43AF0">
        <w:rPr>
          <w:b/>
        </w:rPr>
        <w:t xml:space="preserve">Ceny zemědělských výrobců  (CZV) mléka kravského </w:t>
      </w:r>
      <w:r>
        <w:rPr>
          <w:b/>
        </w:rPr>
        <w:t>celkem</w:t>
      </w:r>
      <w:r w:rsidRPr="00B43AF0">
        <w:rPr>
          <w:b/>
        </w:rPr>
        <w:t xml:space="preserve"> v Kč/l</w:t>
      </w:r>
      <w:r>
        <w:rPr>
          <w:b/>
        </w:rPr>
        <w:t xml:space="preserve"> – první kupující</w:t>
      </w:r>
    </w:p>
    <w:tbl>
      <w:tblPr>
        <w:tblW w:w="105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764"/>
        <w:gridCol w:w="764"/>
        <w:gridCol w:w="764"/>
        <w:gridCol w:w="764"/>
        <w:gridCol w:w="765"/>
        <w:gridCol w:w="764"/>
        <w:gridCol w:w="764"/>
        <w:gridCol w:w="764"/>
        <w:gridCol w:w="765"/>
        <w:gridCol w:w="764"/>
        <w:gridCol w:w="764"/>
        <w:gridCol w:w="764"/>
        <w:gridCol w:w="765"/>
      </w:tblGrid>
      <w:tr w:rsidR="00D46BF2" w:rsidRPr="009A018E" w:rsidTr="00D46BF2">
        <w:trPr>
          <w:cantSplit/>
          <w:trHeight w:val="18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Rok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I.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II.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III.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IV.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V.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VI.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VII.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VIII.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IX.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X.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XI.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t>XII.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77C05" w:rsidRPr="00B43AF0" w:rsidRDefault="00077C05" w:rsidP="009D1717">
            <w:pPr>
              <w:rPr>
                <w:sz w:val="20"/>
              </w:rPr>
            </w:pPr>
            <w:r w:rsidRPr="00B43AF0">
              <w:rPr>
                <w:sz w:val="20"/>
              </w:rPr>
              <w:sym w:font="Symbol" w:char="F0C6"/>
            </w:r>
            <w:r w:rsidRPr="00B43AF0">
              <w:rPr>
                <w:sz w:val="20"/>
              </w:rPr>
              <w:t xml:space="preserve"> za rok</w:t>
            </w:r>
          </w:p>
        </w:tc>
      </w:tr>
      <w:tr w:rsidR="00D46BF2" w:rsidRPr="009A018E" w:rsidTr="00D46BF2">
        <w:trPr>
          <w:cantSplit/>
          <w:trHeight w:val="181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7C05" w:rsidRPr="006177AD" w:rsidRDefault="00077C05" w:rsidP="009D17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77C05" w:rsidRPr="00DD160B" w:rsidRDefault="00D46BF2" w:rsidP="009D17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6,75</w:t>
            </w:r>
          </w:p>
        </w:tc>
      </w:tr>
      <w:tr w:rsidR="00D46BF2" w:rsidRPr="009A018E" w:rsidTr="00D46BF2">
        <w:trPr>
          <w:cantSplit/>
          <w:trHeight w:val="181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7C05" w:rsidRPr="006177AD" w:rsidRDefault="00077C05" w:rsidP="009D17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D46BF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8D2815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8D2815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872022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F2365F" w:rsidP="009D1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C05" w:rsidRPr="00687993" w:rsidRDefault="00077C05" w:rsidP="009D1717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77C05" w:rsidRPr="00DD160B" w:rsidRDefault="00077C05" w:rsidP="009D1717">
            <w:pPr>
              <w:jc w:val="center"/>
              <w:rPr>
                <w:b/>
                <w:sz w:val="20"/>
              </w:rPr>
            </w:pPr>
          </w:p>
        </w:tc>
      </w:tr>
    </w:tbl>
    <w:p w:rsidR="00077C05" w:rsidRDefault="00077C05" w:rsidP="00077C05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; </w:t>
      </w:r>
      <w:r w:rsidRPr="00B43AF0">
        <w:rPr>
          <w:i/>
          <w:sz w:val="18"/>
          <w:szCs w:val="18"/>
        </w:rPr>
        <w:t>ukazatel průměr roku je počítán jako aritmetický průměr</w:t>
      </w:r>
    </w:p>
    <w:p w:rsidR="001E6D09" w:rsidRDefault="001E6D09" w:rsidP="00077C05">
      <w:pPr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133"/>
        <w:gridCol w:w="1133"/>
        <w:gridCol w:w="992"/>
        <w:gridCol w:w="1983"/>
        <w:gridCol w:w="2262"/>
      </w:tblGrid>
      <w:tr w:rsidR="00F10BF0" w:rsidRPr="007B3E63" w:rsidTr="00F2365F">
        <w:trPr>
          <w:trHeight w:val="354"/>
        </w:trPr>
        <w:tc>
          <w:tcPr>
            <w:tcW w:w="1550" w:type="pct"/>
            <w:shd w:val="clear" w:color="auto" w:fill="DAEEF3"/>
          </w:tcPr>
          <w:p w:rsidR="00F10BF0" w:rsidRPr="007B3E63" w:rsidRDefault="00F10BF0" w:rsidP="0022790F">
            <w:pPr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AEEF3"/>
          </w:tcPr>
          <w:p w:rsidR="00F10BF0" w:rsidRPr="00CC336A" w:rsidRDefault="00F2365F" w:rsidP="00C200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  <w:p w:rsidR="00F10BF0" w:rsidRPr="00CC336A" w:rsidRDefault="00F10BF0" w:rsidP="00C2009B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1" w:type="pct"/>
            <w:shd w:val="clear" w:color="auto" w:fill="DAEEF3"/>
          </w:tcPr>
          <w:p w:rsidR="00F10BF0" w:rsidRPr="00CC336A" w:rsidRDefault="00F10BF0" w:rsidP="00C2009B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Leden</w:t>
            </w:r>
          </w:p>
          <w:p w:rsidR="00F10BF0" w:rsidRPr="00CC336A" w:rsidRDefault="00F10BF0" w:rsidP="00C2009B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6" w:type="pct"/>
            <w:shd w:val="clear" w:color="auto" w:fill="DAEEF3"/>
          </w:tcPr>
          <w:p w:rsidR="00F10BF0" w:rsidRPr="00CC336A" w:rsidRDefault="00F2365F" w:rsidP="00C200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  <w:r w:rsidRPr="00CC336A">
              <w:rPr>
                <w:b/>
                <w:sz w:val="16"/>
                <w:szCs w:val="16"/>
              </w:rPr>
              <w:t xml:space="preserve"> </w:t>
            </w:r>
            <w:r w:rsidR="00F10BF0" w:rsidRPr="00CC336A">
              <w:rPr>
                <w:b/>
                <w:sz w:val="16"/>
                <w:szCs w:val="16"/>
              </w:rPr>
              <w:t>201</w:t>
            </w:r>
            <w:r w:rsidR="00F10BF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12" w:type="pct"/>
            <w:shd w:val="clear" w:color="auto" w:fill="DAEEF3"/>
          </w:tcPr>
          <w:p w:rsidR="00F10BF0" w:rsidRPr="00CC336A" w:rsidRDefault="00F10BF0" w:rsidP="00C2009B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Index</w:t>
            </w:r>
          </w:p>
          <w:p w:rsidR="00F10BF0" w:rsidRPr="00CC336A" w:rsidRDefault="00F2365F" w:rsidP="00872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  <w:r w:rsidR="00741A5A">
              <w:rPr>
                <w:b/>
                <w:sz w:val="16"/>
                <w:szCs w:val="16"/>
              </w:rPr>
              <w:t xml:space="preserve"> </w:t>
            </w:r>
            <w:r w:rsidR="00F10BF0" w:rsidRPr="00CC336A">
              <w:rPr>
                <w:b/>
                <w:sz w:val="16"/>
                <w:szCs w:val="16"/>
              </w:rPr>
              <w:t>201</w:t>
            </w:r>
            <w:r w:rsidR="00F10BF0">
              <w:rPr>
                <w:b/>
                <w:sz w:val="16"/>
                <w:szCs w:val="16"/>
              </w:rPr>
              <w:t>7</w:t>
            </w:r>
            <w:r w:rsidR="00F10BF0" w:rsidRPr="00CC336A">
              <w:rPr>
                <w:b/>
                <w:sz w:val="16"/>
                <w:szCs w:val="16"/>
              </w:rPr>
              <w:t>/</w:t>
            </w:r>
            <w:r w:rsidR="00F10BF0">
              <w:rPr>
                <w:b/>
                <w:sz w:val="16"/>
                <w:szCs w:val="16"/>
              </w:rPr>
              <w:t xml:space="preserve">leden </w:t>
            </w:r>
            <w:r w:rsidR="00F10BF0" w:rsidRPr="00CC336A">
              <w:rPr>
                <w:b/>
                <w:sz w:val="16"/>
                <w:szCs w:val="16"/>
              </w:rPr>
              <w:t>201</w:t>
            </w:r>
            <w:r w:rsidR="00F10BF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40" w:type="pct"/>
            <w:shd w:val="clear" w:color="auto" w:fill="DAEEF3"/>
          </w:tcPr>
          <w:p w:rsidR="00F10BF0" w:rsidRPr="00CC336A" w:rsidRDefault="00F10BF0" w:rsidP="00C2009B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Index</w:t>
            </w:r>
          </w:p>
          <w:p w:rsidR="00F10BF0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  <w:r w:rsidR="00741A5A">
              <w:rPr>
                <w:b/>
                <w:sz w:val="16"/>
                <w:szCs w:val="16"/>
              </w:rPr>
              <w:t xml:space="preserve"> </w:t>
            </w:r>
            <w:r w:rsidR="00F10BF0" w:rsidRPr="00CC336A">
              <w:rPr>
                <w:b/>
                <w:sz w:val="16"/>
                <w:szCs w:val="16"/>
              </w:rPr>
              <w:t>201</w:t>
            </w:r>
            <w:r w:rsidR="00F10BF0">
              <w:rPr>
                <w:b/>
                <w:sz w:val="16"/>
                <w:szCs w:val="16"/>
              </w:rPr>
              <w:t>7</w:t>
            </w:r>
            <w:r w:rsidR="00F10BF0" w:rsidRPr="00CC336A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listopad</w:t>
            </w:r>
            <w:r w:rsidR="00F10BF0">
              <w:rPr>
                <w:b/>
                <w:sz w:val="16"/>
                <w:szCs w:val="16"/>
              </w:rPr>
              <w:t xml:space="preserve"> </w:t>
            </w:r>
            <w:r w:rsidR="00F10BF0" w:rsidRPr="00CC336A">
              <w:rPr>
                <w:b/>
                <w:sz w:val="16"/>
                <w:szCs w:val="16"/>
              </w:rPr>
              <w:t>201</w:t>
            </w:r>
            <w:r w:rsidR="00C2009B">
              <w:rPr>
                <w:b/>
                <w:sz w:val="16"/>
                <w:szCs w:val="16"/>
              </w:rPr>
              <w:t>6</w:t>
            </w:r>
          </w:p>
        </w:tc>
      </w:tr>
      <w:tr w:rsidR="00BF6DCF" w:rsidRPr="007B3E63" w:rsidTr="00F2365F">
        <w:trPr>
          <w:trHeight w:val="208"/>
        </w:trPr>
        <w:tc>
          <w:tcPr>
            <w:tcW w:w="1550" w:type="pct"/>
            <w:shd w:val="clear" w:color="auto" w:fill="DAEEF3"/>
          </w:tcPr>
          <w:p w:rsidR="00BF6DCF" w:rsidRPr="007B3E63" w:rsidRDefault="00BF6DCF" w:rsidP="0022790F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CZV syrové kravské mléko celkem</w:t>
            </w:r>
          </w:p>
        </w:tc>
        <w:tc>
          <w:tcPr>
            <w:tcW w:w="521" w:type="pct"/>
          </w:tcPr>
          <w:p w:rsidR="0042026F" w:rsidRPr="007B3E63" w:rsidRDefault="005F3B8C" w:rsidP="00420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7,13</w:t>
            </w:r>
          </w:p>
        </w:tc>
        <w:tc>
          <w:tcPr>
            <w:tcW w:w="521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7,74</w:t>
            </w:r>
          </w:p>
        </w:tc>
        <w:tc>
          <w:tcPr>
            <w:tcW w:w="456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9,27</w:t>
            </w:r>
          </w:p>
        </w:tc>
        <w:tc>
          <w:tcPr>
            <w:tcW w:w="912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119,8</w:t>
            </w:r>
          </w:p>
        </w:tc>
        <w:tc>
          <w:tcPr>
            <w:tcW w:w="1040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130,0</w:t>
            </w:r>
          </w:p>
        </w:tc>
      </w:tr>
      <w:tr w:rsidR="00BF6DCF" w:rsidRPr="007B3E63" w:rsidTr="00F2365F">
        <w:trPr>
          <w:trHeight w:val="206"/>
        </w:trPr>
        <w:tc>
          <w:tcPr>
            <w:tcW w:w="1550" w:type="pct"/>
            <w:shd w:val="clear" w:color="auto" w:fill="DAEEF3"/>
          </w:tcPr>
          <w:p w:rsidR="00BF6DCF" w:rsidRPr="007B3E63" w:rsidRDefault="00BF6DCF" w:rsidP="0022790F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paster</w:t>
            </w:r>
            <w:r w:rsidR="004F0BF1">
              <w:rPr>
                <w:b/>
                <w:sz w:val="18"/>
                <w:szCs w:val="18"/>
              </w:rPr>
              <w:t>ované</w:t>
            </w:r>
          </w:p>
        </w:tc>
        <w:tc>
          <w:tcPr>
            <w:tcW w:w="521" w:type="pct"/>
          </w:tcPr>
          <w:p w:rsidR="00BF6DCF" w:rsidRPr="007B3E63" w:rsidRDefault="005F3B8C" w:rsidP="00420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10,63</w:t>
            </w:r>
          </w:p>
        </w:tc>
        <w:tc>
          <w:tcPr>
            <w:tcW w:w="521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11,12</w:t>
            </w:r>
          </w:p>
        </w:tc>
        <w:tc>
          <w:tcPr>
            <w:tcW w:w="456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11,60</w:t>
            </w:r>
          </w:p>
        </w:tc>
        <w:tc>
          <w:tcPr>
            <w:tcW w:w="912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104,3</w:t>
            </w:r>
          </w:p>
        </w:tc>
        <w:tc>
          <w:tcPr>
            <w:tcW w:w="1040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109,1</w:t>
            </w:r>
          </w:p>
        </w:tc>
      </w:tr>
      <w:tr w:rsidR="00BF6DCF" w:rsidRPr="007B3E63" w:rsidTr="00F2365F">
        <w:trPr>
          <w:trHeight w:val="191"/>
        </w:trPr>
        <w:tc>
          <w:tcPr>
            <w:tcW w:w="1550" w:type="pct"/>
            <w:shd w:val="clear" w:color="auto" w:fill="DAEEF3"/>
          </w:tcPr>
          <w:p w:rsidR="00BF6DCF" w:rsidRPr="007B3E63" w:rsidRDefault="00BF6DCF" w:rsidP="0022790F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CPV mléko polotučné trvanlivé</w:t>
            </w:r>
          </w:p>
        </w:tc>
        <w:tc>
          <w:tcPr>
            <w:tcW w:w="521" w:type="pct"/>
          </w:tcPr>
          <w:p w:rsidR="00BF6DCF" w:rsidRPr="007B3E63" w:rsidRDefault="005F3B8C" w:rsidP="00420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10,06</w:t>
            </w:r>
          </w:p>
        </w:tc>
        <w:tc>
          <w:tcPr>
            <w:tcW w:w="521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10,42</w:t>
            </w:r>
          </w:p>
        </w:tc>
        <w:tc>
          <w:tcPr>
            <w:tcW w:w="456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10,65</w:t>
            </w:r>
          </w:p>
        </w:tc>
        <w:tc>
          <w:tcPr>
            <w:tcW w:w="912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102,2</w:t>
            </w:r>
          </w:p>
        </w:tc>
        <w:tc>
          <w:tcPr>
            <w:tcW w:w="1040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105,9</w:t>
            </w:r>
          </w:p>
        </w:tc>
      </w:tr>
      <w:tr w:rsidR="00BF6DCF" w:rsidRPr="007B3E63" w:rsidTr="00F2365F">
        <w:trPr>
          <w:trHeight w:val="206"/>
        </w:trPr>
        <w:tc>
          <w:tcPr>
            <w:tcW w:w="1550" w:type="pct"/>
            <w:shd w:val="clear" w:color="auto" w:fill="DAEEF3"/>
          </w:tcPr>
          <w:p w:rsidR="00BF6DCF" w:rsidRPr="007B3E63" w:rsidRDefault="00BF6DCF" w:rsidP="00227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máslo</w:t>
            </w:r>
          </w:p>
        </w:tc>
        <w:tc>
          <w:tcPr>
            <w:tcW w:w="521" w:type="pct"/>
          </w:tcPr>
          <w:p w:rsidR="00BF6DCF" w:rsidRPr="007B3E63" w:rsidRDefault="005F3B8C" w:rsidP="00420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115,84</w:t>
            </w:r>
          </w:p>
        </w:tc>
        <w:tc>
          <w:tcPr>
            <w:tcW w:w="521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117,05</w:t>
            </w:r>
          </w:p>
        </w:tc>
        <w:tc>
          <w:tcPr>
            <w:tcW w:w="456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159,08</w:t>
            </w:r>
          </w:p>
        </w:tc>
        <w:tc>
          <w:tcPr>
            <w:tcW w:w="912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135,9</w:t>
            </w:r>
          </w:p>
        </w:tc>
        <w:tc>
          <w:tcPr>
            <w:tcW w:w="1040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137,3</w:t>
            </w:r>
          </w:p>
        </w:tc>
      </w:tr>
      <w:tr w:rsidR="00BF6DCF" w:rsidRPr="007B3E63" w:rsidTr="00F2365F">
        <w:trPr>
          <w:trHeight w:val="206"/>
        </w:trPr>
        <w:tc>
          <w:tcPr>
            <w:tcW w:w="1550" w:type="pct"/>
            <w:shd w:val="clear" w:color="auto" w:fill="DAEEF3"/>
          </w:tcPr>
          <w:p w:rsidR="00BF6DCF" w:rsidRPr="007B3E63" w:rsidRDefault="00BF6DCF" w:rsidP="00227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CPV Eidam (30 % t. v suš.)</w:t>
            </w:r>
          </w:p>
        </w:tc>
        <w:tc>
          <w:tcPr>
            <w:tcW w:w="521" w:type="pct"/>
          </w:tcPr>
          <w:p w:rsidR="00BF6DCF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92,21</w:t>
            </w:r>
          </w:p>
        </w:tc>
        <w:tc>
          <w:tcPr>
            <w:tcW w:w="521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89,10</w:t>
            </w:r>
          </w:p>
        </w:tc>
        <w:tc>
          <w:tcPr>
            <w:tcW w:w="456" w:type="pct"/>
          </w:tcPr>
          <w:p w:rsidR="00BF6DCF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86,74</w:t>
            </w:r>
          </w:p>
        </w:tc>
        <w:tc>
          <w:tcPr>
            <w:tcW w:w="912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97,4</w:t>
            </w:r>
          </w:p>
        </w:tc>
        <w:tc>
          <w:tcPr>
            <w:tcW w:w="1040" w:type="pct"/>
          </w:tcPr>
          <w:p w:rsidR="00BF6DCF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94,1</w:t>
            </w:r>
          </w:p>
        </w:tc>
      </w:tr>
    </w:tbl>
    <w:p w:rsidR="00E307EE" w:rsidRDefault="00E307EE" w:rsidP="00E307EE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>Pramen: Rezortní statistika Mlék (MZe) 6-12</w:t>
      </w:r>
      <w:r>
        <w:rPr>
          <w:i/>
          <w:sz w:val="18"/>
          <w:szCs w:val="18"/>
        </w:rPr>
        <w:t xml:space="preserve">, </w:t>
      </w:r>
    </w:p>
    <w:p w:rsidR="006621F2" w:rsidRDefault="006621F2" w:rsidP="00763BE2">
      <w:pPr>
        <w:rPr>
          <w:b/>
        </w:rPr>
      </w:pPr>
      <w:r>
        <w:rPr>
          <w:b/>
        </w:rPr>
        <w:t>Vývoj spotřebitelských cen (SC) Kč/l (kg)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133"/>
        <w:gridCol w:w="1133"/>
        <w:gridCol w:w="992"/>
        <w:gridCol w:w="1983"/>
        <w:gridCol w:w="2262"/>
      </w:tblGrid>
      <w:tr w:rsidR="00F2365F" w:rsidRPr="00CC336A" w:rsidTr="00F2365F">
        <w:trPr>
          <w:trHeight w:val="354"/>
        </w:trPr>
        <w:tc>
          <w:tcPr>
            <w:tcW w:w="1550" w:type="pct"/>
            <w:shd w:val="clear" w:color="auto" w:fill="DAEEF3"/>
          </w:tcPr>
          <w:p w:rsidR="00F2365F" w:rsidRPr="007B3E63" w:rsidRDefault="00F2365F" w:rsidP="00763BE2">
            <w:pPr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AEEF3"/>
          </w:tcPr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1" w:type="pct"/>
            <w:shd w:val="clear" w:color="auto" w:fill="DAEEF3"/>
          </w:tcPr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Leden</w:t>
            </w:r>
          </w:p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6" w:type="pct"/>
            <w:shd w:val="clear" w:color="auto" w:fill="DAEEF3"/>
          </w:tcPr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  <w:r w:rsidRPr="00CC336A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12" w:type="pct"/>
            <w:shd w:val="clear" w:color="auto" w:fill="DAEEF3"/>
          </w:tcPr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Index</w:t>
            </w:r>
          </w:p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Listopad </w:t>
            </w: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CC336A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leden </w:t>
            </w: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40" w:type="pct"/>
            <w:shd w:val="clear" w:color="auto" w:fill="DAEEF3"/>
          </w:tcPr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Index</w:t>
            </w:r>
          </w:p>
          <w:p w:rsidR="00F2365F" w:rsidRPr="00CC336A" w:rsidRDefault="00F2365F" w:rsidP="00F23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Listopad </w:t>
            </w: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CC336A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listopad </w:t>
            </w: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CD6F1E" w:rsidRPr="007B3E63" w:rsidTr="00F2365F">
        <w:trPr>
          <w:trHeight w:val="208"/>
        </w:trPr>
        <w:tc>
          <w:tcPr>
            <w:tcW w:w="1550" w:type="pct"/>
            <w:shd w:val="clear" w:color="auto" w:fill="DAEEF3"/>
          </w:tcPr>
          <w:p w:rsidR="00CD6F1E" w:rsidRPr="007B3E63" w:rsidRDefault="00CD6F1E" w:rsidP="00763BE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čerstvé</w:t>
            </w:r>
          </w:p>
        </w:tc>
        <w:tc>
          <w:tcPr>
            <w:tcW w:w="521" w:type="pct"/>
          </w:tcPr>
          <w:p w:rsidR="00763BE2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18,32</w:t>
            </w:r>
          </w:p>
        </w:tc>
        <w:tc>
          <w:tcPr>
            <w:tcW w:w="521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18,73</w:t>
            </w:r>
          </w:p>
        </w:tc>
        <w:tc>
          <w:tcPr>
            <w:tcW w:w="456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20,47</w:t>
            </w:r>
          </w:p>
        </w:tc>
        <w:tc>
          <w:tcPr>
            <w:tcW w:w="912" w:type="pct"/>
          </w:tcPr>
          <w:p w:rsidR="00CD6F1E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109,3</w:t>
            </w:r>
          </w:p>
        </w:tc>
        <w:tc>
          <w:tcPr>
            <w:tcW w:w="1040" w:type="pct"/>
          </w:tcPr>
          <w:p w:rsidR="00CD6F1E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111,7</w:t>
            </w:r>
          </w:p>
        </w:tc>
      </w:tr>
      <w:tr w:rsidR="00CD6F1E" w:rsidRPr="007B3E63" w:rsidTr="00F2365F">
        <w:trPr>
          <w:trHeight w:val="206"/>
        </w:trPr>
        <w:tc>
          <w:tcPr>
            <w:tcW w:w="1550" w:type="pct"/>
            <w:shd w:val="clear" w:color="auto" w:fill="DAEEF3"/>
          </w:tcPr>
          <w:p w:rsidR="00CD6F1E" w:rsidRPr="007B3E63" w:rsidRDefault="00CD6F1E" w:rsidP="00763BE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trvanlivé</w:t>
            </w:r>
          </w:p>
        </w:tc>
        <w:tc>
          <w:tcPr>
            <w:tcW w:w="521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16,19</w:t>
            </w:r>
          </w:p>
        </w:tc>
        <w:tc>
          <w:tcPr>
            <w:tcW w:w="521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15,97</w:t>
            </w:r>
          </w:p>
        </w:tc>
        <w:tc>
          <w:tcPr>
            <w:tcW w:w="456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16,67</w:t>
            </w:r>
          </w:p>
        </w:tc>
        <w:tc>
          <w:tcPr>
            <w:tcW w:w="912" w:type="pct"/>
          </w:tcPr>
          <w:p w:rsidR="00CD6F1E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104,4</w:t>
            </w:r>
          </w:p>
        </w:tc>
        <w:tc>
          <w:tcPr>
            <w:tcW w:w="1040" w:type="pct"/>
          </w:tcPr>
          <w:p w:rsidR="00CD6F1E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103,0</w:t>
            </w:r>
          </w:p>
        </w:tc>
      </w:tr>
      <w:tr w:rsidR="00CD6F1E" w:rsidRPr="007B3E63" w:rsidTr="00F2365F">
        <w:trPr>
          <w:trHeight w:val="191"/>
        </w:trPr>
        <w:tc>
          <w:tcPr>
            <w:tcW w:w="1550" w:type="pct"/>
            <w:shd w:val="clear" w:color="auto" w:fill="DAEEF3"/>
          </w:tcPr>
          <w:p w:rsidR="00CD6F1E" w:rsidRPr="007B3E63" w:rsidRDefault="00CD6F1E" w:rsidP="00763BE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máslo</w:t>
            </w:r>
          </w:p>
        </w:tc>
        <w:tc>
          <w:tcPr>
            <w:tcW w:w="521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171,20</w:t>
            </w:r>
          </w:p>
        </w:tc>
        <w:tc>
          <w:tcPr>
            <w:tcW w:w="521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172,66</w:t>
            </w:r>
          </w:p>
        </w:tc>
        <w:tc>
          <w:tcPr>
            <w:tcW w:w="456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226,05</w:t>
            </w:r>
          </w:p>
        </w:tc>
        <w:tc>
          <w:tcPr>
            <w:tcW w:w="912" w:type="pct"/>
          </w:tcPr>
          <w:p w:rsidR="00CD6F1E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130,9</w:t>
            </w:r>
          </w:p>
        </w:tc>
        <w:tc>
          <w:tcPr>
            <w:tcW w:w="1040" w:type="pct"/>
          </w:tcPr>
          <w:p w:rsidR="00CD6F1E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132,0</w:t>
            </w:r>
          </w:p>
        </w:tc>
      </w:tr>
      <w:tr w:rsidR="00CD6F1E" w:rsidRPr="007B3E63" w:rsidTr="00F2365F">
        <w:trPr>
          <w:trHeight w:val="206"/>
        </w:trPr>
        <w:tc>
          <w:tcPr>
            <w:tcW w:w="1550" w:type="pct"/>
            <w:shd w:val="clear" w:color="auto" w:fill="DAEEF3"/>
          </w:tcPr>
          <w:p w:rsidR="00CD6F1E" w:rsidRPr="007B3E63" w:rsidRDefault="00CD6F1E" w:rsidP="00763BE2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 xml:space="preserve">SC Eidam </w:t>
            </w:r>
          </w:p>
        </w:tc>
        <w:tc>
          <w:tcPr>
            <w:tcW w:w="521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138,02</w:t>
            </w:r>
          </w:p>
        </w:tc>
        <w:tc>
          <w:tcPr>
            <w:tcW w:w="521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137,62</w:t>
            </w:r>
          </w:p>
        </w:tc>
        <w:tc>
          <w:tcPr>
            <w:tcW w:w="456" w:type="pct"/>
          </w:tcPr>
          <w:p w:rsidR="00CD6F1E" w:rsidRPr="007B3E63" w:rsidRDefault="005F3B8C" w:rsidP="00C20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154,85</w:t>
            </w:r>
          </w:p>
        </w:tc>
        <w:tc>
          <w:tcPr>
            <w:tcW w:w="912" w:type="pct"/>
          </w:tcPr>
          <w:p w:rsidR="00CD6F1E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112,5</w:t>
            </w:r>
          </w:p>
        </w:tc>
        <w:tc>
          <w:tcPr>
            <w:tcW w:w="1040" w:type="pct"/>
          </w:tcPr>
          <w:p w:rsidR="00CD6F1E" w:rsidRPr="007B3E63" w:rsidRDefault="005F3B8C" w:rsidP="00C2009B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112,2</w:t>
            </w:r>
          </w:p>
        </w:tc>
      </w:tr>
    </w:tbl>
    <w:p w:rsidR="006621F2" w:rsidRDefault="006621F2" w:rsidP="006621F2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>ČSÚ</w:t>
      </w:r>
    </w:p>
    <w:p w:rsidR="001E6D09" w:rsidRDefault="001E6D09" w:rsidP="001E6D09">
      <w:pPr>
        <w:rPr>
          <w:b/>
        </w:rPr>
      </w:pPr>
      <w:r>
        <w:rPr>
          <w:b/>
        </w:rPr>
        <w:t>Vývoj spotřebitelských cen (SC) Kč/l (kg)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133"/>
        <w:gridCol w:w="1133"/>
        <w:gridCol w:w="992"/>
        <w:gridCol w:w="1983"/>
        <w:gridCol w:w="2262"/>
      </w:tblGrid>
      <w:tr w:rsidR="001E6D09" w:rsidRPr="00CC336A" w:rsidTr="001E6D09">
        <w:trPr>
          <w:trHeight w:val="354"/>
        </w:trPr>
        <w:tc>
          <w:tcPr>
            <w:tcW w:w="1550" w:type="pct"/>
            <w:shd w:val="clear" w:color="auto" w:fill="DAEEF3"/>
          </w:tcPr>
          <w:p w:rsidR="001E6D09" w:rsidRPr="007B3E63" w:rsidRDefault="001E6D09" w:rsidP="001E6D09">
            <w:pPr>
              <w:rPr>
                <w:b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AEEF3"/>
          </w:tcPr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Prosinec</w:t>
            </w:r>
          </w:p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1" w:type="pct"/>
            <w:shd w:val="clear" w:color="auto" w:fill="DAEEF3"/>
          </w:tcPr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Leden</w:t>
            </w:r>
          </w:p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6" w:type="pct"/>
            <w:shd w:val="clear" w:color="auto" w:fill="DAEEF3"/>
          </w:tcPr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Prosinec</w:t>
            </w:r>
          </w:p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12" w:type="pct"/>
            <w:shd w:val="clear" w:color="auto" w:fill="DAEEF3"/>
          </w:tcPr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Index</w:t>
            </w:r>
          </w:p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Prosinec</w:t>
            </w: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CC336A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leden</w:t>
            </w: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40" w:type="pct"/>
            <w:shd w:val="clear" w:color="auto" w:fill="DAEEF3"/>
          </w:tcPr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 w:rsidRPr="00CC336A">
              <w:rPr>
                <w:b/>
                <w:sz w:val="16"/>
                <w:szCs w:val="16"/>
              </w:rPr>
              <w:t>Index</w:t>
            </w:r>
          </w:p>
          <w:p w:rsidR="001E6D09" w:rsidRPr="00CC336A" w:rsidRDefault="001E6D09" w:rsidP="001E6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Prosinec</w:t>
            </w: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CC336A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prosinec</w:t>
            </w:r>
            <w:r w:rsidRPr="00CC336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1E6D09" w:rsidRPr="007B3E63" w:rsidTr="001E6D09">
        <w:trPr>
          <w:trHeight w:val="208"/>
        </w:trPr>
        <w:tc>
          <w:tcPr>
            <w:tcW w:w="1550" w:type="pct"/>
            <w:shd w:val="clear" w:color="auto" w:fill="DAEEF3"/>
          </w:tcPr>
          <w:p w:rsidR="001E6D09" w:rsidRPr="007B3E63" w:rsidRDefault="001E6D09" w:rsidP="001E6D09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čerstvé</w:t>
            </w:r>
          </w:p>
        </w:tc>
        <w:tc>
          <w:tcPr>
            <w:tcW w:w="521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18,61</w:t>
            </w:r>
          </w:p>
        </w:tc>
        <w:tc>
          <w:tcPr>
            <w:tcW w:w="521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18,73</w:t>
            </w:r>
          </w:p>
        </w:tc>
        <w:tc>
          <w:tcPr>
            <w:tcW w:w="456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20,32</w:t>
            </w:r>
          </w:p>
        </w:tc>
        <w:tc>
          <w:tcPr>
            <w:tcW w:w="912" w:type="pct"/>
          </w:tcPr>
          <w:p w:rsidR="001E6D09" w:rsidRPr="007B3E63" w:rsidRDefault="00CC5EA3" w:rsidP="001E6D09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108,49</w:t>
            </w:r>
          </w:p>
        </w:tc>
        <w:tc>
          <w:tcPr>
            <w:tcW w:w="1040" w:type="pct"/>
          </w:tcPr>
          <w:p w:rsidR="001E6D09" w:rsidRPr="007B3E63" w:rsidRDefault="00CC5EA3" w:rsidP="001E6D09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109,19</w:t>
            </w:r>
          </w:p>
        </w:tc>
      </w:tr>
      <w:tr w:rsidR="001E6D09" w:rsidRPr="007B3E63" w:rsidTr="001E6D09">
        <w:trPr>
          <w:trHeight w:val="206"/>
        </w:trPr>
        <w:tc>
          <w:tcPr>
            <w:tcW w:w="1550" w:type="pct"/>
            <w:shd w:val="clear" w:color="auto" w:fill="DAEEF3"/>
          </w:tcPr>
          <w:p w:rsidR="001E6D09" w:rsidRPr="007B3E63" w:rsidRDefault="001E6D09" w:rsidP="001E6D09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mléko polotučné trvanlivé</w:t>
            </w:r>
          </w:p>
        </w:tc>
        <w:tc>
          <w:tcPr>
            <w:tcW w:w="521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15,80</w:t>
            </w:r>
          </w:p>
        </w:tc>
        <w:tc>
          <w:tcPr>
            <w:tcW w:w="521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15,97</w:t>
            </w:r>
          </w:p>
        </w:tc>
        <w:tc>
          <w:tcPr>
            <w:tcW w:w="456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17,13</w:t>
            </w:r>
          </w:p>
        </w:tc>
        <w:tc>
          <w:tcPr>
            <w:tcW w:w="912" w:type="pct"/>
          </w:tcPr>
          <w:p w:rsidR="001E6D09" w:rsidRPr="007B3E63" w:rsidRDefault="00CC5EA3" w:rsidP="001E6D09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107,26</w:t>
            </w:r>
          </w:p>
        </w:tc>
        <w:tc>
          <w:tcPr>
            <w:tcW w:w="1040" w:type="pct"/>
          </w:tcPr>
          <w:p w:rsidR="001E6D09" w:rsidRPr="007B3E63" w:rsidRDefault="00CC5EA3" w:rsidP="001E6D09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108,42</w:t>
            </w:r>
          </w:p>
        </w:tc>
      </w:tr>
      <w:tr w:rsidR="001E6D09" w:rsidRPr="007B3E63" w:rsidTr="001E6D09">
        <w:trPr>
          <w:trHeight w:val="191"/>
        </w:trPr>
        <w:tc>
          <w:tcPr>
            <w:tcW w:w="1550" w:type="pct"/>
            <w:shd w:val="clear" w:color="auto" w:fill="DAEEF3"/>
          </w:tcPr>
          <w:p w:rsidR="001E6D09" w:rsidRPr="007B3E63" w:rsidRDefault="001E6D09" w:rsidP="001E6D09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>SC máslo</w:t>
            </w:r>
          </w:p>
        </w:tc>
        <w:tc>
          <w:tcPr>
            <w:tcW w:w="521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171,21</w:t>
            </w:r>
          </w:p>
        </w:tc>
        <w:tc>
          <w:tcPr>
            <w:tcW w:w="521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172,66</w:t>
            </w:r>
          </w:p>
        </w:tc>
        <w:tc>
          <w:tcPr>
            <w:tcW w:w="456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217,21</w:t>
            </w:r>
          </w:p>
        </w:tc>
        <w:tc>
          <w:tcPr>
            <w:tcW w:w="912" w:type="pct"/>
          </w:tcPr>
          <w:p w:rsidR="001E6D09" w:rsidRPr="007B3E63" w:rsidRDefault="00CC5EA3" w:rsidP="001E6D09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125,80</w:t>
            </w:r>
          </w:p>
        </w:tc>
        <w:tc>
          <w:tcPr>
            <w:tcW w:w="1040" w:type="pct"/>
          </w:tcPr>
          <w:p w:rsidR="001E6D09" w:rsidRPr="007B3E63" w:rsidRDefault="00CC5EA3" w:rsidP="001E6D09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126,87</w:t>
            </w:r>
          </w:p>
        </w:tc>
      </w:tr>
      <w:tr w:rsidR="001E6D09" w:rsidRPr="007B3E63" w:rsidTr="001E6D09">
        <w:trPr>
          <w:trHeight w:val="206"/>
        </w:trPr>
        <w:tc>
          <w:tcPr>
            <w:tcW w:w="1550" w:type="pct"/>
            <w:shd w:val="clear" w:color="auto" w:fill="DAEEF3"/>
          </w:tcPr>
          <w:p w:rsidR="001E6D09" w:rsidRPr="007B3E63" w:rsidRDefault="001E6D09" w:rsidP="001E6D09">
            <w:pPr>
              <w:rPr>
                <w:b/>
                <w:sz w:val="18"/>
                <w:szCs w:val="18"/>
              </w:rPr>
            </w:pPr>
            <w:r w:rsidRPr="007B3E63">
              <w:rPr>
                <w:b/>
                <w:sz w:val="18"/>
                <w:szCs w:val="18"/>
              </w:rPr>
              <w:t xml:space="preserve">SC Eidam </w:t>
            </w:r>
          </w:p>
        </w:tc>
        <w:tc>
          <w:tcPr>
            <w:tcW w:w="521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139,89</w:t>
            </w:r>
          </w:p>
        </w:tc>
        <w:tc>
          <w:tcPr>
            <w:tcW w:w="521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137,62</w:t>
            </w:r>
          </w:p>
        </w:tc>
        <w:tc>
          <w:tcPr>
            <w:tcW w:w="456" w:type="pct"/>
          </w:tcPr>
          <w:p w:rsidR="001E6D09" w:rsidRPr="007B3E63" w:rsidRDefault="00CC5EA3" w:rsidP="001E6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150,53</w:t>
            </w:r>
          </w:p>
        </w:tc>
        <w:tc>
          <w:tcPr>
            <w:tcW w:w="912" w:type="pct"/>
          </w:tcPr>
          <w:p w:rsidR="001E6D09" w:rsidRPr="007B3E63" w:rsidRDefault="00CC5EA3" w:rsidP="001E6D09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109,38</w:t>
            </w:r>
          </w:p>
        </w:tc>
        <w:tc>
          <w:tcPr>
            <w:tcW w:w="1040" w:type="pct"/>
          </w:tcPr>
          <w:p w:rsidR="001E6D09" w:rsidRPr="007B3E63" w:rsidRDefault="00CC5EA3" w:rsidP="001E6D09">
            <w:pPr>
              <w:jc w:val="center"/>
              <w:rPr>
                <w:b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8"/>
                <w:szCs w:val="18"/>
              </w:rPr>
              <w:t>107,61</w:t>
            </w:r>
          </w:p>
        </w:tc>
      </w:tr>
    </w:tbl>
    <w:p w:rsidR="001E6D09" w:rsidRDefault="001E6D09" w:rsidP="001E6D09">
      <w:pPr>
        <w:rPr>
          <w:i/>
          <w:sz w:val="18"/>
          <w:szCs w:val="18"/>
        </w:rPr>
      </w:pPr>
      <w:r w:rsidRPr="00B43AF0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>ČSÚ</w:t>
      </w:r>
    </w:p>
    <w:p w:rsidR="000F4CF6" w:rsidRDefault="000F4CF6" w:rsidP="006621F2">
      <w:pPr>
        <w:rPr>
          <w:i/>
          <w:sz w:val="18"/>
          <w:szCs w:val="18"/>
        </w:rPr>
      </w:pPr>
    </w:p>
    <w:p w:rsidR="000F4CF6" w:rsidRDefault="00CB14AB" w:rsidP="006621F2">
      <w:pPr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3E3960C9" wp14:editId="3A42C348">
            <wp:extent cx="6639005" cy="4525896"/>
            <wp:effectExtent l="0" t="0" r="9525" b="2730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4E3A" w:rsidRDefault="006B4E3A" w:rsidP="006621F2">
      <w:pPr>
        <w:rPr>
          <w:i/>
          <w:sz w:val="18"/>
          <w:szCs w:val="18"/>
        </w:rPr>
      </w:pPr>
    </w:p>
    <w:p w:rsidR="00B056FA" w:rsidRDefault="00B056FA" w:rsidP="006621F2">
      <w:pPr>
        <w:rPr>
          <w:noProof/>
        </w:rPr>
      </w:pPr>
    </w:p>
    <w:p w:rsidR="0057484C" w:rsidRDefault="00A224CB" w:rsidP="006621F2">
      <w:pPr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2E4A66D7" wp14:editId="77581D18">
            <wp:extent cx="6554480" cy="3865069"/>
            <wp:effectExtent l="0" t="0" r="17780" b="21590"/>
            <wp:docPr id="7" name="Graf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1412" w:rsidRDefault="00E11412" w:rsidP="006621F2">
      <w:pPr>
        <w:rPr>
          <w:i/>
          <w:sz w:val="18"/>
          <w:szCs w:val="18"/>
        </w:rPr>
      </w:pPr>
    </w:p>
    <w:p w:rsidR="00E9702E" w:rsidRDefault="00E11412" w:rsidP="006621F2">
      <w:pPr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0A611D81" wp14:editId="4AB59409">
            <wp:extent cx="6554480" cy="3865069"/>
            <wp:effectExtent l="0" t="0" r="17780" b="21590"/>
            <wp:docPr id="1" name="Graf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065C" w:rsidRDefault="0087065C" w:rsidP="006621F2">
      <w:pPr>
        <w:rPr>
          <w:i/>
          <w:sz w:val="18"/>
          <w:szCs w:val="18"/>
        </w:rPr>
      </w:pPr>
    </w:p>
    <w:p w:rsidR="0087065C" w:rsidRDefault="0087065C" w:rsidP="006621F2">
      <w:pPr>
        <w:rPr>
          <w:i/>
          <w:sz w:val="18"/>
          <w:szCs w:val="18"/>
        </w:rPr>
      </w:pPr>
    </w:p>
    <w:p w:rsidR="004617F9" w:rsidRPr="00926DD2" w:rsidRDefault="004617F9" w:rsidP="00FD0F84">
      <w:pPr>
        <w:rPr>
          <w:b/>
          <w:sz w:val="20"/>
        </w:rPr>
      </w:pPr>
      <w:r w:rsidRPr="00926DD2">
        <w:rPr>
          <w:b/>
          <w:sz w:val="20"/>
        </w:rPr>
        <w:t>Světové ceny – obchod s mlékárenskými výrobky</w:t>
      </w:r>
      <w:r w:rsidR="00B204E9" w:rsidRPr="00926DD2">
        <w:rPr>
          <w:b/>
          <w:sz w:val="20"/>
        </w:rPr>
        <w:t xml:space="preserve"> – USD/t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8"/>
        <w:gridCol w:w="636"/>
        <w:gridCol w:w="768"/>
        <w:gridCol w:w="652"/>
        <w:gridCol w:w="637"/>
        <w:gridCol w:w="767"/>
        <w:gridCol w:w="652"/>
        <w:gridCol w:w="633"/>
        <w:gridCol w:w="767"/>
        <w:gridCol w:w="647"/>
        <w:gridCol w:w="628"/>
        <w:gridCol w:w="767"/>
        <w:gridCol w:w="639"/>
        <w:gridCol w:w="619"/>
        <w:gridCol w:w="767"/>
        <w:gridCol w:w="627"/>
      </w:tblGrid>
      <w:tr w:rsidR="008F1086" w:rsidRPr="001C1052" w:rsidTr="00B204E9">
        <w:tc>
          <w:tcPr>
            <w:tcW w:w="668" w:type="dxa"/>
            <w:vMerge w:val="restart"/>
          </w:tcPr>
          <w:p w:rsidR="008F1086" w:rsidRPr="001C1052" w:rsidRDefault="004C080B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USD/t</w:t>
            </w:r>
          </w:p>
        </w:tc>
        <w:tc>
          <w:tcPr>
            <w:tcW w:w="2056" w:type="dxa"/>
            <w:gridSpan w:val="3"/>
          </w:tcPr>
          <w:p w:rsidR="008F1086" w:rsidRPr="001C1052" w:rsidRDefault="004C080B" w:rsidP="008F1086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 xml:space="preserve">Poslední </w:t>
            </w:r>
            <w:r w:rsidR="00B204E9" w:rsidRPr="001C1052">
              <w:rPr>
                <w:b/>
                <w:sz w:val="16"/>
                <w:szCs w:val="16"/>
              </w:rPr>
              <w:t>ceny</w:t>
            </w:r>
          </w:p>
        </w:tc>
        <w:tc>
          <w:tcPr>
            <w:tcW w:w="4103" w:type="dxa"/>
            <w:gridSpan w:val="6"/>
          </w:tcPr>
          <w:p w:rsidR="008F1086" w:rsidRPr="001C1052" w:rsidRDefault="00B204E9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Změna oproti předchozím 14 dnům</w:t>
            </w:r>
          </w:p>
        </w:tc>
        <w:tc>
          <w:tcPr>
            <w:tcW w:w="4047" w:type="dxa"/>
            <w:gridSpan w:val="6"/>
          </w:tcPr>
          <w:p w:rsidR="008F1086" w:rsidRPr="001C1052" w:rsidRDefault="00B204E9" w:rsidP="008F1086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Meziroční změna</w:t>
            </w:r>
          </w:p>
        </w:tc>
      </w:tr>
      <w:tr w:rsidR="008F1086" w:rsidRPr="001C1052" w:rsidTr="00B204E9">
        <w:tc>
          <w:tcPr>
            <w:tcW w:w="668" w:type="dxa"/>
            <w:vMerge/>
          </w:tcPr>
          <w:p w:rsidR="008F1086" w:rsidRPr="001C1052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</w:tcPr>
          <w:p w:rsidR="008F1086" w:rsidRPr="001C1052" w:rsidRDefault="00FA1542" w:rsidP="00966DE9">
            <w:pPr>
              <w:pStyle w:val="Odstavecsesezname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7. 1. 2018</w:t>
            </w:r>
          </w:p>
        </w:tc>
        <w:tc>
          <w:tcPr>
            <w:tcW w:w="2056" w:type="dxa"/>
            <w:gridSpan w:val="3"/>
          </w:tcPr>
          <w:p w:rsidR="008F1086" w:rsidRPr="001C1052" w:rsidRDefault="00FA1542" w:rsidP="00966D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24. 12</w:t>
            </w:r>
            <w:r w:rsidR="003354C1">
              <w:rPr>
                <w:b/>
                <w:sz w:val="16"/>
                <w:szCs w:val="16"/>
              </w:rPr>
              <w:t>. 2017</w:t>
            </w:r>
          </w:p>
        </w:tc>
        <w:tc>
          <w:tcPr>
            <w:tcW w:w="2047" w:type="dxa"/>
            <w:gridSpan w:val="3"/>
          </w:tcPr>
          <w:p w:rsidR="008F1086" w:rsidRPr="001C1052" w:rsidRDefault="00592FD1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Změna v %</w:t>
            </w:r>
          </w:p>
        </w:tc>
        <w:tc>
          <w:tcPr>
            <w:tcW w:w="2034" w:type="dxa"/>
            <w:gridSpan w:val="3"/>
          </w:tcPr>
          <w:p w:rsidR="008F1086" w:rsidRPr="001C1052" w:rsidRDefault="00FA1542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leden</w:t>
            </w:r>
            <w:r w:rsidR="003354C1">
              <w:rPr>
                <w:b/>
                <w:sz w:val="16"/>
                <w:szCs w:val="16"/>
              </w:rPr>
              <w:t xml:space="preserve"> </w:t>
            </w:r>
            <w:r w:rsidR="00C2009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13" w:type="dxa"/>
            <w:gridSpan w:val="3"/>
          </w:tcPr>
          <w:p w:rsidR="008F1086" w:rsidRPr="001C1052" w:rsidRDefault="009C2718" w:rsidP="008F1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Meziroční změna v %</w:t>
            </w:r>
          </w:p>
        </w:tc>
      </w:tr>
      <w:tr w:rsidR="008F1086" w:rsidRPr="001C1052" w:rsidTr="008F1086">
        <w:tc>
          <w:tcPr>
            <w:tcW w:w="668" w:type="dxa"/>
            <w:vMerge/>
          </w:tcPr>
          <w:p w:rsidR="008F1086" w:rsidRPr="001C1052" w:rsidRDefault="008F1086" w:rsidP="00FD0F84">
            <w:pPr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FDE9D9" w:themeFill="accent6" w:themeFillTint="33"/>
          </w:tcPr>
          <w:p w:rsidR="008F1086" w:rsidRPr="00C2009B" w:rsidRDefault="008F1086" w:rsidP="00B204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C2009B">
              <w:rPr>
                <w:b/>
                <w:color w:val="215868" w:themeColor="accent5" w:themeShade="80"/>
                <w:sz w:val="16"/>
                <w:szCs w:val="16"/>
              </w:rPr>
              <w:t>EU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8F1086" w:rsidRPr="00C2009B" w:rsidRDefault="008F1086" w:rsidP="00B204E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C2009B">
              <w:rPr>
                <w:b/>
                <w:color w:val="C00000"/>
                <w:sz w:val="16"/>
                <w:szCs w:val="16"/>
              </w:rPr>
              <w:t>USA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33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4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  <w:tc>
          <w:tcPr>
            <w:tcW w:w="619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EU</w:t>
            </w:r>
          </w:p>
        </w:tc>
        <w:tc>
          <w:tcPr>
            <w:tcW w:w="76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Oceánie</w:t>
            </w:r>
          </w:p>
        </w:tc>
        <w:tc>
          <w:tcPr>
            <w:tcW w:w="627" w:type="dxa"/>
            <w:shd w:val="clear" w:color="auto" w:fill="EEECE1" w:themeFill="background2"/>
          </w:tcPr>
          <w:p w:rsidR="008F1086" w:rsidRPr="001C1052" w:rsidRDefault="008F1086" w:rsidP="00B204E9">
            <w:pPr>
              <w:jc w:val="center"/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USA</w:t>
            </w:r>
          </w:p>
        </w:tc>
      </w:tr>
      <w:tr w:rsidR="000B1202" w:rsidRPr="001C1052" w:rsidTr="00B204E9">
        <w:tc>
          <w:tcPr>
            <w:tcW w:w="668" w:type="dxa"/>
            <w:shd w:val="clear" w:color="auto" w:fill="D6E3BC" w:themeFill="accent3" w:themeFillTint="66"/>
          </w:tcPr>
          <w:p w:rsidR="000B1202" w:rsidRPr="001C1052" w:rsidRDefault="000B1202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Máslo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0B1202" w:rsidRPr="00C2009B" w:rsidRDefault="00FA1542" w:rsidP="00D11477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>5 454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4 725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0B1202" w:rsidRPr="00C2009B" w:rsidRDefault="00FA1542" w:rsidP="00B204E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4 903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5 820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4 713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4 835</w:t>
            </w:r>
          </w:p>
        </w:tc>
        <w:tc>
          <w:tcPr>
            <w:tcW w:w="633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-6,3</w:t>
            </w:r>
          </w:p>
        </w:tc>
        <w:tc>
          <w:tcPr>
            <w:tcW w:w="767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+0,3</w:t>
            </w:r>
          </w:p>
        </w:tc>
        <w:tc>
          <w:tcPr>
            <w:tcW w:w="647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+1,4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4 537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4 388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4 938</w:t>
            </w:r>
          </w:p>
        </w:tc>
        <w:tc>
          <w:tcPr>
            <w:tcW w:w="619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+20</w:t>
            </w:r>
          </w:p>
        </w:tc>
        <w:tc>
          <w:tcPr>
            <w:tcW w:w="767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+8</w:t>
            </w:r>
          </w:p>
        </w:tc>
        <w:tc>
          <w:tcPr>
            <w:tcW w:w="627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</w:t>
            </w:r>
          </w:p>
        </w:tc>
      </w:tr>
      <w:tr w:rsidR="000B1202" w:rsidRPr="001C1052" w:rsidTr="00B204E9">
        <w:tc>
          <w:tcPr>
            <w:tcW w:w="668" w:type="dxa"/>
            <w:shd w:val="clear" w:color="auto" w:fill="D6E3BC" w:themeFill="accent3" w:themeFillTint="66"/>
          </w:tcPr>
          <w:p w:rsidR="000B1202" w:rsidRPr="001C1052" w:rsidRDefault="000B1202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SOM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0B1202" w:rsidRPr="00C2009B" w:rsidRDefault="00FA1542" w:rsidP="00D11477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>1 734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1 775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0B1202" w:rsidRPr="00C2009B" w:rsidRDefault="00FA1542" w:rsidP="00B204E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1 483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1 733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1 713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1 442</w:t>
            </w:r>
          </w:p>
        </w:tc>
        <w:tc>
          <w:tcPr>
            <w:tcW w:w="633" w:type="dxa"/>
            <w:shd w:val="clear" w:color="auto" w:fill="EEECE1" w:themeFill="background2"/>
          </w:tcPr>
          <w:p w:rsidR="000B1202" w:rsidRPr="001C1052" w:rsidRDefault="00FA1542" w:rsidP="001F43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+0,1</w:t>
            </w:r>
          </w:p>
        </w:tc>
        <w:tc>
          <w:tcPr>
            <w:tcW w:w="767" w:type="dxa"/>
            <w:shd w:val="clear" w:color="auto" w:fill="EEECE1" w:themeFill="background2"/>
          </w:tcPr>
          <w:p w:rsidR="000B1202" w:rsidRPr="001C1052" w:rsidRDefault="00FA1542" w:rsidP="007255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+3,6</w:t>
            </w:r>
          </w:p>
        </w:tc>
        <w:tc>
          <w:tcPr>
            <w:tcW w:w="647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+2,8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2 216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0B1202" w:rsidRPr="001C1052" w:rsidRDefault="00FA1542" w:rsidP="007B0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2 276</w:t>
            </w:r>
          </w:p>
        </w:tc>
        <w:tc>
          <w:tcPr>
            <w:tcW w:w="619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767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-26</w:t>
            </w:r>
          </w:p>
        </w:tc>
        <w:tc>
          <w:tcPr>
            <w:tcW w:w="627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-35</w:t>
            </w:r>
          </w:p>
        </w:tc>
      </w:tr>
      <w:tr w:rsidR="000B1202" w:rsidRPr="001C1052" w:rsidTr="00B204E9">
        <w:tc>
          <w:tcPr>
            <w:tcW w:w="668" w:type="dxa"/>
            <w:shd w:val="clear" w:color="auto" w:fill="D6E3BC" w:themeFill="accent3" w:themeFillTint="66"/>
          </w:tcPr>
          <w:p w:rsidR="000B1202" w:rsidRPr="001C1052" w:rsidRDefault="000B1202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SPM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0B1202" w:rsidRPr="00C2009B" w:rsidRDefault="00FA1542" w:rsidP="00B204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>3 175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2 900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0B1202" w:rsidRPr="00C2009B" w:rsidRDefault="00FA1542" w:rsidP="00B204E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3 086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3 113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2 750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3 197</w:t>
            </w:r>
          </w:p>
        </w:tc>
        <w:tc>
          <w:tcPr>
            <w:tcW w:w="633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+2,0</w:t>
            </w:r>
          </w:p>
        </w:tc>
        <w:tc>
          <w:tcPr>
            <w:tcW w:w="767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+5,5</w:t>
            </w:r>
          </w:p>
        </w:tc>
        <w:tc>
          <w:tcPr>
            <w:tcW w:w="647" w:type="dxa"/>
            <w:shd w:val="clear" w:color="auto" w:fill="EEECE1" w:themeFill="background2"/>
          </w:tcPr>
          <w:p w:rsidR="000B1202" w:rsidRPr="001C1052" w:rsidRDefault="00FA1542" w:rsidP="005F6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-3,4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3 273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3 213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0B1202" w:rsidRPr="001C1052" w:rsidRDefault="00FA1542" w:rsidP="007B0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3 351</w:t>
            </w:r>
          </w:p>
        </w:tc>
        <w:tc>
          <w:tcPr>
            <w:tcW w:w="619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</w:t>
            </w:r>
          </w:p>
        </w:tc>
        <w:tc>
          <w:tcPr>
            <w:tcW w:w="767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</w:t>
            </w:r>
          </w:p>
        </w:tc>
        <w:tc>
          <w:tcPr>
            <w:tcW w:w="627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</w:t>
            </w:r>
          </w:p>
        </w:tc>
      </w:tr>
      <w:tr w:rsidR="000B1202" w:rsidRPr="001C1052" w:rsidTr="00B204E9">
        <w:tc>
          <w:tcPr>
            <w:tcW w:w="668" w:type="dxa"/>
            <w:shd w:val="clear" w:color="auto" w:fill="D6E3BC" w:themeFill="accent3" w:themeFillTint="66"/>
          </w:tcPr>
          <w:p w:rsidR="000B1202" w:rsidRPr="001C1052" w:rsidRDefault="000B1202" w:rsidP="00FD0F84">
            <w:pPr>
              <w:rPr>
                <w:b/>
                <w:sz w:val="16"/>
                <w:szCs w:val="16"/>
              </w:rPr>
            </w:pPr>
            <w:r w:rsidRPr="001C1052">
              <w:rPr>
                <w:b/>
                <w:sz w:val="16"/>
                <w:szCs w:val="16"/>
              </w:rPr>
              <w:t>Čedar</w:t>
            </w:r>
          </w:p>
        </w:tc>
        <w:tc>
          <w:tcPr>
            <w:tcW w:w="636" w:type="dxa"/>
            <w:shd w:val="clear" w:color="auto" w:fill="FDE9D9" w:themeFill="accent6" w:themeFillTint="33"/>
          </w:tcPr>
          <w:p w:rsidR="000B1202" w:rsidRPr="00C2009B" w:rsidRDefault="00FA1542" w:rsidP="00B204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>3 796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3 388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0B1202" w:rsidRPr="00C2009B" w:rsidRDefault="00FA1542" w:rsidP="00B204E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3 319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3 750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3 425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:rsidR="000B1202" w:rsidRPr="000B1202" w:rsidRDefault="00FA1542" w:rsidP="0089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3 223</w:t>
            </w:r>
          </w:p>
        </w:tc>
        <w:tc>
          <w:tcPr>
            <w:tcW w:w="633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+1,2</w:t>
            </w:r>
          </w:p>
        </w:tc>
        <w:tc>
          <w:tcPr>
            <w:tcW w:w="767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-1,1</w:t>
            </w:r>
          </w:p>
        </w:tc>
        <w:tc>
          <w:tcPr>
            <w:tcW w:w="647" w:type="dxa"/>
            <w:shd w:val="clear" w:color="auto" w:fill="EEECE1" w:themeFill="background2"/>
          </w:tcPr>
          <w:p w:rsidR="000B1202" w:rsidRPr="001C1052" w:rsidRDefault="00FA1542" w:rsidP="00B20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+3,0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3 491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0B1202" w:rsidRPr="001C1052" w:rsidRDefault="00FA1542" w:rsidP="00B20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3 738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0B1202" w:rsidRPr="001C1052" w:rsidRDefault="00FA1542" w:rsidP="007B0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3 669</w:t>
            </w:r>
          </w:p>
        </w:tc>
        <w:tc>
          <w:tcPr>
            <w:tcW w:w="619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+9</w:t>
            </w:r>
          </w:p>
        </w:tc>
        <w:tc>
          <w:tcPr>
            <w:tcW w:w="767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</w:t>
            </w:r>
          </w:p>
        </w:tc>
        <w:tc>
          <w:tcPr>
            <w:tcW w:w="627" w:type="dxa"/>
            <w:shd w:val="clear" w:color="auto" w:fill="EEECE1" w:themeFill="background2"/>
          </w:tcPr>
          <w:p w:rsidR="000B1202" w:rsidRPr="001C1052" w:rsidRDefault="00FA1542" w:rsidP="008D7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</w:t>
            </w:r>
          </w:p>
        </w:tc>
      </w:tr>
    </w:tbl>
    <w:p w:rsidR="00480B62" w:rsidRPr="00B204E9" w:rsidRDefault="00B204E9" w:rsidP="00FD0F84">
      <w:pPr>
        <w:rPr>
          <w:i/>
          <w:sz w:val="16"/>
          <w:szCs w:val="16"/>
        </w:rPr>
      </w:pPr>
      <w:r w:rsidRPr="001C1052">
        <w:rPr>
          <w:i/>
          <w:sz w:val="16"/>
          <w:szCs w:val="16"/>
        </w:rPr>
        <w:t>Pramen:</w:t>
      </w:r>
      <w:r w:rsidR="0047464F">
        <w:rPr>
          <w:i/>
          <w:sz w:val="16"/>
          <w:szCs w:val="16"/>
        </w:rPr>
        <w:t xml:space="preserve"> </w:t>
      </w:r>
      <w:r w:rsidRPr="001C1052">
        <w:rPr>
          <w:i/>
          <w:sz w:val="16"/>
          <w:szCs w:val="16"/>
        </w:rPr>
        <w:t>Milk Market Observatory</w:t>
      </w:r>
    </w:p>
    <w:p w:rsidR="00075379" w:rsidRDefault="00075379" w:rsidP="00FD0F84">
      <w:pPr>
        <w:rPr>
          <w:b/>
          <w:sz w:val="16"/>
          <w:szCs w:val="16"/>
        </w:rPr>
      </w:pPr>
    </w:p>
    <w:p w:rsidR="00E91BDB" w:rsidRPr="00020A59" w:rsidRDefault="009C2718" w:rsidP="00020A59">
      <w:pPr>
        <w:rPr>
          <w:b/>
          <w:sz w:val="20"/>
        </w:rPr>
      </w:pPr>
      <w:r w:rsidRPr="00020A59">
        <w:rPr>
          <w:b/>
          <w:sz w:val="20"/>
        </w:rPr>
        <w:t>Výsledky aukcí Global Dairy Trade z</w:t>
      </w:r>
      <w:r w:rsidR="0047464F" w:rsidRPr="00020A59">
        <w:rPr>
          <w:b/>
          <w:sz w:val="20"/>
        </w:rPr>
        <w:t>e dne</w:t>
      </w:r>
      <w:r w:rsidR="00367449" w:rsidRPr="00020A59">
        <w:rPr>
          <w:b/>
          <w:sz w:val="20"/>
        </w:rPr>
        <w:t xml:space="preserve"> </w:t>
      </w:r>
      <w:r w:rsidR="00FA1542">
        <w:rPr>
          <w:b/>
          <w:sz w:val="20"/>
        </w:rPr>
        <w:t>2</w:t>
      </w:r>
      <w:r w:rsidR="007F2296">
        <w:rPr>
          <w:b/>
          <w:sz w:val="20"/>
        </w:rPr>
        <w:t xml:space="preserve">. </w:t>
      </w:r>
      <w:r w:rsidR="00075379">
        <w:rPr>
          <w:b/>
          <w:sz w:val="20"/>
        </w:rPr>
        <w:t>1</w:t>
      </w:r>
      <w:r w:rsidR="00FA1542">
        <w:rPr>
          <w:b/>
          <w:sz w:val="20"/>
        </w:rPr>
        <w:t>. 2018</w:t>
      </w:r>
    </w:p>
    <w:tbl>
      <w:tblPr>
        <w:tblStyle w:val="Mkatabulky"/>
        <w:tblW w:w="10673" w:type="dxa"/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1523"/>
        <w:gridCol w:w="1523"/>
        <w:gridCol w:w="1532"/>
        <w:gridCol w:w="1523"/>
      </w:tblGrid>
      <w:tr w:rsidR="00FA1542" w:rsidRPr="00020A59" w:rsidTr="000F6DBD">
        <w:trPr>
          <w:trHeight w:val="247"/>
        </w:trPr>
        <w:tc>
          <w:tcPr>
            <w:tcW w:w="1524" w:type="dxa"/>
          </w:tcPr>
          <w:p w:rsidR="00FA1542" w:rsidRPr="00020A59" w:rsidRDefault="00FA1542" w:rsidP="00020A59">
            <w:pPr>
              <w:rPr>
                <w:b/>
                <w:sz w:val="16"/>
                <w:szCs w:val="16"/>
              </w:rPr>
            </w:pPr>
            <w:r w:rsidRPr="00020A59">
              <w:rPr>
                <w:b/>
                <w:sz w:val="16"/>
                <w:szCs w:val="16"/>
              </w:rPr>
              <w:t>USD/t</w:t>
            </w:r>
          </w:p>
        </w:tc>
        <w:tc>
          <w:tcPr>
            <w:tcW w:w="1524" w:type="dxa"/>
          </w:tcPr>
          <w:p w:rsidR="00FA1542" w:rsidRPr="00020A59" w:rsidRDefault="003B2697" w:rsidP="00E06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Únor 2018</w:t>
            </w:r>
          </w:p>
        </w:tc>
        <w:tc>
          <w:tcPr>
            <w:tcW w:w="1524" w:type="dxa"/>
          </w:tcPr>
          <w:p w:rsidR="00FA1542" w:rsidRPr="00020A59" w:rsidRDefault="003B2697" w:rsidP="00E06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Březen 2018</w:t>
            </w:r>
          </w:p>
        </w:tc>
        <w:tc>
          <w:tcPr>
            <w:tcW w:w="1523" w:type="dxa"/>
          </w:tcPr>
          <w:p w:rsidR="00FA1542" w:rsidRPr="00020A59" w:rsidRDefault="003B2697" w:rsidP="00E06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Duben 2018</w:t>
            </w:r>
          </w:p>
        </w:tc>
        <w:tc>
          <w:tcPr>
            <w:tcW w:w="1523" w:type="dxa"/>
          </w:tcPr>
          <w:p w:rsidR="00FA1542" w:rsidRPr="00020A59" w:rsidRDefault="003B2697" w:rsidP="00E60E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Květen 2018</w:t>
            </w:r>
          </w:p>
        </w:tc>
        <w:tc>
          <w:tcPr>
            <w:tcW w:w="1532" w:type="dxa"/>
          </w:tcPr>
          <w:p w:rsidR="00FA1542" w:rsidRPr="00020A59" w:rsidRDefault="003B2697" w:rsidP="00020A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Červen 2018</w:t>
            </w:r>
          </w:p>
        </w:tc>
        <w:tc>
          <w:tcPr>
            <w:tcW w:w="1523" w:type="dxa"/>
            <w:shd w:val="clear" w:color="auto" w:fill="FDE9D9" w:themeFill="accent6" w:themeFillTint="33"/>
          </w:tcPr>
          <w:p w:rsidR="00FA1542" w:rsidRPr="00020A59" w:rsidRDefault="00FA1542" w:rsidP="00020A59">
            <w:pPr>
              <w:jc w:val="center"/>
              <w:rPr>
                <w:b/>
                <w:sz w:val="16"/>
                <w:szCs w:val="16"/>
              </w:rPr>
            </w:pPr>
            <w:r w:rsidRPr="00020A59">
              <w:rPr>
                <w:b/>
                <w:sz w:val="16"/>
                <w:szCs w:val="16"/>
              </w:rPr>
              <w:t>Vážený aritmetický Ø</w:t>
            </w:r>
          </w:p>
        </w:tc>
      </w:tr>
      <w:tr w:rsidR="00FA1542" w:rsidRPr="00020A59" w:rsidTr="000F6DBD">
        <w:trPr>
          <w:trHeight w:val="232"/>
        </w:trPr>
        <w:tc>
          <w:tcPr>
            <w:tcW w:w="1524" w:type="dxa"/>
            <w:shd w:val="clear" w:color="auto" w:fill="C2D69B" w:themeFill="accent3" w:themeFillTint="99"/>
          </w:tcPr>
          <w:p w:rsidR="00FA1542" w:rsidRPr="00020A59" w:rsidRDefault="00FA1542" w:rsidP="00020A59">
            <w:pPr>
              <w:rPr>
                <w:b/>
                <w:sz w:val="16"/>
                <w:szCs w:val="16"/>
              </w:rPr>
            </w:pPr>
            <w:r w:rsidRPr="00020A59">
              <w:rPr>
                <w:b/>
                <w:sz w:val="16"/>
                <w:szCs w:val="16"/>
              </w:rPr>
              <w:t>Máslo</w:t>
            </w:r>
          </w:p>
        </w:tc>
        <w:tc>
          <w:tcPr>
            <w:tcW w:w="1524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4 535</w:t>
            </w:r>
          </w:p>
        </w:tc>
        <w:tc>
          <w:tcPr>
            <w:tcW w:w="1524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4 495</w:t>
            </w:r>
          </w:p>
        </w:tc>
        <w:tc>
          <w:tcPr>
            <w:tcW w:w="1523" w:type="dxa"/>
          </w:tcPr>
          <w:p w:rsidR="00FA1542" w:rsidRPr="00020A59" w:rsidRDefault="00FA1542" w:rsidP="003B2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3B2697">
              <w:rPr>
                <w:sz w:val="16"/>
                <w:szCs w:val="16"/>
              </w:rPr>
              <w:t>505</w:t>
            </w:r>
          </w:p>
        </w:tc>
        <w:tc>
          <w:tcPr>
            <w:tcW w:w="1523" w:type="dxa"/>
          </w:tcPr>
          <w:p w:rsidR="00FA1542" w:rsidRPr="00020A59" w:rsidRDefault="00FA1542" w:rsidP="003B2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3B2697">
              <w:rPr>
                <w:sz w:val="16"/>
                <w:szCs w:val="16"/>
              </w:rPr>
              <w:t>495</w:t>
            </w:r>
          </w:p>
        </w:tc>
        <w:tc>
          <w:tcPr>
            <w:tcW w:w="1532" w:type="dxa"/>
          </w:tcPr>
          <w:p w:rsidR="00FA1542" w:rsidRPr="00020A59" w:rsidRDefault="00FA1542" w:rsidP="003B2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3B2697">
              <w:rPr>
                <w:sz w:val="16"/>
                <w:szCs w:val="16"/>
              </w:rPr>
              <w:t>500</w:t>
            </w:r>
          </w:p>
        </w:tc>
        <w:tc>
          <w:tcPr>
            <w:tcW w:w="1523" w:type="dxa"/>
            <w:shd w:val="clear" w:color="auto" w:fill="FDE9D9" w:themeFill="accent6" w:themeFillTint="33"/>
          </w:tcPr>
          <w:p w:rsidR="00FA1542" w:rsidRPr="00020A59" w:rsidRDefault="00FA1542" w:rsidP="003B26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3B2697">
              <w:rPr>
                <w:b/>
                <w:sz w:val="16"/>
                <w:szCs w:val="16"/>
              </w:rPr>
              <w:t>501</w:t>
            </w:r>
          </w:p>
        </w:tc>
      </w:tr>
      <w:tr w:rsidR="00FA1542" w:rsidRPr="00020A59" w:rsidTr="000F6DBD">
        <w:trPr>
          <w:trHeight w:val="247"/>
        </w:trPr>
        <w:tc>
          <w:tcPr>
            <w:tcW w:w="1524" w:type="dxa"/>
            <w:shd w:val="clear" w:color="auto" w:fill="C2D69B" w:themeFill="accent3" w:themeFillTint="99"/>
          </w:tcPr>
          <w:p w:rsidR="00FA1542" w:rsidRPr="00020A59" w:rsidRDefault="00FA1542" w:rsidP="00020A59">
            <w:pPr>
              <w:rPr>
                <w:b/>
                <w:sz w:val="16"/>
                <w:szCs w:val="16"/>
              </w:rPr>
            </w:pPr>
            <w:r w:rsidRPr="00020A59">
              <w:rPr>
                <w:b/>
                <w:sz w:val="16"/>
                <w:szCs w:val="16"/>
              </w:rPr>
              <w:t>SOM</w:t>
            </w:r>
          </w:p>
        </w:tc>
        <w:tc>
          <w:tcPr>
            <w:tcW w:w="1524" w:type="dxa"/>
          </w:tcPr>
          <w:p w:rsidR="00FA1542" w:rsidRPr="00020A59" w:rsidRDefault="003B2697" w:rsidP="0007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1 860</w:t>
            </w:r>
          </w:p>
        </w:tc>
        <w:tc>
          <w:tcPr>
            <w:tcW w:w="1524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1 674</w:t>
            </w:r>
          </w:p>
        </w:tc>
        <w:tc>
          <w:tcPr>
            <w:tcW w:w="1523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1 743</w:t>
            </w:r>
          </w:p>
        </w:tc>
        <w:tc>
          <w:tcPr>
            <w:tcW w:w="1523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1 743</w:t>
            </w:r>
          </w:p>
        </w:tc>
        <w:tc>
          <w:tcPr>
            <w:tcW w:w="1532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1 718</w:t>
            </w:r>
          </w:p>
        </w:tc>
        <w:tc>
          <w:tcPr>
            <w:tcW w:w="1523" w:type="dxa"/>
            <w:shd w:val="clear" w:color="auto" w:fill="FDE9D9" w:themeFill="accent6" w:themeFillTint="33"/>
          </w:tcPr>
          <w:p w:rsidR="00FA1542" w:rsidRPr="00020A59" w:rsidRDefault="003B2697" w:rsidP="00020A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1 699</w:t>
            </w:r>
          </w:p>
        </w:tc>
      </w:tr>
      <w:tr w:rsidR="00FA1542" w:rsidRPr="00020A59" w:rsidTr="000F6DBD">
        <w:trPr>
          <w:trHeight w:val="263"/>
        </w:trPr>
        <w:tc>
          <w:tcPr>
            <w:tcW w:w="1524" w:type="dxa"/>
            <w:shd w:val="clear" w:color="auto" w:fill="C2D69B" w:themeFill="accent3" w:themeFillTint="99"/>
          </w:tcPr>
          <w:p w:rsidR="00FA1542" w:rsidRPr="00020A59" w:rsidRDefault="00FA1542" w:rsidP="00020A59">
            <w:pPr>
              <w:rPr>
                <w:b/>
                <w:sz w:val="16"/>
                <w:szCs w:val="16"/>
              </w:rPr>
            </w:pPr>
            <w:r w:rsidRPr="00020A59">
              <w:rPr>
                <w:b/>
                <w:sz w:val="16"/>
                <w:szCs w:val="16"/>
              </w:rPr>
              <w:t>SPM</w:t>
            </w:r>
          </w:p>
        </w:tc>
        <w:tc>
          <w:tcPr>
            <w:tcW w:w="1524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2 860</w:t>
            </w:r>
          </w:p>
        </w:tc>
        <w:tc>
          <w:tcPr>
            <w:tcW w:w="1524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2 860</w:t>
            </w:r>
          </w:p>
        </w:tc>
        <w:tc>
          <w:tcPr>
            <w:tcW w:w="1523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2 897</w:t>
            </w:r>
          </w:p>
        </w:tc>
        <w:tc>
          <w:tcPr>
            <w:tcW w:w="1523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2 913</w:t>
            </w:r>
          </w:p>
        </w:tc>
        <w:tc>
          <w:tcPr>
            <w:tcW w:w="1532" w:type="dxa"/>
          </w:tcPr>
          <w:p w:rsidR="00FA1542" w:rsidRPr="00020A59" w:rsidRDefault="003B2697" w:rsidP="0002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2 942</w:t>
            </w:r>
          </w:p>
        </w:tc>
        <w:tc>
          <w:tcPr>
            <w:tcW w:w="1523" w:type="dxa"/>
            <w:shd w:val="clear" w:color="auto" w:fill="FDE9D9" w:themeFill="accent6" w:themeFillTint="33"/>
          </w:tcPr>
          <w:p w:rsidR="00FA1542" w:rsidRPr="00020A59" w:rsidRDefault="003B2697" w:rsidP="00020A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2 886</w:t>
            </w:r>
          </w:p>
        </w:tc>
      </w:tr>
    </w:tbl>
    <w:p w:rsidR="0047464F" w:rsidRDefault="0047464F" w:rsidP="00020A59">
      <w:pPr>
        <w:rPr>
          <w:i/>
          <w:sz w:val="16"/>
          <w:szCs w:val="16"/>
        </w:rPr>
      </w:pPr>
      <w:r w:rsidRPr="00020A59">
        <w:rPr>
          <w:i/>
          <w:sz w:val="16"/>
          <w:szCs w:val="16"/>
        </w:rPr>
        <w:t>Pramen:</w:t>
      </w:r>
      <w:r w:rsidRPr="00020A59">
        <w:rPr>
          <w:szCs w:val="24"/>
        </w:rPr>
        <w:t xml:space="preserve"> </w:t>
      </w:r>
      <w:r w:rsidRPr="00020A59">
        <w:rPr>
          <w:i/>
          <w:sz w:val="16"/>
          <w:szCs w:val="16"/>
        </w:rPr>
        <w:t>Milk Market Observatory, Global Dairy Trade</w:t>
      </w:r>
    </w:p>
    <w:p w:rsidR="00E91BDB" w:rsidRPr="00CF02C8" w:rsidRDefault="00E91BDB" w:rsidP="00FD0F84">
      <w:pPr>
        <w:rPr>
          <w:i/>
          <w:sz w:val="16"/>
          <w:szCs w:val="16"/>
        </w:rPr>
      </w:pPr>
    </w:p>
    <w:p w:rsidR="006E750C" w:rsidRPr="00926DD2" w:rsidRDefault="006E750C" w:rsidP="006E750C">
      <w:pPr>
        <w:rPr>
          <w:b/>
          <w:sz w:val="16"/>
          <w:szCs w:val="16"/>
        </w:rPr>
      </w:pPr>
    </w:p>
    <w:p w:rsidR="006E750C" w:rsidRPr="007B426C" w:rsidRDefault="006E750C" w:rsidP="006E75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/>
        <w:jc w:val="center"/>
        <w:outlineLvl w:val="0"/>
        <w:rPr>
          <w:b/>
        </w:rPr>
      </w:pPr>
      <w:r>
        <w:rPr>
          <w:b/>
        </w:rPr>
        <w:t>Zah</w:t>
      </w:r>
      <w:r w:rsidRPr="007B426C">
        <w:rPr>
          <w:b/>
        </w:rPr>
        <w:t xml:space="preserve">raniční obchod </w:t>
      </w:r>
      <w:r>
        <w:rPr>
          <w:b/>
        </w:rPr>
        <w:t xml:space="preserve">leden až </w:t>
      </w:r>
      <w:r w:rsidR="00B145F0">
        <w:rPr>
          <w:b/>
        </w:rPr>
        <w:t>listopad</w:t>
      </w:r>
      <w:r>
        <w:rPr>
          <w:b/>
        </w:rPr>
        <w:t xml:space="preserve"> 2016 a 2017</w:t>
      </w: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866"/>
        <w:gridCol w:w="1925"/>
        <w:gridCol w:w="2082"/>
        <w:gridCol w:w="1542"/>
      </w:tblGrid>
      <w:tr w:rsidR="006E750C" w:rsidRPr="007D3526" w:rsidTr="00A61D20">
        <w:trPr>
          <w:trHeight w:val="216"/>
        </w:trPr>
        <w:tc>
          <w:tcPr>
            <w:tcW w:w="3240" w:type="dxa"/>
            <w:vMerge w:val="restart"/>
            <w:shd w:val="clear" w:color="auto" w:fill="FDE9D9" w:themeFill="accent6" w:themeFillTint="33"/>
          </w:tcPr>
          <w:p w:rsidR="006E750C" w:rsidRPr="007D3526" w:rsidRDefault="006E750C" w:rsidP="00A61D20">
            <w:pPr>
              <w:ind w:hanging="71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Ukazatel/rok (v tis. Kč)</w:t>
            </w:r>
          </w:p>
        </w:tc>
        <w:tc>
          <w:tcPr>
            <w:tcW w:w="3791" w:type="dxa"/>
            <w:gridSpan w:val="2"/>
            <w:shd w:val="clear" w:color="auto" w:fill="FDE9D9" w:themeFill="accent6" w:themeFillTint="33"/>
          </w:tcPr>
          <w:p w:rsidR="006E750C" w:rsidRPr="007D3526" w:rsidRDefault="006E750C" w:rsidP="00B145F0">
            <w:pPr>
              <w:ind w:right="29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 xml:space="preserve">Leden až </w:t>
            </w:r>
            <w:r w:rsidR="00B145F0">
              <w:rPr>
                <w:b/>
                <w:sz w:val="20"/>
              </w:rPr>
              <w:t>listopad</w:t>
            </w:r>
          </w:p>
        </w:tc>
        <w:tc>
          <w:tcPr>
            <w:tcW w:w="3624" w:type="dxa"/>
            <w:gridSpan w:val="2"/>
            <w:shd w:val="clear" w:color="auto" w:fill="FDE9D9" w:themeFill="accent6" w:themeFillTint="33"/>
          </w:tcPr>
          <w:p w:rsidR="006E750C" w:rsidRPr="007D3526" w:rsidRDefault="006E750C" w:rsidP="00A61D20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Změna 201</w:t>
            </w:r>
            <w:r>
              <w:rPr>
                <w:b/>
                <w:sz w:val="20"/>
              </w:rPr>
              <w:t>7</w:t>
            </w:r>
            <w:r w:rsidRPr="007D3526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6</w:t>
            </w:r>
          </w:p>
        </w:tc>
      </w:tr>
      <w:tr w:rsidR="006E750C" w:rsidRPr="007D3526" w:rsidTr="00A61D20">
        <w:trPr>
          <w:trHeight w:val="146"/>
        </w:trPr>
        <w:tc>
          <w:tcPr>
            <w:tcW w:w="3240" w:type="dxa"/>
            <w:vMerge/>
            <w:shd w:val="clear" w:color="auto" w:fill="FDE9D9" w:themeFill="accent6" w:themeFillTint="33"/>
          </w:tcPr>
          <w:p w:rsidR="006E750C" w:rsidRPr="007D3526" w:rsidRDefault="006E750C" w:rsidP="00A61D20">
            <w:pPr>
              <w:ind w:right="29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866" w:type="dxa"/>
            <w:shd w:val="clear" w:color="auto" w:fill="FDE9D9" w:themeFill="accent6" w:themeFillTint="33"/>
          </w:tcPr>
          <w:p w:rsidR="006E750C" w:rsidRPr="007D3526" w:rsidRDefault="006E750C" w:rsidP="00A61D20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925" w:type="dxa"/>
            <w:shd w:val="clear" w:color="auto" w:fill="FDE9D9" w:themeFill="accent6" w:themeFillTint="33"/>
          </w:tcPr>
          <w:p w:rsidR="006E750C" w:rsidRPr="007D3526" w:rsidRDefault="006E750C" w:rsidP="00A61D20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082" w:type="dxa"/>
            <w:shd w:val="clear" w:color="auto" w:fill="FDE9D9" w:themeFill="accent6" w:themeFillTint="33"/>
          </w:tcPr>
          <w:p w:rsidR="006E750C" w:rsidRPr="007D3526" w:rsidRDefault="006E750C" w:rsidP="00A61D20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v tis. Kč</w:t>
            </w:r>
          </w:p>
        </w:tc>
        <w:tc>
          <w:tcPr>
            <w:tcW w:w="1542" w:type="dxa"/>
            <w:shd w:val="clear" w:color="auto" w:fill="FDE9D9" w:themeFill="accent6" w:themeFillTint="33"/>
          </w:tcPr>
          <w:p w:rsidR="006E750C" w:rsidRPr="007D3526" w:rsidRDefault="006E750C" w:rsidP="00A61D20">
            <w:pPr>
              <w:ind w:right="29"/>
              <w:jc w:val="center"/>
              <w:rPr>
                <w:b/>
                <w:caps/>
                <w:sz w:val="20"/>
              </w:rPr>
            </w:pPr>
            <w:r w:rsidRPr="007D3526">
              <w:rPr>
                <w:b/>
                <w:sz w:val="20"/>
              </w:rPr>
              <w:t>Index</w:t>
            </w:r>
          </w:p>
        </w:tc>
      </w:tr>
      <w:tr w:rsidR="00100228" w:rsidRPr="007D3526" w:rsidTr="00A61D20">
        <w:trPr>
          <w:trHeight w:val="491"/>
        </w:trPr>
        <w:tc>
          <w:tcPr>
            <w:tcW w:w="3240" w:type="dxa"/>
            <w:shd w:val="clear" w:color="auto" w:fill="FDE9D9" w:themeFill="accent6" w:themeFillTint="33"/>
          </w:tcPr>
          <w:p w:rsidR="00100228" w:rsidRPr="007D3526" w:rsidRDefault="00100228" w:rsidP="00A61D20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Vývoz mléka a ml. výrobků </w:t>
            </w:r>
          </w:p>
          <w:p w:rsidR="00100228" w:rsidRPr="007D3526" w:rsidRDefault="00100228" w:rsidP="00A61D20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(0401 - 0406 CN)</w:t>
            </w:r>
          </w:p>
        </w:tc>
        <w:tc>
          <w:tcPr>
            <w:tcW w:w="1866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14 515 250</w:t>
            </w:r>
          </w:p>
        </w:tc>
        <w:tc>
          <w:tcPr>
            <w:tcW w:w="1925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16 744 121</w:t>
            </w:r>
          </w:p>
        </w:tc>
        <w:tc>
          <w:tcPr>
            <w:tcW w:w="2082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2 228 871</w:t>
            </w:r>
          </w:p>
        </w:tc>
        <w:tc>
          <w:tcPr>
            <w:tcW w:w="1542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115,36</w:t>
            </w:r>
          </w:p>
        </w:tc>
      </w:tr>
      <w:tr w:rsidR="00100228" w:rsidRPr="007D3526" w:rsidTr="00A17039">
        <w:trPr>
          <w:trHeight w:val="512"/>
        </w:trPr>
        <w:tc>
          <w:tcPr>
            <w:tcW w:w="3240" w:type="dxa"/>
            <w:shd w:val="clear" w:color="auto" w:fill="FDE9D9" w:themeFill="accent6" w:themeFillTint="33"/>
          </w:tcPr>
          <w:p w:rsidR="00100228" w:rsidRPr="007D3526" w:rsidRDefault="00100228" w:rsidP="00A61D20">
            <w:pPr>
              <w:rPr>
                <w:sz w:val="20"/>
              </w:rPr>
            </w:pPr>
            <w:r w:rsidRPr="007D3526">
              <w:rPr>
                <w:sz w:val="20"/>
              </w:rPr>
              <w:t xml:space="preserve">Dovoz mléka a ml. výrobků </w:t>
            </w:r>
          </w:p>
          <w:p w:rsidR="00100228" w:rsidRPr="0022790F" w:rsidRDefault="00100228" w:rsidP="00A61D20">
            <w:pPr>
              <w:ind w:left="34" w:right="29"/>
              <w:jc w:val="both"/>
              <w:rPr>
                <w:b/>
                <w:caps/>
                <w:sz w:val="20"/>
              </w:rPr>
            </w:pPr>
            <w:r>
              <w:rPr>
                <w:sz w:val="20"/>
              </w:rPr>
              <w:t xml:space="preserve">(0401 </w:t>
            </w:r>
            <w:r w:rsidRPr="0022790F">
              <w:rPr>
                <w:sz w:val="20"/>
              </w:rPr>
              <w:t>- 0406 CN)</w:t>
            </w:r>
          </w:p>
        </w:tc>
        <w:tc>
          <w:tcPr>
            <w:tcW w:w="1866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11 739 130</w:t>
            </w:r>
          </w:p>
        </w:tc>
        <w:tc>
          <w:tcPr>
            <w:tcW w:w="1925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13 078 526</w:t>
            </w:r>
          </w:p>
        </w:tc>
        <w:tc>
          <w:tcPr>
            <w:tcW w:w="2082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1 339 396</w:t>
            </w:r>
          </w:p>
        </w:tc>
        <w:tc>
          <w:tcPr>
            <w:tcW w:w="1542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111,41</w:t>
            </w:r>
          </w:p>
        </w:tc>
      </w:tr>
      <w:tr w:rsidR="00100228" w:rsidRPr="007D3526" w:rsidTr="00A61D20">
        <w:trPr>
          <w:trHeight w:val="491"/>
        </w:trPr>
        <w:tc>
          <w:tcPr>
            <w:tcW w:w="3240" w:type="dxa"/>
            <w:shd w:val="clear" w:color="auto" w:fill="FDE9D9" w:themeFill="accent6" w:themeFillTint="33"/>
          </w:tcPr>
          <w:p w:rsidR="00100228" w:rsidRPr="007D3526" w:rsidRDefault="00100228" w:rsidP="00A61D20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Bilance (saldo) mléka a ml. výrob.</w:t>
            </w:r>
          </w:p>
        </w:tc>
        <w:tc>
          <w:tcPr>
            <w:tcW w:w="1866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2 776 120</w:t>
            </w:r>
          </w:p>
        </w:tc>
        <w:tc>
          <w:tcPr>
            <w:tcW w:w="1925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3 665 595</w:t>
            </w:r>
          </w:p>
        </w:tc>
        <w:tc>
          <w:tcPr>
            <w:tcW w:w="2082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889 475</w:t>
            </w:r>
          </w:p>
        </w:tc>
        <w:tc>
          <w:tcPr>
            <w:tcW w:w="1542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132,04</w:t>
            </w:r>
          </w:p>
        </w:tc>
      </w:tr>
      <w:tr w:rsidR="00100228" w:rsidRPr="007D3526" w:rsidTr="00A17039">
        <w:trPr>
          <w:trHeight w:val="256"/>
        </w:trPr>
        <w:tc>
          <w:tcPr>
            <w:tcW w:w="3240" w:type="dxa"/>
            <w:shd w:val="clear" w:color="auto" w:fill="FDE9D9" w:themeFill="accent6" w:themeFillTint="33"/>
          </w:tcPr>
          <w:p w:rsidR="00100228" w:rsidRPr="007D3526" w:rsidRDefault="00100228" w:rsidP="00A61D20">
            <w:pPr>
              <w:ind w:right="29"/>
              <w:rPr>
                <w:b/>
                <w:caps/>
                <w:sz w:val="20"/>
              </w:rPr>
            </w:pPr>
            <w:r w:rsidRPr="007D3526">
              <w:rPr>
                <w:sz w:val="20"/>
              </w:rPr>
              <w:t>Obrat</w:t>
            </w:r>
          </w:p>
        </w:tc>
        <w:tc>
          <w:tcPr>
            <w:tcW w:w="1866" w:type="dxa"/>
            <w:shd w:val="clear" w:color="auto" w:fill="FDE9D9" w:themeFill="accent6" w:themeFillTint="33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26 254 380</w:t>
            </w:r>
          </w:p>
        </w:tc>
        <w:tc>
          <w:tcPr>
            <w:tcW w:w="1925" w:type="dxa"/>
            <w:shd w:val="clear" w:color="auto" w:fill="FDE9D9" w:themeFill="accent6" w:themeFillTint="33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29 822 647</w:t>
            </w:r>
          </w:p>
        </w:tc>
        <w:tc>
          <w:tcPr>
            <w:tcW w:w="2082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3 568 267</w:t>
            </w:r>
          </w:p>
        </w:tc>
        <w:tc>
          <w:tcPr>
            <w:tcW w:w="1542" w:type="dxa"/>
            <w:shd w:val="clear" w:color="auto" w:fill="FDE9D9" w:themeFill="accent6" w:themeFillTint="33"/>
            <w:vAlign w:val="bottom"/>
          </w:tcPr>
          <w:p w:rsidR="00100228" w:rsidRPr="00100228" w:rsidRDefault="00100228">
            <w:pPr>
              <w:jc w:val="right"/>
              <w:rPr>
                <w:color w:val="000000"/>
                <w:sz w:val="20"/>
              </w:rPr>
            </w:pPr>
            <w:r w:rsidRPr="00100228">
              <w:rPr>
                <w:color w:val="000000"/>
                <w:sz w:val="20"/>
              </w:rPr>
              <w:t>113,59</w:t>
            </w:r>
          </w:p>
        </w:tc>
      </w:tr>
    </w:tbl>
    <w:p w:rsidR="006E750C" w:rsidRDefault="006E750C" w:rsidP="006E750C">
      <w:pPr>
        <w:rPr>
          <w:i/>
          <w:iCs/>
          <w:sz w:val="18"/>
          <w:shd w:val="clear" w:color="auto" w:fill="FFFFFF" w:themeFill="background1"/>
        </w:rPr>
      </w:pPr>
      <w:r w:rsidRPr="007B426C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 xml:space="preserve">Celní statistika, </w:t>
      </w:r>
      <w:r>
        <w:rPr>
          <w:i/>
          <w:iCs/>
          <w:sz w:val="18"/>
        </w:rPr>
        <w:t>ke dni </w:t>
      </w:r>
      <w:r w:rsidR="00100228">
        <w:rPr>
          <w:i/>
          <w:iCs/>
          <w:sz w:val="18"/>
          <w:shd w:val="clear" w:color="auto" w:fill="FFFFFF" w:themeFill="background1"/>
        </w:rPr>
        <w:t>10</w:t>
      </w:r>
      <w:r w:rsidR="003354C1" w:rsidRPr="00CB463C">
        <w:rPr>
          <w:i/>
          <w:iCs/>
          <w:sz w:val="18"/>
          <w:shd w:val="clear" w:color="auto" w:fill="FFFFFF" w:themeFill="background1"/>
        </w:rPr>
        <w:t xml:space="preserve">. </w:t>
      </w:r>
      <w:r w:rsidR="003354C1">
        <w:rPr>
          <w:i/>
          <w:iCs/>
          <w:sz w:val="18"/>
          <w:shd w:val="clear" w:color="auto" w:fill="FFFFFF" w:themeFill="background1"/>
        </w:rPr>
        <w:t>1</w:t>
      </w:r>
      <w:r w:rsidR="00100228">
        <w:rPr>
          <w:i/>
          <w:iCs/>
          <w:sz w:val="18"/>
          <w:shd w:val="clear" w:color="auto" w:fill="FFFFFF" w:themeFill="background1"/>
        </w:rPr>
        <w:t>. 2018</w:t>
      </w: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3240"/>
        <w:gridCol w:w="1866"/>
        <w:gridCol w:w="1925"/>
        <w:gridCol w:w="2082"/>
        <w:gridCol w:w="1542"/>
      </w:tblGrid>
      <w:tr w:rsidR="006E750C" w:rsidRPr="00EE786F" w:rsidTr="00A61D20">
        <w:trPr>
          <w:trHeight w:val="216"/>
        </w:trPr>
        <w:tc>
          <w:tcPr>
            <w:tcW w:w="3240" w:type="dxa"/>
            <w:vMerge w:val="restart"/>
            <w:shd w:val="clear" w:color="auto" w:fill="CCFFCC"/>
          </w:tcPr>
          <w:p w:rsidR="006E750C" w:rsidRPr="00EE786F" w:rsidRDefault="006E750C" w:rsidP="00A61D20">
            <w:pPr>
              <w:ind w:hanging="71"/>
              <w:rPr>
                <w:b/>
                <w:i/>
                <w:caps/>
                <w:sz w:val="20"/>
              </w:rPr>
            </w:pPr>
            <w:r w:rsidRPr="00EE786F">
              <w:rPr>
                <w:b/>
                <w:i/>
                <w:sz w:val="20"/>
              </w:rPr>
              <w:t>Ukazatel/rok (v tis. Kč)</w:t>
            </w:r>
          </w:p>
        </w:tc>
        <w:tc>
          <w:tcPr>
            <w:tcW w:w="3791" w:type="dxa"/>
            <w:gridSpan w:val="2"/>
            <w:shd w:val="clear" w:color="auto" w:fill="CCFFCC"/>
          </w:tcPr>
          <w:p w:rsidR="006E750C" w:rsidRPr="00EE786F" w:rsidRDefault="006E750C" w:rsidP="00B145F0">
            <w:pPr>
              <w:ind w:right="29"/>
              <w:jc w:val="center"/>
              <w:rPr>
                <w:b/>
                <w:i/>
                <w:caps/>
                <w:sz w:val="20"/>
              </w:rPr>
            </w:pPr>
            <w:r w:rsidRPr="00EE786F">
              <w:rPr>
                <w:b/>
                <w:i/>
                <w:sz w:val="20"/>
              </w:rPr>
              <w:t xml:space="preserve">Leden až </w:t>
            </w:r>
            <w:r w:rsidR="00B145F0">
              <w:rPr>
                <w:b/>
                <w:i/>
                <w:sz w:val="20"/>
              </w:rPr>
              <w:t>listopad</w:t>
            </w:r>
          </w:p>
        </w:tc>
        <w:tc>
          <w:tcPr>
            <w:tcW w:w="3624" w:type="dxa"/>
            <w:gridSpan w:val="2"/>
            <w:shd w:val="clear" w:color="auto" w:fill="CCFFCC"/>
          </w:tcPr>
          <w:p w:rsidR="006E750C" w:rsidRPr="00EE786F" w:rsidRDefault="006E750C" w:rsidP="00A61D20">
            <w:pPr>
              <w:ind w:right="29"/>
              <w:jc w:val="center"/>
              <w:rPr>
                <w:b/>
                <w:i/>
                <w:caps/>
                <w:sz w:val="20"/>
              </w:rPr>
            </w:pPr>
            <w:r w:rsidRPr="00EE786F">
              <w:rPr>
                <w:b/>
                <w:i/>
                <w:sz w:val="20"/>
              </w:rPr>
              <w:t>Změna 2017/2016</w:t>
            </w:r>
          </w:p>
        </w:tc>
      </w:tr>
      <w:tr w:rsidR="006E750C" w:rsidRPr="00EE786F" w:rsidTr="00A61D20">
        <w:trPr>
          <w:trHeight w:val="146"/>
        </w:trPr>
        <w:tc>
          <w:tcPr>
            <w:tcW w:w="3240" w:type="dxa"/>
            <w:vMerge/>
            <w:shd w:val="clear" w:color="auto" w:fill="CCFFCC"/>
          </w:tcPr>
          <w:p w:rsidR="006E750C" w:rsidRPr="00EE786F" w:rsidRDefault="006E750C" w:rsidP="00A61D20">
            <w:pPr>
              <w:ind w:right="29"/>
              <w:jc w:val="center"/>
              <w:rPr>
                <w:b/>
                <w:i/>
                <w:caps/>
                <w:sz w:val="20"/>
              </w:rPr>
            </w:pPr>
          </w:p>
        </w:tc>
        <w:tc>
          <w:tcPr>
            <w:tcW w:w="1866" w:type="dxa"/>
            <w:shd w:val="clear" w:color="auto" w:fill="CCFFCC"/>
          </w:tcPr>
          <w:p w:rsidR="006E750C" w:rsidRPr="00EE786F" w:rsidRDefault="006E750C" w:rsidP="00A61D20">
            <w:pPr>
              <w:ind w:right="29"/>
              <w:jc w:val="center"/>
              <w:rPr>
                <w:b/>
                <w:i/>
                <w:caps/>
                <w:sz w:val="20"/>
              </w:rPr>
            </w:pPr>
            <w:r w:rsidRPr="00EE786F">
              <w:rPr>
                <w:b/>
                <w:i/>
                <w:sz w:val="20"/>
              </w:rPr>
              <w:t>2016</w:t>
            </w:r>
          </w:p>
        </w:tc>
        <w:tc>
          <w:tcPr>
            <w:tcW w:w="1925" w:type="dxa"/>
            <w:shd w:val="clear" w:color="auto" w:fill="CCFFCC"/>
          </w:tcPr>
          <w:p w:rsidR="006E750C" w:rsidRPr="00EE786F" w:rsidRDefault="006E750C" w:rsidP="00A61D20">
            <w:pPr>
              <w:ind w:right="29"/>
              <w:jc w:val="center"/>
              <w:rPr>
                <w:b/>
                <w:i/>
                <w:caps/>
                <w:sz w:val="20"/>
              </w:rPr>
            </w:pPr>
            <w:r w:rsidRPr="00EE786F">
              <w:rPr>
                <w:b/>
                <w:i/>
                <w:sz w:val="20"/>
              </w:rPr>
              <w:t>2017</w:t>
            </w:r>
          </w:p>
        </w:tc>
        <w:tc>
          <w:tcPr>
            <w:tcW w:w="2082" w:type="dxa"/>
            <w:shd w:val="clear" w:color="auto" w:fill="CCFFCC"/>
          </w:tcPr>
          <w:p w:rsidR="006E750C" w:rsidRPr="00EE786F" w:rsidRDefault="006E750C" w:rsidP="00A61D20">
            <w:pPr>
              <w:ind w:right="29"/>
              <w:jc w:val="center"/>
              <w:rPr>
                <w:b/>
                <w:i/>
                <w:caps/>
                <w:sz w:val="20"/>
              </w:rPr>
            </w:pPr>
            <w:r w:rsidRPr="00EE786F">
              <w:rPr>
                <w:b/>
                <w:i/>
                <w:sz w:val="20"/>
              </w:rPr>
              <w:t>v tis. Kč</w:t>
            </w:r>
          </w:p>
        </w:tc>
        <w:tc>
          <w:tcPr>
            <w:tcW w:w="1542" w:type="dxa"/>
            <w:shd w:val="clear" w:color="auto" w:fill="CCFFCC"/>
          </w:tcPr>
          <w:p w:rsidR="006E750C" w:rsidRPr="00EE786F" w:rsidRDefault="006E750C" w:rsidP="00A61D20">
            <w:pPr>
              <w:ind w:right="29"/>
              <w:jc w:val="center"/>
              <w:rPr>
                <w:b/>
                <w:i/>
                <w:caps/>
                <w:sz w:val="20"/>
              </w:rPr>
            </w:pPr>
            <w:r w:rsidRPr="00EE786F">
              <w:rPr>
                <w:b/>
                <w:i/>
                <w:sz w:val="20"/>
              </w:rPr>
              <w:t>Index</w:t>
            </w:r>
          </w:p>
        </w:tc>
      </w:tr>
      <w:tr w:rsidR="00100228" w:rsidRPr="00EE786F" w:rsidTr="0067258C">
        <w:trPr>
          <w:trHeight w:val="491"/>
        </w:trPr>
        <w:tc>
          <w:tcPr>
            <w:tcW w:w="3240" w:type="dxa"/>
            <w:shd w:val="clear" w:color="auto" w:fill="CCFFCC"/>
          </w:tcPr>
          <w:p w:rsidR="00100228" w:rsidRPr="00EE786F" w:rsidRDefault="00100228" w:rsidP="00A61D20">
            <w:pPr>
              <w:rPr>
                <w:b/>
                <w:i/>
                <w:color w:val="FF0000"/>
                <w:sz w:val="20"/>
              </w:rPr>
            </w:pPr>
            <w:r w:rsidRPr="00EE786F">
              <w:rPr>
                <w:i/>
                <w:sz w:val="20"/>
              </w:rPr>
              <w:t xml:space="preserve">Vývoz mléka a ml. výrobků </w:t>
            </w:r>
            <w:r w:rsidRPr="00EE786F">
              <w:rPr>
                <w:b/>
                <w:i/>
                <w:color w:val="FF0000"/>
                <w:sz w:val="20"/>
              </w:rPr>
              <w:t>bez mléčné suroviny</w:t>
            </w:r>
          </w:p>
          <w:p w:rsidR="00100228" w:rsidRPr="00EE786F" w:rsidRDefault="00100228" w:rsidP="00A61D20">
            <w:pPr>
              <w:ind w:right="29"/>
              <w:rPr>
                <w:b/>
                <w:i/>
                <w:caps/>
                <w:sz w:val="20"/>
              </w:rPr>
            </w:pPr>
            <w:r w:rsidRPr="00EE786F">
              <w:rPr>
                <w:i/>
                <w:sz w:val="20"/>
              </w:rPr>
              <w:t>(0401 - 0406 CN)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10 372 386</w:t>
            </w:r>
          </w:p>
        </w:tc>
        <w:tc>
          <w:tcPr>
            <w:tcW w:w="1925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11 235 634</w:t>
            </w:r>
          </w:p>
        </w:tc>
        <w:tc>
          <w:tcPr>
            <w:tcW w:w="2082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863 248</w:t>
            </w:r>
          </w:p>
        </w:tc>
        <w:tc>
          <w:tcPr>
            <w:tcW w:w="1542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108,32</w:t>
            </w:r>
          </w:p>
        </w:tc>
      </w:tr>
      <w:tr w:rsidR="00100228" w:rsidRPr="00EE786F" w:rsidTr="0067258C">
        <w:trPr>
          <w:trHeight w:val="512"/>
        </w:trPr>
        <w:tc>
          <w:tcPr>
            <w:tcW w:w="3240" w:type="dxa"/>
            <w:shd w:val="clear" w:color="auto" w:fill="CCFFCC"/>
          </w:tcPr>
          <w:p w:rsidR="00100228" w:rsidRPr="00EE786F" w:rsidRDefault="00100228" w:rsidP="00A61D20">
            <w:pPr>
              <w:rPr>
                <w:b/>
                <w:i/>
                <w:color w:val="FF0000"/>
                <w:sz w:val="20"/>
              </w:rPr>
            </w:pPr>
            <w:r w:rsidRPr="00EE786F">
              <w:rPr>
                <w:i/>
                <w:sz w:val="20"/>
              </w:rPr>
              <w:t xml:space="preserve">Dovoz mléka a ml. výrobků </w:t>
            </w:r>
            <w:r w:rsidRPr="00EE786F">
              <w:rPr>
                <w:b/>
                <w:i/>
                <w:color w:val="FF0000"/>
                <w:sz w:val="20"/>
              </w:rPr>
              <w:t>bez mléčné suroviny</w:t>
            </w:r>
          </w:p>
          <w:p w:rsidR="00100228" w:rsidRPr="00EE786F" w:rsidRDefault="00100228" w:rsidP="00A61D20">
            <w:pPr>
              <w:ind w:left="34" w:right="29"/>
              <w:jc w:val="both"/>
              <w:rPr>
                <w:b/>
                <w:i/>
                <w:caps/>
                <w:sz w:val="20"/>
              </w:rPr>
            </w:pPr>
            <w:r w:rsidRPr="00EE786F">
              <w:rPr>
                <w:i/>
                <w:sz w:val="20"/>
              </w:rPr>
              <w:t>(0401 - 0406 CN)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11 522 023</w:t>
            </w:r>
          </w:p>
        </w:tc>
        <w:tc>
          <w:tcPr>
            <w:tcW w:w="1925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12 975 458</w:t>
            </w:r>
          </w:p>
        </w:tc>
        <w:tc>
          <w:tcPr>
            <w:tcW w:w="2082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1 453 435</w:t>
            </w:r>
          </w:p>
        </w:tc>
        <w:tc>
          <w:tcPr>
            <w:tcW w:w="1542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112,61</w:t>
            </w:r>
          </w:p>
        </w:tc>
      </w:tr>
      <w:tr w:rsidR="00100228" w:rsidRPr="00EE786F" w:rsidTr="0067258C">
        <w:trPr>
          <w:trHeight w:val="491"/>
        </w:trPr>
        <w:tc>
          <w:tcPr>
            <w:tcW w:w="3240" w:type="dxa"/>
            <w:shd w:val="clear" w:color="auto" w:fill="CCFFCC"/>
          </w:tcPr>
          <w:p w:rsidR="00100228" w:rsidRPr="00EE786F" w:rsidRDefault="00100228" w:rsidP="00A61D20">
            <w:pPr>
              <w:ind w:right="29"/>
              <w:rPr>
                <w:b/>
                <w:i/>
                <w:caps/>
                <w:sz w:val="20"/>
              </w:rPr>
            </w:pPr>
            <w:r w:rsidRPr="00EE786F">
              <w:rPr>
                <w:i/>
                <w:sz w:val="20"/>
              </w:rPr>
              <w:t>Bilance (saldo) mléka a ml. výrob.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-1 149 637</w:t>
            </w:r>
          </w:p>
        </w:tc>
        <w:tc>
          <w:tcPr>
            <w:tcW w:w="1925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-1 739 824</w:t>
            </w:r>
          </w:p>
        </w:tc>
        <w:tc>
          <w:tcPr>
            <w:tcW w:w="2082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-590 187</w:t>
            </w:r>
          </w:p>
        </w:tc>
        <w:tc>
          <w:tcPr>
            <w:tcW w:w="1542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151,34</w:t>
            </w:r>
          </w:p>
        </w:tc>
      </w:tr>
      <w:tr w:rsidR="00100228" w:rsidRPr="00EE786F" w:rsidTr="00A17039">
        <w:trPr>
          <w:trHeight w:val="256"/>
        </w:trPr>
        <w:tc>
          <w:tcPr>
            <w:tcW w:w="3240" w:type="dxa"/>
            <w:shd w:val="clear" w:color="auto" w:fill="CCFFCC"/>
          </w:tcPr>
          <w:p w:rsidR="00100228" w:rsidRPr="00EE786F" w:rsidRDefault="00100228" w:rsidP="00A61D20">
            <w:pPr>
              <w:ind w:right="29"/>
              <w:rPr>
                <w:b/>
                <w:i/>
                <w:caps/>
                <w:sz w:val="20"/>
              </w:rPr>
            </w:pPr>
            <w:r w:rsidRPr="00EE786F">
              <w:rPr>
                <w:i/>
                <w:sz w:val="20"/>
              </w:rPr>
              <w:t>Obrat</w:t>
            </w:r>
          </w:p>
        </w:tc>
        <w:tc>
          <w:tcPr>
            <w:tcW w:w="1866" w:type="dxa"/>
            <w:shd w:val="clear" w:color="auto" w:fill="CCFFCC"/>
            <w:vAlign w:val="center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21 894 409</w:t>
            </w:r>
          </w:p>
        </w:tc>
        <w:tc>
          <w:tcPr>
            <w:tcW w:w="1925" w:type="dxa"/>
            <w:shd w:val="clear" w:color="auto" w:fill="CCFFCC"/>
            <w:vAlign w:val="center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24 211 092</w:t>
            </w:r>
          </w:p>
        </w:tc>
        <w:tc>
          <w:tcPr>
            <w:tcW w:w="2082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2 316 683</w:t>
            </w:r>
          </w:p>
        </w:tc>
        <w:tc>
          <w:tcPr>
            <w:tcW w:w="1542" w:type="dxa"/>
            <w:shd w:val="clear" w:color="auto" w:fill="CCFFCC"/>
            <w:vAlign w:val="bottom"/>
          </w:tcPr>
          <w:p w:rsidR="00100228" w:rsidRPr="00100228" w:rsidRDefault="00100228">
            <w:pPr>
              <w:jc w:val="right"/>
              <w:rPr>
                <w:i/>
                <w:color w:val="000000"/>
                <w:sz w:val="20"/>
              </w:rPr>
            </w:pPr>
            <w:r w:rsidRPr="00100228">
              <w:rPr>
                <w:i/>
                <w:color w:val="000000"/>
                <w:sz w:val="20"/>
              </w:rPr>
              <w:t>110,58</w:t>
            </w:r>
          </w:p>
        </w:tc>
      </w:tr>
    </w:tbl>
    <w:p w:rsidR="006E750C" w:rsidRDefault="006E750C" w:rsidP="006E750C">
      <w:pPr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 xml:space="preserve">Celní statistika, </w:t>
      </w:r>
      <w:r>
        <w:rPr>
          <w:i/>
          <w:iCs/>
          <w:sz w:val="18"/>
        </w:rPr>
        <w:t>ke dni </w:t>
      </w:r>
      <w:r w:rsidR="00100228">
        <w:rPr>
          <w:i/>
          <w:iCs/>
          <w:sz w:val="18"/>
          <w:shd w:val="clear" w:color="auto" w:fill="FFFFFF" w:themeFill="background1"/>
        </w:rPr>
        <w:t>10</w:t>
      </w:r>
      <w:r w:rsidR="00100228" w:rsidRPr="00CB463C">
        <w:rPr>
          <w:i/>
          <w:iCs/>
          <w:sz w:val="18"/>
          <w:shd w:val="clear" w:color="auto" w:fill="FFFFFF" w:themeFill="background1"/>
        </w:rPr>
        <w:t xml:space="preserve">. </w:t>
      </w:r>
      <w:r w:rsidR="00100228">
        <w:rPr>
          <w:i/>
          <w:iCs/>
          <w:sz w:val="18"/>
          <w:shd w:val="clear" w:color="auto" w:fill="FFFFFF" w:themeFill="background1"/>
        </w:rPr>
        <w:t>1. 2018</w:t>
      </w:r>
    </w:p>
    <w:p w:rsidR="006E750C" w:rsidRDefault="006E750C" w:rsidP="006E750C">
      <w:pPr>
        <w:rPr>
          <w:i/>
          <w:sz w:val="18"/>
          <w:szCs w:val="18"/>
        </w:rPr>
      </w:pPr>
    </w:p>
    <w:p w:rsidR="006E750C" w:rsidRPr="007B426C" w:rsidRDefault="006E750C" w:rsidP="006E750C">
      <w:pPr>
        <w:ind w:left="284"/>
        <w:outlineLvl w:val="0"/>
        <w:rPr>
          <w:b/>
        </w:rPr>
      </w:pPr>
      <w:r>
        <w:rPr>
          <w:b/>
        </w:rPr>
        <w:t>Vývoj zahraničního</w:t>
      </w:r>
      <w:r w:rsidRPr="007B426C">
        <w:rPr>
          <w:b/>
        </w:rPr>
        <w:t xml:space="preserve"> obchodu s mlékem a mlékárenskými výrobky za </w:t>
      </w:r>
      <w:r>
        <w:rPr>
          <w:b/>
        </w:rPr>
        <w:t xml:space="preserve">leden až </w:t>
      </w:r>
      <w:r w:rsidR="00B145F0">
        <w:rPr>
          <w:b/>
        </w:rPr>
        <w:t>listopad</w:t>
      </w:r>
      <w:r>
        <w:rPr>
          <w:b/>
        </w:rPr>
        <w:t xml:space="preserve"> 2017 a 2016</w:t>
      </w:r>
    </w:p>
    <w:tbl>
      <w:tblPr>
        <w:tblW w:w="1029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826"/>
        <w:gridCol w:w="980"/>
        <w:gridCol w:w="992"/>
        <w:gridCol w:w="859"/>
        <w:gridCol w:w="834"/>
        <w:gridCol w:w="12"/>
        <w:gridCol w:w="713"/>
        <w:gridCol w:w="1134"/>
        <w:gridCol w:w="1134"/>
        <w:gridCol w:w="1220"/>
      </w:tblGrid>
      <w:tr w:rsidR="006E750C" w:rsidRPr="009A018E" w:rsidTr="002525DC">
        <w:trPr>
          <w:cantSplit/>
          <w:trHeight w:val="418"/>
        </w:trPr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6E750C" w:rsidRPr="007B426C" w:rsidRDefault="006E750C" w:rsidP="00A61D20">
            <w:pPr>
              <w:rPr>
                <w:b/>
                <w:sz w:val="20"/>
              </w:rPr>
            </w:pPr>
            <w:r w:rsidRPr="007B426C">
              <w:rPr>
                <w:b/>
                <w:sz w:val="20"/>
              </w:rPr>
              <w:t>Název zboží</w:t>
            </w:r>
          </w:p>
        </w:tc>
        <w:tc>
          <w:tcPr>
            <w:tcW w:w="826" w:type="dxa"/>
            <w:vMerge w:val="restart"/>
            <w:tcBorders>
              <w:top w:val="double" w:sz="4" w:space="0" w:color="auto"/>
              <w:bottom w:val="nil"/>
            </w:tcBorders>
            <w:shd w:val="clear" w:color="auto" w:fill="C2D69B"/>
            <w:vAlign w:val="center"/>
          </w:tcPr>
          <w:p w:rsidR="006E750C" w:rsidRPr="00D850D8" w:rsidRDefault="006E750C" w:rsidP="006E75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- IX</w:t>
            </w:r>
          </w:p>
        </w:tc>
        <w:tc>
          <w:tcPr>
            <w:tcW w:w="2831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6E750C" w:rsidRPr="007B426C" w:rsidRDefault="006E750C" w:rsidP="00A61D20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Objem (tuny)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6E750C" w:rsidRPr="007B426C" w:rsidRDefault="006E750C" w:rsidP="00A61D20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sym w:font="Symbol" w:char="F0C6"/>
            </w:r>
            <w:r w:rsidRPr="007B426C">
              <w:rPr>
                <w:b/>
                <w:sz w:val="18"/>
                <w:szCs w:val="18"/>
              </w:rPr>
              <w:t xml:space="preserve"> cena (Kč/kg)</w:t>
            </w:r>
          </w:p>
        </w:tc>
        <w:tc>
          <w:tcPr>
            <w:tcW w:w="3488" w:type="dxa"/>
            <w:gridSpan w:val="3"/>
            <w:tcBorders>
              <w:top w:val="double" w:sz="4" w:space="0" w:color="auto"/>
            </w:tcBorders>
            <w:shd w:val="clear" w:color="auto" w:fill="C2D69B"/>
            <w:vAlign w:val="center"/>
          </w:tcPr>
          <w:p w:rsidR="006E750C" w:rsidRPr="007B426C" w:rsidRDefault="006E750C" w:rsidP="00A61D20">
            <w:pPr>
              <w:jc w:val="center"/>
              <w:rPr>
                <w:b/>
                <w:sz w:val="18"/>
                <w:szCs w:val="18"/>
              </w:rPr>
            </w:pPr>
            <w:r w:rsidRPr="007B426C">
              <w:rPr>
                <w:b/>
                <w:sz w:val="18"/>
                <w:szCs w:val="18"/>
              </w:rPr>
              <w:t>Finanční hodnota (tis. Kč)</w:t>
            </w:r>
          </w:p>
        </w:tc>
      </w:tr>
      <w:tr w:rsidR="006E750C" w:rsidRPr="009A018E" w:rsidTr="00AF7633">
        <w:trPr>
          <w:cantSplit/>
          <w:trHeight w:val="418"/>
        </w:trPr>
        <w:tc>
          <w:tcPr>
            <w:tcW w:w="158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6E750C" w:rsidRPr="007B426C" w:rsidRDefault="006E750C" w:rsidP="00A61D20">
            <w:pPr>
              <w:rPr>
                <w:sz w:val="20"/>
              </w:rPr>
            </w:pPr>
          </w:p>
        </w:tc>
        <w:tc>
          <w:tcPr>
            <w:tcW w:w="826" w:type="dxa"/>
            <w:vMerge/>
            <w:tcBorders>
              <w:top w:val="nil"/>
              <w:bottom w:val="double" w:sz="4" w:space="0" w:color="auto"/>
            </w:tcBorders>
            <w:shd w:val="clear" w:color="auto" w:fill="C2D69B"/>
            <w:vAlign w:val="center"/>
          </w:tcPr>
          <w:p w:rsidR="006E750C" w:rsidRPr="007B426C" w:rsidRDefault="006E750C" w:rsidP="00A61D20">
            <w:pPr>
              <w:rPr>
                <w:sz w:val="20"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D850D8" w:rsidRDefault="006E750C" w:rsidP="00A61D20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D850D8" w:rsidRDefault="006E750C" w:rsidP="00A61D20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D850D8" w:rsidRDefault="006E750C" w:rsidP="00A61D20">
            <w:pPr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9C190A" w:rsidRDefault="006E750C" w:rsidP="00A61D20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DOVOZ</w:t>
            </w:r>
          </w:p>
        </w:tc>
        <w:tc>
          <w:tcPr>
            <w:tcW w:w="725" w:type="dxa"/>
            <w:gridSpan w:val="2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9C190A" w:rsidRDefault="006E750C" w:rsidP="00A61D20">
            <w:pPr>
              <w:rPr>
                <w:b/>
                <w:sz w:val="14"/>
                <w:szCs w:val="14"/>
              </w:rPr>
            </w:pPr>
            <w:r w:rsidRPr="009C190A">
              <w:rPr>
                <w:b/>
                <w:sz w:val="14"/>
                <w:szCs w:val="14"/>
              </w:rPr>
              <w:t>VÝVOZ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D850D8" w:rsidRDefault="006E750C" w:rsidP="00A61D20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DOVOZ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D850D8" w:rsidRDefault="006E750C" w:rsidP="00A61D20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VÝVOZ</w:t>
            </w:r>
          </w:p>
        </w:tc>
        <w:tc>
          <w:tcPr>
            <w:tcW w:w="122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D850D8" w:rsidRDefault="006E750C" w:rsidP="00A61D20">
            <w:pPr>
              <w:jc w:val="center"/>
              <w:rPr>
                <w:b/>
                <w:sz w:val="16"/>
                <w:szCs w:val="16"/>
              </w:rPr>
            </w:pPr>
            <w:r w:rsidRPr="00D850D8">
              <w:rPr>
                <w:b/>
                <w:sz w:val="16"/>
                <w:szCs w:val="16"/>
              </w:rPr>
              <w:t>SALDO</w:t>
            </w:r>
          </w:p>
        </w:tc>
      </w:tr>
      <w:tr w:rsidR="00100228" w:rsidRPr="009A018E" w:rsidTr="00AF7633">
        <w:trPr>
          <w:cantSplit/>
          <w:trHeight w:val="188"/>
        </w:trPr>
        <w:tc>
          <w:tcPr>
            <w:tcW w:w="158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>Mléko a smet. nezah. (0401)</w:t>
            </w:r>
          </w:p>
        </w:tc>
        <w:tc>
          <w:tcPr>
            <w:tcW w:w="826" w:type="dxa"/>
            <w:vMerge w:val="restart"/>
            <w:tcBorders>
              <w:top w:val="nil"/>
            </w:tcBorders>
            <w:vAlign w:val="center"/>
          </w:tcPr>
          <w:p w:rsidR="00100228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90 668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756 287</w:t>
            </w:r>
          </w:p>
        </w:tc>
        <w:tc>
          <w:tcPr>
            <w:tcW w:w="8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665 619</w:t>
            </w:r>
          </w:p>
        </w:tc>
        <w:tc>
          <w:tcPr>
            <w:tcW w:w="8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1 359 977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6 114 916</w:t>
            </w:r>
          </w:p>
        </w:tc>
        <w:tc>
          <w:tcPr>
            <w:tcW w:w="1220" w:type="dxa"/>
            <w:tcBorders>
              <w:top w:val="nil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4 754 939</w:t>
            </w:r>
          </w:p>
        </w:tc>
      </w:tr>
      <w:tr w:rsidR="00100228" w:rsidRPr="009A018E" w:rsidTr="00AF7633">
        <w:trPr>
          <w:cantSplit/>
          <w:trHeight w:val="187"/>
        </w:trPr>
        <w:tc>
          <w:tcPr>
            <w:tcW w:w="1588" w:type="dxa"/>
            <w:vMerge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100228" w:rsidRDefault="00100228" w:rsidP="00A61D20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50 626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771 560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720 934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22,28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1 127 845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7 607 531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6 479 686</w:t>
            </w:r>
          </w:p>
        </w:tc>
      </w:tr>
      <w:tr w:rsidR="00100228" w:rsidRPr="009A018E" w:rsidTr="00CD1B7B">
        <w:trPr>
          <w:cantSplit/>
          <w:trHeight w:val="188"/>
        </w:trPr>
        <w:tc>
          <w:tcPr>
            <w:tcW w:w="1588" w:type="dxa"/>
            <w:vMerge w:val="restart"/>
            <w:tcBorders>
              <w:left w:val="double" w:sz="4" w:space="0" w:color="auto"/>
            </w:tcBorders>
            <w:vAlign w:val="center"/>
          </w:tcPr>
          <w:p w:rsidR="00100228" w:rsidRPr="00086D95" w:rsidRDefault="00100228" w:rsidP="00A61D20">
            <w:pPr>
              <w:rPr>
                <w:sz w:val="20"/>
                <w:vertAlign w:val="superscript"/>
              </w:rPr>
            </w:pPr>
            <w:r w:rsidRPr="007B426C">
              <w:rPr>
                <w:sz w:val="20"/>
              </w:rPr>
              <w:t>Mléko a smet. zahuš. (0402)</w:t>
            </w:r>
          </w:p>
        </w:tc>
        <w:tc>
          <w:tcPr>
            <w:tcW w:w="826" w:type="dxa"/>
            <w:vMerge w:val="restart"/>
            <w:vAlign w:val="center"/>
          </w:tcPr>
          <w:p w:rsidR="00100228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10 020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34 951</w:t>
            </w: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24 931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51,18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373 364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1 788 887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1 415 523</w:t>
            </w:r>
          </w:p>
        </w:tc>
      </w:tr>
      <w:tr w:rsidR="00100228" w:rsidRPr="009A018E" w:rsidTr="00CD1B7B">
        <w:trPr>
          <w:cantSplit/>
          <w:trHeight w:val="187"/>
        </w:trPr>
        <w:tc>
          <w:tcPr>
            <w:tcW w:w="1588" w:type="dxa"/>
            <w:vMerge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100228" w:rsidRDefault="00100228" w:rsidP="00A61D20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7 112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34 496</w:t>
            </w: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27 384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58,43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310 434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2 015 675</w:t>
            </w:r>
          </w:p>
        </w:tc>
        <w:tc>
          <w:tcPr>
            <w:tcW w:w="1220" w:type="dxa"/>
            <w:tcBorders>
              <w:top w:val="single" w:sz="6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1 705 241</w:t>
            </w:r>
          </w:p>
        </w:tc>
      </w:tr>
      <w:tr w:rsidR="00100228" w:rsidRPr="009A018E" w:rsidTr="002525DC">
        <w:trPr>
          <w:cantSplit/>
          <w:trHeight w:val="188"/>
        </w:trPr>
        <w:tc>
          <w:tcPr>
            <w:tcW w:w="1588" w:type="dxa"/>
            <w:vMerge w:val="restart"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Jogurty, kefíry 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>apod. (0403)</w:t>
            </w:r>
          </w:p>
        </w:tc>
        <w:tc>
          <w:tcPr>
            <w:tcW w:w="826" w:type="dxa"/>
            <w:vMerge w:val="restart"/>
            <w:vAlign w:val="center"/>
          </w:tcPr>
          <w:p w:rsidR="00100228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8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34 042</w:t>
            </w:r>
          </w:p>
        </w:tc>
        <w:tc>
          <w:tcPr>
            <w:tcW w:w="992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59 873</w:t>
            </w:r>
          </w:p>
        </w:tc>
        <w:tc>
          <w:tcPr>
            <w:tcW w:w="859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25 831</w:t>
            </w:r>
          </w:p>
        </w:tc>
        <w:tc>
          <w:tcPr>
            <w:tcW w:w="846" w:type="dxa"/>
            <w:gridSpan w:val="2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713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25,13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987 314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1 504 655</w:t>
            </w:r>
          </w:p>
        </w:tc>
        <w:tc>
          <w:tcPr>
            <w:tcW w:w="122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517 341</w:t>
            </w:r>
          </w:p>
        </w:tc>
      </w:tr>
      <w:tr w:rsidR="00100228" w:rsidRPr="009A018E" w:rsidTr="002525DC">
        <w:trPr>
          <w:cantSplit/>
          <w:trHeight w:val="187"/>
        </w:trPr>
        <w:tc>
          <w:tcPr>
            <w:tcW w:w="1588" w:type="dxa"/>
            <w:vMerge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100228" w:rsidRDefault="00100228" w:rsidP="00A61D20">
            <w:pPr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34 431</w:t>
            </w:r>
          </w:p>
        </w:tc>
        <w:tc>
          <w:tcPr>
            <w:tcW w:w="992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56 188</w:t>
            </w:r>
          </w:p>
        </w:tc>
        <w:tc>
          <w:tcPr>
            <w:tcW w:w="859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21 757</w:t>
            </w:r>
          </w:p>
        </w:tc>
        <w:tc>
          <w:tcPr>
            <w:tcW w:w="846" w:type="dxa"/>
            <w:gridSpan w:val="2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30,08</w:t>
            </w:r>
          </w:p>
        </w:tc>
        <w:tc>
          <w:tcPr>
            <w:tcW w:w="713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26,18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1 035 717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1 471 090</w:t>
            </w:r>
          </w:p>
        </w:tc>
        <w:tc>
          <w:tcPr>
            <w:tcW w:w="122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435 373</w:t>
            </w:r>
          </w:p>
        </w:tc>
      </w:tr>
      <w:tr w:rsidR="00100228" w:rsidRPr="009A018E" w:rsidTr="002525DC">
        <w:trPr>
          <w:cantSplit/>
          <w:trHeight w:val="188"/>
        </w:trPr>
        <w:tc>
          <w:tcPr>
            <w:tcW w:w="1588" w:type="dxa"/>
            <w:vMerge w:val="restart"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Syrovátka 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>(0404)</w:t>
            </w:r>
          </w:p>
        </w:tc>
        <w:tc>
          <w:tcPr>
            <w:tcW w:w="826" w:type="dxa"/>
            <w:vMerge w:val="restart"/>
            <w:vAlign w:val="center"/>
          </w:tcPr>
          <w:p w:rsidR="00100228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8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32 143</w:t>
            </w:r>
          </w:p>
        </w:tc>
        <w:tc>
          <w:tcPr>
            <w:tcW w:w="992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53 421</w:t>
            </w:r>
          </w:p>
        </w:tc>
        <w:tc>
          <w:tcPr>
            <w:tcW w:w="859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21 278</w:t>
            </w:r>
          </w:p>
        </w:tc>
        <w:tc>
          <w:tcPr>
            <w:tcW w:w="846" w:type="dxa"/>
            <w:gridSpan w:val="2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9,94</w:t>
            </w:r>
          </w:p>
        </w:tc>
        <w:tc>
          <w:tcPr>
            <w:tcW w:w="713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319 368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763 749</w:t>
            </w:r>
          </w:p>
        </w:tc>
        <w:tc>
          <w:tcPr>
            <w:tcW w:w="122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444 381</w:t>
            </w:r>
          </w:p>
        </w:tc>
      </w:tr>
      <w:tr w:rsidR="00100228" w:rsidRPr="009A018E" w:rsidTr="002525DC">
        <w:trPr>
          <w:cantSplit/>
          <w:trHeight w:val="187"/>
        </w:trPr>
        <w:tc>
          <w:tcPr>
            <w:tcW w:w="1588" w:type="dxa"/>
            <w:vMerge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100228" w:rsidRDefault="00100228" w:rsidP="00A61D20">
            <w:pPr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35 278</w:t>
            </w:r>
          </w:p>
        </w:tc>
        <w:tc>
          <w:tcPr>
            <w:tcW w:w="992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44 075</w:t>
            </w:r>
          </w:p>
        </w:tc>
        <w:tc>
          <w:tcPr>
            <w:tcW w:w="859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8 797</w:t>
            </w:r>
          </w:p>
        </w:tc>
        <w:tc>
          <w:tcPr>
            <w:tcW w:w="846" w:type="dxa"/>
            <w:gridSpan w:val="2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10,37</w:t>
            </w:r>
          </w:p>
        </w:tc>
        <w:tc>
          <w:tcPr>
            <w:tcW w:w="713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365 820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960 643</w:t>
            </w:r>
          </w:p>
        </w:tc>
        <w:tc>
          <w:tcPr>
            <w:tcW w:w="122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594 823</w:t>
            </w:r>
          </w:p>
        </w:tc>
      </w:tr>
      <w:tr w:rsidR="00100228" w:rsidRPr="009A018E" w:rsidTr="002525DC">
        <w:trPr>
          <w:cantSplit/>
          <w:trHeight w:val="188"/>
        </w:trPr>
        <w:tc>
          <w:tcPr>
            <w:tcW w:w="1588" w:type="dxa"/>
            <w:vMerge w:val="restart"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Máslo  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>(0405)</w:t>
            </w:r>
          </w:p>
        </w:tc>
        <w:tc>
          <w:tcPr>
            <w:tcW w:w="826" w:type="dxa"/>
            <w:vMerge w:val="restart"/>
            <w:vAlign w:val="center"/>
          </w:tcPr>
          <w:p w:rsidR="00100228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8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20 076</w:t>
            </w:r>
          </w:p>
        </w:tc>
        <w:tc>
          <w:tcPr>
            <w:tcW w:w="992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4 199</w:t>
            </w:r>
          </w:p>
        </w:tc>
        <w:tc>
          <w:tcPr>
            <w:tcW w:w="859" w:type="dxa"/>
            <w:shd w:val="clear" w:color="auto" w:fill="D6E3BC" w:themeFill="accent3" w:themeFillTint="66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-15 877</w:t>
            </w:r>
          </w:p>
        </w:tc>
        <w:tc>
          <w:tcPr>
            <w:tcW w:w="846" w:type="dxa"/>
            <w:gridSpan w:val="2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81,99</w:t>
            </w:r>
          </w:p>
        </w:tc>
        <w:tc>
          <w:tcPr>
            <w:tcW w:w="713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71,34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1 646 056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299 528</w:t>
            </w:r>
          </w:p>
        </w:tc>
        <w:tc>
          <w:tcPr>
            <w:tcW w:w="1220" w:type="dxa"/>
            <w:shd w:val="clear" w:color="auto" w:fill="D6E3BC" w:themeFill="accent3" w:themeFillTint="66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-1 346 528</w:t>
            </w:r>
          </w:p>
        </w:tc>
      </w:tr>
      <w:tr w:rsidR="00100228" w:rsidRPr="002525DC" w:rsidTr="002525DC">
        <w:trPr>
          <w:cantSplit/>
          <w:trHeight w:val="187"/>
        </w:trPr>
        <w:tc>
          <w:tcPr>
            <w:tcW w:w="1588" w:type="dxa"/>
            <w:vMerge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100228" w:rsidRDefault="00100228" w:rsidP="00A61D20">
            <w:pPr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18 670</w:t>
            </w:r>
          </w:p>
        </w:tc>
        <w:tc>
          <w:tcPr>
            <w:tcW w:w="992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2 609</w:t>
            </w:r>
          </w:p>
        </w:tc>
        <w:tc>
          <w:tcPr>
            <w:tcW w:w="859" w:type="dxa"/>
            <w:shd w:val="clear" w:color="auto" w:fill="D6E3BC" w:themeFill="accent3" w:themeFillTint="66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-16 061</w:t>
            </w:r>
          </w:p>
        </w:tc>
        <w:tc>
          <w:tcPr>
            <w:tcW w:w="846" w:type="dxa"/>
            <w:gridSpan w:val="2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130,13</w:t>
            </w:r>
          </w:p>
        </w:tc>
        <w:tc>
          <w:tcPr>
            <w:tcW w:w="713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126,38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2 429 497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329 792</w:t>
            </w:r>
          </w:p>
        </w:tc>
        <w:tc>
          <w:tcPr>
            <w:tcW w:w="1220" w:type="dxa"/>
            <w:shd w:val="clear" w:color="auto" w:fill="D6E3BC" w:themeFill="accent3" w:themeFillTint="66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-2 099 705</w:t>
            </w:r>
          </w:p>
        </w:tc>
      </w:tr>
      <w:tr w:rsidR="00100228" w:rsidRPr="009A018E" w:rsidTr="002525DC">
        <w:trPr>
          <w:cantSplit/>
          <w:trHeight w:val="188"/>
        </w:trPr>
        <w:tc>
          <w:tcPr>
            <w:tcW w:w="1588" w:type="dxa"/>
            <w:vMerge w:val="restart"/>
            <w:tcBorders>
              <w:left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 xml:space="preserve">Sýry a tvarohy 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 w:rsidRPr="007B426C">
              <w:rPr>
                <w:sz w:val="20"/>
              </w:rPr>
              <w:t>(0406)</w:t>
            </w:r>
          </w:p>
        </w:tc>
        <w:tc>
          <w:tcPr>
            <w:tcW w:w="826" w:type="dxa"/>
            <w:vMerge w:val="restart"/>
            <w:vAlign w:val="center"/>
          </w:tcPr>
          <w:p w:rsidR="00100228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100228" w:rsidRPr="007B426C" w:rsidRDefault="00100228" w:rsidP="00A61D20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80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89 631</w:t>
            </w:r>
          </w:p>
        </w:tc>
        <w:tc>
          <w:tcPr>
            <w:tcW w:w="992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47 906</w:t>
            </w:r>
          </w:p>
        </w:tc>
        <w:tc>
          <w:tcPr>
            <w:tcW w:w="859" w:type="dxa"/>
            <w:shd w:val="clear" w:color="auto" w:fill="D6E3BC" w:themeFill="accent3" w:themeFillTint="66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-41 725</w:t>
            </w:r>
          </w:p>
        </w:tc>
        <w:tc>
          <w:tcPr>
            <w:tcW w:w="846" w:type="dxa"/>
            <w:gridSpan w:val="2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78,69</w:t>
            </w:r>
          </w:p>
        </w:tc>
        <w:tc>
          <w:tcPr>
            <w:tcW w:w="713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84,40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7 053 051</w:t>
            </w:r>
          </w:p>
        </w:tc>
        <w:tc>
          <w:tcPr>
            <w:tcW w:w="1134" w:type="dxa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4 043 514</w:t>
            </w:r>
          </w:p>
        </w:tc>
        <w:tc>
          <w:tcPr>
            <w:tcW w:w="1220" w:type="dxa"/>
            <w:shd w:val="clear" w:color="auto" w:fill="D6E3BC" w:themeFill="accent3" w:themeFillTint="66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-3 009 537</w:t>
            </w:r>
          </w:p>
        </w:tc>
      </w:tr>
      <w:tr w:rsidR="00100228" w:rsidRPr="009A018E" w:rsidTr="002525DC">
        <w:trPr>
          <w:cantSplit/>
          <w:trHeight w:val="187"/>
        </w:trPr>
        <w:tc>
          <w:tcPr>
            <w:tcW w:w="158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0228" w:rsidRPr="007B426C" w:rsidRDefault="00100228" w:rsidP="00A61D20">
            <w:pPr>
              <w:rPr>
                <w:sz w:val="20"/>
              </w:rPr>
            </w:pPr>
          </w:p>
        </w:tc>
        <w:tc>
          <w:tcPr>
            <w:tcW w:w="826" w:type="dxa"/>
            <w:vMerge/>
            <w:tcBorders>
              <w:bottom w:val="double" w:sz="4" w:space="0" w:color="auto"/>
            </w:tcBorders>
            <w:vAlign w:val="center"/>
          </w:tcPr>
          <w:p w:rsidR="00100228" w:rsidRDefault="00100228" w:rsidP="00A61D20">
            <w:pPr>
              <w:rPr>
                <w:sz w:val="20"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87 372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49 287</w:t>
            </w: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-38 085</w:t>
            </w:r>
          </w:p>
        </w:tc>
        <w:tc>
          <w:tcPr>
            <w:tcW w:w="846" w:type="dxa"/>
            <w:gridSpan w:val="2"/>
            <w:tcBorders>
              <w:bottom w:val="doub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89,38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88,45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7 809 213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4 359 391</w:t>
            </w:r>
          </w:p>
        </w:tc>
        <w:tc>
          <w:tcPr>
            <w:tcW w:w="1220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100228" w:rsidRPr="00100228" w:rsidRDefault="00100228">
            <w:pPr>
              <w:jc w:val="right"/>
              <w:rPr>
                <w:color w:val="000000"/>
                <w:sz w:val="18"/>
                <w:szCs w:val="18"/>
              </w:rPr>
            </w:pPr>
            <w:r w:rsidRPr="00100228">
              <w:rPr>
                <w:color w:val="000000"/>
                <w:sz w:val="18"/>
                <w:szCs w:val="18"/>
              </w:rPr>
              <w:t>-3 449 822</w:t>
            </w:r>
          </w:p>
        </w:tc>
      </w:tr>
    </w:tbl>
    <w:p w:rsidR="00100228" w:rsidRDefault="006E750C" w:rsidP="00100228">
      <w:pPr>
        <w:ind w:firstLine="284"/>
        <w:rPr>
          <w:i/>
          <w:iCs/>
          <w:sz w:val="18"/>
          <w:shd w:val="clear" w:color="auto" w:fill="FFFFFF" w:themeFill="background1"/>
        </w:rPr>
      </w:pPr>
      <w:r w:rsidRPr="007B426C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 xml:space="preserve">Celní statistika, ke dni </w:t>
      </w:r>
      <w:r>
        <w:rPr>
          <w:i/>
          <w:iCs/>
          <w:sz w:val="18"/>
        </w:rPr>
        <w:t>ke dni </w:t>
      </w:r>
      <w:r w:rsidR="00100228">
        <w:rPr>
          <w:i/>
          <w:iCs/>
          <w:sz w:val="18"/>
          <w:shd w:val="clear" w:color="auto" w:fill="FFFFFF" w:themeFill="background1"/>
        </w:rPr>
        <w:t>10</w:t>
      </w:r>
      <w:r w:rsidR="00100228" w:rsidRPr="00CB463C">
        <w:rPr>
          <w:i/>
          <w:iCs/>
          <w:sz w:val="18"/>
          <w:shd w:val="clear" w:color="auto" w:fill="FFFFFF" w:themeFill="background1"/>
        </w:rPr>
        <w:t xml:space="preserve">. </w:t>
      </w:r>
      <w:r w:rsidR="00100228">
        <w:rPr>
          <w:i/>
          <w:iCs/>
          <w:sz w:val="18"/>
          <w:shd w:val="clear" w:color="auto" w:fill="FFFFFF" w:themeFill="background1"/>
        </w:rPr>
        <w:t>1. 2018</w:t>
      </w:r>
    </w:p>
    <w:p w:rsidR="006E750C" w:rsidRDefault="006E750C" w:rsidP="00100228">
      <w:pPr>
        <w:ind w:firstLine="284"/>
        <w:rPr>
          <w:b/>
          <w:i/>
          <w:color w:val="FF0000"/>
          <w:sz w:val="16"/>
          <w:szCs w:val="16"/>
        </w:rPr>
      </w:pPr>
      <w:r w:rsidRPr="00926DD2">
        <w:rPr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926DD2">
        <w:rPr>
          <w:b/>
          <w:i/>
          <w:color w:val="FF0000"/>
          <w:sz w:val="16"/>
          <w:szCs w:val="16"/>
          <w:u w:val="single"/>
        </w:rPr>
        <w:t>mléka a mléčných výrobků</w:t>
      </w:r>
      <w:r w:rsidRPr="00926DD2">
        <w:rPr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6E750C" w:rsidRDefault="006E750C" w:rsidP="0067258C">
      <w:pPr>
        <w:ind w:left="284"/>
        <w:jc w:val="both"/>
        <w:rPr>
          <w:b/>
          <w:i/>
          <w:color w:val="FF0000"/>
          <w:sz w:val="16"/>
          <w:szCs w:val="16"/>
        </w:rPr>
      </w:pPr>
    </w:p>
    <w:p w:rsidR="006E750C" w:rsidRPr="007F0E0E" w:rsidRDefault="006E750C" w:rsidP="0067258C">
      <w:pPr>
        <w:pStyle w:val="Odstavecseseznamem"/>
        <w:numPr>
          <w:ilvl w:val="0"/>
          <w:numId w:val="20"/>
        </w:numPr>
        <w:ind w:right="29"/>
        <w:jc w:val="both"/>
        <w:rPr>
          <w:b/>
          <w:color w:val="00B050"/>
          <w:sz w:val="22"/>
          <w:szCs w:val="22"/>
        </w:rPr>
      </w:pPr>
      <w:r w:rsidRPr="00661902">
        <w:rPr>
          <w:sz w:val="22"/>
          <w:szCs w:val="22"/>
        </w:rPr>
        <w:t xml:space="preserve">Růst vývozu a dovozu ve finančním vyjádření je dán meziročním zvýšením průměrných </w:t>
      </w:r>
      <w:r>
        <w:rPr>
          <w:sz w:val="22"/>
          <w:szCs w:val="22"/>
        </w:rPr>
        <w:t xml:space="preserve">vývozních a </w:t>
      </w:r>
      <w:r w:rsidRPr="00661902">
        <w:rPr>
          <w:sz w:val="22"/>
          <w:szCs w:val="22"/>
        </w:rPr>
        <w:t>dovozních cen mléka a mléčných výrobků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DE05BE">
        <w:rPr>
          <w:b/>
          <w:sz w:val="22"/>
          <w:szCs w:val="22"/>
        </w:rPr>
        <w:t>pohledu objemu dovozu mléka a mléčných výrobků v tunách je patrn</w:t>
      </w:r>
      <w:r>
        <w:rPr>
          <w:b/>
          <w:sz w:val="22"/>
          <w:szCs w:val="22"/>
        </w:rPr>
        <w:t>é</w:t>
      </w:r>
      <w:r w:rsidRPr="00DE05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snížení</w:t>
      </w:r>
      <w:r w:rsidRPr="00DE05BE">
        <w:rPr>
          <w:b/>
          <w:sz w:val="22"/>
          <w:szCs w:val="22"/>
        </w:rPr>
        <w:t xml:space="preserve"> dovozu o </w:t>
      </w:r>
      <w:r w:rsidR="00053EDE">
        <w:rPr>
          <w:b/>
          <w:sz w:val="22"/>
          <w:szCs w:val="22"/>
        </w:rPr>
        <w:t>43 090</w:t>
      </w:r>
      <w:r>
        <w:rPr>
          <w:b/>
          <w:sz w:val="22"/>
          <w:szCs w:val="22"/>
        </w:rPr>
        <w:t xml:space="preserve"> </w:t>
      </w:r>
      <w:r w:rsidRPr="00DE05BE">
        <w:rPr>
          <w:b/>
          <w:sz w:val="22"/>
          <w:szCs w:val="22"/>
        </w:rPr>
        <w:t>tun</w:t>
      </w:r>
      <w:r>
        <w:rPr>
          <w:b/>
          <w:sz w:val="22"/>
          <w:szCs w:val="22"/>
        </w:rPr>
        <w:t xml:space="preserve"> (tj. o </w:t>
      </w:r>
      <w:r w:rsidR="0067258C">
        <w:rPr>
          <w:b/>
          <w:sz w:val="22"/>
          <w:szCs w:val="22"/>
        </w:rPr>
        <w:t>15,</w:t>
      </w:r>
      <w:r w:rsidR="00053ED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%)</w:t>
      </w:r>
      <w:r w:rsidRPr="00DE05BE">
        <w:rPr>
          <w:b/>
          <w:sz w:val="22"/>
          <w:szCs w:val="22"/>
        </w:rPr>
        <w:t xml:space="preserve"> a </w:t>
      </w:r>
      <w:r w:rsidR="00053EDE">
        <w:rPr>
          <w:b/>
          <w:sz w:val="22"/>
          <w:szCs w:val="22"/>
        </w:rPr>
        <w:t xml:space="preserve">zvýšení </w:t>
      </w:r>
      <w:r w:rsidRPr="00DE05BE">
        <w:rPr>
          <w:b/>
          <w:sz w:val="22"/>
          <w:szCs w:val="22"/>
        </w:rPr>
        <w:t xml:space="preserve">vývozu o </w:t>
      </w:r>
      <w:r w:rsidR="00053EDE">
        <w:rPr>
          <w:b/>
          <w:sz w:val="22"/>
          <w:szCs w:val="22"/>
        </w:rPr>
        <w:t>1 577</w:t>
      </w:r>
      <w:r>
        <w:rPr>
          <w:b/>
          <w:sz w:val="22"/>
          <w:szCs w:val="22"/>
        </w:rPr>
        <w:t xml:space="preserve"> </w:t>
      </w:r>
      <w:r w:rsidRPr="00DE05BE">
        <w:rPr>
          <w:b/>
          <w:sz w:val="22"/>
          <w:szCs w:val="22"/>
        </w:rPr>
        <w:t>tun</w:t>
      </w:r>
      <w:r>
        <w:rPr>
          <w:b/>
          <w:sz w:val="22"/>
          <w:szCs w:val="22"/>
        </w:rPr>
        <w:t xml:space="preserve"> (o </w:t>
      </w:r>
      <w:r w:rsidR="0067258C">
        <w:rPr>
          <w:b/>
          <w:sz w:val="22"/>
          <w:szCs w:val="22"/>
        </w:rPr>
        <w:t>0,</w:t>
      </w:r>
      <w:r w:rsidR="00053E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%)</w:t>
      </w:r>
      <w:r w:rsidRPr="00DE05B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7258C">
        <w:rPr>
          <w:b/>
          <w:color w:val="00B050"/>
          <w:sz w:val="22"/>
          <w:szCs w:val="22"/>
        </w:rPr>
        <w:t>Celková bilance zahraničního obchodu s mlékem a mléčnými výrobky zůstává kladná. A</w:t>
      </w:r>
      <w:r w:rsidRPr="007F0E0E">
        <w:rPr>
          <w:b/>
          <w:color w:val="00B050"/>
          <w:sz w:val="22"/>
          <w:szCs w:val="22"/>
        </w:rPr>
        <w:t xml:space="preserve">však úplně jiná je situace v bilanci zahraničního obchodu </w:t>
      </w:r>
      <w:r>
        <w:rPr>
          <w:b/>
          <w:color w:val="00B050"/>
          <w:sz w:val="22"/>
          <w:szCs w:val="22"/>
        </w:rPr>
        <w:t xml:space="preserve">v případě, že pomineme dovoz a vývoz mléčné suroviny – bilance </w:t>
      </w:r>
      <w:r w:rsidRPr="00053EDE">
        <w:rPr>
          <w:b/>
          <w:color w:val="00B050"/>
          <w:sz w:val="22"/>
          <w:szCs w:val="22"/>
          <w:u w:val="single"/>
        </w:rPr>
        <w:t xml:space="preserve">je </w:t>
      </w:r>
      <w:r w:rsidRPr="0090640E">
        <w:rPr>
          <w:b/>
          <w:color w:val="00B050"/>
          <w:sz w:val="22"/>
          <w:szCs w:val="22"/>
          <w:u w:val="single"/>
        </w:rPr>
        <w:t xml:space="preserve">záporná, - </w:t>
      </w:r>
      <w:r w:rsidR="0067258C">
        <w:rPr>
          <w:b/>
          <w:color w:val="00B050"/>
          <w:sz w:val="22"/>
          <w:szCs w:val="22"/>
          <w:u w:val="single"/>
        </w:rPr>
        <w:t>1,</w:t>
      </w:r>
      <w:r w:rsidR="00053EDE">
        <w:rPr>
          <w:b/>
          <w:color w:val="00B050"/>
          <w:sz w:val="22"/>
          <w:szCs w:val="22"/>
          <w:u w:val="single"/>
        </w:rPr>
        <w:t>74</w:t>
      </w:r>
      <w:r w:rsidR="0067258C">
        <w:rPr>
          <w:b/>
          <w:color w:val="00B050"/>
          <w:sz w:val="22"/>
          <w:szCs w:val="22"/>
          <w:u w:val="single"/>
        </w:rPr>
        <w:t xml:space="preserve"> mld</w:t>
      </w:r>
      <w:r w:rsidRPr="0090640E">
        <w:rPr>
          <w:b/>
          <w:color w:val="00B050"/>
          <w:sz w:val="22"/>
          <w:szCs w:val="22"/>
          <w:u w:val="single"/>
        </w:rPr>
        <w:t>. Kč</w:t>
      </w:r>
      <w:r>
        <w:rPr>
          <w:b/>
          <w:color w:val="00B050"/>
          <w:sz w:val="22"/>
          <w:szCs w:val="22"/>
        </w:rPr>
        <w:t>.</w:t>
      </w:r>
    </w:p>
    <w:p w:rsidR="006E750C" w:rsidRPr="00661902" w:rsidRDefault="006E750C" w:rsidP="0067258C">
      <w:pPr>
        <w:pStyle w:val="Odstavecseseznamem"/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053EDE">
        <w:rPr>
          <w:sz w:val="22"/>
          <w:szCs w:val="22"/>
        </w:rPr>
        <w:t>11</w:t>
      </w:r>
      <w:r>
        <w:rPr>
          <w:sz w:val="22"/>
          <w:szCs w:val="22"/>
        </w:rPr>
        <w:t xml:space="preserve"> měsíců roku 2017 rychleji rostly vývozy, avšak důvodem byly pouze vyšší objemy vývozu syrového kravského mléka, vyšší objemy vývozu sýrů a tvarohů a meziročně vyšší průměrné vývozní ceny.</w:t>
      </w:r>
    </w:p>
    <w:p w:rsidR="006E750C" w:rsidRPr="004A1AD3" w:rsidRDefault="006E750C" w:rsidP="0067258C">
      <w:pPr>
        <w:numPr>
          <w:ilvl w:val="0"/>
          <w:numId w:val="20"/>
        </w:numPr>
        <w:ind w:right="29"/>
        <w:jc w:val="both"/>
        <w:rPr>
          <w:b/>
          <w:sz w:val="22"/>
          <w:szCs w:val="22"/>
        </w:rPr>
      </w:pPr>
      <w:r w:rsidRPr="004A1AD3">
        <w:rPr>
          <w:b/>
          <w:sz w:val="22"/>
          <w:szCs w:val="22"/>
        </w:rPr>
        <w:t xml:space="preserve">Meziroční </w:t>
      </w:r>
      <w:r>
        <w:rPr>
          <w:b/>
          <w:sz w:val="22"/>
          <w:szCs w:val="22"/>
        </w:rPr>
        <w:t>nárůst</w:t>
      </w:r>
      <w:r w:rsidRPr="004A1A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celkové </w:t>
      </w:r>
      <w:r w:rsidRPr="004A1AD3">
        <w:rPr>
          <w:b/>
          <w:sz w:val="22"/>
          <w:szCs w:val="22"/>
        </w:rPr>
        <w:t xml:space="preserve">finanční hodnoty vývozu </w:t>
      </w:r>
      <w:r>
        <w:rPr>
          <w:b/>
          <w:sz w:val="22"/>
          <w:szCs w:val="22"/>
        </w:rPr>
        <w:t xml:space="preserve">za sledované období představuje </w:t>
      </w:r>
      <w:r w:rsidR="0067258C">
        <w:rPr>
          <w:b/>
          <w:sz w:val="22"/>
          <w:szCs w:val="22"/>
        </w:rPr>
        <w:t>15,</w:t>
      </w:r>
      <w:r w:rsidR="00053EDE">
        <w:rPr>
          <w:b/>
          <w:sz w:val="22"/>
          <w:szCs w:val="22"/>
        </w:rPr>
        <w:t>4</w:t>
      </w:r>
      <w:r w:rsidRPr="004A1AD3">
        <w:rPr>
          <w:b/>
          <w:sz w:val="22"/>
          <w:szCs w:val="22"/>
        </w:rPr>
        <w:t xml:space="preserve"> %</w:t>
      </w:r>
      <w:r>
        <w:rPr>
          <w:b/>
          <w:sz w:val="22"/>
          <w:szCs w:val="22"/>
        </w:rPr>
        <w:t>.</w:t>
      </w:r>
    </w:p>
    <w:p w:rsidR="006E750C" w:rsidRPr="00DE05BE" w:rsidRDefault="006E750C" w:rsidP="0067258C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DE05BE">
        <w:rPr>
          <w:b/>
          <w:sz w:val="22"/>
          <w:szCs w:val="22"/>
        </w:rPr>
        <w:t xml:space="preserve">Meziroční nárůst </w:t>
      </w:r>
      <w:r>
        <w:rPr>
          <w:b/>
          <w:sz w:val="22"/>
          <w:szCs w:val="22"/>
        </w:rPr>
        <w:t xml:space="preserve">celkové </w:t>
      </w:r>
      <w:r w:rsidRPr="00DE05BE">
        <w:rPr>
          <w:b/>
          <w:sz w:val="22"/>
          <w:szCs w:val="22"/>
        </w:rPr>
        <w:t xml:space="preserve">finanční hodnoty dovozu </w:t>
      </w:r>
      <w:r>
        <w:rPr>
          <w:b/>
          <w:sz w:val="22"/>
          <w:szCs w:val="22"/>
        </w:rPr>
        <w:t>za sledované období dosáhl 11,</w:t>
      </w:r>
      <w:r w:rsidR="00053EDE">
        <w:rPr>
          <w:b/>
          <w:sz w:val="22"/>
          <w:szCs w:val="22"/>
        </w:rPr>
        <w:t>4</w:t>
      </w:r>
      <w:r w:rsidRPr="00DE05BE">
        <w:rPr>
          <w:b/>
          <w:sz w:val="22"/>
          <w:szCs w:val="22"/>
        </w:rPr>
        <w:t xml:space="preserve"> %. </w:t>
      </w:r>
    </w:p>
    <w:p w:rsidR="006E750C" w:rsidRPr="00DE05BE" w:rsidRDefault="006E750C" w:rsidP="0067258C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DE05BE">
        <w:rPr>
          <w:sz w:val="22"/>
          <w:szCs w:val="22"/>
        </w:rPr>
        <w:t>Export mléčné suroviny (</w:t>
      </w:r>
      <w:r w:rsidRPr="00DE05BE">
        <w:rPr>
          <w:sz w:val="22"/>
          <w:szCs w:val="22"/>
          <w:u w:val="single"/>
        </w:rPr>
        <w:t xml:space="preserve">vývoz zboží s nízkou přidanou hodnotou) </w:t>
      </w:r>
      <w:r w:rsidRPr="00DE05BE">
        <w:rPr>
          <w:sz w:val="22"/>
          <w:szCs w:val="22"/>
        </w:rPr>
        <w:t xml:space="preserve">představuje </w:t>
      </w:r>
      <w:r w:rsidR="00053EDE">
        <w:rPr>
          <w:sz w:val="22"/>
          <w:szCs w:val="22"/>
          <w:u w:val="single"/>
        </w:rPr>
        <w:t>32,9</w:t>
      </w:r>
      <w:r w:rsidRPr="00DE05BE">
        <w:rPr>
          <w:sz w:val="22"/>
          <w:szCs w:val="22"/>
          <w:u w:val="single"/>
        </w:rPr>
        <w:t xml:space="preserve"> % </w:t>
      </w:r>
      <w:r w:rsidRPr="00DE05BE">
        <w:rPr>
          <w:sz w:val="22"/>
          <w:szCs w:val="22"/>
        </w:rPr>
        <w:t>z celkové finanční hodnoty vývozu.</w:t>
      </w:r>
    </w:p>
    <w:p w:rsidR="006E750C" w:rsidRPr="00A079D8" w:rsidRDefault="006E750C" w:rsidP="0067258C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Vývoz sýrů a tvarohů tvoří </w:t>
      </w:r>
      <w:r w:rsidR="00053EDE">
        <w:rPr>
          <w:sz w:val="22"/>
          <w:szCs w:val="22"/>
        </w:rPr>
        <w:t>26,0</w:t>
      </w:r>
      <w:r>
        <w:rPr>
          <w:sz w:val="22"/>
          <w:szCs w:val="22"/>
        </w:rPr>
        <w:t xml:space="preserve"> % celkové finanční hodnoty vývozu mléka a mlékárenských výrobků</w:t>
      </w:r>
    </w:p>
    <w:p w:rsidR="006E750C" w:rsidRDefault="006E750C" w:rsidP="0067258C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Přetrvává</w:t>
      </w:r>
      <w:r w:rsidRPr="00025012">
        <w:rPr>
          <w:sz w:val="22"/>
          <w:szCs w:val="22"/>
        </w:rPr>
        <w:t xml:space="preserve"> záporná bilance zahraničního o</w:t>
      </w:r>
      <w:r>
        <w:rPr>
          <w:sz w:val="22"/>
          <w:szCs w:val="22"/>
        </w:rPr>
        <w:t>bchodu u másla a sýrů a tvarohů.</w:t>
      </w:r>
    </w:p>
    <w:p w:rsidR="006E750C" w:rsidRDefault="006E750C" w:rsidP="0067258C">
      <w:pPr>
        <w:numPr>
          <w:ilvl w:val="0"/>
          <w:numId w:val="20"/>
        </w:numPr>
        <w:ind w:right="29"/>
        <w:jc w:val="both"/>
        <w:rPr>
          <w:sz w:val="22"/>
          <w:szCs w:val="22"/>
        </w:rPr>
      </w:pPr>
      <w:r w:rsidRPr="00AE4C80">
        <w:rPr>
          <w:b/>
          <w:sz w:val="22"/>
          <w:szCs w:val="22"/>
        </w:rPr>
        <w:t xml:space="preserve">Dovoz sýrů a tvarohů představuje </w:t>
      </w:r>
      <w:r w:rsidR="0067258C">
        <w:rPr>
          <w:b/>
          <w:sz w:val="22"/>
          <w:szCs w:val="22"/>
        </w:rPr>
        <w:t>63,</w:t>
      </w:r>
      <w:r w:rsidR="00053EDE">
        <w:rPr>
          <w:b/>
          <w:sz w:val="22"/>
          <w:szCs w:val="22"/>
        </w:rPr>
        <w:t>7</w:t>
      </w:r>
      <w:r w:rsidRPr="00AE4C80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podílu domácí výroby sýrů a tvarohů.</w:t>
      </w:r>
    </w:p>
    <w:p w:rsidR="006E750C" w:rsidRDefault="006E750C" w:rsidP="0067258C">
      <w:pPr>
        <w:ind w:left="284"/>
        <w:outlineLvl w:val="0"/>
        <w:rPr>
          <w:b/>
        </w:rPr>
      </w:pPr>
    </w:p>
    <w:p w:rsidR="006E750C" w:rsidRPr="007B426C" w:rsidRDefault="006E750C" w:rsidP="0067258C">
      <w:pPr>
        <w:ind w:left="284"/>
        <w:outlineLvl w:val="0"/>
        <w:rPr>
          <w:b/>
        </w:rPr>
      </w:pPr>
      <w:r w:rsidRPr="007B426C">
        <w:rPr>
          <w:b/>
        </w:rPr>
        <w:t>Vývoz</w:t>
      </w:r>
    </w:p>
    <w:p w:rsidR="006E750C" w:rsidRDefault="006E750C" w:rsidP="0067258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66B6A">
        <w:rPr>
          <w:sz w:val="22"/>
          <w:szCs w:val="22"/>
        </w:rPr>
        <w:t xml:space="preserve">léko a mléčné výrobky </w:t>
      </w:r>
      <w:r>
        <w:rPr>
          <w:sz w:val="22"/>
          <w:szCs w:val="22"/>
        </w:rPr>
        <w:t xml:space="preserve">se z ČR, v lednu až </w:t>
      </w:r>
      <w:r w:rsidR="00053EDE">
        <w:rPr>
          <w:sz w:val="22"/>
          <w:szCs w:val="22"/>
        </w:rPr>
        <w:t>listopadu</w:t>
      </w:r>
      <w:r>
        <w:rPr>
          <w:sz w:val="22"/>
          <w:szCs w:val="22"/>
        </w:rPr>
        <w:t xml:space="preserve"> 2017, vyvezly</w:t>
      </w:r>
      <w:r w:rsidRPr="00D66B6A">
        <w:rPr>
          <w:sz w:val="22"/>
          <w:szCs w:val="22"/>
        </w:rPr>
        <w:t xml:space="preserve"> do </w:t>
      </w:r>
      <w:r w:rsidR="00053EDE">
        <w:rPr>
          <w:sz w:val="22"/>
          <w:szCs w:val="22"/>
        </w:rPr>
        <w:t>81</w:t>
      </w:r>
      <w:r w:rsidRPr="00D66B6A">
        <w:rPr>
          <w:sz w:val="22"/>
          <w:szCs w:val="22"/>
        </w:rPr>
        <w:t xml:space="preserve"> zemí</w:t>
      </w:r>
      <w:r>
        <w:rPr>
          <w:sz w:val="22"/>
          <w:szCs w:val="22"/>
        </w:rPr>
        <w:t xml:space="preserve"> světa. V meziročním porovnání (leden až </w:t>
      </w:r>
      <w:r w:rsidR="00053EDE">
        <w:rPr>
          <w:sz w:val="22"/>
          <w:szCs w:val="22"/>
        </w:rPr>
        <w:t>listopad</w:t>
      </w:r>
      <w:r>
        <w:rPr>
          <w:sz w:val="22"/>
          <w:szCs w:val="22"/>
        </w:rPr>
        <w:t xml:space="preserve"> 2017/leden až </w:t>
      </w:r>
      <w:r w:rsidR="00053EDE">
        <w:rPr>
          <w:sz w:val="22"/>
          <w:szCs w:val="22"/>
        </w:rPr>
        <w:t xml:space="preserve">listopad </w:t>
      </w:r>
      <w:r>
        <w:rPr>
          <w:sz w:val="22"/>
          <w:szCs w:val="22"/>
        </w:rPr>
        <w:t xml:space="preserve">2016) došlo ke </w:t>
      </w:r>
      <w:r>
        <w:rPr>
          <w:b/>
          <w:sz w:val="22"/>
          <w:szCs w:val="22"/>
        </w:rPr>
        <w:t>zvýšení</w:t>
      </w:r>
      <w:r w:rsidRPr="00076E30">
        <w:rPr>
          <w:b/>
          <w:sz w:val="22"/>
          <w:szCs w:val="22"/>
        </w:rPr>
        <w:t xml:space="preserve"> finanční hodnoty vývozu o </w:t>
      </w:r>
      <w:r w:rsidR="00B710AF">
        <w:rPr>
          <w:b/>
          <w:sz w:val="22"/>
          <w:szCs w:val="22"/>
        </w:rPr>
        <w:t>15,</w:t>
      </w:r>
      <w:r w:rsidR="00053EDE">
        <w:rPr>
          <w:b/>
          <w:sz w:val="22"/>
          <w:szCs w:val="22"/>
        </w:rPr>
        <w:t>4</w:t>
      </w:r>
      <w:r w:rsidRPr="00076E30">
        <w:rPr>
          <w:b/>
          <w:sz w:val="22"/>
          <w:szCs w:val="22"/>
        </w:rPr>
        <w:t xml:space="preserve"> %,</w:t>
      </w:r>
      <w:r>
        <w:rPr>
          <w:sz w:val="22"/>
          <w:szCs w:val="22"/>
        </w:rPr>
        <w:t xml:space="preserve"> tj. cca o </w:t>
      </w:r>
      <w:r w:rsidR="00053EDE">
        <w:rPr>
          <w:sz w:val="22"/>
          <w:szCs w:val="22"/>
        </w:rPr>
        <w:t>2,23</w:t>
      </w:r>
      <w:r w:rsidR="00B710AF">
        <w:rPr>
          <w:sz w:val="22"/>
          <w:szCs w:val="22"/>
        </w:rPr>
        <w:t xml:space="preserve"> mld</w:t>
      </w:r>
      <w:r>
        <w:rPr>
          <w:sz w:val="22"/>
          <w:szCs w:val="22"/>
        </w:rPr>
        <w:t xml:space="preserve">. Kč. </w:t>
      </w:r>
      <w:r w:rsidR="00B710AF">
        <w:rPr>
          <w:b/>
          <w:sz w:val="22"/>
          <w:szCs w:val="22"/>
        </w:rPr>
        <w:t>73,</w:t>
      </w:r>
      <w:r w:rsidR="00053ED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%</w:t>
      </w:r>
      <w:r w:rsidRPr="0072395D">
        <w:rPr>
          <w:b/>
          <w:sz w:val="22"/>
          <w:szCs w:val="22"/>
        </w:rPr>
        <w:t xml:space="preserve"> finančního objemu vývozu představuje export do </w:t>
      </w:r>
      <w:r>
        <w:rPr>
          <w:b/>
          <w:sz w:val="22"/>
          <w:szCs w:val="22"/>
        </w:rPr>
        <w:t>4</w:t>
      </w:r>
      <w:r w:rsidRPr="0072395D">
        <w:rPr>
          <w:b/>
          <w:sz w:val="22"/>
          <w:szCs w:val="22"/>
        </w:rPr>
        <w:t xml:space="preserve"> zemí</w:t>
      </w:r>
      <w:r>
        <w:rPr>
          <w:sz w:val="22"/>
          <w:szCs w:val="22"/>
        </w:rPr>
        <w:t xml:space="preserve"> (do Německa </w:t>
      </w:r>
      <w:r w:rsidR="00B710AF">
        <w:rPr>
          <w:sz w:val="22"/>
          <w:szCs w:val="22"/>
        </w:rPr>
        <w:t>32,</w:t>
      </w:r>
      <w:r w:rsidR="00053EDE">
        <w:rPr>
          <w:sz w:val="22"/>
          <w:szCs w:val="22"/>
        </w:rPr>
        <w:t>2</w:t>
      </w:r>
      <w:r>
        <w:rPr>
          <w:sz w:val="22"/>
          <w:szCs w:val="22"/>
        </w:rPr>
        <w:t xml:space="preserve"> %, na Slovensko 20,</w:t>
      </w:r>
      <w:r w:rsidR="00053EDE">
        <w:rPr>
          <w:sz w:val="22"/>
          <w:szCs w:val="22"/>
        </w:rPr>
        <w:t>8</w:t>
      </w:r>
      <w:r>
        <w:rPr>
          <w:sz w:val="22"/>
          <w:szCs w:val="22"/>
        </w:rPr>
        <w:t xml:space="preserve"> %, do Itálie </w:t>
      </w:r>
      <w:r w:rsidR="00053EDE">
        <w:rPr>
          <w:sz w:val="22"/>
          <w:szCs w:val="22"/>
        </w:rPr>
        <w:t>12</w:t>
      </w:r>
      <w:r>
        <w:rPr>
          <w:sz w:val="22"/>
          <w:szCs w:val="22"/>
        </w:rPr>
        <w:t>,</w:t>
      </w:r>
      <w:r w:rsidR="00053EDE">
        <w:rPr>
          <w:sz w:val="22"/>
          <w:szCs w:val="22"/>
        </w:rPr>
        <w:t>8</w:t>
      </w:r>
      <w:r>
        <w:rPr>
          <w:sz w:val="22"/>
          <w:szCs w:val="22"/>
        </w:rPr>
        <w:t xml:space="preserve"> %, do Polska 7,</w:t>
      </w:r>
      <w:r w:rsidR="00053EDE">
        <w:rPr>
          <w:sz w:val="22"/>
          <w:szCs w:val="22"/>
        </w:rPr>
        <w:t>5</w:t>
      </w:r>
      <w:r>
        <w:rPr>
          <w:sz w:val="22"/>
          <w:szCs w:val="22"/>
        </w:rPr>
        <w:t xml:space="preserve"> %). Do zemí EU-28 se v daném období vyvezlo </w:t>
      </w:r>
      <w:r w:rsidR="00B710AF">
        <w:rPr>
          <w:sz w:val="22"/>
          <w:szCs w:val="22"/>
        </w:rPr>
        <w:t>87,5</w:t>
      </w:r>
      <w:r>
        <w:rPr>
          <w:sz w:val="22"/>
          <w:szCs w:val="22"/>
        </w:rPr>
        <w:t xml:space="preserve"> % podílu z finanční hodnoty vývozu mléka a mléčných výrobků. </w:t>
      </w:r>
      <w:r w:rsidRPr="008C5B94">
        <w:rPr>
          <w:sz w:val="22"/>
          <w:szCs w:val="22"/>
        </w:rPr>
        <w:t xml:space="preserve">Podíl vývozu do třetích zemí představoval v daném období </w:t>
      </w:r>
      <w:r w:rsidR="00B710AF">
        <w:rPr>
          <w:sz w:val="22"/>
          <w:szCs w:val="22"/>
        </w:rPr>
        <w:t>12,5</w:t>
      </w:r>
      <w:r w:rsidRPr="008C5B94">
        <w:rPr>
          <w:sz w:val="22"/>
          <w:szCs w:val="22"/>
        </w:rPr>
        <w:t>%.</w:t>
      </w:r>
      <w:r>
        <w:rPr>
          <w:sz w:val="22"/>
          <w:szCs w:val="22"/>
        </w:rPr>
        <w:t xml:space="preserve"> Vývoz do třetích zemí tvořily převážně destinace – Bangladéš, Libanon, </w:t>
      </w:r>
      <w:r w:rsidR="00B710AF">
        <w:rPr>
          <w:sz w:val="22"/>
          <w:szCs w:val="22"/>
        </w:rPr>
        <w:t xml:space="preserve">Malajsie, </w:t>
      </w:r>
      <w:r w:rsidR="00053EDE">
        <w:rPr>
          <w:sz w:val="22"/>
          <w:szCs w:val="22"/>
        </w:rPr>
        <w:t xml:space="preserve">Spojené arabské emiráty, </w:t>
      </w:r>
      <w:r>
        <w:rPr>
          <w:sz w:val="22"/>
          <w:szCs w:val="22"/>
        </w:rPr>
        <w:t xml:space="preserve">Saudská Arábie, Libye, </w:t>
      </w:r>
      <w:r w:rsidR="00053EDE">
        <w:rPr>
          <w:sz w:val="22"/>
          <w:szCs w:val="22"/>
        </w:rPr>
        <w:t>Filipíny...</w:t>
      </w:r>
      <w:r>
        <w:rPr>
          <w:sz w:val="22"/>
          <w:szCs w:val="22"/>
        </w:rPr>
        <w:t xml:space="preserve"> Předmětem obchodu s těmito zeměmi byly zejména sušená </w:t>
      </w:r>
      <w:r w:rsidR="00053EDE">
        <w:rPr>
          <w:sz w:val="22"/>
          <w:szCs w:val="22"/>
        </w:rPr>
        <w:t xml:space="preserve">syrovátka a sušená </w:t>
      </w:r>
      <w:r>
        <w:rPr>
          <w:sz w:val="22"/>
          <w:szCs w:val="22"/>
        </w:rPr>
        <w:t>mléka</w:t>
      </w:r>
      <w:r w:rsidR="00053EDE">
        <w:rPr>
          <w:sz w:val="22"/>
          <w:szCs w:val="22"/>
        </w:rPr>
        <w:t>, dále bílé sýry a Eidam, v případě Libye i kondenzovaná mléka a konzumní plnotučné mléko.</w:t>
      </w:r>
    </w:p>
    <w:p w:rsidR="006E750C" w:rsidRDefault="006E750C" w:rsidP="0067258C">
      <w:pPr>
        <w:ind w:left="284"/>
        <w:jc w:val="both"/>
        <w:rPr>
          <w:sz w:val="22"/>
          <w:szCs w:val="22"/>
        </w:rPr>
      </w:pPr>
      <w:r w:rsidRPr="002D4C36">
        <w:rPr>
          <w:sz w:val="22"/>
          <w:szCs w:val="22"/>
          <w:u w:val="single"/>
        </w:rPr>
        <w:t xml:space="preserve">Na celkové finanční hodnotě vývozu v daném období se vývoz tekutých mlék a smetan podílel </w:t>
      </w:r>
      <w:r w:rsidR="00DD6CD7">
        <w:rPr>
          <w:sz w:val="22"/>
          <w:szCs w:val="22"/>
          <w:u w:val="single"/>
        </w:rPr>
        <w:t>45,</w:t>
      </w:r>
      <w:r w:rsidR="00053EDE">
        <w:rPr>
          <w:sz w:val="22"/>
          <w:szCs w:val="22"/>
          <w:u w:val="single"/>
        </w:rPr>
        <w:t>4</w:t>
      </w:r>
      <w:r w:rsidRPr="002D4C36">
        <w:rPr>
          <w:sz w:val="22"/>
          <w:szCs w:val="22"/>
          <w:u w:val="single"/>
        </w:rPr>
        <w:t xml:space="preserve"> %.</w:t>
      </w:r>
      <w:r>
        <w:rPr>
          <w:sz w:val="22"/>
          <w:szCs w:val="22"/>
        </w:rPr>
        <w:t xml:space="preserve"> Podíl vývozu mléčné suroviny na celkové finanční hodnotě vývozu mléka a mléčných výrobků činil v daném období </w:t>
      </w:r>
      <w:r w:rsidR="00053EDE">
        <w:rPr>
          <w:sz w:val="22"/>
          <w:szCs w:val="22"/>
        </w:rPr>
        <w:t>32,9</w:t>
      </w:r>
      <w:r>
        <w:rPr>
          <w:sz w:val="22"/>
          <w:szCs w:val="22"/>
        </w:rPr>
        <w:t xml:space="preserve"> %. </w:t>
      </w:r>
    </w:p>
    <w:p w:rsidR="006E750C" w:rsidRPr="00557C3C" w:rsidRDefault="006E750C" w:rsidP="0067258C">
      <w:pPr>
        <w:ind w:left="284"/>
        <w:jc w:val="both"/>
        <w:rPr>
          <w:sz w:val="22"/>
          <w:szCs w:val="22"/>
        </w:rPr>
      </w:pPr>
      <w:r w:rsidRPr="00557C3C">
        <w:rPr>
          <w:sz w:val="22"/>
          <w:szCs w:val="22"/>
          <w:u w:val="single"/>
        </w:rPr>
        <w:t xml:space="preserve">V lednu až </w:t>
      </w:r>
      <w:r w:rsidR="001E6D09" w:rsidRPr="00557C3C">
        <w:rPr>
          <w:sz w:val="22"/>
          <w:szCs w:val="22"/>
          <w:u w:val="single"/>
        </w:rPr>
        <w:t>listopadu</w:t>
      </w:r>
      <w:r w:rsidRPr="00557C3C">
        <w:rPr>
          <w:sz w:val="22"/>
          <w:szCs w:val="22"/>
          <w:u w:val="single"/>
        </w:rPr>
        <w:t xml:space="preserve"> 2017 se meziročně zvýšil objem vývozu mléka v cisternách o </w:t>
      </w:r>
      <w:r w:rsidR="00DD6CD7" w:rsidRPr="00557C3C">
        <w:rPr>
          <w:sz w:val="22"/>
          <w:szCs w:val="22"/>
          <w:u w:val="single"/>
        </w:rPr>
        <w:t>5,7</w:t>
      </w:r>
      <w:r w:rsidRPr="00557C3C">
        <w:rPr>
          <w:sz w:val="22"/>
          <w:szCs w:val="22"/>
          <w:u w:val="single"/>
        </w:rPr>
        <w:t xml:space="preserve"> %,</w:t>
      </w:r>
      <w:r w:rsidRPr="00557C3C">
        <w:rPr>
          <w:sz w:val="22"/>
          <w:szCs w:val="22"/>
        </w:rPr>
        <w:t xml:space="preserve"> snížil se vývoz konzumního mléka o </w:t>
      </w:r>
      <w:r w:rsidR="00371CD0">
        <w:rPr>
          <w:sz w:val="22"/>
          <w:szCs w:val="22"/>
        </w:rPr>
        <w:t>11,1</w:t>
      </w:r>
      <w:r w:rsidRPr="00557C3C">
        <w:rPr>
          <w:sz w:val="22"/>
          <w:szCs w:val="22"/>
        </w:rPr>
        <w:t xml:space="preserve"> %, </w:t>
      </w:r>
      <w:r w:rsidR="00DD6CD7" w:rsidRPr="00557C3C">
        <w:rPr>
          <w:sz w:val="22"/>
          <w:szCs w:val="22"/>
        </w:rPr>
        <w:t>zvýšil</w:t>
      </w:r>
      <w:r w:rsidRPr="00557C3C">
        <w:rPr>
          <w:sz w:val="22"/>
          <w:szCs w:val="22"/>
        </w:rPr>
        <w:t xml:space="preserve"> se objem vývozu smetany konzumní o </w:t>
      </w:r>
      <w:r w:rsidR="00371CD0">
        <w:rPr>
          <w:sz w:val="22"/>
          <w:szCs w:val="22"/>
        </w:rPr>
        <w:t>3,0</w:t>
      </w:r>
      <w:r w:rsidRPr="00557C3C">
        <w:rPr>
          <w:sz w:val="22"/>
          <w:szCs w:val="22"/>
        </w:rPr>
        <w:t xml:space="preserve"> % a </w:t>
      </w:r>
      <w:r w:rsidR="00DD6CD7" w:rsidRPr="00557C3C">
        <w:rPr>
          <w:sz w:val="22"/>
          <w:szCs w:val="22"/>
        </w:rPr>
        <w:t xml:space="preserve">snížil se objem vývozu </w:t>
      </w:r>
      <w:r w:rsidRPr="00557C3C">
        <w:rPr>
          <w:sz w:val="22"/>
          <w:szCs w:val="22"/>
        </w:rPr>
        <w:t xml:space="preserve">smetany v cisternách o </w:t>
      </w:r>
      <w:r w:rsidR="001E6D09" w:rsidRPr="00557C3C">
        <w:rPr>
          <w:sz w:val="22"/>
          <w:szCs w:val="22"/>
        </w:rPr>
        <w:t>39,1</w:t>
      </w:r>
      <w:r w:rsidRPr="00557C3C">
        <w:rPr>
          <w:sz w:val="22"/>
          <w:szCs w:val="22"/>
        </w:rPr>
        <w:t xml:space="preserve"> %.</w:t>
      </w:r>
    </w:p>
    <w:p w:rsidR="006E750C" w:rsidRPr="00557C3C" w:rsidRDefault="006E750C" w:rsidP="0067258C">
      <w:pPr>
        <w:ind w:left="284"/>
        <w:jc w:val="both"/>
        <w:rPr>
          <w:sz w:val="22"/>
          <w:szCs w:val="22"/>
        </w:rPr>
      </w:pPr>
      <w:r w:rsidRPr="00557C3C">
        <w:rPr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1E6D09" w:rsidRPr="00557C3C">
        <w:rPr>
          <w:sz w:val="22"/>
          <w:szCs w:val="22"/>
        </w:rPr>
        <w:t>26,0</w:t>
      </w:r>
      <w:r w:rsidRPr="00557C3C">
        <w:rPr>
          <w:sz w:val="22"/>
          <w:szCs w:val="22"/>
        </w:rPr>
        <w:t xml:space="preserve"> %). </w:t>
      </w:r>
      <w:r w:rsidRPr="00557C3C">
        <w:rPr>
          <w:sz w:val="22"/>
          <w:szCs w:val="22"/>
          <w:u w:val="single"/>
        </w:rPr>
        <w:t xml:space="preserve">Za období leden až </w:t>
      </w:r>
      <w:r w:rsidR="001E6D09" w:rsidRPr="00557C3C">
        <w:rPr>
          <w:sz w:val="22"/>
          <w:szCs w:val="22"/>
          <w:u w:val="single"/>
        </w:rPr>
        <w:t>listopad</w:t>
      </w:r>
      <w:r w:rsidRPr="00557C3C">
        <w:rPr>
          <w:sz w:val="22"/>
          <w:szCs w:val="22"/>
          <w:u w:val="single"/>
        </w:rPr>
        <w:t xml:space="preserve"> 2017 se meziročně </w:t>
      </w:r>
      <w:r w:rsidR="00DD6CD7" w:rsidRPr="00557C3C">
        <w:rPr>
          <w:sz w:val="22"/>
          <w:szCs w:val="22"/>
          <w:u w:val="single"/>
        </w:rPr>
        <w:t>zvýšil</w:t>
      </w:r>
      <w:r w:rsidRPr="00557C3C">
        <w:rPr>
          <w:sz w:val="22"/>
          <w:szCs w:val="22"/>
          <w:u w:val="single"/>
        </w:rPr>
        <w:t xml:space="preserve"> objemu vývozu sýrů a tvarohů o </w:t>
      </w:r>
      <w:r w:rsidR="00DD6CD7" w:rsidRPr="00557C3C">
        <w:rPr>
          <w:sz w:val="22"/>
          <w:szCs w:val="22"/>
          <w:u w:val="single"/>
        </w:rPr>
        <w:t>2</w:t>
      </w:r>
      <w:r w:rsidRPr="00557C3C">
        <w:rPr>
          <w:sz w:val="22"/>
          <w:szCs w:val="22"/>
          <w:u w:val="single"/>
        </w:rPr>
        <w:t>,</w:t>
      </w:r>
      <w:r w:rsidR="001E6D09" w:rsidRPr="00557C3C">
        <w:rPr>
          <w:sz w:val="22"/>
          <w:szCs w:val="22"/>
          <w:u w:val="single"/>
        </w:rPr>
        <w:t>9</w:t>
      </w:r>
      <w:r w:rsidRPr="00557C3C">
        <w:rPr>
          <w:sz w:val="22"/>
          <w:szCs w:val="22"/>
          <w:u w:val="single"/>
        </w:rPr>
        <w:t xml:space="preserve"> %. </w:t>
      </w:r>
      <w:r w:rsidRPr="00557C3C">
        <w:rPr>
          <w:sz w:val="22"/>
          <w:szCs w:val="22"/>
        </w:rPr>
        <w:t>Vývoz sušeného odtučněného mléka v meziročním porovnání leden-</w:t>
      </w:r>
      <w:r w:rsidR="001E6D09" w:rsidRPr="00557C3C">
        <w:rPr>
          <w:sz w:val="22"/>
          <w:szCs w:val="22"/>
        </w:rPr>
        <w:t>listopad</w:t>
      </w:r>
      <w:r w:rsidRPr="00557C3C">
        <w:rPr>
          <w:sz w:val="22"/>
          <w:szCs w:val="22"/>
        </w:rPr>
        <w:t xml:space="preserve"> 2017/leden-</w:t>
      </w:r>
      <w:r w:rsidR="001E6D09" w:rsidRPr="00557C3C">
        <w:rPr>
          <w:sz w:val="22"/>
          <w:szCs w:val="22"/>
        </w:rPr>
        <w:t>listopad</w:t>
      </w:r>
      <w:r w:rsidRPr="00557C3C">
        <w:rPr>
          <w:sz w:val="22"/>
          <w:szCs w:val="22"/>
        </w:rPr>
        <w:t xml:space="preserve"> 2016 byl </w:t>
      </w:r>
      <w:r w:rsidR="00DD6CD7" w:rsidRPr="00557C3C">
        <w:rPr>
          <w:sz w:val="22"/>
          <w:szCs w:val="22"/>
        </w:rPr>
        <w:t>zhruba na stejné úrovni,</w:t>
      </w:r>
      <w:r w:rsidRPr="00557C3C">
        <w:rPr>
          <w:sz w:val="22"/>
          <w:szCs w:val="22"/>
        </w:rPr>
        <w:t xml:space="preserve"> vývoz sušeného mléka plnotučného se snížil o </w:t>
      </w:r>
      <w:r w:rsidR="001E6D09" w:rsidRPr="00557C3C">
        <w:rPr>
          <w:sz w:val="22"/>
          <w:szCs w:val="22"/>
        </w:rPr>
        <w:t>13</w:t>
      </w:r>
      <w:r w:rsidR="00DD6CD7" w:rsidRPr="00557C3C">
        <w:rPr>
          <w:sz w:val="22"/>
          <w:szCs w:val="22"/>
        </w:rPr>
        <w:t>,</w:t>
      </w:r>
      <w:r w:rsidR="001E6D09" w:rsidRPr="00557C3C">
        <w:rPr>
          <w:sz w:val="22"/>
          <w:szCs w:val="22"/>
        </w:rPr>
        <w:t>0</w:t>
      </w:r>
      <w:r w:rsidRPr="00557C3C">
        <w:rPr>
          <w:sz w:val="22"/>
          <w:szCs w:val="22"/>
        </w:rPr>
        <w:t xml:space="preserve"> %. Objem vývozu kondenzovaných mlék se meziročně zvýšil o </w:t>
      </w:r>
      <w:r w:rsidR="001E6D09" w:rsidRPr="00557C3C">
        <w:rPr>
          <w:sz w:val="22"/>
          <w:szCs w:val="22"/>
        </w:rPr>
        <w:t>19,9</w:t>
      </w:r>
      <w:r w:rsidRPr="00557C3C">
        <w:rPr>
          <w:sz w:val="22"/>
          <w:szCs w:val="22"/>
        </w:rPr>
        <w:t xml:space="preserve"> %. Objem vývozu jogurtů byl meziročně nižší o </w:t>
      </w:r>
      <w:r w:rsidR="00DD6CD7" w:rsidRPr="00557C3C">
        <w:rPr>
          <w:sz w:val="22"/>
          <w:szCs w:val="22"/>
        </w:rPr>
        <w:t>7,</w:t>
      </w:r>
      <w:r w:rsidR="001E6D09" w:rsidRPr="00557C3C">
        <w:rPr>
          <w:sz w:val="22"/>
          <w:szCs w:val="22"/>
        </w:rPr>
        <w:t>1</w:t>
      </w:r>
      <w:r w:rsidRPr="00557C3C">
        <w:rPr>
          <w:sz w:val="22"/>
          <w:szCs w:val="22"/>
        </w:rPr>
        <w:t xml:space="preserve"> % a vývoz ostatních </w:t>
      </w:r>
      <w:r w:rsidR="00DD6CD7" w:rsidRPr="00557C3C">
        <w:rPr>
          <w:sz w:val="22"/>
          <w:szCs w:val="22"/>
        </w:rPr>
        <w:t>zakysaných mléčných výrobků se snížil</w:t>
      </w:r>
      <w:r w:rsidRPr="00557C3C">
        <w:rPr>
          <w:sz w:val="22"/>
          <w:szCs w:val="22"/>
        </w:rPr>
        <w:t xml:space="preserve"> o </w:t>
      </w:r>
      <w:r w:rsidR="001E6D09" w:rsidRPr="00557C3C">
        <w:rPr>
          <w:sz w:val="22"/>
          <w:szCs w:val="22"/>
        </w:rPr>
        <w:t>4,1</w:t>
      </w:r>
      <w:r w:rsidRPr="00557C3C">
        <w:rPr>
          <w:sz w:val="22"/>
          <w:szCs w:val="22"/>
        </w:rPr>
        <w:t xml:space="preserve"> %. Vývoz másla a tuků z mléka byl za období leden až </w:t>
      </w:r>
      <w:r w:rsidR="001E6D09" w:rsidRPr="00557C3C">
        <w:rPr>
          <w:sz w:val="22"/>
          <w:szCs w:val="22"/>
        </w:rPr>
        <w:t>listopad</w:t>
      </w:r>
      <w:r w:rsidRPr="00557C3C">
        <w:rPr>
          <w:sz w:val="22"/>
          <w:szCs w:val="22"/>
        </w:rPr>
        <w:t xml:space="preserve"> 2017 meziročně nižší o cca </w:t>
      </w:r>
      <w:r w:rsidR="001E6D09" w:rsidRPr="00557C3C">
        <w:rPr>
          <w:sz w:val="22"/>
          <w:szCs w:val="22"/>
        </w:rPr>
        <w:t>37</w:t>
      </w:r>
      <w:r w:rsidR="00DD6CD7" w:rsidRPr="00557C3C">
        <w:rPr>
          <w:sz w:val="22"/>
          <w:szCs w:val="22"/>
        </w:rPr>
        <w:t>,</w:t>
      </w:r>
      <w:r w:rsidR="001E6D09" w:rsidRPr="00557C3C">
        <w:rPr>
          <w:sz w:val="22"/>
          <w:szCs w:val="22"/>
        </w:rPr>
        <w:t>9</w:t>
      </w:r>
      <w:r w:rsidRPr="00557C3C">
        <w:rPr>
          <w:sz w:val="22"/>
          <w:szCs w:val="22"/>
        </w:rPr>
        <w:t xml:space="preserve"> %. </w:t>
      </w:r>
    </w:p>
    <w:p w:rsidR="006E750C" w:rsidRPr="00557C3C" w:rsidRDefault="006E750C" w:rsidP="0067258C">
      <w:pPr>
        <w:ind w:left="284"/>
        <w:outlineLvl w:val="0"/>
        <w:rPr>
          <w:b/>
        </w:rPr>
      </w:pPr>
    </w:p>
    <w:p w:rsidR="006E750C" w:rsidRPr="00557C3C" w:rsidRDefault="006E750C" w:rsidP="0067258C">
      <w:pPr>
        <w:ind w:left="284"/>
        <w:outlineLvl w:val="0"/>
        <w:rPr>
          <w:b/>
        </w:rPr>
      </w:pPr>
      <w:r w:rsidRPr="00557C3C">
        <w:rPr>
          <w:b/>
        </w:rPr>
        <w:t>Dovoz</w:t>
      </w:r>
    </w:p>
    <w:p w:rsidR="006E750C" w:rsidRPr="00557C3C" w:rsidRDefault="006E750C" w:rsidP="0067258C">
      <w:pPr>
        <w:ind w:left="284"/>
        <w:jc w:val="both"/>
        <w:rPr>
          <w:sz w:val="22"/>
          <w:szCs w:val="22"/>
        </w:rPr>
      </w:pPr>
      <w:r w:rsidRPr="00557C3C">
        <w:rPr>
          <w:sz w:val="22"/>
          <w:szCs w:val="22"/>
        </w:rPr>
        <w:t>Dovozy ze tří zemí - z Německa (</w:t>
      </w:r>
      <w:r w:rsidR="00A17039" w:rsidRPr="00557C3C">
        <w:rPr>
          <w:sz w:val="22"/>
          <w:szCs w:val="22"/>
        </w:rPr>
        <w:t>39,</w:t>
      </w:r>
      <w:r w:rsidR="001E6D09" w:rsidRPr="00557C3C">
        <w:rPr>
          <w:sz w:val="22"/>
          <w:szCs w:val="22"/>
        </w:rPr>
        <w:t>4</w:t>
      </w:r>
      <w:r w:rsidRPr="00557C3C">
        <w:rPr>
          <w:sz w:val="22"/>
          <w:szCs w:val="22"/>
        </w:rPr>
        <w:t xml:space="preserve"> %), Polska (</w:t>
      </w:r>
      <w:r w:rsidR="001E6D09" w:rsidRPr="00557C3C">
        <w:rPr>
          <w:sz w:val="22"/>
          <w:szCs w:val="22"/>
        </w:rPr>
        <w:t>26</w:t>
      </w:r>
      <w:r w:rsidR="00A17039" w:rsidRPr="00557C3C">
        <w:rPr>
          <w:sz w:val="22"/>
          <w:szCs w:val="22"/>
        </w:rPr>
        <w:t>,</w:t>
      </w:r>
      <w:r w:rsidR="001E6D09" w:rsidRPr="00557C3C">
        <w:rPr>
          <w:sz w:val="22"/>
          <w:szCs w:val="22"/>
        </w:rPr>
        <w:t>6</w:t>
      </w:r>
      <w:r w:rsidRPr="00557C3C">
        <w:rPr>
          <w:sz w:val="22"/>
          <w:szCs w:val="22"/>
        </w:rPr>
        <w:t xml:space="preserve"> %) a Slovenska (</w:t>
      </w:r>
      <w:r w:rsidR="00A17039" w:rsidRPr="00557C3C">
        <w:rPr>
          <w:sz w:val="22"/>
          <w:szCs w:val="22"/>
        </w:rPr>
        <w:t>12,</w:t>
      </w:r>
      <w:r w:rsidR="001E6D09" w:rsidRPr="00557C3C">
        <w:rPr>
          <w:sz w:val="22"/>
          <w:szCs w:val="22"/>
        </w:rPr>
        <w:t>3</w:t>
      </w:r>
      <w:r w:rsidRPr="00557C3C">
        <w:rPr>
          <w:sz w:val="22"/>
          <w:szCs w:val="22"/>
        </w:rPr>
        <w:t xml:space="preserve"> %) představují celkem </w:t>
      </w:r>
      <w:r w:rsidR="001E6D09" w:rsidRPr="00557C3C">
        <w:rPr>
          <w:sz w:val="22"/>
          <w:szCs w:val="22"/>
        </w:rPr>
        <w:t>78,3</w:t>
      </w:r>
      <w:r w:rsidRPr="00557C3C">
        <w:rPr>
          <w:sz w:val="22"/>
          <w:szCs w:val="22"/>
        </w:rPr>
        <w:t xml:space="preserve"> % veškerého dovozu mléka a mléčných výrobků (z finančního vyjádření).</w:t>
      </w:r>
      <w:r w:rsidR="00DD6CD7" w:rsidRPr="00557C3C">
        <w:rPr>
          <w:sz w:val="22"/>
          <w:szCs w:val="22"/>
        </w:rPr>
        <w:t xml:space="preserve"> V lednu-</w:t>
      </w:r>
      <w:r w:rsidR="001E6D09" w:rsidRPr="00557C3C">
        <w:rPr>
          <w:sz w:val="22"/>
          <w:szCs w:val="22"/>
        </w:rPr>
        <w:t>listopadu</w:t>
      </w:r>
      <w:r w:rsidRPr="00557C3C">
        <w:rPr>
          <w:sz w:val="22"/>
          <w:szCs w:val="22"/>
        </w:rPr>
        <w:t xml:space="preserve"> 2017 se mléko a mléčné výrobky dovezly do ČR </w:t>
      </w:r>
      <w:r w:rsidRPr="00557C3C">
        <w:rPr>
          <w:b/>
          <w:sz w:val="22"/>
          <w:szCs w:val="22"/>
        </w:rPr>
        <w:t>z</w:t>
      </w:r>
      <w:r w:rsidR="00DD6CD7" w:rsidRPr="00557C3C">
        <w:rPr>
          <w:b/>
          <w:sz w:val="22"/>
          <w:szCs w:val="22"/>
        </w:rPr>
        <w:t>e</w:t>
      </w:r>
      <w:r w:rsidRPr="00557C3C">
        <w:rPr>
          <w:b/>
          <w:sz w:val="22"/>
          <w:szCs w:val="22"/>
        </w:rPr>
        <w:t> </w:t>
      </w:r>
      <w:r w:rsidR="001E6D09" w:rsidRPr="00557C3C">
        <w:rPr>
          <w:b/>
          <w:sz w:val="22"/>
          <w:szCs w:val="22"/>
        </w:rPr>
        <w:t>42</w:t>
      </w:r>
      <w:r w:rsidRPr="00557C3C">
        <w:rPr>
          <w:b/>
          <w:sz w:val="22"/>
          <w:szCs w:val="22"/>
        </w:rPr>
        <w:t xml:space="preserve"> zemí</w:t>
      </w:r>
      <w:r w:rsidRPr="00557C3C">
        <w:rPr>
          <w:sz w:val="22"/>
          <w:szCs w:val="22"/>
        </w:rPr>
        <w:t xml:space="preserve">, ze zemí EU-28 celkem </w:t>
      </w:r>
      <w:r w:rsidR="00C041FD" w:rsidRPr="00557C3C">
        <w:rPr>
          <w:sz w:val="22"/>
          <w:szCs w:val="22"/>
        </w:rPr>
        <w:t>99,</w:t>
      </w:r>
      <w:r w:rsidR="001E6D09" w:rsidRPr="00557C3C">
        <w:rPr>
          <w:sz w:val="22"/>
          <w:szCs w:val="22"/>
        </w:rPr>
        <w:t>7</w:t>
      </w:r>
      <w:r w:rsidRPr="00557C3C">
        <w:rPr>
          <w:sz w:val="22"/>
          <w:szCs w:val="22"/>
        </w:rPr>
        <w:t xml:space="preserve"> %. V meziročním porovnání došlo ke </w:t>
      </w:r>
      <w:r w:rsidRPr="00557C3C">
        <w:rPr>
          <w:b/>
          <w:sz w:val="22"/>
          <w:szCs w:val="22"/>
        </w:rPr>
        <w:t>zvýšení finanční hodnoty dovozu</w:t>
      </w:r>
      <w:r w:rsidRPr="00557C3C">
        <w:rPr>
          <w:sz w:val="22"/>
          <w:szCs w:val="22"/>
        </w:rPr>
        <w:t xml:space="preserve"> o cca </w:t>
      </w:r>
      <w:r w:rsidR="00DD6CD7" w:rsidRPr="00557C3C">
        <w:rPr>
          <w:sz w:val="22"/>
          <w:szCs w:val="22"/>
        </w:rPr>
        <w:t>1,</w:t>
      </w:r>
      <w:r w:rsidR="001E6D09" w:rsidRPr="00557C3C">
        <w:rPr>
          <w:sz w:val="22"/>
          <w:szCs w:val="22"/>
        </w:rPr>
        <w:t>34</w:t>
      </w:r>
      <w:r w:rsidR="00DD6CD7" w:rsidRPr="00557C3C">
        <w:rPr>
          <w:sz w:val="22"/>
          <w:szCs w:val="22"/>
        </w:rPr>
        <w:t xml:space="preserve"> mld.</w:t>
      </w:r>
      <w:r w:rsidRPr="00557C3C">
        <w:rPr>
          <w:sz w:val="22"/>
          <w:szCs w:val="22"/>
        </w:rPr>
        <w:t xml:space="preserve"> Kč, tj. o </w:t>
      </w:r>
      <w:r w:rsidR="00DD6CD7" w:rsidRPr="00557C3C">
        <w:rPr>
          <w:sz w:val="22"/>
          <w:szCs w:val="22"/>
        </w:rPr>
        <w:t>11,</w:t>
      </w:r>
      <w:r w:rsidR="001E6D09" w:rsidRPr="00557C3C">
        <w:rPr>
          <w:sz w:val="22"/>
          <w:szCs w:val="22"/>
        </w:rPr>
        <w:t>4</w:t>
      </w:r>
      <w:r w:rsidRPr="00557C3C">
        <w:rPr>
          <w:sz w:val="22"/>
          <w:szCs w:val="22"/>
        </w:rPr>
        <w:t xml:space="preserve">%. </w:t>
      </w:r>
    </w:p>
    <w:p w:rsidR="006E750C" w:rsidRDefault="006E750C" w:rsidP="0067258C">
      <w:pPr>
        <w:ind w:left="284"/>
        <w:jc w:val="both"/>
        <w:rPr>
          <w:sz w:val="22"/>
          <w:szCs w:val="22"/>
          <w:shd w:val="clear" w:color="auto" w:fill="FFFFFF" w:themeFill="background1"/>
        </w:rPr>
      </w:pPr>
      <w:r w:rsidRPr="00557C3C">
        <w:rPr>
          <w:sz w:val="22"/>
          <w:szCs w:val="22"/>
        </w:rPr>
        <w:t>Objemy dovozu sýrů (včetně tvarohů) se v meziročním porovnání leden-</w:t>
      </w:r>
      <w:r w:rsidR="00A17039" w:rsidRPr="00557C3C">
        <w:rPr>
          <w:sz w:val="22"/>
          <w:szCs w:val="22"/>
        </w:rPr>
        <w:t xml:space="preserve"> </w:t>
      </w:r>
      <w:r w:rsidR="001E6D09" w:rsidRPr="00557C3C">
        <w:rPr>
          <w:sz w:val="22"/>
          <w:szCs w:val="22"/>
        </w:rPr>
        <w:t>listopad</w:t>
      </w:r>
      <w:r w:rsidRPr="00557C3C">
        <w:rPr>
          <w:sz w:val="22"/>
          <w:szCs w:val="22"/>
        </w:rPr>
        <w:t xml:space="preserve"> 2017/leden-</w:t>
      </w:r>
      <w:r w:rsidR="00A17039" w:rsidRPr="00557C3C">
        <w:rPr>
          <w:sz w:val="22"/>
          <w:szCs w:val="22"/>
        </w:rPr>
        <w:t xml:space="preserve"> </w:t>
      </w:r>
      <w:r w:rsidR="001E6D09" w:rsidRPr="00557C3C">
        <w:rPr>
          <w:sz w:val="22"/>
          <w:szCs w:val="22"/>
        </w:rPr>
        <w:t>listopad</w:t>
      </w:r>
      <w:r w:rsidRPr="00557C3C">
        <w:rPr>
          <w:sz w:val="22"/>
          <w:szCs w:val="22"/>
        </w:rPr>
        <w:t xml:space="preserve"> 2016 snížily, </w:t>
      </w:r>
      <w:r w:rsidR="001E6D09" w:rsidRPr="00557C3C">
        <w:rPr>
          <w:sz w:val="22"/>
          <w:szCs w:val="22"/>
        </w:rPr>
        <w:br/>
      </w:r>
      <w:r w:rsidRPr="00557C3C">
        <w:rPr>
          <w:sz w:val="22"/>
          <w:szCs w:val="22"/>
        </w:rPr>
        <w:t xml:space="preserve">a to o </w:t>
      </w:r>
      <w:r w:rsidR="00A17039" w:rsidRPr="00557C3C">
        <w:rPr>
          <w:sz w:val="22"/>
          <w:szCs w:val="22"/>
        </w:rPr>
        <w:t xml:space="preserve">2 </w:t>
      </w:r>
      <w:r w:rsidR="001E6D09" w:rsidRPr="00557C3C">
        <w:rPr>
          <w:sz w:val="22"/>
          <w:szCs w:val="22"/>
        </w:rPr>
        <w:t>259</w:t>
      </w:r>
      <w:r w:rsidRPr="00557C3C">
        <w:rPr>
          <w:sz w:val="22"/>
          <w:szCs w:val="22"/>
        </w:rPr>
        <w:t xml:space="preserve"> t na celkových </w:t>
      </w:r>
      <w:r w:rsidR="001E6D09" w:rsidRPr="00557C3C">
        <w:rPr>
          <w:sz w:val="22"/>
          <w:szCs w:val="22"/>
        </w:rPr>
        <w:t>87</w:t>
      </w:r>
      <w:r w:rsidR="00A17039" w:rsidRPr="00557C3C">
        <w:rPr>
          <w:sz w:val="22"/>
          <w:szCs w:val="22"/>
        </w:rPr>
        <w:t xml:space="preserve"> </w:t>
      </w:r>
      <w:r w:rsidR="001E6D09" w:rsidRPr="00557C3C">
        <w:rPr>
          <w:sz w:val="22"/>
          <w:szCs w:val="22"/>
        </w:rPr>
        <w:t>372</w:t>
      </w:r>
      <w:r w:rsidRPr="00557C3C">
        <w:rPr>
          <w:sz w:val="22"/>
          <w:szCs w:val="22"/>
        </w:rPr>
        <w:t xml:space="preserve"> t. </w:t>
      </w:r>
      <w:r w:rsidRPr="00557C3C">
        <w:rPr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A17039" w:rsidRPr="00557C3C">
        <w:rPr>
          <w:b/>
          <w:color w:val="4F6228"/>
          <w:sz w:val="22"/>
          <w:szCs w:val="22"/>
          <w:u w:val="single"/>
        </w:rPr>
        <w:t>63,</w:t>
      </w:r>
      <w:r w:rsidR="001E6D09" w:rsidRPr="00557C3C">
        <w:rPr>
          <w:b/>
          <w:color w:val="4F6228"/>
          <w:sz w:val="22"/>
          <w:szCs w:val="22"/>
          <w:u w:val="single"/>
        </w:rPr>
        <w:t>7</w:t>
      </w:r>
      <w:r w:rsidRPr="00557C3C">
        <w:rPr>
          <w:b/>
          <w:color w:val="4F6228"/>
          <w:sz w:val="22"/>
          <w:szCs w:val="22"/>
          <w:u w:val="single"/>
        </w:rPr>
        <w:t xml:space="preserve"> % objemu domácí výroby sýrů </w:t>
      </w:r>
      <w:r w:rsidRPr="00557C3C">
        <w:rPr>
          <w:b/>
          <w:color w:val="4F6228"/>
          <w:sz w:val="22"/>
          <w:szCs w:val="22"/>
          <w:u w:val="single"/>
        </w:rPr>
        <w:br/>
        <w:t>a tvarohů</w:t>
      </w:r>
      <w:r w:rsidRPr="00557C3C">
        <w:rPr>
          <w:b/>
          <w:sz w:val="22"/>
          <w:szCs w:val="22"/>
        </w:rPr>
        <w:t xml:space="preserve"> </w:t>
      </w:r>
      <w:r w:rsidRPr="00557C3C">
        <w:rPr>
          <w:sz w:val="22"/>
          <w:szCs w:val="22"/>
        </w:rPr>
        <w:t xml:space="preserve">za dané období. Největší objemy sýrů a tvarohů se do ČR v lednu až </w:t>
      </w:r>
      <w:r w:rsidR="001E6D09" w:rsidRPr="00557C3C">
        <w:rPr>
          <w:sz w:val="22"/>
          <w:szCs w:val="22"/>
        </w:rPr>
        <w:t>listopadu</w:t>
      </w:r>
      <w:r w:rsidRPr="00557C3C">
        <w:rPr>
          <w:sz w:val="22"/>
          <w:szCs w:val="22"/>
        </w:rPr>
        <w:t xml:space="preserve"> 2017 dovezly z Německa </w:t>
      </w:r>
      <w:r w:rsidRPr="00557C3C">
        <w:rPr>
          <w:i/>
          <w:sz w:val="22"/>
          <w:szCs w:val="22"/>
        </w:rPr>
        <w:t xml:space="preserve">(z dovezených </w:t>
      </w:r>
      <w:r w:rsidR="001E6D09" w:rsidRPr="00557C3C">
        <w:rPr>
          <w:i/>
          <w:sz w:val="22"/>
          <w:szCs w:val="22"/>
        </w:rPr>
        <w:t>38 009</w:t>
      </w:r>
      <w:r w:rsidRPr="00557C3C">
        <w:rPr>
          <w:i/>
          <w:sz w:val="22"/>
          <w:szCs w:val="22"/>
        </w:rPr>
        <w:t xml:space="preserve"> t německých sýrů a tvarohů představoval např. dovoz Eidamu </w:t>
      </w:r>
      <w:r w:rsidR="001E6D09" w:rsidRPr="00557C3C">
        <w:rPr>
          <w:i/>
          <w:sz w:val="22"/>
          <w:szCs w:val="22"/>
        </w:rPr>
        <w:t>11 389</w:t>
      </w:r>
      <w:r w:rsidR="00A17039" w:rsidRPr="00557C3C">
        <w:rPr>
          <w:i/>
          <w:sz w:val="22"/>
          <w:szCs w:val="22"/>
        </w:rPr>
        <w:t xml:space="preserve"> </w:t>
      </w:r>
      <w:r w:rsidRPr="00557C3C">
        <w:rPr>
          <w:i/>
          <w:sz w:val="22"/>
          <w:szCs w:val="22"/>
        </w:rPr>
        <w:t xml:space="preserve">t za průměrnou dovozní cenu </w:t>
      </w:r>
      <w:r w:rsidR="001E6D09" w:rsidRPr="00557C3C">
        <w:rPr>
          <w:b/>
          <w:i/>
          <w:sz w:val="22"/>
          <w:szCs w:val="22"/>
        </w:rPr>
        <w:t>84</w:t>
      </w:r>
      <w:r w:rsidR="00A17039" w:rsidRPr="00557C3C">
        <w:rPr>
          <w:b/>
          <w:i/>
          <w:sz w:val="22"/>
          <w:szCs w:val="22"/>
        </w:rPr>
        <w:t>,</w:t>
      </w:r>
      <w:r w:rsidR="001E6D09" w:rsidRPr="00557C3C">
        <w:rPr>
          <w:b/>
          <w:i/>
          <w:sz w:val="22"/>
          <w:szCs w:val="22"/>
        </w:rPr>
        <w:t>67</w:t>
      </w:r>
      <w:r w:rsidRPr="00557C3C">
        <w:rPr>
          <w:i/>
          <w:sz w:val="22"/>
          <w:szCs w:val="22"/>
        </w:rPr>
        <w:t xml:space="preserve"> Kč/kg – </w:t>
      </w:r>
      <w:r w:rsidR="00A17039" w:rsidRPr="00557C3C">
        <w:rPr>
          <w:i/>
          <w:sz w:val="22"/>
          <w:szCs w:val="22"/>
          <w:u w:val="single"/>
        </w:rPr>
        <w:t xml:space="preserve">přesto, že </w:t>
      </w:r>
      <w:r w:rsidRPr="00557C3C">
        <w:rPr>
          <w:i/>
          <w:sz w:val="22"/>
          <w:szCs w:val="22"/>
          <w:u w:val="single"/>
        </w:rPr>
        <w:t xml:space="preserve">tato dovozní cena se meziročně zvýšila, </w:t>
      </w:r>
      <w:r w:rsidR="00A17039" w:rsidRPr="00557C3C">
        <w:rPr>
          <w:i/>
          <w:sz w:val="22"/>
          <w:szCs w:val="22"/>
          <w:u w:val="single"/>
        </w:rPr>
        <w:t xml:space="preserve">zůstává hluboko pod </w:t>
      </w:r>
      <w:r w:rsidRPr="00557C3C">
        <w:rPr>
          <w:i/>
          <w:sz w:val="22"/>
          <w:szCs w:val="22"/>
          <w:u w:val="single"/>
        </w:rPr>
        <w:t>spotřebitelsk</w:t>
      </w:r>
      <w:r w:rsidR="00A17039" w:rsidRPr="00557C3C">
        <w:rPr>
          <w:i/>
          <w:sz w:val="22"/>
          <w:szCs w:val="22"/>
          <w:u w:val="single"/>
        </w:rPr>
        <w:t>ou</w:t>
      </w:r>
      <w:r w:rsidRPr="00557C3C">
        <w:rPr>
          <w:i/>
          <w:sz w:val="22"/>
          <w:szCs w:val="22"/>
          <w:u w:val="single"/>
        </w:rPr>
        <w:t xml:space="preserve"> cen</w:t>
      </w:r>
      <w:r w:rsidR="00A17039" w:rsidRPr="00557C3C">
        <w:rPr>
          <w:i/>
          <w:sz w:val="22"/>
          <w:szCs w:val="22"/>
          <w:u w:val="single"/>
        </w:rPr>
        <w:t>ou</w:t>
      </w:r>
      <w:r w:rsidRPr="00557C3C">
        <w:rPr>
          <w:i/>
          <w:sz w:val="22"/>
          <w:szCs w:val="22"/>
          <w:u w:val="single"/>
        </w:rPr>
        <w:t xml:space="preserve"> Eidamu na domácím trhu ČR v měsíci </w:t>
      </w:r>
      <w:r w:rsidR="001E6D09" w:rsidRPr="00557C3C">
        <w:rPr>
          <w:sz w:val="22"/>
          <w:szCs w:val="22"/>
          <w:u w:val="single"/>
        </w:rPr>
        <w:t>listopadu</w:t>
      </w:r>
      <w:r w:rsidRPr="00557C3C">
        <w:rPr>
          <w:sz w:val="22"/>
          <w:szCs w:val="22"/>
          <w:u w:val="single"/>
        </w:rPr>
        <w:t xml:space="preserve"> 2017</w:t>
      </w:r>
      <w:r w:rsidR="00A17039" w:rsidRPr="00557C3C">
        <w:rPr>
          <w:sz w:val="22"/>
          <w:szCs w:val="22"/>
          <w:u w:val="single"/>
        </w:rPr>
        <w:t>, tj pod</w:t>
      </w:r>
      <w:r w:rsidRPr="00557C3C">
        <w:rPr>
          <w:i/>
          <w:sz w:val="22"/>
          <w:szCs w:val="22"/>
          <w:u w:val="single"/>
        </w:rPr>
        <w:t xml:space="preserve"> </w:t>
      </w:r>
      <w:r w:rsidR="001E6D09" w:rsidRPr="00557C3C">
        <w:rPr>
          <w:i/>
          <w:sz w:val="22"/>
          <w:szCs w:val="22"/>
          <w:u w:val="single"/>
        </w:rPr>
        <w:t>154,85</w:t>
      </w:r>
      <w:r w:rsidRPr="00557C3C">
        <w:rPr>
          <w:i/>
          <w:sz w:val="22"/>
          <w:szCs w:val="22"/>
          <w:u w:val="single"/>
        </w:rPr>
        <w:t xml:space="preserve"> Kč/kg,</w:t>
      </w:r>
      <w:r w:rsidRPr="00557C3C">
        <w:rPr>
          <w:i/>
          <w:sz w:val="22"/>
          <w:szCs w:val="22"/>
        </w:rPr>
        <w:t xml:space="preserve"> </w:t>
      </w:r>
      <w:r w:rsidR="001E6D09" w:rsidRPr="00557C3C">
        <w:rPr>
          <w:i/>
          <w:sz w:val="22"/>
          <w:szCs w:val="22"/>
        </w:rPr>
        <w:t>11 182</w:t>
      </w:r>
      <w:r w:rsidRPr="00557C3C">
        <w:rPr>
          <w:i/>
          <w:sz w:val="22"/>
          <w:szCs w:val="22"/>
        </w:rPr>
        <w:t xml:space="preserve"> t čerstvých sýrů a tvarohů za průměrnou dovozní cenu </w:t>
      </w:r>
      <w:r w:rsidR="001E6D09" w:rsidRPr="00557C3C">
        <w:rPr>
          <w:i/>
          <w:sz w:val="22"/>
          <w:szCs w:val="22"/>
        </w:rPr>
        <w:t>62</w:t>
      </w:r>
      <w:r w:rsidR="00A17039" w:rsidRPr="00557C3C">
        <w:rPr>
          <w:i/>
          <w:sz w:val="22"/>
          <w:szCs w:val="22"/>
        </w:rPr>
        <w:t>,</w:t>
      </w:r>
      <w:r w:rsidR="001E6D09" w:rsidRPr="00557C3C">
        <w:rPr>
          <w:i/>
          <w:sz w:val="22"/>
          <w:szCs w:val="22"/>
        </w:rPr>
        <w:t>20</w:t>
      </w:r>
      <w:r w:rsidRPr="00557C3C">
        <w:rPr>
          <w:i/>
          <w:sz w:val="22"/>
          <w:szCs w:val="22"/>
        </w:rPr>
        <w:t xml:space="preserve"> Kč/kg a dále </w:t>
      </w:r>
      <w:r w:rsidR="001E6D09" w:rsidRPr="00557C3C">
        <w:rPr>
          <w:i/>
          <w:sz w:val="22"/>
          <w:szCs w:val="22"/>
        </w:rPr>
        <w:t>7 082</w:t>
      </w:r>
      <w:r w:rsidRPr="00557C3C">
        <w:rPr>
          <w:i/>
          <w:sz w:val="22"/>
          <w:szCs w:val="22"/>
        </w:rPr>
        <w:t xml:space="preserve"> t Goudy za </w:t>
      </w:r>
      <w:r w:rsidR="001E6D09" w:rsidRPr="00557C3C">
        <w:rPr>
          <w:i/>
          <w:sz w:val="22"/>
          <w:szCs w:val="22"/>
        </w:rPr>
        <w:t>86,80</w:t>
      </w:r>
      <w:r w:rsidRPr="00557C3C">
        <w:rPr>
          <w:i/>
          <w:sz w:val="22"/>
          <w:szCs w:val="22"/>
        </w:rPr>
        <w:t xml:space="preserve"> Kč/kg – spotřebitelská cena na českém trhu </w:t>
      </w:r>
      <w:r w:rsidR="00557C3C" w:rsidRPr="00557C3C">
        <w:rPr>
          <w:i/>
          <w:sz w:val="22"/>
          <w:szCs w:val="22"/>
        </w:rPr>
        <w:t>listopadu</w:t>
      </w:r>
      <w:r w:rsidRPr="00557C3C">
        <w:rPr>
          <w:i/>
          <w:sz w:val="22"/>
          <w:szCs w:val="22"/>
        </w:rPr>
        <w:t xml:space="preserve"> 2017 byla vykazována na úrovni </w:t>
      </w:r>
      <w:r w:rsidR="00A17039" w:rsidRPr="00557C3C">
        <w:rPr>
          <w:i/>
          <w:sz w:val="22"/>
          <w:szCs w:val="22"/>
        </w:rPr>
        <w:t>19</w:t>
      </w:r>
      <w:r w:rsidR="00557C3C" w:rsidRPr="00557C3C">
        <w:rPr>
          <w:i/>
          <w:sz w:val="22"/>
          <w:szCs w:val="22"/>
        </w:rPr>
        <w:t>2</w:t>
      </w:r>
      <w:r w:rsidR="00A17039" w:rsidRPr="00557C3C">
        <w:rPr>
          <w:i/>
          <w:sz w:val="22"/>
          <w:szCs w:val="22"/>
        </w:rPr>
        <w:t>,</w:t>
      </w:r>
      <w:r w:rsidR="00557C3C" w:rsidRPr="00557C3C">
        <w:rPr>
          <w:i/>
          <w:sz w:val="22"/>
          <w:szCs w:val="22"/>
        </w:rPr>
        <w:t>6</w:t>
      </w:r>
      <w:r w:rsidR="00A17039" w:rsidRPr="00557C3C">
        <w:rPr>
          <w:i/>
          <w:sz w:val="22"/>
          <w:szCs w:val="22"/>
        </w:rPr>
        <w:t>3</w:t>
      </w:r>
      <w:r w:rsidRPr="00557C3C">
        <w:rPr>
          <w:i/>
          <w:sz w:val="22"/>
          <w:szCs w:val="22"/>
        </w:rPr>
        <w:t xml:space="preserve"> Kč/kg)</w:t>
      </w:r>
      <w:r w:rsidRPr="00557C3C">
        <w:rPr>
          <w:sz w:val="22"/>
          <w:szCs w:val="22"/>
        </w:rPr>
        <w:t xml:space="preserve"> a z Polska </w:t>
      </w:r>
      <w:r w:rsidRPr="00557C3C">
        <w:rPr>
          <w:i/>
          <w:sz w:val="22"/>
          <w:szCs w:val="22"/>
          <w:u w:val="single"/>
        </w:rPr>
        <w:t xml:space="preserve">(z </w:t>
      </w:r>
      <w:r w:rsidR="00557C3C" w:rsidRPr="00557C3C">
        <w:rPr>
          <w:i/>
          <w:sz w:val="22"/>
          <w:szCs w:val="22"/>
          <w:u w:val="single"/>
        </w:rPr>
        <w:t>23 696</w:t>
      </w:r>
      <w:r w:rsidRPr="00557C3C">
        <w:rPr>
          <w:i/>
          <w:sz w:val="22"/>
          <w:szCs w:val="22"/>
          <w:u w:val="single"/>
        </w:rPr>
        <w:t xml:space="preserve"> t dovezených sýrů a tvarohů </w:t>
      </w:r>
      <w:r w:rsidRPr="00557C3C">
        <w:rPr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557C3C" w:rsidRPr="00557C3C">
        <w:rPr>
          <w:i/>
          <w:sz w:val="22"/>
          <w:szCs w:val="22"/>
          <w:u w:val="single"/>
          <w:shd w:val="clear" w:color="auto" w:fill="FFFFFF" w:themeFill="background1"/>
        </w:rPr>
        <w:t>4 304</w:t>
      </w:r>
      <w:r w:rsidRPr="00557C3C">
        <w:rPr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557C3C" w:rsidRPr="00557C3C">
        <w:rPr>
          <w:i/>
          <w:sz w:val="22"/>
          <w:szCs w:val="22"/>
          <w:u w:val="single"/>
          <w:shd w:val="clear" w:color="auto" w:fill="FFFFFF" w:themeFill="background1"/>
        </w:rPr>
        <w:t>74,04</w:t>
      </w:r>
      <w:r w:rsidRPr="00557C3C">
        <w:rPr>
          <w:i/>
          <w:sz w:val="22"/>
          <w:szCs w:val="22"/>
          <w:u w:val="single"/>
          <w:shd w:val="clear" w:color="auto" w:fill="FFFFFF" w:themeFill="background1"/>
        </w:rPr>
        <w:t xml:space="preserve"> Kč/kg,</w:t>
      </w:r>
      <w:r w:rsidRPr="00557C3C">
        <w:rPr>
          <w:i/>
          <w:sz w:val="22"/>
          <w:szCs w:val="22"/>
          <w:shd w:val="clear" w:color="auto" w:fill="FFFFFF" w:themeFill="background1"/>
        </w:rPr>
        <w:t xml:space="preserve"> </w:t>
      </w:r>
      <w:r w:rsidRPr="00557C3C">
        <w:rPr>
          <w:i/>
          <w:sz w:val="22"/>
          <w:szCs w:val="22"/>
          <w:u w:val="single"/>
          <w:shd w:val="clear" w:color="auto" w:fill="FFFFFF" w:themeFill="background1"/>
        </w:rPr>
        <w:t xml:space="preserve">na domácím trhu ČR byla spotřebitelská cena v měsíci </w:t>
      </w:r>
      <w:r w:rsidR="00557C3C" w:rsidRPr="00557C3C">
        <w:rPr>
          <w:i/>
          <w:sz w:val="22"/>
          <w:szCs w:val="22"/>
          <w:u w:val="single"/>
          <w:shd w:val="clear" w:color="auto" w:fill="FFFFFF" w:themeFill="background1"/>
        </w:rPr>
        <w:t>listopadu</w:t>
      </w:r>
      <w:r w:rsidRPr="00557C3C">
        <w:rPr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="00557C3C" w:rsidRPr="00557C3C">
        <w:rPr>
          <w:i/>
          <w:sz w:val="22"/>
          <w:szCs w:val="22"/>
          <w:u w:val="single"/>
          <w:shd w:val="clear" w:color="auto" w:fill="FFFFFF" w:themeFill="background1"/>
        </w:rPr>
        <w:t>233,82</w:t>
      </w:r>
      <w:r w:rsidRPr="00557C3C">
        <w:rPr>
          <w:i/>
          <w:sz w:val="22"/>
          <w:szCs w:val="22"/>
          <w:u w:val="single"/>
          <w:shd w:val="clear" w:color="auto" w:fill="FFFFFF" w:themeFill="background1"/>
        </w:rPr>
        <w:t xml:space="preserve"> Kč/kg</w:t>
      </w:r>
      <w:r w:rsidRPr="00557C3C">
        <w:rPr>
          <w:i/>
          <w:sz w:val="22"/>
          <w:szCs w:val="22"/>
          <w:shd w:val="clear" w:color="auto" w:fill="FFFFFF" w:themeFill="background1"/>
        </w:rPr>
        <w:t xml:space="preserve">, Eidam – </w:t>
      </w:r>
      <w:r w:rsidR="00557C3C" w:rsidRPr="00557C3C">
        <w:rPr>
          <w:i/>
          <w:sz w:val="22"/>
          <w:szCs w:val="22"/>
          <w:shd w:val="clear" w:color="auto" w:fill="FFFFFF" w:themeFill="background1"/>
        </w:rPr>
        <w:t>5 163</w:t>
      </w:r>
      <w:r w:rsidRPr="00557C3C">
        <w:rPr>
          <w:i/>
          <w:sz w:val="22"/>
          <w:szCs w:val="22"/>
          <w:shd w:val="clear" w:color="auto" w:fill="FFFFFF" w:themeFill="background1"/>
        </w:rPr>
        <w:t xml:space="preserve"> t za </w:t>
      </w:r>
      <w:r w:rsidR="00557C3C" w:rsidRPr="00557C3C">
        <w:rPr>
          <w:i/>
          <w:sz w:val="22"/>
          <w:szCs w:val="22"/>
          <w:shd w:val="clear" w:color="auto" w:fill="FFFFFF" w:themeFill="background1"/>
        </w:rPr>
        <w:t>86,50</w:t>
      </w:r>
      <w:r w:rsidR="00BA6DC9" w:rsidRPr="00557C3C">
        <w:rPr>
          <w:i/>
          <w:sz w:val="22"/>
          <w:szCs w:val="22"/>
          <w:shd w:val="clear" w:color="auto" w:fill="FFFFFF" w:themeFill="background1"/>
        </w:rPr>
        <w:t xml:space="preserve"> </w:t>
      </w:r>
      <w:r w:rsidRPr="00557C3C">
        <w:rPr>
          <w:i/>
          <w:sz w:val="22"/>
          <w:szCs w:val="22"/>
          <w:shd w:val="clear" w:color="auto" w:fill="FFFFFF" w:themeFill="background1"/>
        </w:rPr>
        <w:t xml:space="preserve">Kč/kg, Camembert – </w:t>
      </w:r>
      <w:r w:rsidR="00557C3C" w:rsidRPr="00557C3C">
        <w:rPr>
          <w:i/>
          <w:sz w:val="22"/>
          <w:szCs w:val="22"/>
          <w:shd w:val="clear" w:color="auto" w:fill="FFFFFF" w:themeFill="background1"/>
        </w:rPr>
        <w:t>3 379</w:t>
      </w:r>
      <w:r w:rsidRPr="00557C3C">
        <w:rPr>
          <w:i/>
          <w:sz w:val="22"/>
          <w:szCs w:val="22"/>
          <w:shd w:val="clear" w:color="auto" w:fill="FFFFFF" w:themeFill="background1"/>
        </w:rPr>
        <w:t xml:space="preserve"> t za </w:t>
      </w:r>
      <w:r w:rsidR="00BA6DC9" w:rsidRPr="00557C3C">
        <w:rPr>
          <w:i/>
          <w:sz w:val="22"/>
          <w:szCs w:val="22"/>
          <w:shd w:val="clear" w:color="auto" w:fill="FFFFFF" w:themeFill="background1"/>
        </w:rPr>
        <w:t>97,</w:t>
      </w:r>
      <w:r w:rsidR="00557C3C" w:rsidRPr="00557C3C">
        <w:rPr>
          <w:i/>
          <w:sz w:val="22"/>
          <w:szCs w:val="22"/>
          <w:shd w:val="clear" w:color="auto" w:fill="FFFFFF" w:themeFill="background1"/>
        </w:rPr>
        <w:t>10</w:t>
      </w:r>
      <w:r w:rsidRPr="00557C3C">
        <w:rPr>
          <w:i/>
          <w:sz w:val="22"/>
          <w:szCs w:val="22"/>
          <w:shd w:val="clear" w:color="auto" w:fill="FFFFFF" w:themeFill="background1"/>
        </w:rPr>
        <w:t xml:space="preserve"> Kč/kg)</w:t>
      </w:r>
      <w:r w:rsidRPr="00557C3C">
        <w:rPr>
          <w:sz w:val="22"/>
          <w:szCs w:val="22"/>
          <w:shd w:val="clear" w:color="auto" w:fill="FFFFFF" w:themeFill="background1"/>
        </w:rPr>
        <w:t xml:space="preserve">. Meziročně </w:t>
      </w:r>
      <w:r w:rsidR="00BA6DC9" w:rsidRPr="00557C3C">
        <w:rPr>
          <w:sz w:val="22"/>
          <w:szCs w:val="22"/>
          <w:shd w:val="clear" w:color="auto" w:fill="FFFFFF" w:themeFill="background1"/>
        </w:rPr>
        <w:t xml:space="preserve">došlo ke zvýšení </w:t>
      </w:r>
      <w:r w:rsidRPr="00557C3C">
        <w:rPr>
          <w:sz w:val="22"/>
          <w:szCs w:val="22"/>
          <w:shd w:val="clear" w:color="auto" w:fill="FFFFFF" w:themeFill="background1"/>
        </w:rPr>
        <w:t>celkové</w:t>
      </w:r>
      <w:r w:rsidR="00BA6DC9" w:rsidRPr="00557C3C">
        <w:rPr>
          <w:sz w:val="22"/>
          <w:szCs w:val="22"/>
          <w:shd w:val="clear" w:color="auto" w:fill="FFFFFF" w:themeFill="background1"/>
        </w:rPr>
        <w:t>ho objemu</w:t>
      </w:r>
      <w:r w:rsidRPr="00557C3C">
        <w:rPr>
          <w:sz w:val="22"/>
          <w:szCs w:val="22"/>
          <w:shd w:val="clear" w:color="auto" w:fill="FFFFFF" w:themeFill="background1"/>
        </w:rPr>
        <w:t xml:space="preserve"> dovozu jogurtů a ostatních zakysaných mléčných výrobků (o </w:t>
      </w:r>
      <w:r w:rsidR="00557C3C" w:rsidRPr="00557C3C">
        <w:rPr>
          <w:sz w:val="22"/>
          <w:szCs w:val="22"/>
          <w:shd w:val="clear" w:color="auto" w:fill="FFFFFF" w:themeFill="background1"/>
        </w:rPr>
        <w:t>389</w:t>
      </w:r>
      <w:r w:rsidRPr="00557C3C">
        <w:rPr>
          <w:sz w:val="22"/>
          <w:szCs w:val="22"/>
          <w:shd w:val="clear" w:color="auto" w:fill="FFFFFF" w:themeFill="background1"/>
        </w:rPr>
        <w:t xml:space="preserve"> t, tj. o </w:t>
      </w:r>
      <w:r w:rsidR="00557C3C" w:rsidRPr="00557C3C">
        <w:rPr>
          <w:sz w:val="22"/>
          <w:szCs w:val="22"/>
          <w:shd w:val="clear" w:color="auto" w:fill="FFFFFF" w:themeFill="background1"/>
        </w:rPr>
        <w:t>1,1</w:t>
      </w:r>
      <w:r w:rsidRPr="00557C3C">
        <w:rPr>
          <w:sz w:val="22"/>
          <w:szCs w:val="22"/>
          <w:shd w:val="clear" w:color="auto" w:fill="FFFFFF" w:themeFill="background1"/>
        </w:rPr>
        <w:t xml:space="preserve"> %, nejvíce jogurtů a ost. zakys. mléčných výrobků pochází z Německa, Polska, Belgie a Slovenska). Dovoz másla byl meziročně nižší o </w:t>
      </w:r>
      <w:r w:rsidR="00557C3C" w:rsidRPr="00557C3C">
        <w:rPr>
          <w:sz w:val="22"/>
          <w:szCs w:val="22"/>
          <w:shd w:val="clear" w:color="auto" w:fill="FFFFFF" w:themeFill="background1"/>
        </w:rPr>
        <w:t>7,0</w:t>
      </w:r>
      <w:r w:rsidRPr="00557C3C">
        <w:rPr>
          <w:sz w:val="22"/>
          <w:szCs w:val="22"/>
          <w:shd w:val="clear" w:color="auto" w:fill="FFFFFF" w:themeFill="background1"/>
        </w:rPr>
        <w:t xml:space="preserve"> %, průměrná dovozní cena másla ve spotřebitelském balení se zvýšila na </w:t>
      </w:r>
      <w:r w:rsidR="00557C3C" w:rsidRPr="00557C3C">
        <w:rPr>
          <w:sz w:val="22"/>
          <w:szCs w:val="22"/>
          <w:shd w:val="clear" w:color="auto" w:fill="FFFFFF" w:themeFill="background1"/>
        </w:rPr>
        <w:t>130,13</w:t>
      </w:r>
      <w:r w:rsidRPr="00557C3C">
        <w:rPr>
          <w:sz w:val="22"/>
          <w:szCs w:val="22"/>
          <w:shd w:val="clear" w:color="auto" w:fill="FFFFFF" w:themeFill="background1"/>
        </w:rPr>
        <w:t xml:space="preserve"> Kč/kg, přitom vykazovaná spotřebitelská cena másla v </w:t>
      </w:r>
      <w:r w:rsidR="00557C3C" w:rsidRPr="00557C3C">
        <w:rPr>
          <w:sz w:val="22"/>
          <w:szCs w:val="22"/>
          <w:shd w:val="clear" w:color="auto" w:fill="FFFFFF" w:themeFill="background1"/>
        </w:rPr>
        <w:t>listopadu</w:t>
      </w:r>
      <w:r w:rsidRPr="00557C3C">
        <w:rPr>
          <w:sz w:val="22"/>
          <w:szCs w:val="22"/>
          <w:shd w:val="clear" w:color="auto" w:fill="FFFFFF" w:themeFill="background1"/>
        </w:rPr>
        <w:t xml:space="preserve"> na českém trhu </w:t>
      </w:r>
      <w:r w:rsidR="00557C3C" w:rsidRPr="00557C3C">
        <w:rPr>
          <w:sz w:val="22"/>
          <w:szCs w:val="22"/>
          <w:shd w:val="clear" w:color="auto" w:fill="FFFFFF" w:themeFill="background1"/>
        </w:rPr>
        <w:t>dosahovala</w:t>
      </w:r>
      <w:r w:rsidRPr="00557C3C">
        <w:rPr>
          <w:sz w:val="22"/>
          <w:szCs w:val="22"/>
          <w:shd w:val="clear" w:color="auto" w:fill="FFFFFF" w:themeFill="background1"/>
        </w:rPr>
        <w:t xml:space="preserve"> </w:t>
      </w:r>
      <w:r w:rsidR="00557C3C" w:rsidRPr="00557C3C">
        <w:rPr>
          <w:sz w:val="22"/>
          <w:szCs w:val="22"/>
          <w:shd w:val="clear" w:color="auto" w:fill="FFFFFF" w:themeFill="background1"/>
        </w:rPr>
        <w:t>226,05</w:t>
      </w:r>
      <w:r w:rsidRPr="00557C3C">
        <w:rPr>
          <w:sz w:val="22"/>
          <w:szCs w:val="22"/>
          <w:shd w:val="clear" w:color="auto" w:fill="FFFFFF" w:themeFill="background1"/>
        </w:rPr>
        <w:t xml:space="preserve"> Kč/kg.</w:t>
      </w: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7258C">
      <w:pPr>
        <w:ind w:firstLine="426"/>
        <w:rPr>
          <w:b/>
          <w:sz w:val="22"/>
          <w:szCs w:val="22"/>
        </w:rPr>
      </w:pPr>
    </w:p>
    <w:p w:rsidR="006E750C" w:rsidRDefault="006E750C" w:rsidP="006E750C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DOVOZY z vybraných zemí (% z celkově dovezeného objemu daného sortimentu zboží)</w:t>
      </w:r>
    </w:p>
    <w:tbl>
      <w:tblPr>
        <w:tblW w:w="1011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1559"/>
        <w:gridCol w:w="13"/>
        <w:gridCol w:w="1547"/>
        <w:gridCol w:w="1559"/>
        <w:gridCol w:w="1610"/>
      </w:tblGrid>
      <w:tr w:rsidR="006E750C" w:rsidRPr="005C00CE" w:rsidTr="00A61D20">
        <w:trPr>
          <w:cantSplit/>
          <w:trHeight w:val="163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  <w:vAlign w:val="center"/>
          </w:tcPr>
          <w:p w:rsidR="006E750C" w:rsidRPr="005C00CE" w:rsidRDefault="006E750C" w:rsidP="00A61D20">
            <w:pPr>
              <w:rPr>
                <w:sz w:val="22"/>
                <w:szCs w:val="22"/>
              </w:rPr>
            </w:pPr>
            <w:r w:rsidRPr="005C00CE">
              <w:rPr>
                <w:sz w:val="22"/>
                <w:szCs w:val="22"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2D69B"/>
          </w:tcPr>
          <w:p w:rsidR="006E750C" w:rsidRPr="002A7358" w:rsidRDefault="006E750C" w:rsidP="00A61D20">
            <w:pPr>
              <w:jc w:val="center"/>
              <w:rPr>
                <w:sz w:val="22"/>
                <w:szCs w:val="22"/>
              </w:rPr>
            </w:pPr>
            <w:r w:rsidRPr="002A7358">
              <w:rPr>
                <w:sz w:val="22"/>
                <w:szCs w:val="22"/>
              </w:rPr>
              <w:t>Jednotky</w:t>
            </w:r>
          </w:p>
        </w:tc>
        <w:tc>
          <w:tcPr>
            <w:tcW w:w="62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6E750C" w:rsidRPr="005C00CE" w:rsidRDefault="006E750C" w:rsidP="0010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Leden – </w:t>
            </w:r>
            <w:r w:rsidR="00100228">
              <w:rPr>
                <w:b/>
                <w:sz w:val="22"/>
                <w:szCs w:val="22"/>
              </w:rPr>
              <w:t>listopad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00CE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E750C" w:rsidRPr="005C00CE" w:rsidTr="00A61D20">
        <w:trPr>
          <w:cantSplit/>
          <w:trHeight w:val="163"/>
        </w:trPr>
        <w:tc>
          <w:tcPr>
            <w:tcW w:w="26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6E750C" w:rsidRPr="005C00CE" w:rsidRDefault="006E750C" w:rsidP="00A61D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C2D69B"/>
          </w:tcPr>
          <w:p w:rsidR="006E750C" w:rsidRPr="005C00CE" w:rsidRDefault="006E750C" w:rsidP="00A61D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6E750C" w:rsidRPr="005C00CE" w:rsidRDefault="006E750C" w:rsidP="00A61D20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Země celkem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5C00CE" w:rsidRDefault="006E750C" w:rsidP="00A61D20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Německo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5C00CE" w:rsidRDefault="006E750C" w:rsidP="00A61D20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Polsko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C2D69B"/>
            <w:vAlign w:val="center"/>
          </w:tcPr>
          <w:p w:rsidR="006E750C" w:rsidRPr="005C00CE" w:rsidRDefault="006E750C" w:rsidP="00A61D20">
            <w:pPr>
              <w:jc w:val="center"/>
              <w:rPr>
                <w:b/>
                <w:sz w:val="22"/>
                <w:szCs w:val="22"/>
              </w:rPr>
            </w:pPr>
            <w:r w:rsidRPr="005C00CE">
              <w:rPr>
                <w:b/>
                <w:sz w:val="22"/>
                <w:szCs w:val="22"/>
              </w:rPr>
              <w:t>Slovensko</w:t>
            </w:r>
          </w:p>
        </w:tc>
      </w:tr>
      <w:tr w:rsidR="009E0D63" w:rsidRPr="002A7358" w:rsidTr="00A61D20">
        <w:trPr>
          <w:cantSplit/>
          <w:trHeight w:val="92"/>
        </w:trPr>
        <w:tc>
          <w:tcPr>
            <w:tcW w:w="2693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Mléko a smetana</w:t>
            </w:r>
            <w:r w:rsidRPr="002A7358">
              <w:rPr>
                <w:sz w:val="18"/>
                <w:szCs w:val="18"/>
              </w:rPr>
              <w:t xml:space="preserve"> nezah. </w:t>
            </w:r>
            <w:r w:rsidRPr="002A7358">
              <w:rPr>
                <w:b/>
                <w:sz w:val="18"/>
                <w:szCs w:val="18"/>
              </w:rPr>
              <w:t>(0401)</w:t>
            </w:r>
          </w:p>
        </w:tc>
        <w:tc>
          <w:tcPr>
            <w:tcW w:w="1134" w:type="dxa"/>
            <w:tcBorders>
              <w:top w:val="nil"/>
            </w:tcBorders>
          </w:tcPr>
          <w:p w:rsidR="009E0D63" w:rsidRPr="002A7358" w:rsidRDefault="009E0D63" w:rsidP="00A61D20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33,17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13,07</w:t>
            </w:r>
          </w:p>
        </w:tc>
      </w:tr>
      <w:tr w:rsidR="009E0D63" w:rsidRPr="002A7358" w:rsidTr="001E6D09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0D63" w:rsidRPr="002A7358" w:rsidRDefault="009E0D63" w:rsidP="00A61D20">
            <w:pPr>
              <w:jc w:val="center"/>
              <w:rPr>
                <w:color w:val="4F6228"/>
                <w:sz w:val="16"/>
                <w:szCs w:val="16"/>
              </w:rPr>
            </w:pPr>
            <w:r w:rsidRPr="002A7358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50 626</w:t>
            </w:r>
          </w:p>
        </w:tc>
        <w:tc>
          <w:tcPr>
            <w:tcW w:w="1559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16 793</w:t>
            </w:r>
          </w:p>
        </w:tc>
        <w:tc>
          <w:tcPr>
            <w:tcW w:w="1610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6 617</w:t>
            </w:r>
          </w:p>
        </w:tc>
      </w:tr>
      <w:tr w:rsidR="009E0D63" w:rsidRPr="002A7358" w:rsidTr="00A61D20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>Mléko a smet</w:t>
            </w:r>
            <w:r>
              <w:rPr>
                <w:sz w:val="18"/>
                <w:szCs w:val="18"/>
              </w:rPr>
              <w:t>ana</w:t>
            </w:r>
            <w:r w:rsidRPr="002A7358">
              <w:rPr>
                <w:sz w:val="18"/>
                <w:szCs w:val="18"/>
              </w:rPr>
              <w:t xml:space="preserve"> zahuš. </w:t>
            </w:r>
            <w:r w:rsidRPr="002A7358">
              <w:rPr>
                <w:b/>
                <w:sz w:val="18"/>
                <w:szCs w:val="18"/>
              </w:rPr>
              <w:t>(0402)</w:t>
            </w:r>
          </w:p>
        </w:tc>
        <w:tc>
          <w:tcPr>
            <w:tcW w:w="1134" w:type="dxa"/>
          </w:tcPr>
          <w:p w:rsidR="009E0D63" w:rsidRPr="002A7358" w:rsidRDefault="009E0D63" w:rsidP="00A61D20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33,94</w:t>
            </w:r>
          </w:p>
        </w:tc>
        <w:tc>
          <w:tcPr>
            <w:tcW w:w="1610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20,61</w:t>
            </w:r>
          </w:p>
        </w:tc>
      </w:tr>
      <w:tr w:rsidR="009E0D63" w:rsidRPr="002A7358" w:rsidTr="001E6D09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D63" w:rsidRPr="002A7358" w:rsidRDefault="009E0D63" w:rsidP="00A61D20">
            <w:pPr>
              <w:jc w:val="center"/>
              <w:rPr>
                <w:color w:val="4F6228"/>
                <w:sz w:val="16"/>
                <w:szCs w:val="16"/>
              </w:rPr>
            </w:pPr>
            <w:r w:rsidRPr="002A7358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7 112</w:t>
            </w:r>
          </w:p>
        </w:tc>
        <w:tc>
          <w:tcPr>
            <w:tcW w:w="1559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2 414</w:t>
            </w:r>
          </w:p>
        </w:tc>
        <w:tc>
          <w:tcPr>
            <w:tcW w:w="1610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1 466</w:t>
            </w:r>
          </w:p>
        </w:tc>
      </w:tr>
      <w:tr w:rsidR="009E0D63" w:rsidRPr="002A7358" w:rsidTr="00A61D20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Jogurty, kefíry apod. </w:t>
            </w:r>
            <w:r w:rsidRPr="002A7358">
              <w:rPr>
                <w:b/>
                <w:sz w:val="18"/>
                <w:szCs w:val="18"/>
              </w:rPr>
              <w:t>(0403)</w:t>
            </w:r>
          </w:p>
        </w:tc>
        <w:tc>
          <w:tcPr>
            <w:tcW w:w="1134" w:type="dxa"/>
          </w:tcPr>
          <w:p w:rsidR="009E0D63" w:rsidRPr="002A7358" w:rsidRDefault="009E0D63" w:rsidP="00A61D20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48,10</w:t>
            </w:r>
          </w:p>
        </w:tc>
        <w:tc>
          <w:tcPr>
            <w:tcW w:w="1610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28,27</w:t>
            </w:r>
          </w:p>
        </w:tc>
      </w:tr>
      <w:tr w:rsidR="009E0D63" w:rsidRPr="002A7358" w:rsidTr="001E6D09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D63" w:rsidRPr="00F969B0" w:rsidRDefault="009E0D63" w:rsidP="00A61D20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34 431</w:t>
            </w:r>
          </w:p>
        </w:tc>
        <w:tc>
          <w:tcPr>
            <w:tcW w:w="1559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16 563</w:t>
            </w:r>
          </w:p>
        </w:tc>
        <w:tc>
          <w:tcPr>
            <w:tcW w:w="1610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9 733</w:t>
            </w:r>
          </w:p>
        </w:tc>
      </w:tr>
      <w:tr w:rsidR="009E0D63" w:rsidRPr="002A7358" w:rsidTr="00A61D20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Syrovátka </w:t>
            </w:r>
            <w:r w:rsidRPr="002A7358">
              <w:rPr>
                <w:b/>
                <w:sz w:val="18"/>
                <w:szCs w:val="18"/>
              </w:rPr>
              <w:t>(0404)</w:t>
            </w:r>
          </w:p>
        </w:tc>
        <w:tc>
          <w:tcPr>
            <w:tcW w:w="1134" w:type="dxa"/>
          </w:tcPr>
          <w:p w:rsidR="009E0D63" w:rsidRPr="002A7358" w:rsidRDefault="009E0D63" w:rsidP="00A61D20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17,00</w:t>
            </w:r>
          </w:p>
        </w:tc>
        <w:tc>
          <w:tcPr>
            <w:tcW w:w="1610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5,69</w:t>
            </w:r>
          </w:p>
        </w:tc>
      </w:tr>
      <w:tr w:rsidR="009E0D63" w:rsidRPr="002A7358" w:rsidTr="001E6D09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D63" w:rsidRPr="00F969B0" w:rsidRDefault="009E0D63" w:rsidP="00A61D20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35 278</w:t>
            </w:r>
          </w:p>
        </w:tc>
        <w:tc>
          <w:tcPr>
            <w:tcW w:w="1559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5 997</w:t>
            </w:r>
          </w:p>
        </w:tc>
        <w:tc>
          <w:tcPr>
            <w:tcW w:w="1610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2 007</w:t>
            </w:r>
          </w:p>
        </w:tc>
      </w:tr>
      <w:tr w:rsidR="009E0D63" w:rsidRPr="002A7358" w:rsidTr="00A61D20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Máslo </w:t>
            </w:r>
            <w:r w:rsidRPr="002A7358">
              <w:rPr>
                <w:b/>
                <w:sz w:val="18"/>
                <w:szCs w:val="18"/>
              </w:rPr>
              <w:t>(0405)</w:t>
            </w:r>
          </w:p>
        </w:tc>
        <w:tc>
          <w:tcPr>
            <w:tcW w:w="1134" w:type="dxa"/>
          </w:tcPr>
          <w:p w:rsidR="009E0D63" w:rsidRPr="002A7358" w:rsidRDefault="009E0D63" w:rsidP="00A61D20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36,67</w:t>
            </w:r>
          </w:p>
        </w:tc>
        <w:tc>
          <w:tcPr>
            <w:tcW w:w="1610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35,05</w:t>
            </w:r>
          </w:p>
        </w:tc>
      </w:tr>
      <w:tr w:rsidR="009E0D63" w:rsidRPr="002A7358" w:rsidTr="001E6D09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D63" w:rsidRPr="00F969B0" w:rsidRDefault="009E0D63" w:rsidP="00A61D20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color w:val="4F6228"/>
                <w:sz w:val="16"/>
                <w:szCs w:val="16"/>
              </w:rPr>
            </w:pPr>
            <w:r>
              <w:rPr>
                <w:color w:val="4F6228"/>
                <w:sz w:val="16"/>
                <w:szCs w:val="16"/>
              </w:rPr>
              <w:t>18 670</w:t>
            </w:r>
          </w:p>
        </w:tc>
        <w:tc>
          <w:tcPr>
            <w:tcW w:w="1559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6 847</w:t>
            </w:r>
          </w:p>
        </w:tc>
        <w:tc>
          <w:tcPr>
            <w:tcW w:w="1610" w:type="dxa"/>
            <w:vAlign w:val="bottom"/>
          </w:tcPr>
          <w:p w:rsid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>
              <w:rPr>
                <w:rFonts w:ascii="Calibri" w:hAnsi="Calibri"/>
                <w:color w:val="76933C"/>
                <w:sz w:val="16"/>
                <w:szCs w:val="16"/>
              </w:rPr>
              <w:t>6 544</w:t>
            </w:r>
          </w:p>
        </w:tc>
      </w:tr>
      <w:tr w:rsidR="009E0D63" w:rsidRPr="002A7358" w:rsidTr="00A61D20">
        <w:trPr>
          <w:cantSplit/>
          <w:trHeight w:val="92"/>
        </w:trPr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9E0D63" w:rsidRPr="002A7358" w:rsidRDefault="009E0D63" w:rsidP="00A61D20">
            <w:pPr>
              <w:rPr>
                <w:sz w:val="18"/>
                <w:szCs w:val="18"/>
              </w:rPr>
            </w:pPr>
            <w:r w:rsidRPr="002A7358">
              <w:rPr>
                <w:sz w:val="18"/>
                <w:szCs w:val="18"/>
              </w:rPr>
              <w:t xml:space="preserve">Sýry a tvarohy </w:t>
            </w:r>
            <w:r w:rsidRPr="002A7358">
              <w:rPr>
                <w:b/>
                <w:sz w:val="18"/>
                <w:szCs w:val="18"/>
              </w:rPr>
              <w:t>(0406)</w:t>
            </w:r>
          </w:p>
        </w:tc>
        <w:tc>
          <w:tcPr>
            <w:tcW w:w="1134" w:type="dxa"/>
          </w:tcPr>
          <w:p w:rsidR="009E0D63" w:rsidRPr="002A7358" w:rsidRDefault="009E0D63" w:rsidP="00A61D20">
            <w:pPr>
              <w:jc w:val="center"/>
              <w:rPr>
                <w:b/>
                <w:sz w:val="20"/>
              </w:rPr>
            </w:pPr>
            <w:r w:rsidRPr="002A7358">
              <w:rPr>
                <w:b/>
                <w:sz w:val="20"/>
              </w:rPr>
              <w:t>%</w:t>
            </w:r>
          </w:p>
        </w:tc>
        <w:tc>
          <w:tcPr>
            <w:tcW w:w="1572" w:type="dxa"/>
            <w:gridSpan w:val="2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547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43,50</w:t>
            </w:r>
          </w:p>
        </w:tc>
        <w:tc>
          <w:tcPr>
            <w:tcW w:w="1610" w:type="dxa"/>
            <w:vAlign w:val="center"/>
          </w:tcPr>
          <w:p w:rsidR="009E0D63" w:rsidRDefault="009E0D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27,12</w:t>
            </w:r>
          </w:p>
        </w:tc>
      </w:tr>
      <w:tr w:rsidR="009E0D63" w:rsidRPr="005C00CE" w:rsidTr="001E6D09">
        <w:trPr>
          <w:cantSplit/>
          <w:trHeight w:val="92"/>
        </w:trPr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0D63" w:rsidRPr="005C00CE" w:rsidRDefault="009E0D63" w:rsidP="00A61D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0D63" w:rsidRPr="00F969B0" w:rsidRDefault="009E0D63" w:rsidP="00A61D20">
            <w:pPr>
              <w:jc w:val="center"/>
              <w:rPr>
                <w:color w:val="4F6228"/>
                <w:sz w:val="16"/>
                <w:szCs w:val="16"/>
              </w:rPr>
            </w:pPr>
            <w:r w:rsidRPr="00F969B0">
              <w:rPr>
                <w:color w:val="4F6228"/>
                <w:sz w:val="16"/>
                <w:szCs w:val="16"/>
              </w:rPr>
              <w:t>t</w:t>
            </w:r>
          </w:p>
        </w:tc>
        <w:tc>
          <w:tcPr>
            <w:tcW w:w="1572" w:type="dxa"/>
            <w:gridSpan w:val="2"/>
            <w:tcBorders>
              <w:bottom w:val="double" w:sz="4" w:space="0" w:color="auto"/>
            </w:tcBorders>
            <w:vAlign w:val="bottom"/>
          </w:tcPr>
          <w:p w:rsidR="009E0D63" w:rsidRPr="009E0D63" w:rsidRDefault="009E0D6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E0D63">
              <w:rPr>
                <w:rFonts w:ascii="Calibri" w:hAnsi="Calibri"/>
                <w:color w:val="76923C" w:themeColor="accent3" w:themeShade="BF"/>
                <w:sz w:val="16"/>
                <w:szCs w:val="16"/>
              </w:rPr>
              <w:t>t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bottom"/>
          </w:tcPr>
          <w:p w:rsidR="009E0D63" w:rsidRP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 w:rsidRPr="009E0D63">
              <w:rPr>
                <w:rFonts w:ascii="Calibri" w:hAnsi="Calibri"/>
                <w:color w:val="76933C"/>
                <w:sz w:val="16"/>
                <w:szCs w:val="16"/>
              </w:rPr>
              <w:t>87 372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9E0D63" w:rsidRP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 w:rsidRPr="009E0D63">
              <w:rPr>
                <w:rFonts w:ascii="Calibri" w:hAnsi="Calibri"/>
                <w:color w:val="76933C"/>
                <w:sz w:val="16"/>
                <w:szCs w:val="16"/>
              </w:rPr>
              <w:t>38 009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vAlign w:val="bottom"/>
          </w:tcPr>
          <w:p w:rsidR="009E0D63" w:rsidRPr="009E0D63" w:rsidRDefault="009E0D63">
            <w:pPr>
              <w:jc w:val="center"/>
              <w:rPr>
                <w:rFonts w:ascii="Calibri" w:hAnsi="Calibri"/>
                <w:color w:val="76933C"/>
                <w:sz w:val="16"/>
                <w:szCs w:val="16"/>
              </w:rPr>
            </w:pPr>
            <w:r w:rsidRPr="009E0D63">
              <w:rPr>
                <w:rFonts w:ascii="Calibri" w:hAnsi="Calibri"/>
                <w:color w:val="76933C"/>
                <w:sz w:val="16"/>
                <w:szCs w:val="16"/>
              </w:rPr>
              <w:t>23 696</w:t>
            </w:r>
          </w:p>
        </w:tc>
      </w:tr>
    </w:tbl>
    <w:p w:rsidR="006E750C" w:rsidRDefault="006E750C" w:rsidP="006E750C">
      <w:pPr>
        <w:ind w:left="284"/>
        <w:rPr>
          <w:i/>
          <w:iCs/>
          <w:sz w:val="18"/>
          <w:shd w:val="clear" w:color="auto" w:fill="FFFFFF" w:themeFill="background1"/>
        </w:rPr>
      </w:pPr>
      <w:r w:rsidRPr="007B426C">
        <w:rPr>
          <w:i/>
          <w:sz w:val="18"/>
          <w:szCs w:val="18"/>
        </w:rPr>
        <w:t>Pramen: Celní statistika, zboží v režimu volného oběhu</w:t>
      </w:r>
      <w:r>
        <w:rPr>
          <w:i/>
          <w:sz w:val="18"/>
          <w:szCs w:val="18"/>
        </w:rPr>
        <w:t xml:space="preserve">, MZe, </w:t>
      </w:r>
      <w:r>
        <w:rPr>
          <w:i/>
          <w:iCs/>
          <w:sz w:val="18"/>
        </w:rPr>
        <w:t>ke dni </w:t>
      </w:r>
      <w:r w:rsidR="00100228">
        <w:rPr>
          <w:i/>
          <w:iCs/>
          <w:sz w:val="18"/>
          <w:shd w:val="clear" w:color="auto" w:fill="FFFFFF" w:themeFill="background1"/>
        </w:rPr>
        <w:t>10</w:t>
      </w:r>
      <w:r w:rsidR="00100228" w:rsidRPr="00CB463C">
        <w:rPr>
          <w:i/>
          <w:iCs/>
          <w:sz w:val="18"/>
          <w:shd w:val="clear" w:color="auto" w:fill="FFFFFF" w:themeFill="background1"/>
        </w:rPr>
        <w:t xml:space="preserve">. </w:t>
      </w:r>
      <w:r w:rsidR="00100228">
        <w:rPr>
          <w:i/>
          <w:iCs/>
          <w:sz w:val="18"/>
          <w:shd w:val="clear" w:color="auto" w:fill="FFFFFF" w:themeFill="background1"/>
        </w:rPr>
        <w:t>1. 2018</w:t>
      </w:r>
    </w:p>
    <w:p w:rsidR="006E750C" w:rsidRDefault="006E750C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6E750C" w:rsidRPr="00E91BDB" w:rsidRDefault="006E750C" w:rsidP="006E750C">
      <w:pPr>
        <w:ind w:firstLine="426"/>
        <w:rPr>
          <w:b/>
          <w:sz w:val="22"/>
          <w:szCs w:val="22"/>
        </w:rPr>
      </w:pPr>
      <w:r w:rsidRPr="00E91BDB">
        <w:rPr>
          <w:b/>
          <w:sz w:val="22"/>
          <w:szCs w:val="22"/>
        </w:rPr>
        <w:t>Vývoj dovozu mléka a mléčných výrobků z</w:t>
      </w:r>
      <w:r>
        <w:rPr>
          <w:b/>
          <w:sz w:val="22"/>
          <w:szCs w:val="22"/>
        </w:rPr>
        <w:t> </w:t>
      </w:r>
      <w:r w:rsidRPr="00E91BDB">
        <w:rPr>
          <w:b/>
          <w:sz w:val="22"/>
          <w:szCs w:val="22"/>
        </w:rPr>
        <w:t>Německa</w:t>
      </w:r>
      <w:r>
        <w:rPr>
          <w:b/>
          <w:sz w:val="22"/>
          <w:szCs w:val="22"/>
        </w:rPr>
        <w:t xml:space="preserve"> za leden až </w:t>
      </w:r>
      <w:r w:rsidR="00AF7092">
        <w:rPr>
          <w:b/>
          <w:sz w:val="22"/>
          <w:szCs w:val="22"/>
        </w:rPr>
        <w:t>listopad</w:t>
      </w:r>
      <w:r>
        <w:rPr>
          <w:b/>
          <w:sz w:val="22"/>
          <w:szCs w:val="22"/>
        </w:rPr>
        <w:t xml:space="preserve"> 2016 a 2017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594"/>
        <w:gridCol w:w="1389"/>
        <w:gridCol w:w="1390"/>
        <w:gridCol w:w="1390"/>
        <w:gridCol w:w="1390"/>
      </w:tblGrid>
      <w:tr w:rsidR="006E750C" w:rsidRPr="00077668" w:rsidTr="00A61D20">
        <w:trPr>
          <w:trHeight w:val="59"/>
        </w:trPr>
        <w:tc>
          <w:tcPr>
            <w:tcW w:w="4594" w:type="dxa"/>
            <w:vMerge w:val="restart"/>
            <w:shd w:val="clear" w:color="auto" w:fill="EAF1DD" w:themeFill="accent3" w:themeFillTint="33"/>
          </w:tcPr>
          <w:p w:rsidR="006E750C" w:rsidRPr="00077668" w:rsidRDefault="006E750C" w:rsidP="00A61D2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4"/>
            <w:shd w:val="clear" w:color="auto" w:fill="EAF1DD" w:themeFill="accent3" w:themeFillTint="33"/>
          </w:tcPr>
          <w:p w:rsidR="006E750C" w:rsidRPr="00344ECF" w:rsidRDefault="006E750C" w:rsidP="00A61D2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344ECF">
              <w:rPr>
                <w:b/>
                <w:sz w:val="22"/>
                <w:szCs w:val="22"/>
              </w:rPr>
              <w:t>DOVOZ</w:t>
            </w:r>
          </w:p>
        </w:tc>
      </w:tr>
      <w:tr w:rsidR="006E750C" w:rsidRPr="00077668" w:rsidTr="00A61D20">
        <w:trPr>
          <w:trHeight w:val="33"/>
        </w:trPr>
        <w:tc>
          <w:tcPr>
            <w:tcW w:w="4594" w:type="dxa"/>
            <w:vMerge/>
            <w:shd w:val="clear" w:color="auto" w:fill="EAF1DD" w:themeFill="accent3" w:themeFillTint="33"/>
          </w:tcPr>
          <w:p w:rsidR="006E750C" w:rsidRPr="00077668" w:rsidRDefault="006E750C" w:rsidP="00A61D2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shd w:val="clear" w:color="auto" w:fill="EAF1DD" w:themeFill="accent3" w:themeFillTint="33"/>
          </w:tcPr>
          <w:p w:rsidR="006E750C" w:rsidRPr="00077668" w:rsidRDefault="006E750C" w:rsidP="00AF709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AF709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</w:t>
            </w:r>
            <w:r w:rsidRPr="0007766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79" w:type="dxa"/>
            <w:gridSpan w:val="2"/>
            <w:shd w:val="clear" w:color="auto" w:fill="EAF1DD" w:themeFill="accent3" w:themeFillTint="33"/>
          </w:tcPr>
          <w:p w:rsidR="006E750C" w:rsidRPr="00077668" w:rsidRDefault="006E750C" w:rsidP="00AF709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AF709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</w:t>
            </w:r>
            <w:r w:rsidRPr="0007766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6E750C" w:rsidRPr="00077668" w:rsidTr="00A61D20">
        <w:trPr>
          <w:trHeight w:val="59"/>
        </w:trPr>
        <w:tc>
          <w:tcPr>
            <w:tcW w:w="4594" w:type="dxa"/>
            <w:shd w:val="clear" w:color="auto" w:fill="EAF1DD" w:themeFill="accent3" w:themeFillTint="33"/>
          </w:tcPr>
          <w:p w:rsidR="006E750C" w:rsidRPr="00077668" w:rsidRDefault="006E750C" w:rsidP="00A61D2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EAF1DD" w:themeFill="accent3" w:themeFillTint="33"/>
          </w:tcPr>
          <w:p w:rsidR="006E750C" w:rsidRPr="00617B19" w:rsidRDefault="006E750C" w:rsidP="00A61D20">
            <w:pPr>
              <w:jc w:val="center"/>
              <w:outlineLvl w:val="0"/>
              <w:rPr>
                <w:sz w:val="22"/>
                <w:szCs w:val="22"/>
              </w:rPr>
            </w:pPr>
            <w:r w:rsidRPr="00617B19">
              <w:rPr>
                <w:sz w:val="22"/>
                <w:szCs w:val="22"/>
              </w:rPr>
              <w:t>tuny</w:t>
            </w:r>
          </w:p>
        </w:tc>
        <w:tc>
          <w:tcPr>
            <w:tcW w:w="1390" w:type="dxa"/>
            <w:shd w:val="clear" w:color="auto" w:fill="EAF1DD" w:themeFill="accent3" w:themeFillTint="33"/>
          </w:tcPr>
          <w:p w:rsidR="006E750C" w:rsidRPr="00077668" w:rsidRDefault="006E750C" w:rsidP="00A61D2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Kč/kg</w:t>
            </w:r>
          </w:p>
        </w:tc>
        <w:tc>
          <w:tcPr>
            <w:tcW w:w="1390" w:type="dxa"/>
            <w:shd w:val="clear" w:color="auto" w:fill="EAF1DD" w:themeFill="accent3" w:themeFillTint="33"/>
          </w:tcPr>
          <w:p w:rsidR="006E750C" w:rsidRPr="00077668" w:rsidRDefault="006E750C" w:rsidP="00A61D2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tuny</w:t>
            </w:r>
          </w:p>
        </w:tc>
        <w:tc>
          <w:tcPr>
            <w:tcW w:w="1390" w:type="dxa"/>
            <w:shd w:val="clear" w:color="auto" w:fill="EAF1DD" w:themeFill="accent3" w:themeFillTint="33"/>
          </w:tcPr>
          <w:p w:rsidR="006E750C" w:rsidRPr="00077668" w:rsidRDefault="006E750C" w:rsidP="00A61D2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Kč/kg</w:t>
            </w:r>
          </w:p>
        </w:tc>
      </w:tr>
      <w:tr w:rsidR="006E750C" w:rsidRPr="00344ECF" w:rsidTr="00A61D20">
        <w:trPr>
          <w:trHeight w:val="61"/>
        </w:trPr>
        <w:tc>
          <w:tcPr>
            <w:tcW w:w="4594" w:type="dxa"/>
            <w:vAlign w:val="center"/>
          </w:tcPr>
          <w:p w:rsidR="006E750C" w:rsidRPr="00344ECF" w:rsidRDefault="006E750C" w:rsidP="00A61D20">
            <w:pPr>
              <w:rPr>
                <w:b/>
                <w:sz w:val="20"/>
              </w:rPr>
            </w:pPr>
            <w:r w:rsidRPr="00344ECF">
              <w:rPr>
                <w:b/>
                <w:sz w:val="20"/>
              </w:rPr>
              <w:t>Mléko a</w:t>
            </w:r>
            <w:r>
              <w:rPr>
                <w:b/>
                <w:sz w:val="20"/>
              </w:rPr>
              <w:t xml:space="preserve"> smetana</w:t>
            </w:r>
            <w:r w:rsidRPr="00344ECF">
              <w:rPr>
                <w:b/>
                <w:sz w:val="20"/>
              </w:rPr>
              <w:t xml:space="preserve"> nezahuštěné (0401)</w:t>
            </w:r>
          </w:p>
        </w:tc>
        <w:tc>
          <w:tcPr>
            <w:tcW w:w="1389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32 808</w:t>
            </w:r>
          </w:p>
        </w:tc>
        <w:tc>
          <w:tcPr>
            <w:tcW w:w="1390" w:type="dxa"/>
            <w:shd w:val="clear" w:color="auto" w:fill="FFFFFF" w:themeFill="background1"/>
          </w:tcPr>
          <w:p w:rsidR="000D66C1" w:rsidRPr="00AB1D56" w:rsidRDefault="000D66C1" w:rsidP="000D66C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14,85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16 793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25,04</w:t>
            </w:r>
          </w:p>
        </w:tc>
      </w:tr>
      <w:tr w:rsidR="006E750C" w:rsidRPr="00077668" w:rsidTr="00A61D20">
        <w:trPr>
          <w:trHeight w:val="105"/>
        </w:trPr>
        <w:tc>
          <w:tcPr>
            <w:tcW w:w="4594" w:type="dxa"/>
            <w:vAlign w:val="center"/>
          </w:tcPr>
          <w:p w:rsidR="006E750C" w:rsidRDefault="006E750C" w:rsidP="00A61D20">
            <w:pPr>
              <w:rPr>
                <w:i/>
                <w:sz w:val="20"/>
              </w:rPr>
            </w:pPr>
            <w:r w:rsidRPr="00077668">
              <w:rPr>
                <w:i/>
                <w:sz w:val="20"/>
              </w:rPr>
              <w:t>Z toho</w:t>
            </w:r>
            <w:r>
              <w:rPr>
                <w:i/>
                <w:sz w:val="20"/>
              </w:rPr>
              <w:t xml:space="preserve"> polotučné konzumní mléko</w:t>
            </w:r>
          </w:p>
          <w:p w:rsidR="006E750C" w:rsidRPr="00077668" w:rsidRDefault="006E750C" w:rsidP="00A61D2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plnotučné konzumní mléko</w:t>
            </w:r>
          </w:p>
        </w:tc>
        <w:tc>
          <w:tcPr>
            <w:tcW w:w="1389" w:type="dxa"/>
            <w:shd w:val="clear" w:color="auto" w:fill="FFFFFF" w:themeFill="background1"/>
          </w:tcPr>
          <w:p w:rsidR="00F66D90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17 192</w:t>
            </w:r>
          </w:p>
          <w:p w:rsidR="000D66C1" w:rsidRPr="00AB1D56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7 667</w:t>
            </w:r>
          </w:p>
        </w:tc>
        <w:tc>
          <w:tcPr>
            <w:tcW w:w="1390" w:type="dxa"/>
            <w:shd w:val="clear" w:color="auto" w:fill="FFFFFF" w:themeFill="background1"/>
          </w:tcPr>
          <w:p w:rsidR="00F66D90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8,56</w:t>
            </w:r>
          </w:p>
          <w:p w:rsidR="000D66C1" w:rsidRPr="00AB1D56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10,78</w:t>
            </w:r>
          </w:p>
        </w:tc>
        <w:tc>
          <w:tcPr>
            <w:tcW w:w="1390" w:type="dxa"/>
            <w:shd w:val="clear" w:color="auto" w:fill="FFFFFF" w:themeFill="background1"/>
          </w:tcPr>
          <w:p w:rsidR="00F66D90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6 868</w:t>
            </w:r>
          </w:p>
          <w:p w:rsidR="000D66C1" w:rsidRPr="003D4A3F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1 984</w:t>
            </w:r>
          </w:p>
        </w:tc>
        <w:tc>
          <w:tcPr>
            <w:tcW w:w="1390" w:type="dxa"/>
            <w:shd w:val="clear" w:color="auto" w:fill="FFFFFF" w:themeFill="background1"/>
          </w:tcPr>
          <w:p w:rsidR="00F66D90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10,35</w:t>
            </w:r>
          </w:p>
          <w:p w:rsidR="000D66C1" w:rsidRPr="003D4A3F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15,16</w:t>
            </w:r>
          </w:p>
        </w:tc>
      </w:tr>
      <w:tr w:rsidR="006E750C" w:rsidRPr="00344ECF" w:rsidTr="00A61D20">
        <w:trPr>
          <w:trHeight w:val="63"/>
        </w:trPr>
        <w:tc>
          <w:tcPr>
            <w:tcW w:w="4594" w:type="dxa"/>
            <w:vAlign w:val="center"/>
          </w:tcPr>
          <w:p w:rsidR="006E750C" w:rsidRPr="00344ECF" w:rsidRDefault="006E750C" w:rsidP="00A61D20">
            <w:pPr>
              <w:rPr>
                <w:b/>
                <w:sz w:val="20"/>
                <w:vertAlign w:val="superscript"/>
              </w:rPr>
            </w:pPr>
            <w:r w:rsidRPr="00344ECF">
              <w:rPr>
                <w:b/>
                <w:sz w:val="20"/>
              </w:rPr>
              <w:t>Mléko a smet</w:t>
            </w:r>
            <w:r>
              <w:rPr>
                <w:b/>
                <w:sz w:val="20"/>
              </w:rPr>
              <w:t>ana</w:t>
            </w:r>
            <w:r w:rsidRPr="00344ECF">
              <w:rPr>
                <w:b/>
                <w:sz w:val="20"/>
              </w:rPr>
              <w:t xml:space="preserve"> zahuštěné (0402)</w:t>
            </w:r>
          </w:p>
        </w:tc>
        <w:tc>
          <w:tcPr>
            <w:tcW w:w="1389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3 357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38,63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2 414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41,79</w:t>
            </w:r>
          </w:p>
        </w:tc>
      </w:tr>
      <w:tr w:rsidR="006E750C" w:rsidRPr="00344ECF" w:rsidTr="00A61D20">
        <w:trPr>
          <w:trHeight w:val="63"/>
        </w:trPr>
        <w:tc>
          <w:tcPr>
            <w:tcW w:w="4594" w:type="dxa"/>
            <w:vAlign w:val="center"/>
          </w:tcPr>
          <w:p w:rsidR="006E750C" w:rsidRPr="00344ECF" w:rsidRDefault="006E750C" w:rsidP="00A61D20">
            <w:pPr>
              <w:rPr>
                <w:b/>
                <w:sz w:val="20"/>
              </w:rPr>
            </w:pPr>
            <w:r w:rsidRPr="00344ECF">
              <w:rPr>
                <w:b/>
                <w:sz w:val="20"/>
              </w:rPr>
              <w:t>Jogurty, kefíry apod. (0403)</w:t>
            </w:r>
          </w:p>
        </w:tc>
        <w:tc>
          <w:tcPr>
            <w:tcW w:w="1389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18 155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29,88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16 563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32,00</w:t>
            </w:r>
          </w:p>
        </w:tc>
      </w:tr>
      <w:tr w:rsidR="006E750C" w:rsidRPr="00344ECF" w:rsidTr="00A61D20">
        <w:trPr>
          <w:trHeight w:val="61"/>
        </w:trPr>
        <w:tc>
          <w:tcPr>
            <w:tcW w:w="4594" w:type="dxa"/>
            <w:vAlign w:val="center"/>
          </w:tcPr>
          <w:p w:rsidR="006E750C" w:rsidRPr="00344ECF" w:rsidRDefault="006E750C" w:rsidP="00A61D20">
            <w:pPr>
              <w:rPr>
                <w:b/>
                <w:sz w:val="20"/>
              </w:rPr>
            </w:pPr>
            <w:r w:rsidRPr="00344ECF">
              <w:rPr>
                <w:b/>
                <w:sz w:val="20"/>
              </w:rPr>
              <w:t>Syrovátka (0404)</w:t>
            </w:r>
          </w:p>
        </w:tc>
        <w:tc>
          <w:tcPr>
            <w:tcW w:w="1389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7 901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12,78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5 997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19,24</w:t>
            </w:r>
          </w:p>
        </w:tc>
      </w:tr>
      <w:tr w:rsidR="006E750C" w:rsidRPr="00344ECF" w:rsidTr="00A61D20">
        <w:trPr>
          <w:trHeight w:val="63"/>
        </w:trPr>
        <w:tc>
          <w:tcPr>
            <w:tcW w:w="4594" w:type="dxa"/>
            <w:vAlign w:val="center"/>
          </w:tcPr>
          <w:p w:rsidR="006E750C" w:rsidRPr="00344ECF" w:rsidRDefault="006E750C" w:rsidP="00A61D20">
            <w:pPr>
              <w:rPr>
                <w:b/>
                <w:sz w:val="20"/>
              </w:rPr>
            </w:pPr>
            <w:r w:rsidRPr="00344ECF">
              <w:rPr>
                <w:b/>
                <w:sz w:val="20"/>
              </w:rPr>
              <w:t>Máslo (0405)</w:t>
            </w:r>
          </w:p>
        </w:tc>
        <w:tc>
          <w:tcPr>
            <w:tcW w:w="1389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9 006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84,17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6 847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132,82</w:t>
            </w:r>
          </w:p>
        </w:tc>
      </w:tr>
      <w:tr w:rsidR="006E750C" w:rsidRPr="00077668" w:rsidTr="00A61D20">
        <w:trPr>
          <w:trHeight w:val="102"/>
        </w:trPr>
        <w:tc>
          <w:tcPr>
            <w:tcW w:w="4594" w:type="dxa"/>
            <w:vAlign w:val="center"/>
          </w:tcPr>
          <w:p w:rsidR="006E750C" w:rsidRPr="00077668" w:rsidRDefault="006E750C" w:rsidP="00A61D20">
            <w:pPr>
              <w:rPr>
                <w:i/>
                <w:sz w:val="20"/>
              </w:rPr>
            </w:pPr>
            <w:r w:rsidRPr="00077668">
              <w:rPr>
                <w:i/>
                <w:sz w:val="20"/>
              </w:rPr>
              <w:t>Z toho</w:t>
            </w:r>
            <w:r>
              <w:rPr>
                <w:i/>
                <w:sz w:val="20"/>
              </w:rPr>
              <w:t xml:space="preserve"> máslo ve spotřeb. balení, tuk 80-85 %</w:t>
            </w:r>
          </w:p>
        </w:tc>
        <w:tc>
          <w:tcPr>
            <w:tcW w:w="1389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8 039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83,20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6 138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131,47</w:t>
            </w:r>
          </w:p>
        </w:tc>
      </w:tr>
      <w:tr w:rsidR="006E750C" w:rsidRPr="00344ECF" w:rsidTr="00A61D20">
        <w:trPr>
          <w:trHeight w:val="63"/>
        </w:trPr>
        <w:tc>
          <w:tcPr>
            <w:tcW w:w="4594" w:type="dxa"/>
            <w:vAlign w:val="center"/>
          </w:tcPr>
          <w:p w:rsidR="006E750C" w:rsidRPr="00344ECF" w:rsidRDefault="006E750C" w:rsidP="00A61D20">
            <w:pPr>
              <w:rPr>
                <w:b/>
                <w:sz w:val="20"/>
              </w:rPr>
            </w:pPr>
            <w:r w:rsidRPr="00344ECF">
              <w:rPr>
                <w:b/>
                <w:sz w:val="20"/>
              </w:rPr>
              <w:t>Sýry a tvarohy (0406)</w:t>
            </w:r>
          </w:p>
        </w:tc>
        <w:tc>
          <w:tcPr>
            <w:tcW w:w="1389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39 498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68,22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0D66C1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38 009</w:t>
            </w:r>
          </w:p>
        </w:tc>
        <w:tc>
          <w:tcPr>
            <w:tcW w:w="1390" w:type="dxa"/>
            <w:shd w:val="clear" w:color="auto" w:fill="FFFFFF" w:themeFill="background1"/>
          </w:tcPr>
          <w:p w:rsidR="006E750C" w:rsidRPr="00AB1D56" w:rsidRDefault="0078468A" w:rsidP="00A61D2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80,88</w:t>
            </w:r>
          </w:p>
        </w:tc>
      </w:tr>
      <w:tr w:rsidR="006E750C" w:rsidRPr="00077668" w:rsidTr="00A61D20">
        <w:trPr>
          <w:trHeight w:val="263"/>
        </w:trPr>
        <w:tc>
          <w:tcPr>
            <w:tcW w:w="4594" w:type="dxa"/>
            <w:vAlign w:val="center"/>
          </w:tcPr>
          <w:p w:rsidR="006E750C" w:rsidRPr="002B2E5F" w:rsidRDefault="006E750C" w:rsidP="00A61D20">
            <w:pPr>
              <w:rPr>
                <w:i/>
                <w:sz w:val="20"/>
              </w:rPr>
            </w:pPr>
            <w:r w:rsidRPr="002B2E5F">
              <w:rPr>
                <w:i/>
                <w:sz w:val="20"/>
              </w:rPr>
              <w:t>Z toho</w:t>
            </w:r>
          </w:p>
          <w:p w:rsidR="006E750C" w:rsidRPr="002B2E5F" w:rsidRDefault="006E750C" w:rsidP="00A61D20">
            <w:pPr>
              <w:rPr>
                <w:i/>
                <w:sz w:val="20"/>
              </w:rPr>
            </w:pPr>
            <w:r w:rsidRPr="002B2E5F">
              <w:rPr>
                <w:i/>
                <w:sz w:val="20"/>
              </w:rPr>
              <w:t>čerstvé sýry</w:t>
            </w:r>
            <w:r>
              <w:rPr>
                <w:i/>
                <w:sz w:val="20"/>
              </w:rPr>
              <w:t>, tvaroh</w:t>
            </w:r>
          </w:p>
          <w:p w:rsidR="006E750C" w:rsidRPr="002B2E5F" w:rsidRDefault="006E750C" w:rsidP="00A61D20">
            <w:pPr>
              <w:rPr>
                <w:i/>
                <w:sz w:val="20"/>
              </w:rPr>
            </w:pPr>
            <w:r w:rsidRPr="002B2E5F">
              <w:rPr>
                <w:i/>
                <w:sz w:val="20"/>
              </w:rPr>
              <w:t>Eidam</w:t>
            </w:r>
          </w:p>
          <w:p w:rsidR="006E750C" w:rsidRPr="002B2E5F" w:rsidRDefault="006E750C" w:rsidP="00A61D20">
            <w:pPr>
              <w:rPr>
                <w:i/>
                <w:sz w:val="20"/>
              </w:rPr>
            </w:pPr>
            <w:r w:rsidRPr="002B2E5F">
              <w:rPr>
                <w:i/>
                <w:sz w:val="20"/>
              </w:rPr>
              <w:t>Gouda</w:t>
            </w:r>
          </w:p>
        </w:tc>
        <w:tc>
          <w:tcPr>
            <w:tcW w:w="1389" w:type="dxa"/>
            <w:shd w:val="clear" w:color="auto" w:fill="FFFFFF" w:themeFill="background1"/>
          </w:tcPr>
          <w:p w:rsidR="00F66D90" w:rsidRDefault="00F66D90" w:rsidP="00A61D20">
            <w:pPr>
              <w:jc w:val="center"/>
              <w:outlineLvl w:val="0"/>
              <w:rPr>
                <w:i/>
                <w:sz w:val="20"/>
              </w:rPr>
            </w:pPr>
          </w:p>
          <w:p w:rsidR="000D66C1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12 114</w:t>
            </w:r>
          </w:p>
          <w:p w:rsidR="000D66C1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12 058</w:t>
            </w:r>
          </w:p>
          <w:p w:rsidR="000D66C1" w:rsidRPr="00AB1D56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7 529</w:t>
            </w:r>
          </w:p>
        </w:tc>
        <w:tc>
          <w:tcPr>
            <w:tcW w:w="1390" w:type="dxa"/>
            <w:shd w:val="clear" w:color="auto" w:fill="FFFFFF" w:themeFill="background1"/>
          </w:tcPr>
          <w:p w:rsidR="00F66D90" w:rsidRDefault="00F66D90" w:rsidP="00A61D20">
            <w:pPr>
              <w:jc w:val="center"/>
              <w:outlineLvl w:val="0"/>
              <w:rPr>
                <w:i/>
                <w:sz w:val="20"/>
              </w:rPr>
            </w:pPr>
          </w:p>
          <w:p w:rsidR="000D66C1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56,02</w:t>
            </w:r>
          </w:p>
          <w:p w:rsidR="000D66C1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65,66</w:t>
            </w:r>
          </w:p>
          <w:p w:rsidR="000D66C1" w:rsidRPr="00AB1D56" w:rsidRDefault="000D66C1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64,03</w:t>
            </w:r>
          </w:p>
        </w:tc>
        <w:tc>
          <w:tcPr>
            <w:tcW w:w="1390" w:type="dxa"/>
            <w:shd w:val="clear" w:color="auto" w:fill="FFFFFF" w:themeFill="background1"/>
          </w:tcPr>
          <w:p w:rsidR="00F66D90" w:rsidRDefault="00F66D90" w:rsidP="00A61D20">
            <w:pPr>
              <w:jc w:val="center"/>
              <w:outlineLvl w:val="0"/>
              <w:rPr>
                <w:i/>
                <w:sz w:val="20"/>
              </w:rPr>
            </w:pPr>
          </w:p>
          <w:p w:rsidR="0078468A" w:rsidRDefault="0078468A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11 182</w:t>
            </w:r>
          </w:p>
          <w:p w:rsidR="0078468A" w:rsidRDefault="0078468A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11 389</w:t>
            </w:r>
          </w:p>
          <w:p w:rsidR="0078468A" w:rsidRPr="00AB1D56" w:rsidRDefault="0078468A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7 082</w:t>
            </w:r>
          </w:p>
        </w:tc>
        <w:tc>
          <w:tcPr>
            <w:tcW w:w="1390" w:type="dxa"/>
            <w:shd w:val="clear" w:color="auto" w:fill="FFFFFF" w:themeFill="background1"/>
          </w:tcPr>
          <w:p w:rsidR="00F66D90" w:rsidRDefault="00F66D90" w:rsidP="00A61D20">
            <w:pPr>
              <w:jc w:val="center"/>
              <w:outlineLvl w:val="0"/>
              <w:rPr>
                <w:i/>
                <w:sz w:val="20"/>
              </w:rPr>
            </w:pPr>
          </w:p>
          <w:p w:rsidR="0078468A" w:rsidRDefault="0078468A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62,20</w:t>
            </w:r>
          </w:p>
          <w:p w:rsidR="0078468A" w:rsidRDefault="0078468A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84,67</w:t>
            </w:r>
          </w:p>
          <w:p w:rsidR="0078468A" w:rsidRPr="00AB1D56" w:rsidRDefault="0078468A" w:rsidP="00A61D20">
            <w:pPr>
              <w:jc w:val="center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86,80</w:t>
            </w:r>
          </w:p>
        </w:tc>
      </w:tr>
    </w:tbl>
    <w:p w:rsidR="006E750C" w:rsidRDefault="006E750C" w:rsidP="006E750C">
      <w:pPr>
        <w:ind w:left="284"/>
        <w:rPr>
          <w:i/>
          <w:sz w:val="18"/>
          <w:szCs w:val="18"/>
        </w:rPr>
      </w:pPr>
      <w:r w:rsidRPr="007B426C">
        <w:rPr>
          <w:i/>
          <w:sz w:val="18"/>
          <w:szCs w:val="18"/>
        </w:rPr>
        <w:t xml:space="preserve">Pramen: </w:t>
      </w:r>
      <w:r>
        <w:rPr>
          <w:i/>
          <w:sz w:val="18"/>
          <w:szCs w:val="18"/>
        </w:rPr>
        <w:t xml:space="preserve">ČSÚ, </w:t>
      </w:r>
      <w:r>
        <w:rPr>
          <w:i/>
          <w:iCs/>
          <w:sz w:val="18"/>
        </w:rPr>
        <w:t>ke dni </w:t>
      </w:r>
      <w:r w:rsidR="00100228">
        <w:rPr>
          <w:i/>
          <w:iCs/>
          <w:sz w:val="18"/>
          <w:shd w:val="clear" w:color="auto" w:fill="FFFFFF" w:themeFill="background1"/>
        </w:rPr>
        <w:t>10</w:t>
      </w:r>
      <w:r w:rsidR="00100228" w:rsidRPr="00CB463C">
        <w:rPr>
          <w:i/>
          <w:iCs/>
          <w:sz w:val="18"/>
          <w:shd w:val="clear" w:color="auto" w:fill="FFFFFF" w:themeFill="background1"/>
        </w:rPr>
        <w:t xml:space="preserve">. </w:t>
      </w:r>
      <w:r w:rsidR="00100228">
        <w:rPr>
          <w:i/>
          <w:iCs/>
          <w:sz w:val="18"/>
          <w:shd w:val="clear" w:color="auto" w:fill="FFFFFF" w:themeFill="background1"/>
        </w:rPr>
        <w:t>1. 2018</w:t>
      </w:r>
    </w:p>
    <w:p w:rsidR="006E750C" w:rsidRDefault="006E750C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690EDD91" wp14:editId="13A01E50">
            <wp:extent cx="6262487" cy="4402951"/>
            <wp:effectExtent l="0" t="0" r="24130" b="17145"/>
            <wp:docPr id="5" name="Graf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CB14AB" w:rsidRDefault="00CB14AB" w:rsidP="006E750C">
      <w:pPr>
        <w:ind w:left="284"/>
        <w:rPr>
          <w:i/>
          <w:iCs/>
          <w:sz w:val="18"/>
          <w:shd w:val="clear" w:color="auto" w:fill="FFFFFF" w:themeFill="background1"/>
        </w:rPr>
      </w:pPr>
    </w:p>
    <w:p w:rsidR="006E750C" w:rsidRPr="00E167C9" w:rsidRDefault="006E750C" w:rsidP="006E750C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Vý</w:t>
      </w:r>
      <w:r w:rsidRPr="00E167C9">
        <w:rPr>
          <w:b/>
          <w:sz w:val="22"/>
          <w:szCs w:val="22"/>
        </w:rPr>
        <w:t xml:space="preserve">voz mléka s obsahem tuku 3-6 %, v balení nad </w:t>
      </w:r>
      <w:smartTag w:uri="urn:schemas-microsoft-com:office:smarttags" w:element="metricconverter">
        <w:smartTagPr>
          <w:attr w:name="ProductID" w:val="2 l"/>
        </w:smartTagPr>
        <w:r w:rsidRPr="00E167C9">
          <w:rPr>
            <w:b/>
            <w:sz w:val="22"/>
            <w:szCs w:val="22"/>
          </w:rPr>
          <w:t>2 l</w:t>
        </w:r>
      </w:smartTag>
      <w:r w:rsidRPr="00E167C9">
        <w:rPr>
          <w:b/>
          <w:sz w:val="22"/>
          <w:szCs w:val="22"/>
        </w:rPr>
        <w:t xml:space="preserve"> – celní položka 0401 20 99  (tuny)</w:t>
      </w:r>
    </w:p>
    <w:tbl>
      <w:tblPr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44"/>
      </w:tblGrid>
      <w:tr w:rsidR="006E750C" w:rsidRPr="009A018E" w:rsidTr="00A61D20">
        <w:trPr>
          <w:trHeight w:val="153"/>
        </w:trPr>
        <w:tc>
          <w:tcPr>
            <w:tcW w:w="91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Rok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VIII.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IX.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XI.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XII.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Celkem</w:t>
            </w:r>
          </w:p>
        </w:tc>
      </w:tr>
      <w:tr w:rsidR="006E750C" w:rsidRPr="009A018E" w:rsidTr="00A61D20">
        <w:trPr>
          <w:trHeight w:val="167"/>
        </w:trPr>
        <w:tc>
          <w:tcPr>
            <w:tcW w:w="91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788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2 877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3 255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4 344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5 910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6 665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6 397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6 910</w:t>
            </w:r>
          </w:p>
        </w:tc>
        <w:tc>
          <w:tcPr>
            <w:tcW w:w="844" w:type="dxa"/>
          </w:tcPr>
          <w:p w:rsidR="006E750C" w:rsidRPr="00CA462A" w:rsidRDefault="006E750C" w:rsidP="00A61D20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37 146</w:t>
            </w:r>
          </w:p>
        </w:tc>
      </w:tr>
      <w:tr w:rsidR="006E750C" w:rsidRPr="00D66B6A" w:rsidTr="00A61D20">
        <w:trPr>
          <w:trHeight w:val="201"/>
        </w:trPr>
        <w:tc>
          <w:tcPr>
            <w:tcW w:w="91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10,28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9,02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9,88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844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9,55</w:t>
            </w:r>
          </w:p>
        </w:tc>
      </w:tr>
      <w:tr w:rsidR="006E750C" w:rsidRPr="009A018E" w:rsidTr="00A61D20">
        <w:trPr>
          <w:trHeight w:val="167"/>
        </w:trPr>
        <w:tc>
          <w:tcPr>
            <w:tcW w:w="91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2005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14 847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12 740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14 393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14 421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16 352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16 946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16 089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20 884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19 089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25 704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23 199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21 900</w:t>
            </w:r>
          </w:p>
        </w:tc>
        <w:tc>
          <w:tcPr>
            <w:tcW w:w="844" w:type="dxa"/>
          </w:tcPr>
          <w:p w:rsidR="006E750C" w:rsidRPr="00CA462A" w:rsidRDefault="006E750C" w:rsidP="00A61D20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216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462A">
              <w:rPr>
                <w:b/>
                <w:sz w:val="18"/>
                <w:szCs w:val="18"/>
              </w:rPr>
              <w:t>564</w:t>
            </w:r>
          </w:p>
        </w:tc>
      </w:tr>
      <w:tr w:rsidR="006E750C" w:rsidRPr="00D66B6A" w:rsidTr="00A61D20">
        <w:trPr>
          <w:trHeight w:val="193"/>
        </w:trPr>
        <w:tc>
          <w:tcPr>
            <w:tcW w:w="91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9,64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8,45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844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8,67</w:t>
            </w:r>
          </w:p>
        </w:tc>
      </w:tr>
      <w:tr w:rsidR="006E750C" w:rsidRPr="009A018E" w:rsidTr="00A61D20">
        <w:trPr>
          <w:trHeight w:val="167"/>
        </w:trPr>
        <w:tc>
          <w:tcPr>
            <w:tcW w:w="91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21 415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20 550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23 114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23 779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25 276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26 858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30 827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28 668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28 683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29 490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26 170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27 427</w:t>
            </w:r>
          </w:p>
        </w:tc>
        <w:tc>
          <w:tcPr>
            <w:tcW w:w="844" w:type="dxa"/>
          </w:tcPr>
          <w:p w:rsidR="006E750C" w:rsidRPr="00CA462A" w:rsidRDefault="006E750C" w:rsidP="00A61D20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312 257</w:t>
            </w:r>
          </w:p>
        </w:tc>
      </w:tr>
      <w:tr w:rsidR="006E750C" w:rsidRPr="00D66B6A" w:rsidTr="00A61D20">
        <w:trPr>
          <w:trHeight w:val="185"/>
        </w:trPr>
        <w:tc>
          <w:tcPr>
            <w:tcW w:w="91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8,01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7,89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8,19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844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8,11</w:t>
            </w:r>
          </w:p>
        </w:tc>
      </w:tr>
      <w:tr w:rsidR="006E750C" w:rsidRPr="009A018E" w:rsidTr="00A61D20">
        <w:trPr>
          <w:trHeight w:val="167"/>
        </w:trPr>
        <w:tc>
          <w:tcPr>
            <w:tcW w:w="91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31 393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30 947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34 571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35 626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36 913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35 576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36 550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34 182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31 042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32 735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31 593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33 415</w:t>
            </w:r>
          </w:p>
        </w:tc>
        <w:tc>
          <w:tcPr>
            <w:tcW w:w="844" w:type="dxa"/>
          </w:tcPr>
          <w:p w:rsidR="006E750C" w:rsidRPr="00CA462A" w:rsidRDefault="006E750C" w:rsidP="00A61D20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404 543</w:t>
            </w:r>
          </w:p>
        </w:tc>
      </w:tr>
      <w:tr w:rsidR="006E750C" w:rsidRPr="00D66B6A" w:rsidTr="00A61D20">
        <w:trPr>
          <w:trHeight w:val="177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8,18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8,07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9,47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10,69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844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8,99</w:t>
            </w:r>
          </w:p>
        </w:tc>
      </w:tr>
      <w:tr w:rsidR="006E750C" w:rsidRPr="009A018E" w:rsidTr="00A61D20">
        <w:trPr>
          <w:trHeight w:val="223"/>
        </w:trPr>
        <w:tc>
          <w:tcPr>
            <w:tcW w:w="913" w:type="dxa"/>
            <w:vAlign w:val="center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2008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35 710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33 598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38 343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38 098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38 773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38 962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40 991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39 122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36 623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37 832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34 014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36 314</w:t>
            </w:r>
          </w:p>
        </w:tc>
        <w:tc>
          <w:tcPr>
            <w:tcW w:w="844" w:type="dxa"/>
          </w:tcPr>
          <w:p w:rsidR="006E750C" w:rsidRPr="00CA462A" w:rsidRDefault="006E750C" w:rsidP="00A61D20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448 380</w:t>
            </w:r>
          </w:p>
        </w:tc>
      </w:tr>
      <w:tr w:rsidR="006E750C" w:rsidRPr="00D66B6A" w:rsidTr="00A61D20">
        <w:trPr>
          <w:trHeight w:val="155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10,44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10,08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9,34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8,83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8,27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7,31</w:t>
            </w:r>
          </w:p>
        </w:tc>
        <w:tc>
          <w:tcPr>
            <w:tcW w:w="844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8,74</w:t>
            </w:r>
          </w:p>
        </w:tc>
      </w:tr>
      <w:tr w:rsidR="006E750C" w:rsidRPr="009A018E" w:rsidTr="00A61D20">
        <w:trPr>
          <w:trHeight w:val="223"/>
        </w:trPr>
        <w:tc>
          <w:tcPr>
            <w:tcW w:w="913" w:type="dxa"/>
            <w:vAlign w:val="center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2009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39 697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37 634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40 257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39 199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41 978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40 122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41 730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39 311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38 662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36 571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34 510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36 004</w:t>
            </w:r>
          </w:p>
        </w:tc>
        <w:tc>
          <w:tcPr>
            <w:tcW w:w="844" w:type="dxa"/>
          </w:tcPr>
          <w:p w:rsidR="006E750C" w:rsidRPr="00CA462A" w:rsidRDefault="006E750C" w:rsidP="00A61D20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465 675</w:t>
            </w:r>
          </w:p>
        </w:tc>
      </w:tr>
      <w:tr w:rsidR="006E750C" w:rsidRPr="00D66B6A" w:rsidTr="00A61D20">
        <w:trPr>
          <w:trHeight w:val="133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6,98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6,41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6,35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6,34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6,51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6,72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7,04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7,16</w:t>
            </w:r>
          </w:p>
        </w:tc>
        <w:tc>
          <w:tcPr>
            <w:tcW w:w="844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6,68</w:t>
            </w:r>
          </w:p>
        </w:tc>
      </w:tr>
      <w:tr w:rsidR="006E750C" w:rsidRPr="009A018E" w:rsidTr="00A61D20">
        <w:trPr>
          <w:trHeight w:val="223"/>
        </w:trPr>
        <w:tc>
          <w:tcPr>
            <w:tcW w:w="913" w:type="dxa"/>
            <w:vAlign w:val="center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2010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33 864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29 874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32 761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33 206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34 972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38 558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36 506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36 740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31 266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>30 661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 w:rsidRPr="002C1156"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</w:rPr>
              <w:t>311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30 627</w:t>
            </w:r>
          </w:p>
        </w:tc>
        <w:tc>
          <w:tcPr>
            <w:tcW w:w="844" w:type="dxa"/>
          </w:tcPr>
          <w:p w:rsidR="006E750C" w:rsidRPr="00CA462A" w:rsidRDefault="006E750C" w:rsidP="00A61D20">
            <w:pPr>
              <w:rPr>
                <w:b/>
                <w:sz w:val="18"/>
                <w:szCs w:val="18"/>
              </w:rPr>
            </w:pPr>
            <w:r w:rsidRPr="00CA462A">
              <w:rPr>
                <w:b/>
                <w:sz w:val="18"/>
                <w:szCs w:val="18"/>
              </w:rPr>
              <w:t>398 346</w:t>
            </w:r>
          </w:p>
        </w:tc>
      </w:tr>
      <w:tr w:rsidR="006E750C" w:rsidRPr="00D66B6A" w:rsidTr="00A61D20">
        <w:trPr>
          <w:trHeight w:val="98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7,46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7,53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7,91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8,38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8,55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844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7,90</w:t>
            </w:r>
          </w:p>
        </w:tc>
      </w:tr>
      <w:tr w:rsidR="006E750C" w:rsidRPr="009A018E" w:rsidTr="00A61D20">
        <w:trPr>
          <w:trHeight w:val="241"/>
        </w:trPr>
        <w:tc>
          <w:tcPr>
            <w:tcW w:w="913" w:type="dxa"/>
            <w:vAlign w:val="center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32 007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29 323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25 553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37 655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38 492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41 102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41 615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41 290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39 326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38 763</w:t>
            </w:r>
          </w:p>
        </w:tc>
        <w:tc>
          <w:tcPr>
            <w:tcW w:w="723" w:type="dxa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36 783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37 812</w:t>
            </w:r>
          </w:p>
        </w:tc>
        <w:tc>
          <w:tcPr>
            <w:tcW w:w="844" w:type="dxa"/>
          </w:tcPr>
          <w:p w:rsidR="006E750C" w:rsidRPr="007A5D6A" w:rsidRDefault="006E750C" w:rsidP="00A61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439 721</w:t>
            </w:r>
          </w:p>
        </w:tc>
      </w:tr>
      <w:tr w:rsidR="006E750C" w:rsidRPr="00D66B6A" w:rsidTr="00A61D20">
        <w:trPr>
          <w:trHeight w:val="203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8,61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8,46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8,58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8,52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8,49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9,04</w:t>
            </w:r>
          </w:p>
        </w:tc>
        <w:tc>
          <w:tcPr>
            <w:tcW w:w="844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</w:tr>
      <w:tr w:rsidR="006E750C" w:rsidRPr="006440F7" w:rsidTr="00A61D20">
        <w:trPr>
          <w:trHeight w:val="203"/>
        </w:trPr>
        <w:tc>
          <w:tcPr>
            <w:tcW w:w="913" w:type="dxa"/>
            <w:vAlign w:val="center"/>
          </w:tcPr>
          <w:p w:rsidR="006E750C" w:rsidRPr="002C1156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42 708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38 234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42 136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39 887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43 763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48 897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52 095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54 362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48 544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46 427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39 729</w:t>
            </w:r>
          </w:p>
        </w:tc>
        <w:tc>
          <w:tcPr>
            <w:tcW w:w="723" w:type="dxa"/>
          </w:tcPr>
          <w:p w:rsidR="006E750C" w:rsidRPr="006440F7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37 963</w:t>
            </w:r>
          </w:p>
        </w:tc>
        <w:tc>
          <w:tcPr>
            <w:tcW w:w="844" w:type="dxa"/>
          </w:tcPr>
          <w:p w:rsidR="006E750C" w:rsidRPr="00CF1A4D" w:rsidRDefault="006E750C" w:rsidP="00A61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534 745</w:t>
            </w:r>
          </w:p>
        </w:tc>
      </w:tr>
      <w:tr w:rsidR="006E750C" w:rsidRPr="00D66B6A" w:rsidTr="00A61D20">
        <w:trPr>
          <w:trHeight w:val="203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8,80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8,23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7,72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7,97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8,47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8,63</w:t>
            </w:r>
          </w:p>
        </w:tc>
        <w:tc>
          <w:tcPr>
            <w:tcW w:w="844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8,25</w:t>
            </w:r>
          </w:p>
        </w:tc>
      </w:tr>
      <w:tr w:rsidR="006E750C" w:rsidRPr="006136AD" w:rsidTr="00A61D20">
        <w:trPr>
          <w:trHeight w:val="203"/>
        </w:trPr>
        <w:tc>
          <w:tcPr>
            <w:tcW w:w="913" w:type="dxa"/>
            <w:vAlign w:val="center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44 776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38 830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42 813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43 471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47 653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47 312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44 582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42 719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41 171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41 358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38 830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41 647</w:t>
            </w:r>
          </w:p>
        </w:tc>
        <w:tc>
          <w:tcPr>
            <w:tcW w:w="844" w:type="dxa"/>
          </w:tcPr>
          <w:p w:rsidR="006E750C" w:rsidRPr="007848A9" w:rsidRDefault="006E750C" w:rsidP="00A61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515 162</w:t>
            </w:r>
          </w:p>
        </w:tc>
      </w:tr>
      <w:tr w:rsidR="006E750C" w:rsidRPr="00D66B6A" w:rsidTr="00A61D20">
        <w:trPr>
          <w:trHeight w:val="203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8,56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8,71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8,72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8,69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8,74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9,19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9,54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10,10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844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9,29</w:t>
            </w:r>
          </w:p>
        </w:tc>
      </w:tr>
      <w:tr w:rsidR="006E750C" w:rsidRPr="006136AD" w:rsidTr="00A61D20">
        <w:trPr>
          <w:trHeight w:val="203"/>
        </w:trPr>
        <w:tc>
          <w:tcPr>
            <w:tcW w:w="913" w:type="dxa"/>
            <w:vAlign w:val="center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45 530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40 622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46 515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50 693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48 624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48 026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49 980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39 589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54 520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49 864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48 479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49 464</w:t>
            </w:r>
          </w:p>
        </w:tc>
        <w:tc>
          <w:tcPr>
            <w:tcW w:w="844" w:type="dxa"/>
          </w:tcPr>
          <w:p w:rsidR="006E750C" w:rsidRPr="007848A9" w:rsidRDefault="006E750C" w:rsidP="00A61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571 906</w:t>
            </w:r>
          </w:p>
        </w:tc>
      </w:tr>
      <w:tr w:rsidR="006E750C" w:rsidRPr="00D66B6A" w:rsidTr="00A61D20">
        <w:trPr>
          <w:trHeight w:val="203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10,81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10,60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10,23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10,10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9,92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9,91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9,97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9,68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9,63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9,51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9,35</w:t>
            </w:r>
          </w:p>
        </w:tc>
        <w:tc>
          <w:tcPr>
            <w:tcW w:w="844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10,02</w:t>
            </w:r>
          </w:p>
        </w:tc>
      </w:tr>
      <w:tr w:rsidR="006E750C" w:rsidRPr="00D66B6A" w:rsidTr="00A61D20">
        <w:trPr>
          <w:trHeight w:val="203"/>
        </w:trPr>
        <w:tc>
          <w:tcPr>
            <w:tcW w:w="913" w:type="dxa"/>
            <w:vAlign w:val="center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51 743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47 485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54 803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53 309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57 642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56 513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60 449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58 801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50 726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52 832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49 088</w:t>
            </w:r>
          </w:p>
        </w:tc>
        <w:tc>
          <w:tcPr>
            <w:tcW w:w="723" w:type="dxa"/>
          </w:tcPr>
          <w:p w:rsidR="006E750C" w:rsidRPr="006136AD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50 738</w:t>
            </w:r>
          </w:p>
        </w:tc>
        <w:tc>
          <w:tcPr>
            <w:tcW w:w="844" w:type="dxa"/>
          </w:tcPr>
          <w:p w:rsidR="006E750C" w:rsidRPr="007848A9" w:rsidRDefault="006E750C" w:rsidP="00A61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644 130</w:t>
            </w:r>
          </w:p>
        </w:tc>
      </w:tr>
      <w:tr w:rsidR="006E750C" w:rsidRPr="00D66B6A" w:rsidTr="00A61D20">
        <w:trPr>
          <w:trHeight w:val="203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 w:rsidRPr="00D66B6A"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8,88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8,57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7,66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7,51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7,63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7,82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8,11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8,54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7,99</w:t>
            </w:r>
          </w:p>
        </w:tc>
        <w:tc>
          <w:tcPr>
            <w:tcW w:w="844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8,13</w:t>
            </w:r>
          </w:p>
        </w:tc>
      </w:tr>
      <w:tr w:rsidR="006E750C" w:rsidRPr="00AD2440" w:rsidTr="00A61D20">
        <w:trPr>
          <w:trHeight w:val="203"/>
        </w:trPr>
        <w:tc>
          <w:tcPr>
            <w:tcW w:w="913" w:type="dxa"/>
            <w:vAlign w:val="center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51 998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47 971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51 700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50 129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53 540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55 264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59 796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61 065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55 729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53 502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47 832</w:t>
            </w:r>
          </w:p>
        </w:tc>
        <w:tc>
          <w:tcPr>
            <w:tcW w:w="723" w:type="dxa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50 838</w:t>
            </w:r>
          </w:p>
        </w:tc>
        <w:tc>
          <w:tcPr>
            <w:tcW w:w="844" w:type="dxa"/>
          </w:tcPr>
          <w:p w:rsidR="006E750C" w:rsidRPr="00587D39" w:rsidRDefault="006E750C" w:rsidP="00A61D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639 364 </w:t>
            </w:r>
          </w:p>
        </w:tc>
      </w:tr>
      <w:tr w:rsidR="006E750C" w:rsidRPr="00D66B6A" w:rsidTr="00A61D20">
        <w:trPr>
          <w:trHeight w:val="203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7,77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7,40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7,18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6,88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6,52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6,23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6,32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6,53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7,05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7,76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8,60</w:t>
            </w:r>
          </w:p>
        </w:tc>
        <w:tc>
          <w:tcPr>
            <w:tcW w:w="844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7,16</w:t>
            </w:r>
          </w:p>
        </w:tc>
      </w:tr>
      <w:tr w:rsidR="006E750C" w:rsidRPr="004702A0" w:rsidTr="00A61D20">
        <w:trPr>
          <w:trHeight w:val="203"/>
        </w:trPr>
        <w:tc>
          <w:tcPr>
            <w:tcW w:w="913" w:type="dxa"/>
            <w:vAlign w:val="center"/>
          </w:tcPr>
          <w:p w:rsidR="006E750C" w:rsidRPr="00AD244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23" w:type="dxa"/>
          </w:tcPr>
          <w:p w:rsidR="006E750C" w:rsidRPr="004702A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56 553</w:t>
            </w:r>
          </w:p>
        </w:tc>
        <w:tc>
          <w:tcPr>
            <w:tcW w:w="723" w:type="dxa"/>
          </w:tcPr>
          <w:p w:rsidR="006E750C" w:rsidRPr="004702A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47 904</w:t>
            </w:r>
          </w:p>
        </w:tc>
        <w:tc>
          <w:tcPr>
            <w:tcW w:w="723" w:type="dxa"/>
          </w:tcPr>
          <w:p w:rsidR="006E750C" w:rsidRPr="004702A0" w:rsidRDefault="006E750C" w:rsidP="00F66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  <w:r w:rsidR="00F66D90">
              <w:rPr>
                <w:sz w:val="18"/>
                <w:szCs w:val="18"/>
              </w:rPr>
              <w:t>666</w:t>
            </w:r>
          </w:p>
        </w:tc>
        <w:tc>
          <w:tcPr>
            <w:tcW w:w="723" w:type="dxa"/>
          </w:tcPr>
          <w:p w:rsidR="006E750C" w:rsidRPr="004702A0" w:rsidRDefault="006E750C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57 392</w:t>
            </w:r>
          </w:p>
        </w:tc>
        <w:tc>
          <w:tcPr>
            <w:tcW w:w="723" w:type="dxa"/>
          </w:tcPr>
          <w:p w:rsidR="006E750C" w:rsidRPr="004702A0" w:rsidRDefault="006E750C" w:rsidP="00F66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  <w:r w:rsidR="00F66D90">
              <w:rPr>
                <w:sz w:val="18"/>
                <w:szCs w:val="18"/>
              </w:rPr>
              <w:t>718</w:t>
            </w:r>
          </w:p>
        </w:tc>
        <w:tc>
          <w:tcPr>
            <w:tcW w:w="723" w:type="dxa"/>
          </w:tcPr>
          <w:p w:rsidR="006E750C" w:rsidRPr="004702A0" w:rsidRDefault="00F66D90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59 562</w:t>
            </w:r>
          </w:p>
        </w:tc>
        <w:tc>
          <w:tcPr>
            <w:tcW w:w="723" w:type="dxa"/>
          </w:tcPr>
          <w:p w:rsidR="006E750C" w:rsidRPr="004702A0" w:rsidRDefault="00F66D90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61 316</w:t>
            </w:r>
          </w:p>
        </w:tc>
        <w:tc>
          <w:tcPr>
            <w:tcW w:w="723" w:type="dxa"/>
          </w:tcPr>
          <w:p w:rsidR="006E750C" w:rsidRPr="004702A0" w:rsidRDefault="00F66D90" w:rsidP="00AF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="00AF7092">
              <w:rPr>
                <w:sz w:val="18"/>
                <w:szCs w:val="18"/>
              </w:rPr>
              <w:t>303</w:t>
            </w:r>
          </w:p>
        </w:tc>
        <w:tc>
          <w:tcPr>
            <w:tcW w:w="723" w:type="dxa"/>
          </w:tcPr>
          <w:p w:rsidR="006E750C" w:rsidRPr="004702A0" w:rsidRDefault="00AF7092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56 333</w:t>
            </w:r>
          </w:p>
        </w:tc>
        <w:tc>
          <w:tcPr>
            <w:tcW w:w="723" w:type="dxa"/>
          </w:tcPr>
          <w:p w:rsidR="006E750C" w:rsidRPr="004702A0" w:rsidRDefault="00AF7092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54 808</w:t>
            </w:r>
          </w:p>
        </w:tc>
        <w:tc>
          <w:tcPr>
            <w:tcW w:w="723" w:type="dxa"/>
          </w:tcPr>
          <w:p w:rsidR="006E750C" w:rsidRPr="004702A0" w:rsidRDefault="00AF7092" w:rsidP="00A6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45 893</w:t>
            </w:r>
          </w:p>
        </w:tc>
        <w:tc>
          <w:tcPr>
            <w:tcW w:w="723" w:type="dxa"/>
          </w:tcPr>
          <w:p w:rsidR="006E750C" w:rsidRPr="004702A0" w:rsidRDefault="006E750C" w:rsidP="00A61D2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6E750C" w:rsidRPr="00AF7092" w:rsidRDefault="00AF7092" w:rsidP="00AF7092">
            <w:pPr>
              <w:rPr>
                <w:b/>
                <w:sz w:val="18"/>
                <w:szCs w:val="18"/>
              </w:rPr>
            </w:pPr>
            <w:r w:rsidRPr="00AF7092">
              <w:rPr>
                <w:b/>
                <w:sz w:val="18"/>
                <w:szCs w:val="18"/>
              </w:rPr>
              <w:t>618 448</w:t>
            </w:r>
          </w:p>
        </w:tc>
      </w:tr>
      <w:tr w:rsidR="006E750C" w:rsidRPr="00D66B6A" w:rsidTr="00A61D20">
        <w:trPr>
          <w:trHeight w:val="203"/>
        </w:trPr>
        <w:tc>
          <w:tcPr>
            <w:tcW w:w="913" w:type="dxa"/>
            <w:vAlign w:val="center"/>
          </w:tcPr>
          <w:p w:rsidR="006E750C" w:rsidRPr="00D66B6A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Kč/kg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8,66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8,85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8,72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8,70</w:t>
            </w:r>
          </w:p>
        </w:tc>
        <w:tc>
          <w:tcPr>
            <w:tcW w:w="723" w:type="dxa"/>
          </w:tcPr>
          <w:p w:rsidR="006E750C" w:rsidRDefault="006E750C" w:rsidP="00F66D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</w:t>
            </w:r>
            <w:r w:rsidR="00F66D90">
              <w:rPr>
                <w:i/>
                <w:sz w:val="18"/>
                <w:szCs w:val="18"/>
              </w:rPr>
              <w:t>67</w:t>
            </w:r>
          </w:p>
        </w:tc>
        <w:tc>
          <w:tcPr>
            <w:tcW w:w="723" w:type="dxa"/>
          </w:tcPr>
          <w:p w:rsidR="006E750C" w:rsidRDefault="00F66D90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8,73</w:t>
            </w:r>
          </w:p>
        </w:tc>
        <w:tc>
          <w:tcPr>
            <w:tcW w:w="723" w:type="dxa"/>
          </w:tcPr>
          <w:p w:rsidR="006E750C" w:rsidRDefault="00F66D90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9,01</w:t>
            </w:r>
          </w:p>
        </w:tc>
        <w:tc>
          <w:tcPr>
            <w:tcW w:w="723" w:type="dxa"/>
          </w:tcPr>
          <w:p w:rsidR="006E750C" w:rsidRDefault="00F66D90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9,07</w:t>
            </w:r>
          </w:p>
        </w:tc>
        <w:tc>
          <w:tcPr>
            <w:tcW w:w="723" w:type="dxa"/>
          </w:tcPr>
          <w:p w:rsidR="006E750C" w:rsidRDefault="00F66D90" w:rsidP="00AF70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</w:t>
            </w:r>
            <w:r w:rsidR="00AF7092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6E750C" w:rsidRDefault="00AF7092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9,66</w:t>
            </w:r>
          </w:p>
        </w:tc>
        <w:tc>
          <w:tcPr>
            <w:tcW w:w="723" w:type="dxa"/>
          </w:tcPr>
          <w:p w:rsidR="006E750C" w:rsidRDefault="00AF7092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8,30</w:t>
            </w:r>
          </w:p>
        </w:tc>
        <w:tc>
          <w:tcPr>
            <w:tcW w:w="723" w:type="dxa"/>
          </w:tcPr>
          <w:p w:rsidR="006E750C" w:rsidRDefault="006E750C" w:rsidP="00A61D20">
            <w:pPr>
              <w:rPr>
                <w:i/>
                <w:sz w:val="18"/>
                <w:szCs w:val="18"/>
              </w:rPr>
            </w:pPr>
          </w:p>
        </w:tc>
        <w:tc>
          <w:tcPr>
            <w:tcW w:w="844" w:type="dxa"/>
          </w:tcPr>
          <w:p w:rsidR="006E750C" w:rsidRDefault="00AF7092" w:rsidP="00A61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8,91</w:t>
            </w:r>
          </w:p>
        </w:tc>
      </w:tr>
    </w:tbl>
    <w:p w:rsidR="006E750C" w:rsidRDefault="006E750C" w:rsidP="006E750C">
      <w:pPr>
        <w:ind w:left="426"/>
        <w:rPr>
          <w:i/>
          <w:sz w:val="18"/>
          <w:szCs w:val="18"/>
        </w:rPr>
      </w:pPr>
      <w:r w:rsidRPr="002C1156">
        <w:rPr>
          <w:i/>
          <w:sz w:val="18"/>
          <w:szCs w:val="18"/>
        </w:rPr>
        <w:t>Pramen: Celní statistika</w:t>
      </w:r>
      <w:r>
        <w:rPr>
          <w:i/>
          <w:sz w:val="18"/>
          <w:szCs w:val="18"/>
        </w:rPr>
        <w:t xml:space="preserve">, čísla jsou zaokrouhlena, </w:t>
      </w:r>
      <w:r>
        <w:rPr>
          <w:i/>
          <w:iCs/>
          <w:sz w:val="18"/>
        </w:rPr>
        <w:t>ke dni </w:t>
      </w:r>
      <w:r w:rsidR="00100228">
        <w:rPr>
          <w:i/>
          <w:iCs/>
          <w:sz w:val="18"/>
          <w:shd w:val="clear" w:color="auto" w:fill="FFFFFF" w:themeFill="background1"/>
        </w:rPr>
        <w:t>10</w:t>
      </w:r>
      <w:r w:rsidR="00100228" w:rsidRPr="00CB463C">
        <w:rPr>
          <w:i/>
          <w:iCs/>
          <w:sz w:val="18"/>
          <w:shd w:val="clear" w:color="auto" w:fill="FFFFFF" w:themeFill="background1"/>
        </w:rPr>
        <w:t xml:space="preserve">. </w:t>
      </w:r>
      <w:r w:rsidR="00100228">
        <w:rPr>
          <w:i/>
          <w:iCs/>
          <w:sz w:val="18"/>
          <w:shd w:val="clear" w:color="auto" w:fill="FFFFFF" w:themeFill="background1"/>
        </w:rPr>
        <w:t>1. 2018</w:t>
      </w:r>
    </w:p>
    <w:p w:rsidR="006E750C" w:rsidRDefault="006E750C" w:rsidP="006E750C">
      <w:pPr>
        <w:ind w:left="284"/>
        <w:jc w:val="both"/>
        <w:rPr>
          <w:b/>
          <w:i/>
          <w:color w:val="FF0000"/>
          <w:sz w:val="16"/>
          <w:szCs w:val="16"/>
        </w:rPr>
      </w:pPr>
    </w:p>
    <w:p w:rsidR="006E750C" w:rsidRDefault="006E750C" w:rsidP="006E750C">
      <w:pPr>
        <w:ind w:left="284"/>
        <w:jc w:val="both"/>
        <w:rPr>
          <w:b/>
          <w:i/>
          <w:color w:val="FF0000"/>
          <w:sz w:val="16"/>
          <w:szCs w:val="16"/>
        </w:rPr>
      </w:pPr>
    </w:p>
    <w:p w:rsidR="006E750C" w:rsidRPr="00926DD2" w:rsidRDefault="006E750C" w:rsidP="006E750C">
      <w:pPr>
        <w:ind w:left="284"/>
        <w:jc w:val="both"/>
        <w:rPr>
          <w:b/>
          <w:i/>
          <w:color w:val="FF0000"/>
          <w:sz w:val="16"/>
          <w:szCs w:val="16"/>
        </w:rPr>
      </w:pPr>
    </w:p>
    <w:p w:rsidR="007F72A4" w:rsidRPr="007F72A4" w:rsidRDefault="007F72A4" w:rsidP="00E91BDB">
      <w:pPr>
        <w:ind w:left="284"/>
        <w:jc w:val="both"/>
        <w:rPr>
          <w:sz w:val="22"/>
          <w:szCs w:val="22"/>
        </w:rPr>
      </w:pPr>
    </w:p>
    <w:sectPr w:rsidR="007F72A4" w:rsidRPr="007F72A4" w:rsidSect="004E5F7F">
      <w:footerReference w:type="even" r:id="rId14"/>
      <w:footerReference w:type="default" r:id="rId15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F" w:rsidRDefault="0031713F" w:rsidP="00CC65A3">
      <w:pPr>
        <w:pStyle w:val="POZNMKA"/>
      </w:pPr>
      <w:r>
        <w:separator/>
      </w:r>
    </w:p>
  </w:endnote>
  <w:endnote w:type="continuationSeparator" w:id="0">
    <w:p w:rsidR="0031713F" w:rsidRDefault="0031713F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E" w:rsidRDefault="00E06D8E" w:rsidP="00BF67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6D8E" w:rsidRDefault="00E06D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8E" w:rsidRDefault="00E06D8E" w:rsidP="0012072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 xml:space="preserve">Odbor </w:t>
    </w:r>
    <w:r w:rsidRPr="00697EEE">
      <w:rPr>
        <w:rFonts w:ascii="Cambria" w:hAnsi="Cambria"/>
        <w:sz w:val="20"/>
      </w:rPr>
      <w:t xml:space="preserve">živočišných komodit MZe ČR 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D73A4A">
      <w:rPr>
        <w:noProof/>
        <w:sz w:val="20"/>
      </w:rPr>
      <w:t>11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  </w:t>
    </w:r>
    <w:r w:rsidRPr="00697EEE">
      <w:rPr>
        <w:sz w:val="20"/>
      </w:rPr>
      <w:t xml:space="preserve">          </w:t>
    </w:r>
    <w:r>
      <w:rPr>
        <w:sz w:val="20"/>
      </w:rPr>
      <w:t xml:space="preserve">       </w:t>
    </w:r>
    <w:r w:rsidRPr="00697EEE">
      <w:rPr>
        <w:sz w:val="20"/>
      </w:rPr>
      <w:t>Schválil:</w:t>
    </w:r>
    <w:r>
      <w:rPr>
        <w:sz w:val="20"/>
      </w:rPr>
      <w:t xml:space="preserve"> Ing. Jiří Hojer</w:t>
    </w:r>
    <w:r w:rsidRPr="00697EEE">
      <w:rPr>
        <w:sz w:val="20"/>
      </w:rPr>
      <w:t xml:space="preserve"> Zpracoval: Ing. Zdeňka Veselá</w:t>
    </w:r>
    <w:r>
      <w:rPr>
        <w:sz w:val="20"/>
      </w:rPr>
      <w:t xml:space="preserve">                                                                                                                                 Ing. Juraj Saksún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F" w:rsidRDefault="0031713F" w:rsidP="00CC65A3">
      <w:pPr>
        <w:pStyle w:val="POZNMKA"/>
      </w:pPr>
      <w:r>
        <w:separator/>
      </w:r>
    </w:p>
  </w:footnote>
  <w:footnote w:type="continuationSeparator" w:id="0">
    <w:p w:rsidR="0031713F" w:rsidRDefault="0031713F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1"/>
    <w:multiLevelType w:val="hybridMultilevel"/>
    <w:tmpl w:val="0B287CF6"/>
    <w:lvl w:ilvl="0" w:tplc="55F29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493"/>
    <w:multiLevelType w:val="hybridMultilevel"/>
    <w:tmpl w:val="571C4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0F01"/>
    <w:multiLevelType w:val="hybridMultilevel"/>
    <w:tmpl w:val="A0182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59F"/>
    <w:multiLevelType w:val="hybridMultilevel"/>
    <w:tmpl w:val="B416251E"/>
    <w:lvl w:ilvl="0" w:tplc="97FAE116">
      <w:start w:val="401"/>
      <w:numFmt w:val="decimalZero"/>
      <w:lvlText w:val="(%1"/>
      <w:lvlJc w:val="left"/>
      <w:pPr>
        <w:ind w:left="132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BB346AE"/>
    <w:multiLevelType w:val="hybridMultilevel"/>
    <w:tmpl w:val="56D0F1CE"/>
    <w:lvl w:ilvl="0" w:tplc="E340D35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53DB8"/>
    <w:multiLevelType w:val="hybridMultilevel"/>
    <w:tmpl w:val="EF1EF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F3149"/>
    <w:multiLevelType w:val="hybridMultilevel"/>
    <w:tmpl w:val="52F043C0"/>
    <w:lvl w:ilvl="0" w:tplc="E6DC27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064DE"/>
    <w:multiLevelType w:val="hybridMultilevel"/>
    <w:tmpl w:val="1CC63A82"/>
    <w:lvl w:ilvl="0" w:tplc="E18AEB08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04E16"/>
    <w:multiLevelType w:val="hybridMultilevel"/>
    <w:tmpl w:val="4E8EF21C"/>
    <w:lvl w:ilvl="0" w:tplc="F092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C2E76"/>
    <w:multiLevelType w:val="hybridMultilevel"/>
    <w:tmpl w:val="E9920802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27084"/>
    <w:multiLevelType w:val="hybridMultilevel"/>
    <w:tmpl w:val="D3E0BC08"/>
    <w:lvl w:ilvl="0" w:tplc="981E61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E583B"/>
    <w:multiLevelType w:val="hybridMultilevel"/>
    <w:tmpl w:val="206C3E24"/>
    <w:lvl w:ilvl="0" w:tplc="00028B2E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5645D"/>
    <w:multiLevelType w:val="hybridMultilevel"/>
    <w:tmpl w:val="F17A9CFC"/>
    <w:lvl w:ilvl="0" w:tplc="0706DE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7E46"/>
    <w:multiLevelType w:val="hybridMultilevel"/>
    <w:tmpl w:val="C9EA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E01BC"/>
    <w:multiLevelType w:val="hybridMultilevel"/>
    <w:tmpl w:val="37F64BB4"/>
    <w:lvl w:ilvl="0" w:tplc="27BE0C40">
      <w:start w:val="401"/>
      <w:numFmt w:val="decimalZero"/>
      <w:lvlText w:val="(%1"/>
      <w:lvlJc w:val="left"/>
      <w:pPr>
        <w:ind w:left="84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F23EE"/>
    <w:multiLevelType w:val="hybridMultilevel"/>
    <w:tmpl w:val="4ADAF68A"/>
    <w:lvl w:ilvl="0" w:tplc="80D4ABE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D1E2C"/>
    <w:multiLevelType w:val="hybridMultilevel"/>
    <w:tmpl w:val="F500B422"/>
    <w:lvl w:ilvl="0" w:tplc="06D6BC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1A04"/>
    <w:multiLevelType w:val="hybridMultilevel"/>
    <w:tmpl w:val="21E809FC"/>
    <w:lvl w:ilvl="0" w:tplc="96D8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C64D5"/>
    <w:multiLevelType w:val="hybridMultilevel"/>
    <w:tmpl w:val="A386BBF8"/>
    <w:lvl w:ilvl="0" w:tplc="C958D2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64D1E"/>
    <w:multiLevelType w:val="hybridMultilevel"/>
    <w:tmpl w:val="DCAEAF26"/>
    <w:lvl w:ilvl="0" w:tplc="6542F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2003E"/>
    <w:multiLevelType w:val="hybridMultilevel"/>
    <w:tmpl w:val="0C3A63F8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208D3"/>
    <w:multiLevelType w:val="hybridMultilevel"/>
    <w:tmpl w:val="C396DDB0"/>
    <w:lvl w:ilvl="0" w:tplc="5FF24A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615925"/>
    <w:multiLevelType w:val="hybridMultilevel"/>
    <w:tmpl w:val="6F209928"/>
    <w:lvl w:ilvl="0" w:tplc="B06CA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0754C"/>
    <w:multiLevelType w:val="hybridMultilevel"/>
    <w:tmpl w:val="EC365822"/>
    <w:lvl w:ilvl="0" w:tplc="9D347062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63D02"/>
    <w:multiLevelType w:val="hybridMultilevel"/>
    <w:tmpl w:val="722A328E"/>
    <w:lvl w:ilvl="0" w:tplc="C0D2BA88">
      <w:start w:val="1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4C71F2"/>
    <w:multiLevelType w:val="hybridMultilevel"/>
    <w:tmpl w:val="C6428A5A"/>
    <w:lvl w:ilvl="0" w:tplc="00028B2E">
      <w:start w:val="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C7BE7"/>
    <w:multiLevelType w:val="hybridMultilevel"/>
    <w:tmpl w:val="662C3D96"/>
    <w:lvl w:ilvl="0" w:tplc="00028B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72D91"/>
    <w:multiLevelType w:val="hybridMultilevel"/>
    <w:tmpl w:val="13BA3F24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F1016F"/>
    <w:multiLevelType w:val="hybridMultilevel"/>
    <w:tmpl w:val="F500A1D6"/>
    <w:lvl w:ilvl="0" w:tplc="FCDA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D0923"/>
    <w:multiLevelType w:val="hybridMultilevel"/>
    <w:tmpl w:val="CBDE8718"/>
    <w:lvl w:ilvl="0" w:tplc="0B5C36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75E82"/>
    <w:multiLevelType w:val="hybridMultilevel"/>
    <w:tmpl w:val="5900C6E2"/>
    <w:lvl w:ilvl="0" w:tplc="10B42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524E2"/>
    <w:multiLevelType w:val="hybridMultilevel"/>
    <w:tmpl w:val="57BAE696"/>
    <w:lvl w:ilvl="0" w:tplc="2B0CB3F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7A461CCE"/>
    <w:multiLevelType w:val="hybridMultilevel"/>
    <w:tmpl w:val="CF1274A4"/>
    <w:lvl w:ilvl="0" w:tplc="5058C7B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A1A3F"/>
    <w:multiLevelType w:val="hybridMultilevel"/>
    <w:tmpl w:val="16CCF16C"/>
    <w:lvl w:ilvl="0" w:tplc="0002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E6CB0"/>
    <w:multiLevelType w:val="hybridMultilevel"/>
    <w:tmpl w:val="314EC986"/>
    <w:lvl w:ilvl="0" w:tplc="894E11C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8"/>
  </w:num>
  <w:num w:numId="5">
    <w:abstractNumId w:val="10"/>
  </w:num>
  <w:num w:numId="6">
    <w:abstractNumId w:val="27"/>
  </w:num>
  <w:num w:numId="7">
    <w:abstractNumId w:val="12"/>
  </w:num>
  <w:num w:numId="8">
    <w:abstractNumId w:val="26"/>
  </w:num>
  <w:num w:numId="9">
    <w:abstractNumId w:val="21"/>
  </w:num>
  <w:num w:numId="10">
    <w:abstractNumId w:val="28"/>
  </w:num>
  <w:num w:numId="11">
    <w:abstractNumId w:val="35"/>
  </w:num>
  <w:num w:numId="12">
    <w:abstractNumId w:val="0"/>
  </w:num>
  <w:num w:numId="13">
    <w:abstractNumId w:val="33"/>
  </w:num>
  <w:num w:numId="14">
    <w:abstractNumId w:val="25"/>
  </w:num>
  <w:num w:numId="15">
    <w:abstractNumId w:val="9"/>
  </w:num>
  <w:num w:numId="16">
    <w:abstractNumId w:val="23"/>
  </w:num>
  <w:num w:numId="17">
    <w:abstractNumId w:val="30"/>
  </w:num>
  <w:num w:numId="18">
    <w:abstractNumId w:val="8"/>
  </w:num>
  <w:num w:numId="19">
    <w:abstractNumId w:val="24"/>
  </w:num>
  <w:num w:numId="20">
    <w:abstractNumId w:val="29"/>
  </w:num>
  <w:num w:numId="21">
    <w:abstractNumId w:val="34"/>
  </w:num>
  <w:num w:numId="22">
    <w:abstractNumId w:val="14"/>
  </w:num>
  <w:num w:numId="23">
    <w:abstractNumId w:val="13"/>
  </w:num>
  <w:num w:numId="24">
    <w:abstractNumId w:val="36"/>
  </w:num>
  <w:num w:numId="25">
    <w:abstractNumId w:val="11"/>
  </w:num>
  <w:num w:numId="26">
    <w:abstractNumId w:val="7"/>
  </w:num>
  <w:num w:numId="27">
    <w:abstractNumId w:val="20"/>
  </w:num>
  <w:num w:numId="28">
    <w:abstractNumId w:val="15"/>
  </w:num>
  <w:num w:numId="29">
    <w:abstractNumId w:val="5"/>
  </w:num>
  <w:num w:numId="30">
    <w:abstractNumId w:val="32"/>
  </w:num>
  <w:num w:numId="31">
    <w:abstractNumId w:val="22"/>
  </w:num>
  <w:num w:numId="32">
    <w:abstractNumId w:val="4"/>
  </w:num>
  <w:num w:numId="33">
    <w:abstractNumId w:val="31"/>
  </w:num>
  <w:num w:numId="34">
    <w:abstractNumId w:val="19"/>
  </w:num>
  <w:num w:numId="35">
    <w:abstractNumId w:val="6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F"/>
    <w:rsid w:val="00000B9C"/>
    <w:rsid w:val="00000F1E"/>
    <w:rsid w:val="000011F1"/>
    <w:rsid w:val="000014E4"/>
    <w:rsid w:val="000019CE"/>
    <w:rsid w:val="00001A31"/>
    <w:rsid w:val="00002C77"/>
    <w:rsid w:val="00002D0D"/>
    <w:rsid w:val="000030B9"/>
    <w:rsid w:val="00003C63"/>
    <w:rsid w:val="000049A0"/>
    <w:rsid w:val="00004F4E"/>
    <w:rsid w:val="000055CA"/>
    <w:rsid w:val="00007195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50E6"/>
    <w:rsid w:val="00015E9F"/>
    <w:rsid w:val="00016B58"/>
    <w:rsid w:val="00016B8C"/>
    <w:rsid w:val="00016BD8"/>
    <w:rsid w:val="00017699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4CD"/>
    <w:rsid w:val="00031078"/>
    <w:rsid w:val="000318B5"/>
    <w:rsid w:val="00031931"/>
    <w:rsid w:val="0003197D"/>
    <w:rsid w:val="00031EE4"/>
    <w:rsid w:val="00031F89"/>
    <w:rsid w:val="00032E30"/>
    <w:rsid w:val="00033606"/>
    <w:rsid w:val="00034130"/>
    <w:rsid w:val="0003494F"/>
    <w:rsid w:val="000353A9"/>
    <w:rsid w:val="0003547D"/>
    <w:rsid w:val="00035859"/>
    <w:rsid w:val="00035A55"/>
    <w:rsid w:val="00035EDA"/>
    <w:rsid w:val="0003674C"/>
    <w:rsid w:val="00036D20"/>
    <w:rsid w:val="00037590"/>
    <w:rsid w:val="00041C6F"/>
    <w:rsid w:val="00041E21"/>
    <w:rsid w:val="000425C3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7B2"/>
    <w:rsid w:val="00051DE3"/>
    <w:rsid w:val="00051F8B"/>
    <w:rsid w:val="00052266"/>
    <w:rsid w:val="00052360"/>
    <w:rsid w:val="00052E18"/>
    <w:rsid w:val="00052EC9"/>
    <w:rsid w:val="0005309F"/>
    <w:rsid w:val="00053A3C"/>
    <w:rsid w:val="00053EDE"/>
    <w:rsid w:val="00055232"/>
    <w:rsid w:val="0005574F"/>
    <w:rsid w:val="00055815"/>
    <w:rsid w:val="00057EC8"/>
    <w:rsid w:val="0006023F"/>
    <w:rsid w:val="00060CB2"/>
    <w:rsid w:val="00060EAD"/>
    <w:rsid w:val="00061865"/>
    <w:rsid w:val="00064F31"/>
    <w:rsid w:val="00065B61"/>
    <w:rsid w:val="00066C5C"/>
    <w:rsid w:val="00067180"/>
    <w:rsid w:val="00067C77"/>
    <w:rsid w:val="00070819"/>
    <w:rsid w:val="00070D27"/>
    <w:rsid w:val="00070F10"/>
    <w:rsid w:val="00071F94"/>
    <w:rsid w:val="000735E4"/>
    <w:rsid w:val="00073840"/>
    <w:rsid w:val="00074629"/>
    <w:rsid w:val="00074631"/>
    <w:rsid w:val="00074A94"/>
    <w:rsid w:val="000751BE"/>
    <w:rsid w:val="000752B7"/>
    <w:rsid w:val="00075379"/>
    <w:rsid w:val="00075744"/>
    <w:rsid w:val="0007613A"/>
    <w:rsid w:val="00076878"/>
    <w:rsid w:val="00076E30"/>
    <w:rsid w:val="00077668"/>
    <w:rsid w:val="000779B7"/>
    <w:rsid w:val="00077C05"/>
    <w:rsid w:val="00077F64"/>
    <w:rsid w:val="00080AC4"/>
    <w:rsid w:val="0008130A"/>
    <w:rsid w:val="00083C39"/>
    <w:rsid w:val="00083F92"/>
    <w:rsid w:val="00084764"/>
    <w:rsid w:val="00085FAB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21FC"/>
    <w:rsid w:val="000937AD"/>
    <w:rsid w:val="00093864"/>
    <w:rsid w:val="00093FC1"/>
    <w:rsid w:val="00094350"/>
    <w:rsid w:val="00095002"/>
    <w:rsid w:val="00095191"/>
    <w:rsid w:val="00095A92"/>
    <w:rsid w:val="0009612F"/>
    <w:rsid w:val="000961EE"/>
    <w:rsid w:val="0009625D"/>
    <w:rsid w:val="00096B09"/>
    <w:rsid w:val="00096D37"/>
    <w:rsid w:val="00097040"/>
    <w:rsid w:val="000970CE"/>
    <w:rsid w:val="0009794F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4D6F"/>
    <w:rsid w:val="000A4F35"/>
    <w:rsid w:val="000A6357"/>
    <w:rsid w:val="000A644E"/>
    <w:rsid w:val="000A68F7"/>
    <w:rsid w:val="000A7511"/>
    <w:rsid w:val="000B0B47"/>
    <w:rsid w:val="000B0E93"/>
    <w:rsid w:val="000B11DB"/>
    <w:rsid w:val="000B1202"/>
    <w:rsid w:val="000B244A"/>
    <w:rsid w:val="000B2702"/>
    <w:rsid w:val="000B309D"/>
    <w:rsid w:val="000B3CC0"/>
    <w:rsid w:val="000B5EF6"/>
    <w:rsid w:val="000C0488"/>
    <w:rsid w:val="000C077A"/>
    <w:rsid w:val="000C0C94"/>
    <w:rsid w:val="000C1206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E8F"/>
    <w:rsid w:val="000D17ED"/>
    <w:rsid w:val="000D1CC3"/>
    <w:rsid w:val="000D203E"/>
    <w:rsid w:val="000D3096"/>
    <w:rsid w:val="000D34BD"/>
    <w:rsid w:val="000D3C92"/>
    <w:rsid w:val="000D434B"/>
    <w:rsid w:val="000D55AD"/>
    <w:rsid w:val="000D5752"/>
    <w:rsid w:val="000D5DDD"/>
    <w:rsid w:val="000D6050"/>
    <w:rsid w:val="000D66C1"/>
    <w:rsid w:val="000D6A6C"/>
    <w:rsid w:val="000D7AE1"/>
    <w:rsid w:val="000E23BE"/>
    <w:rsid w:val="000E2CA0"/>
    <w:rsid w:val="000E351C"/>
    <w:rsid w:val="000E3BD6"/>
    <w:rsid w:val="000E4B03"/>
    <w:rsid w:val="000E5024"/>
    <w:rsid w:val="000E5623"/>
    <w:rsid w:val="000E5754"/>
    <w:rsid w:val="000E65BC"/>
    <w:rsid w:val="000E66B8"/>
    <w:rsid w:val="000E69CA"/>
    <w:rsid w:val="000E75E8"/>
    <w:rsid w:val="000F006B"/>
    <w:rsid w:val="000F2F4D"/>
    <w:rsid w:val="000F3DC4"/>
    <w:rsid w:val="000F4B99"/>
    <w:rsid w:val="000F4C25"/>
    <w:rsid w:val="000F4CF6"/>
    <w:rsid w:val="000F5255"/>
    <w:rsid w:val="000F53AB"/>
    <w:rsid w:val="000F6240"/>
    <w:rsid w:val="000F66A8"/>
    <w:rsid w:val="000F6AC7"/>
    <w:rsid w:val="000F6DBD"/>
    <w:rsid w:val="000F74BD"/>
    <w:rsid w:val="000F77D3"/>
    <w:rsid w:val="00100228"/>
    <w:rsid w:val="001005DD"/>
    <w:rsid w:val="0010140F"/>
    <w:rsid w:val="0010260E"/>
    <w:rsid w:val="00102FF5"/>
    <w:rsid w:val="001031E4"/>
    <w:rsid w:val="00103784"/>
    <w:rsid w:val="00103F62"/>
    <w:rsid w:val="0010523F"/>
    <w:rsid w:val="00105304"/>
    <w:rsid w:val="0010530A"/>
    <w:rsid w:val="00105517"/>
    <w:rsid w:val="00106672"/>
    <w:rsid w:val="00106D95"/>
    <w:rsid w:val="00107C56"/>
    <w:rsid w:val="00110D86"/>
    <w:rsid w:val="00110E1E"/>
    <w:rsid w:val="00113750"/>
    <w:rsid w:val="0011419E"/>
    <w:rsid w:val="00114597"/>
    <w:rsid w:val="00114F7A"/>
    <w:rsid w:val="00115C5C"/>
    <w:rsid w:val="00116195"/>
    <w:rsid w:val="001174F2"/>
    <w:rsid w:val="0011795B"/>
    <w:rsid w:val="00117A88"/>
    <w:rsid w:val="00120728"/>
    <w:rsid w:val="0012088B"/>
    <w:rsid w:val="00122DA4"/>
    <w:rsid w:val="00123BE9"/>
    <w:rsid w:val="00124352"/>
    <w:rsid w:val="00124D52"/>
    <w:rsid w:val="001250FC"/>
    <w:rsid w:val="00125415"/>
    <w:rsid w:val="00125F4A"/>
    <w:rsid w:val="00126559"/>
    <w:rsid w:val="00126B00"/>
    <w:rsid w:val="00127B6F"/>
    <w:rsid w:val="00130949"/>
    <w:rsid w:val="0013132E"/>
    <w:rsid w:val="0013178A"/>
    <w:rsid w:val="00131A9C"/>
    <w:rsid w:val="0013239D"/>
    <w:rsid w:val="001326C3"/>
    <w:rsid w:val="00133D66"/>
    <w:rsid w:val="00133F4A"/>
    <w:rsid w:val="0013447D"/>
    <w:rsid w:val="001356B8"/>
    <w:rsid w:val="0013670C"/>
    <w:rsid w:val="00137BA9"/>
    <w:rsid w:val="001413C5"/>
    <w:rsid w:val="00142859"/>
    <w:rsid w:val="00142BE6"/>
    <w:rsid w:val="001431DD"/>
    <w:rsid w:val="00143FAE"/>
    <w:rsid w:val="0014484E"/>
    <w:rsid w:val="00144ECC"/>
    <w:rsid w:val="00145B62"/>
    <w:rsid w:val="00145EED"/>
    <w:rsid w:val="00145FC0"/>
    <w:rsid w:val="001477FC"/>
    <w:rsid w:val="001478F0"/>
    <w:rsid w:val="001479E3"/>
    <w:rsid w:val="00151341"/>
    <w:rsid w:val="001514E2"/>
    <w:rsid w:val="0015185C"/>
    <w:rsid w:val="00151FF5"/>
    <w:rsid w:val="00152389"/>
    <w:rsid w:val="00152BC8"/>
    <w:rsid w:val="0015431B"/>
    <w:rsid w:val="001565E4"/>
    <w:rsid w:val="001569C3"/>
    <w:rsid w:val="00156AA8"/>
    <w:rsid w:val="0015788B"/>
    <w:rsid w:val="00157A92"/>
    <w:rsid w:val="00160093"/>
    <w:rsid w:val="001632FA"/>
    <w:rsid w:val="00165A73"/>
    <w:rsid w:val="00165C4A"/>
    <w:rsid w:val="0016687B"/>
    <w:rsid w:val="001668B0"/>
    <w:rsid w:val="00166F08"/>
    <w:rsid w:val="00167538"/>
    <w:rsid w:val="001675D5"/>
    <w:rsid w:val="001676E4"/>
    <w:rsid w:val="001704CF"/>
    <w:rsid w:val="00170C55"/>
    <w:rsid w:val="00170F97"/>
    <w:rsid w:val="00171C8B"/>
    <w:rsid w:val="00173110"/>
    <w:rsid w:val="001735B8"/>
    <w:rsid w:val="00173632"/>
    <w:rsid w:val="0017467B"/>
    <w:rsid w:val="00174720"/>
    <w:rsid w:val="001747EF"/>
    <w:rsid w:val="001751FD"/>
    <w:rsid w:val="001758D9"/>
    <w:rsid w:val="0017717B"/>
    <w:rsid w:val="001772BE"/>
    <w:rsid w:val="0017741C"/>
    <w:rsid w:val="001776BB"/>
    <w:rsid w:val="00177C0C"/>
    <w:rsid w:val="00177E5C"/>
    <w:rsid w:val="001803CF"/>
    <w:rsid w:val="00180A36"/>
    <w:rsid w:val="00181582"/>
    <w:rsid w:val="00182114"/>
    <w:rsid w:val="00184FB8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350C"/>
    <w:rsid w:val="00193C64"/>
    <w:rsid w:val="00194354"/>
    <w:rsid w:val="00194FB9"/>
    <w:rsid w:val="00196EBB"/>
    <w:rsid w:val="00197661"/>
    <w:rsid w:val="001A12F4"/>
    <w:rsid w:val="001A43F7"/>
    <w:rsid w:val="001A490F"/>
    <w:rsid w:val="001A5848"/>
    <w:rsid w:val="001A58E1"/>
    <w:rsid w:val="001A6466"/>
    <w:rsid w:val="001A6A20"/>
    <w:rsid w:val="001A6C5C"/>
    <w:rsid w:val="001A71E3"/>
    <w:rsid w:val="001A72CA"/>
    <w:rsid w:val="001B0F0C"/>
    <w:rsid w:val="001B15CB"/>
    <w:rsid w:val="001B2621"/>
    <w:rsid w:val="001B2961"/>
    <w:rsid w:val="001B2DF5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5DF9"/>
    <w:rsid w:val="001C6241"/>
    <w:rsid w:val="001C6242"/>
    <w:rsid w:val="001C64F5"/>
    <w:rsid w:val="001C66A9"/>
    <w:rsid w:val="001C7082"/>
    <w:rsid w:val="001C7D81"/>
    <w:rsid w:val="001D025C"/>
    <w:rsid w:val="001D0301"/>
    <w:rsid w:val="001D1CBE"/>
    <w:rsid w:val="001D30D4"/>
    <w:rsid w:val="001D371C"/>
    <w:rsid w:val="001D4C0F"/>
    <w:rsid w:val="001D596F"/>
    <w:rsid w:val="001D5FAD"/>
    <w:rsid w:val="001D60D6"/>
    <w:rsid w:val="001D6806"/>
    <w:rsid w:val="001D6DFD"/>
    <w:rsid w:val="001E02A3"/>
    <w:rsid w:val="001E0654"/>
    <w:rsid w:val="001E2528"/>
    <w:rsid w:val="001E3C0A"/>
    <w:rsid w:val="001E402E"/>
    <w:rsid w:val="001E46CF"/>
    <w:rsid w:val="001E4A45"/>
    <w:rsid w:val="001E5A13"/>
    <w:rsid w:val="001E61DC"/>
    <w:rsid w:val="001E66F3"/>
    <w:rsid w:val="001E66FE"/>
    <w:rsid w:val="001E6D09"/>
    <w:rsid w:val="001E76BE"/>
    <w:rsid w:val="001F13FD"/>
    <w:rsid w:val="001F1B73"/>
    <w:rsid w:val="001F276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56B1"/>
    <w:rsid w:val="00205798"/>
    <w:rsid w:val="00206618"/>
    <w:rsid w:val="00207DF5"/>
    <w:rsid w:val="002101AC"/>
    <w:rsid w:val="002106A3"/>
    <w:rsid w:val="0021076D"/>
    <w:rsid w:val="00210E45"/>
    <w:rsid w:val="00211567"/>
    <w:rsid w:val="00211C25"/>
    <w:rsid w:val="00213724"/>
    <w:rsid w:val="002137A0"/>
    <w:rsid w:val="0021458A"/>
    <w:rsid w:val="00214C4A"/>
    <w:rsid w:val="00215433"/>
    <w:rsid w:val="00216855"/>
    <w:rsid w:val="00217203"/>
    <w:rsid w:val="0021771F"/>
    <w:rsid w:val="002215EC"/>
    <w:rsid w:val="00222020"/>
    <w:rsid w:val="00224FE0"/>
    <w:rsid w:val="002251BE"/>
    <w:rsid w:val="00225B43"/>
    <w:rsid w:val="0022790F"/>
    <w:rsid w:val="00227A59"/>
    <w:rsid w:val="00230C89"/>
    <w:rsid w:val="002321A7"/>
    <w:rsid w:val="002328CE"/>
    <w:rsid w:val="00234D2F"/>
    <w:rsid w:val="00235254"/>
    <w:rsid w:val="0023608B"/>
    <w:rsid w:val="002368CA"/>
    <w:rsid w:val="00237412"/>
    <w:rsid w:val="002409AD"/>
    <w:rsid w:val="00240E7E"/>
    <w:rsid w:val="002413B9"/>
    <w:rsid w:val="00241658"/>
    <w:rsid w:val="00241A17"/>
    <w:rsid w:val="002423E4"/>
    <w:rsid w:val="00243F2B"/>
    <w:rsid w:val="00245370"/>
    <w:rsid w:val="002454BF"/>
    <w:rsid w:val="002462C9"/>
    <w:rsid w:val="002469C6"/>
    <w:rsid w:val="00247465"/>
    <w:rsid w:val="00250887"/>
    <w:rsid w:val="00250969"/>
    <w:rsid w:val="002525DC"/>
    <w:rsid w:val="00253A25"/>
    <w:rsid w:val="00253F55"/>
    <w:rsid w:val="0025515C"/>
    <w:rsid w:val="00255385"/>
    <w:rsid w:val="002566ED"/>
    <w:rsid w:val="002567B0"/>
    <w:rsid w:val="00257513"/>
    <w:rsid w:val="00257B07"/>
    <w:rsid w:val="00257BB1"/>
    <w:rsid w:val="00257D50"/>
    <w:rsid w:val="00260F75"/>
    <w:rsid w:val="002610D5"/>
    <w:rsid w:val="002614ED"/>
    <w:rsid w:val="00261AA9"/>
    <w:rsid w:val="00262EDB"/>
    <w:rsid w:val="00263E85"/>
    <w:rsid w:val="002646A1"/>
    <w:rsid w:val="002646E5"/>
    <w:rsid w:val="00265534"/>
    <w:rsid w:val="00265574"/>
    <w:rsid w:val="002662AE"/>
    <w:rsid w:val="00267607"/>
    <w:rsid w:val="00267C50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336E"/>
    <w:rsid w:val="00273A33"/>
    <w:rsid w:val="0027491B"/>
    <w:rsid w:val="00274CF9"/>
    <w:rsid w:val="00276DF1"/>
    <w:rsid w:val="00276FAC"/>
    <w:rsid w:val="0027733D"/>
    <w:rsid w:val="00277D3B"/>
    <w:rsid w:val="00280399"/>
    <w:rsid w:val="002816CA"/>
    <w:rsid w:val="00281A76"/>
    <w:rsid w:val="00281B69"/>
    <w:rsid w:val="00282125"/>
    <w:rsid w:val="002824C4"/>
    <w:rsid w:val="002833E9"/>
    <w:rsid w:val="00284072"/>
    <w:rsid w:val="002847D2"/>
    <w:rsid w:val="002850CF"/>
    <w:rsid w:val="002853DF"/>
    <w:rsid w:val="0028634B"/>
    <w:rsid w:val="00287047"/>
    <w:rsid w:val="00287AD5"/>
    <w:rsid w:val="00287BD3"/>
    <w:rsid w:val="002908B7"/>
    <w:rsid w:val="00291D3E"/>
    <w:rsid w:val="00292E15"/>
    <w:rsid w:val="00293BA9"/>
    <w:rsid w:val="00294BA6"/>
    <w:rsid w:val="00294F44"/>
    <w:rsid w:val="00295631"/>
    <w:rsid w:val="002956DB"/>
    <w:rsid w:val="00295C83"/>
    <w:rsid w:val="002962E7"/>
    <w:rsid w:val="00296A48"/>
    <w:rsid w:val="002A03B3"/>
    <w:rsid w:val="002A081E"/>
    <w:rsid w:val="002A2494"/>
    <w:rsid w:val="002A27D3"/>
    <w:rsid w:val="002A5117"/>
    <w:rsid w:val="002A5ADE"/>
    <w:rsid w:val="002A5B7D"/>
    <w:rsid w:val="002A685C"/>
    <w:rsid w:val="002A7068"/>
    <w:rsid w:val="002A7358"/>
    <w:rsid w:val="002B0C7A"/>
    <w:rsid w:val="002B130B"/>
    <w:rsid w:val="002B13BE"/>
    <w:rsid w:val="002B2318"/>
    <w:rsid w:val="002B2C35"/>
    <w:rsid w:val="002B2C4A"/>
    <w:rsid w:val="002B2E5F"/>
    <w:rsid w:val="002B3AAA"/>
    <w:rsid w:val="002B42B0"/>
    <w:rsid w:val="002B4667"/>
    <w:rsid w:val="002B495D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4513"/>
    <w:rsid w:val="002C538B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46E"/>
    <w:rsid w:val="002D2689"/>
    <w:rsid w:val="002D313C"/>
    <w:rsid w:val="002D36A7"/>
    <w:rsid w:val="002D4356"/>
    <w:rsid w:val="002D4C36"/>
    <w:rsid w:val="002D5179"/>
    <w:rsid w:val="002D5757"/>
    <w:rsid w:val="002D604B"/>
    <w:rsid w:val="002D6217"/>
    <w:rsid w:val="002D63FB"/>
    <w:rsid w:val="002D6401"/>
    <w:rsid w:val="002D68BB"/>
    <w:rsid w:val="002D72F8"/>
    <w:rsid w:val="002D735C"/>
    <w:rsid w:val="002E06F0"/>
    <w:rsid w:val="002E0773"/>
    <w:rsid w:val="002E0C4D"/>
    <w:rsid w:val="002E1A53"/>
    <w:rsid w:val="002E1E60"/>
    <w:rsid w:val="002E2E33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DC2"/>
    <w:rsid w:val="002E6EF3"/>
    <w:rsid w:val="002F0103"/>
    <w:rsid w:val="002F0BC0"/>
    <w:rsid w:val="002F0FEE"/>
    <w:rsid w:val="002F11F3"/>
    <w:rsid w:val="002F1635"/>
    <w:rsid w:val="002F1C93"/>
    <w:rsid w:val="002F1F57"/>
    <w:rsid w:val="002F228E"/>
    <w:rsid w:val="002F2566"/>
    <w:rsid w:val="002F3C0D"/>
    <w:rsid w:val="002F46AE"/>
    <w:rsid w:val="002F6C39"/>
    <w:rsid w:val="002F71C4"/>
    <w:rsid w:val="002F77AC"/>
    <w:rsid w:val="002F7D71"/>
    <w:rsid w:val="003000C9"/>
    <w:rsid w:val="003003E0"/>
    <w:rsid w:val="00300C75"/>
    <w:rsid w:val="00301D61"/>
    <w:rsid w:val="00304834"/>
    <w:rsid w:val="0030629E"/>
    <w:rsid w:val="0031036A"/>
    <w:rsid w:val="003107E9"/>
    <w:rsid w:val="00310967"/>
    <w:rsid w:val="00311A72"/>
    <w:rsid w:val="00311E29"/>
    <w:rsid w:val="003125F4"/>
    <w:rsid w:val="003126DF"/>
    <w:rsid w:val="00313FDD"/>
    <w:rsid w:val="00314FC9"/>
    <w:rsid w:val="003153D5"/>
    <w:rsid w:val="0031570A"/>
    <w:rsid w:val="003169B3"/>
    <w:rsid w:val="0031713F"/>
    <w:rsid w:val="003174B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5DE3"/>
    <w:rsid w:val="0032624A"/>
    <w:rsid w:val="00330A12"/>
    <w:rsid w:val="00330CEB"/>
    <w:rsid w:val="0033194C"/>
    <w:rsid w:val="00331B80"/>
    <w:rsid w:val="0033227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4251"/>
    <w:rsid w:val="00344592"/>
    <w:rsid w:val="00344ECF"/>
    <w:rsid w:val="00344F2B"/>
    <w:rsid w:val="00345233"/>
    <w:rsid w:val="00345FF3"/>
    <w:rsid w:val="00346323"/>
    <w:rsid w:val="00347074"/>
    <w:rsid w:val="003472EC"/>
    <w:rsid w:val="00350E14"/>
    <w:rsid w:val="003511A0"/>
    <w:rsid w:val="00351458"/>
    <w:rsid w:val="00352B06"/>
    <w:rsid w:val="00353EDA"/>
    <w:rsid w:val="00354935"/>
    <w:rsid w:val="00355FB5"/>
    <w:rsid w:val="0035731C"/>
    <w:rsid w:val="00360344"/>
    <w:rsid w:val="00360E96"/>
    <w:rsid w:val="00361365"/>
    <w:rsid w:val="003617D9"/>
    <w:rsid w:val="00363513"/>
    <w:rsid w:val="00365042"/>
    <w:rsid w:val="003652AC"/>
    <w:rsid w:val="00367449"/>
    <w:rsid w:val="00371077"/>
    <w:rsid w:val="00371A36"/>
    <w:rsid w:val="00371AF8"/>
    <w:rsid w:val="00371CD0"/>
    <w:rsid w:val="00372287"/>
    <w:rsid w:val="00372625"/>
    <w:rsid w:val="003741E5"/>
    <w:rsid w:val="00374245"/>
    <w:rsid w:val="00374857"/>
    <w:rsid w:val="00374E59"/>
    <w:rsid w:val="00374FDB"/>
    <w:rsid w:val="00375191"/>
    <w:rsid w:val="00375478"/>
    <w:rsid w:val="0037568B"/>
    <w:rsid w:val="00381C8F"/>
    <w:rsid w:val="0038220E"/>
    <w:rsid w:val="00384133"/>
    <w:rsid w:val="003849CC"/>
    <w:rsid w:val="00392846"/>
    <w:rsid w:val="0039318D"/>
    <w:rsid w:val="00393A04"/>
    <w:rsid w:val="00393B77"/>
    <w:rsid w:val="00393BF5"/>
    <w:rsid w:val="00394186"/>
    <w:rsid w:val="00394489"/>
    <w:rsid w:val="003944AA"/>
    <w:rsid w:val="00394C2C"/>
    <w:rsid w:val="003953F5"/>
    <w:rsid w:val="00395423"/>
    <w:rsid w:val="003967CB"/>
    <w:rsid w:val="00396A8C"/>
    <w:rsid w:val="003978E1"/>
    <w:rsid w:val="003A0CBB"/>
    <w:rsid w:val="003A10B3"/>
    <w:rsid w:val="003A1122"/>
    <w:rsid w:val="003A1FD3"/>
    <w:rsid w:val="003A4142"/>
    <w:rsid w:val="003A42A4"/>
    <w:rsid w:val="003A4491"/>
    <w:rsid w:val="003B2697"/>
    <w:rsid w:val="003B2A2F"/>
    <w:rsid w:val="003B420A"/>
    <w:rsid w:val="003B43AA"/>
    <w:rsid w:val="003B45B3"/>
    <w:rsid w:val="003B47C3"/>
    <w:rsid w:val="003B59CD"/>
    <w:rsid w:val="003B710E"/>
    <w:rsid w:val="003C03B2"/>
    <w:rsid w:val="003C0758"/>
    <w:rsid w:val="003C0B6C"/>
    <w:rsid w:val="003C1FDD"/>
    <w:rsid w:val="003C37BD"/>
    <w:rsid w:val="003C5319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2298"/>
    <w:rsid w:val="003D491C"/>
    <w:rsid w:val="003D4A3F"/>
    <w:rsid w:val="003D51B2"/>
    <w:rsid w:val="003D6602"/>
    <w:rsid w:val="003D7E15"/>
    <w:rsid w:val="003E0E25"/>
    <w:rsid w:val="003E1701"/>
    <w:rsid w:val="003E222D"/>
    <w:rsid w:val="003E2292"/>
    <w:rsid w:val="003E2F84"/>
    <w:rsid w:val="003E3ABB"/>
    <w:rsid w:val="003E4726"/>
    <w:rsid w:val="003E4930"/>
    <w:rsid w:val="003E4F3B"/>
    <w:rsid w:val="003E5CDE"/>
    <w:rsid w:val="003E5FB8"/>
    <w:rsid w:val="003E6616"/>
    <w:rsid w:val="003E6F2B"/>
    <w:rsid w:val="003E7503"/>
    <w:rsid w:val="003E79D5"/>
    <w:rsid w:val="003E7DE7"/>
    <w:rsid w:val="003F0673"/>
    <w:rsid w:val="003F07FE"/>
    <w:rsid w:val="003F1271"/>
    <w:rsid w:val="003F1D34"/>
    <w:rsid w:val="003F1E09"/>
    <w:rsid w:val="003F211F"/>
    <w:rsid w:val="003F31B9"/>
    <w:rsid w:val="003F3A03"/>
    <w:rsid w:val="003F3BD2"/>
    <w:rsid w:val="003F4DC6"/>
    <w:rsid w:val="003F4FB3"/>
    <w:rsid w:val="003F4FC7"/>
    <w:rsid w:val="003F5CEE"/>
    <w:rsid w:val="003F66CA"/>
    <w:rsid w:val="003F6D3F"/>
    <w:rsid w:val="003F7249"/>
    <w:rsid w:val="003F77E4"/>
    <w:rsid w:val="00400575"/>
    <w:rsid w:val="004010FE"/>
    <w:rsid w:val="00401DF7"/>
    <w:rsid w:val="00403358"/>
    <w:rsid w:val="0040378B"/>
    <w:rsid w:val="00404981"/>
    <w:rsid w:val="00404A66"/>
    <w:rsid w:val="00405FF4"/>
    <w:rsid w:val="00407CFC"/>
    <w:rsid w:val="00410706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DD1"/>
    <w:rsid w:val="004173F6"/>
    <w:rsid w:val="004174AE"/>
    <w:rsid w:val="004175A5"/>
    <w:rsid w:val="0042025B"/>
    <w:rsid w:val="0042026F"/>
    <w:rsid w:val="00420746"/>
    <w:rsid w:val="0042104A"/>
    <w:rsid w:val="00422B81"/>
    <w:rsid w:val="00422C1B"/>
    <w:rsid w:val="00422D3B"/>
    <w:rsid w:val="00423068"/>
    <w:rsid w:val="00423B34"/>
    <w:rsid w:val="00423F31"/>
    <w:rsid w:val="00424775"/>
    <w:rsid w:val="004249DB"/>
    <w:rsid w:val="00425178"/>
    <w:rsid w:val="00425625"/>
    <w:rsid w:val="004259EB"/>
    <w:rsid w:val="00426E2A"/>
    <w:rsid w:val="00426E5A"/>
    <w:rsid w:val="00427FF7"/>
    <w:rsid w:val="004300E2"/>
    <w:rsid w:val="0043048C"/>
    <w:rsid w:val="00430705"/>
    <w:rsid w:val="00431C68"/>
    <w:rsid w:val="0043218B"/>
    <w:rsid w:val="00432CBE"/>
    <w:rsid w:val="00434080"/>
    <w:rsid w:val="004341FB"/>
    <w:rsid w:val="00434B88"/>
    <w:rsid w:val="00435AEB"/>
    <w:rsid w:val="00436DBA"/>
    <w:rsid w:val="004376CA"/>
    <w:rsid w:val="00437C2F"/>
    <w:rsid w:val="00440357"/>
    <w:rsid w:val="0044061E"/>
    <w:rsid w:val="0044132B"/>
    <w:rsid w:val="00441866"/>
    <w:rsid w:val="0044189B"/>
    <w:rsid w:val="004419D1"/>
    <w:rsid w:val="00443203"/>
    <w:rsid w:val="00443AF0"/>
    <w:rsid w:val="00445ED8"/>
    <w:rsid w:val="00446238"/>
    <w:rsid w:val="004470F9"/>
    <w:rsid w:val="00447102"/>
    <w:rsid w:val="00451794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136"/>
    <w:rsid w:val="00463576"/>
    <w:rsid w:val="00463A71"/>
    <w:rsid w:val="00463A91"/>
    <w:rsid w:val="00463AB7"/>
    <w:rsid w:val="00464794"/>
    <w:rsid w:val="00464B0D"/>
    <w:rsid w:val="00465DA7"/>
    <w:rsid w:val="00466B56"/>
    <w:rsid w:val="00466E8A"/>
    <w:rsid w:val="004674E8"/>
    <w:rsid w:val="00467D46"/>
    <w:rsid w:val="00467FE4"/>
    <w:rsid w:val="0047013D"/>
    <w:rsid w:val="004702A0"/>
    <w:rsid w:val="0047133F"/>
    <w:rsid w:val="00471479"/>
    <w:rsid w:val="004715FD"/>
    <w:rsid w:val="00473305"/>
    <w:rsid w:val="004736C3"/>
    <w:rsid w:val="0047414B"/>
    <w:rsid w:val="0047464F"/>
    <w:rsid w:val="0047493A"/>
    <w:rsid w:val="00474B9F"/>
    <w:rsid w:val="00475539"/>
    <w:rsid w:val="0047597F"/>
    <w:rsid w:val="00477C67"/>
    <w:rsid w:val="00477E5D"/>
    <w:rsid w:val="00480B62"/>
    <w:rsid w:val="00480C96"/>
    <w:rsid w:val="00480F1D"/>
    <w:rsid w:val="00481D6F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3015"/>
    <w:rsid w:val="004937B3"/>
    <w:rsid w:val="00493D2B"/>
    <w:rsid w:val="00494B84"/>
    <w:rsid w:val="004950FA"/>
    <w:rsid w:val="0049568B"/>
    <w:rsid w:val="00496485"/>
    <w:rsid w:val="00497C1A"/>
    <w:rsid w:val="004A1539"/>
    <w:rsid w:val="004A1AD3"/>
    <w:rsid w:val="004A20C5"/>
    <w:rsid w:val="004A26DC"/>
    <w:rsid w:val="004A3039"/>
    <w:rsid w:val="004A3355"/>
    <w:rsid w:val="004A369F"/>
    <w:rsid w:val="004A3DB8"/>
    <w:rsid w:val="004A5019"/>
    <w:rsid w:val="004A5260"/>
    <w:rsid w:val="004A5F6C"/>
    <w:rsid w:val="004A696D"/>
    <w:rsid w:val="004A795C"/>
    <w:rsid w:val="004B23C7"/>
    <w:rsid w:val="004B4DAE"/>
    <w:rsid w:val="004B5DA1"/>
    <w:rsid w:val="004B60E0"/>
    <w:rsid w:val="004B60E8"/>
    <w:rsid w:val="004B610F"/>
    <w:rsid w:val="004B71FB"/>
    <w:rsid w:val="004C080B"/>
    <w:rsid w:val="004C0F89"/>
    <w:rsid w:val="004C1993"/>
    <w:rsid w:val="004C1E3C"/>
    <w:rsid w:val="004C1FD9"/>
    <w:rsid w:val="004C2870"/>
    <w:rsid w:val="004C494B"/>
    <w:rsid w:val="004C5C07"/>
    <w:rsid w:val="004C6883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622"/>
    <w:rsid w:val="004D2E87"/>
    <w:rsid w:val="004D2EA6"/>
    <w:rsid w:val="004D2F1D"/>
    <w:rsid w:val="004D3B37"/>
    <w:rsid w:val="004D3F86"/>
    <w:rsid w:val="004D409F"/>
    <w:rsid w:val="004D4FB0"/>
    <w:rsid w:val="004D520A"/>
    <w:rsid w:val="004D5D83"/>
    <w:rsid w:val="004D77A0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A0A"/>
    <w:rsid w:val="004E7073"/>
    <w:rsid w:val="004E7422"/>
    <w:rsid w:val="004E759E"/>
    <w:rsid w:val="004F0BF1"/>
    <w:rsid w:val="004F10F9"/>
    <w:rsid w:val="004F12F2"/>
    <w:rsid w:val="004F218A"/>
    <w:rsid w:val="004F2583"/>
    <w:rsid w:val="004F26DF"/>
    <w:rsid w:val="004F305B"/>
    <w:rsid w:val="004F3243"/>
    <w:rsid w:val="004F4325"/>
    <w:rsid w:val="004F4A1E"/>
    <w:rsid w:val="004F5B6A"/>
    <w:rsid w:val="004F5F48"/>
    <w:rsid w:val="004F6209"/>
    <w:rsid w:val="004F62A2"/>
    <w:rsid w:val="004F6D89"/>
    <w:rsid w:val="00502211"/>
    <w:rsid w:val="0050229B"/>
    <w:rsid w:val="005035E5"/>
    <w:rsid w:val="00503C08"/>
    <w:rsid w:val="00504B8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23A5"/>
    <w:rsid w:val="00513905"/>
    <w:rsid w:val="00513CF4"/>
    <w:rsid w:val="00513E3A"/>
    <w:rsid w:val="00514153"/>
    <w:rsid w:val="00515726"/>
    <w:rsid w:val="0051727D"/>
    <w:rsid w:val="005173F2"/>
    <w:rsid w:val="005208FD"/>
    <w:rsid w:val="00521010"/>
    <w:rsid w:val="00521317"/>
    <w:rsid w:val="005230C4"/>
    <w:rsid w:val="0052310C"/>
    <w:rsid w:val="00523348"/>
    <w:rsid w:val="00523DBB"/>
    <w:rsid w:val="00525087"/>
    <w:rsid w:val="0052509E"/>
    <w:rsid w:val="00526A0B"/>
    <w:rsid w:val="005307FF"/>
    <w:rsid w:val="0053092E"/>
    <w:rsid w:val="00531742"/>
    <w:rsid w:val="0053278E"/>
    <w:rsid w:val="00532876"/>
    <w:rsid w:val="0053297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7CE3"/>
    <w:rsid w:val="00537D45"/>
    <w:rsid w:val="00540644"/>
    <w:rsid w:val="00540DDA"/>
    <w:rsid w:val="00541462"/>
    <w:rsid w:val="00541D8C"/>
    <w:rsid w:val="005421B0"/>
    <w:rsid w:val="00542A04"/>
    <w:rsid w:val="00542C78"/>
    <w:rsid w:val="00543A60"/>
    <w:rsid w:val="005440E9"/>
    <w:rsid w:val="00544F47"/>
    <w:rsid w:val="005450FF"/>
    <w:rsid w:val="00545BBD"/>
    <w:rsid w:val="00545FBF"/>
    <w:rsid w:val="005507D8"/>
    <w:rsid w:val="00550BF0"/>
    <w:rsid w:val="00550DE8"/>
    <w:rsid w:val="00551163"/>
    <w:rsid w:val="00551452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61A6A"/>
    <w:rsid w:val="00561AC0"/>
    <w:rsid w:val="00562CE0"/>
    <w:rsid w:val="005632B5"/>
    <w:rsid w:val="005633D1"/>
    <w:rsid w:val="00563ACA"/>
    <w:rsid w:val="00565444"/>
    <w:rsid w:val="00566062"/>
    <w:rsid w:val="00566C85"/>
    <w:rsid w:val="00567EEA"/>
    <w:rsid w:val="00570070"/>
    <w:rsid w:val="00570098"/>
    <w:rsid w:val="00570C33"/>
    <w:rsid w:val="00571581"/>
    <w:rsid w:val="00571880"/>
    <w:rsid w:val="00571930"/>
    <w:rsid w:val="0057273C"/>
    <w:rsid w:val="00572B77"/>
    <w:rsid w:val="00573A50"/>
    <w:rsid w:val="00573C0F"/>
    <w:rsid w:val="00573FC9"/>
    <w:rsid w:val="0057436F"/>
    <w:rsid w:val="0057484C"/>
    <w:rsid w:val="00575B7B"/>
    <w:rsid w:val="00575CA2"/>
    <w:rsid w:val="00575DB8"/>
    <w:rsid w:val="00576D74"/>
    <w:rsid w:val="00577778"/>
    <w:rsid w:val="0058079C"/>
    <w:rsid w:val="005807F3"/>
    <w:rsid w:val="00581B1B"/>
    <w:rsid w:val="00581F9D"/>
    <w:rsid w:val="00583239"/>
    <w:rsid w:val="00583A96"/>
    <w:rsid w:val="00584010"/>
    <w:rsid w:val="0058467D"/>
    <w:rsid w:val="00584FE9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FD1"/>
    <w:rsid w:val="00593F4A"/>
    <w:rsid w:val="005958F6"/>
    <w:rsid w:val="00595AD0"/>
    <w:rsid w:val="00595C60"/>
    <w:rsid w:val="00596442"/>
    <w:rsid w:val="00596961"/>
    <w:rsid w:val="005A0163"/>
    <w:rsid w:val="005A044F"/>
    <w:rsid w:val="005A3DDC"/>
    <w:rsid w:val="005A3EFF"/>
    <w:rsid w:val="005A452B"/>
    <w:rsid w:val="005A4EFE"/>
    <w:rsid w:val="005A617B"/>
    <w:rsid w:val="005A683B"/>
    <w:rsid w:val="005A7ACC"/>
    <w:rsid w:val="005A7C63"/>
    <w:rsid w:val="005B0503"/>
    <w:rsid w:val="005B1C75"/>
    <w:rsid w:val="005B2483"/>
    <w:rsid w:val="005B2555"/>
    <w:rsid w:val="005B25BD"/>
    <w:rsid w:val="005B2F89"/>
    <w:rsid w:val="005B2FF9"/>
    <w:rsid w:val="005B3224"/>
    <w:rsid w:val="005B35B2"/>
    <w:rsid w:val="005B3BD7"/>
    <w:rsid w:val="005B5063"/>
    <w:rsid w:val="005B6A71"/>
    <w:rsid w:val="005B6D1A"/>
    <w:rsid w:val="005B7C08"/>
    <w:rsid w:val="005B7C94"/>
    <w:rsid w:val="005C00CE"/>
    <w:rsid w:val="005C0364"/>
    <w:rsid w:val="005C2404"/>
    <w:rsid w:val="005C2F80"/>
    <w:rsid w:val="005C34E5"/>
    <w:rsid w:val="005C52D0"/>
    <w:rsid w:val="005C596E"/>
    <w:rsid w:val="005C5BA7"/>
    <w:rsid w:val="005C6D9E"/>
    <w:rsid w:val="005C6DEF"/>
    <w:rsid w:val="005C7526"/>
    <w:rsid w:val="005C767E"/>
    <w:rsid w:val="005C7F82"/>
    <w:rsid w:val="005D0A69"/>
    <w:rsid w:val="005D100C"/>
    <w:rsid w:val="005D21DF"/>
    <w:rsid w:val="005D2893"/>
    <w:rsid w:val="005D3E9E"/>
    <w:rsid w:val="005D4285"/>
    <w:rsid w:val="005D58DD"/>
    <w:rsid w:val="005D631F"/>
    <w:rsid w:val="005D6FEF"/>
    <w:rsid w:val="005D7392"/>
    <w:rsid w:val="005D7D18"/>
    <w:rsid w:val="005E0EA6"/>
    <w:rsid w:val="005E14CA"/>
    <w:rsid w:val="005E407A"/>
    <w:rsid w:val="005E4CDB"/>
    <w:rsid w:val="005E4F91"/>
    <w:rsid w:val="005E59F1"/>
    <w:rsid w:val="005E5B1A"/>
    <w:rsid w:val="005E5B1F"/>
    <w:rsid w:val="005E5BFA"/>
    <w:rsid w:val="005E6467"/>
    <w:rsid w:val="005E705E"/>
    <w:rsid w:val="005E772F"/>
    <w:rsid w:val="005E7F92"/>
    <w:rsid w:val="005F11E7"/>
    <w:rsid w:val="005F1923"/>
    <w:rsid w:val="005F1DE1"/>
    <w:rsid w:val="005F2144"/>
    <w:rsid w:val="005F242A"/>
    <w:rsid w:val="005F26BF"/>
    <w:rsid w:val="005F332A"/>
    <w:rsid w:val="005F3B39"/>
    <w:rsid w:val="005F3B8C"/>
    <w:rsid w:val="005F44D0"/>
    <w:rsid w:val="005F6137"/>
    <w:rsid w:val="005F689A"/>
    <w:rsid w:val="005F71E5"/>
    <w:rsid w:val="005F726E"/>
    <w:rsid w:val="00600052"/>
    <w:rsid w:val="006000FB"/>
    <w:rsid w:val="0060018C"/>
    <w:rsid w:val="00600561"/>
    <w:rsid w:val="0060057B"/>
    <w:rsid w:val="00601189"/>
    <w:rsid w:val="0060137F"/>
    <w:rsid w:val="0060155F"/>
    <w:rsid w:val="006027E5"/>
    <w:rsid w:val="00603849"/>
    <w:rsid w:val="00604393"/>
    <w:rsid w:val="00605891"/>
    <w:rsid w:val="00605AC3"/>
    <w:rsid w:val="006063BC"/>
    <w:rsid w:val="00606583"/>
    <w:rsid w:val="00606FA0"/>
    <w:rsid w:val="00607081"/>
    <w:rsid w:val="00607E48"/>
    <w:rsid w:val="00607E66"/>
    <w:rsid w:val="00610748"/>
    <w:rsid w:val="00610B9D"/>
    <w:rsid w:val="00611FF7"/>
    <w:rsid w:val="00612C27"/>
    <w:rsid w:val="006136AD"/>
    <w:rsid w:val="006138E0"/>
    <w:rsid w:val="00613E29"/>
    <w:rsid w:val="006141EB"/>
    <w:rsid w:val="00614394"/>
    <w:rsid w:val="0061515E"/>
    <w:rsid w:val="0061529E"/>
    <w:rsid w:val="0061554D"/>
    <w:rsid w:val="00615AEE"/>
    <w:rsid w:val="0061645D"/>
    <w:rsid w:val="00616DCB"/>
    <w:rsid w:val="00617473"/>
    <w:rsid w:val="006174CE"/>
    <w:rsid w:val="00617A7C"/>
    <w:rsid w:val="00617B19"/>
    <w:rsid w:val="00617FA7"/>
    <w:rsid w:val="00620B35"/>
    <w:rsid w:val="00621049"/>
    <w:rsid w:val="00621261"/>
    <w:rsid w:val="006214B2"/>
    <w:rsid w:val="00622E2C"/>
    <w:rsid w:val="006230ED"/>
    <w:rsid w:val="00624AD1"/>
    <w:rsid w:val="00626618"/>
    <w:rsid w:val="00630BC2"/>
    <w:rsid w:val="006314DC"/>
    <w:rsid w:val="0063236D"/>
    <w:rsid w:val="006328F7"/>
    <w:rsid w:val="00633CEC"/>
    <w:rsid w:val="00633D10"/>
    <w:rsid w:val="00633DAF"/>
    <w:rsid w:val="006341A2"/>
    <w:rsid w:val="0063433B"/>
    <w:rsid w:val="00635390"/>
    <w:rsid w:val="006353EC"/>
    <w:rsid w:val="00635EB7"/>
    <w:rsid w:val="00636C08"/>
    <w:rsid w:val="00637170"/>
    <w:rsid w:val="006405DB"/>
    <w:rsid w:val="006408F8"/>
    <w:rsid w:val="0064101A"/>
    <w:rsid w:val="00641781"/>
    <w:rsid w:val="0064212A"/>
    <w:rsid w:val="0064368A"/>
    <w:rsid w:val="006437DF"/>
    <w:rsid w:val="006440F7"/>
    <w:rsid w:val="00644DF7"/>
    <w:rsid w:val="00644E71"/>
    <w:rsid w:val="0064522D"/>
    <w:rsid w:val="006464CE"/>
    <w:rsid w:val="00646816"/>
    <w:rsid w:val="00647B6E"/>
    <w:rsid w:val="006514FC"/>
    <w:rsid w:val="00651C23"/>
    <w:rsid w:val="00651C48"/>
    <w:rsid w:val="00651D90"/>
    <w:rsid w:val="00651F36"/>
    <w:rsid w:val="006524CC"/>
    <w:rsid w:val="0065304A"/>
    <w:rsid w:val="00653C74"/>
    <w:rsid w:val="00654521"/>
    <w:rsid w:val="00654D11"/>
    <w:rsid w:val="00655B29"/>
    <w:rsid w:val="00656AB9"/>
    <w:rsid w:val="00657346"/>
    <w:rsid w:val="0066107F"/>
    <w:rsid w:val="00661902"/>
    <w:rsid w:val="006619E4"/>
    <w:rsid w:val="006621F2"/>
    <w:rsid w:val="0066260B"/>
    <w:rsid w:val="006631F7"/>
    <w:rsid w:val="00663301"/>
    <w:rsid w:val="0066413F"/>
    <w:rsid w:val="00666C78"/>
    <w:rsid w:val="00670420"/>
    <w:rsid w:val="006711FF"/>
    <w:rsid w:val="0067258C"/>
    <w:rsid w:val="00672F03"/>
    <w:rsid w:val="00673516"/>
    <w:rsid w:val="00673DE1"/>
    <w:rsid w:val="00674486"/>
    <w:rsid w:val="00674588"/>
    <w:rsid w:val="006753A3"/>
    <w:rsid w:val="006760F9"/>
    <w:rsid w:val="0068003E"/>
    <w:rsid w:val="006809E5"/>
    <w:rsid w:val="00681436"/>
    <w:rsid w:val="00681F89"/>
    <w:rsid w:val="006822A0"/>
    <w:rsid w:val="00682355"/>
    <w:rsid w:val="00682C34"/>
    <w:rsid w:val="006839E6"/>
    <w:rsid w:val="006842A5"/>
    <w:rsid w:val="006845EE"/>
    <w:rsid w:val="00684B04"/>
    <w:rsid w:val="006859F0"/>
    <w:rsid w:val="00686299"/>
    <w:rsid w:val="006863A2"/>
    <w:rsid w:val="00687993"/>
    <w:rsid w:val="00687BBA"/>
    <w:rsid w:val="00691FB0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A8B"/>
    <w:rsid w:val="006A2BDB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3BD1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C0EAA"/>
    <w:rsid w:val="006C226C"/>
    <w:rsid w:val="006C2575"/>
    <w:rsid w:val="006C36CF"/>
    <w:rsid w:val="006C37CF"/>
    <w:rsid w:val="006C4810"/>
    <w:rsid w:val="006C4879"/>
    <w:rsid w:val="006C5047"/>
    <w:rsid w:val="006C513E"/>
    <w:rsid w:val="006C5E88"/>
    <w:rsid w:val="006C6061"/>
    <w:rsid w:val="006C652D"/>
    <w:rsid w:val="006C6C3B"/>
    <w:rsid w:val="006C749E"/>
    <w:rsid w:val="006C7DAE"/>
    <w:rsid w:val="006D0150"/>
    <w:rsid w:val="006D0D39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685D"/>
    <w:rsid w:val="006D73F2"/>
    <w:rsid w:val="006E0302"/>
    <w:rsid w:val="006E039B"/>
    <w:rsid w:val="006E05BA"/>
    <w:rsid w:val="006E0E85"/>
    <w:rsid w:val="006E1AEE"/>
    <w:rsid w:val="006E2A1C"/>
    <w:rsid w:val="006E371F"/>
    <w:rsid w:val="006E457B"/>
    <w:rsid w:val="006E4AE1"/>
    <w:rsid w:val="006E5436"/>
    <w:rsid w:val="006E55A3"/>
    <w:rsid w:val="006E6529"/>
    <w:rsid w:val="006E7280"/>
    <w:rsid w:val="006E750C"/>
    <w:rsid w:val="006E770F"/>
    <w:rsid w:val="006F016A"/>
    <w:rsid w:val="006F22DD"/>
    <w:rsid w:val="006F2885"/>
    <w:rsid w:val="006F2C38"/>
    <w:rsid w:val="006F331D"/>
    <w:rsid w:val="006F3459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D42"/>
    <w:rsid w:val="00703167"/>
    <w:rsid w:val="00703221"/>
    <w:rsid w:val="00704398"/>
    <w:rsid w:val="007043DC"/>
    <w:rsid w:val="0070458F"/>
    <w:rsid w:val="00710E31"/>
    <w:rsid w:val="007117BC"/>
    <w:rsid w:val="007119F7"/>
    <w:rsid w:val="00711C22"/>
    <w:rsid w:val="00712004"/>
    <w:rsid w:val="007120D1"/>
    <w:rsid w:val="00712454"/>
    <w:rsid w:val="00712748"/>
    <w:rsid w:val="007139C8"/>
    <w:rsid w:val="00713E32"/>
    <w:rsid w:val="0071428F"/>
    <w:rsid w:val="00715C2F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95D"/>
    <w:rsid w:val="00724255"/>
    <w:rsid w:val="00724BC3"/>
    <w:rsid w:val="00725560"/>
    <w:rsid w:val="00725E92"/>
    <w:rsid w:val="00727515"/>
    <w:rsid w:val="007277E0"/>
    <w:rsid w:val="00727DED"/>
    <w:rsid w:val="0073002A"/>
    <w:rsid w:val="00730C73"/>
    <w:rsid w:val="00731741"/>
    <w:rsid w:val="007317F6"/>
    <w:rsid w:val="007321DE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5C4"/>
    <w:rsid w:val="00735893"/>
    <w:rsid w:val="00735C5E"/>
    <w:rsid w:val="00736D04"/>
    <w:rsid w:val="007371A4"/>
    <w:rsid w:val="00737668"/>
    <w:rsid w:val="00737C9F"/>
    <w:rsid w:val="00737E73"/>
    <w:rsid w:val="007407BC"/>
    <w:rsid w:val="007412EE"/>
    <w:rsid w:val="00741A5A"/>
    <w:rsid w:val="00741B3B"/>
    <w:rsid w:val="00741FA5"/>
    <w:rsid w:val="00742144"/>
    <w:rsid w:val="007432FB"/>
    <w:rsid w:val="0074355C"/>
    <w:rsid w:val="00743984"/>
    <w:rsid w:val="00744092"/>
    <w:rsid w:val="00744710"/>
    <w:rsid w:val="00744D67"/>
    <w:rsid w:val="007457B8"/>
    <w:rsid w:val="00745E13"/>
    <w:rsid w:val="007460C7"/>
    <w:rsid w:val="00746768"/>
    <w:rsid w:val="00750457"/>
    <w:rsid w:val="00751D3D"/>
    <w:rsid w:val="00752710"/>
    <w:rsid w:val="0075281D"/>
    <w:rsid w:val="00752C16"/>
    <w:rsid w:val="00752E44"/>
    <w:rsid w:val="00752E9E"/>
    <w:rsid w:val="00753AE7"/>
    <w:rsid w:val="00753E13"/>
    <w:rsid w:val="0075462E"/>
    <w:rsid w:val="0075482B"/>
    <w:rsid w:val="00754835"/>
    <w:rsid w:val="007554B3"/>
    <w:rsid w:val="00755C28"/>
    <w:rsid w:val="007569B9"/>
    <w:rsid w:val="00756EE0"/>
    <w:rsid w:val="00756F10"/>
    <w:rsid w:val="00757572"/>
    <w:rsid w:val="00760078"/>
    <w:rsid w:val="007604D6"/>
    <w:rsid w:val="0076069D"/>
    <w:rsid w:val="00760ECE"/>
    <w:rsid w:val="00761190"/>
    <w:rsid w:val="0076142F"/>
    <w:rsid w:val="00761D62"/>
    <w:rsid w:val="0076203F"/>
    <w:rsid w:val="0076208F"/>
    <w:rsid w:val="007622A6"/>
    <w:rsid w:val="00762FDE"/>
    <w:rsid w:val="007632A6"/>
    <w:rsid w:val="007633A3"/>
    <w:rsid w:val="0076370E"/>
    <w:rsid w:val="00763BE2"/>
    <w:rsid w:val="00763C34"/>
    <w:rsid w:val="007657DE"/>
    <w:rsid w:val="00765807"/>
    <w:rsid w:val="00765AE3"/>
    <w:rsid w:val="00766116"/>
    <w:rsid w:val="007668E0"/>
    <w:rsid w:val="00767045"/>
    <w:rsid w:val="007679E5"/>
    <w:rsid w:val="007706BA"/>
    <w:rsid w:val="00771F76"/>
    <w:rsid w:val="0077367B"/>
    <w:rsid w:val="007739E5"/>
    <w:rsid w:val="00773D7D"/>
    <w:rsid w:val="007747CF"/>
    <w:rsid w:val="007747FA"/>
    <w:rsid w:val="00774DD7"/>
    <w:rsid w:val="00775B2D"/>
    <w:rsid w:val="00775ED0"/>
    <w:rsid w:val="007775C8"/>
    <w:rsid w:val="00780310"/>
    <w:rsid w:val="00780382"/>
    <w:rsid w:val="007804CC"/>
    <w:rsid w:val="00780559"/>
    <w:rsid w:val="007814E7"/>
    <w:rsid w:val="0078468A"/>
    <w:rsid w:val="007848A9"/>
    <w:rsid w:val="00784AB1"/>
    <w:rsid w:val="007858AC"/>
    <w:rsid w:val="00790174"/>
    <w:rsid w:val="00791644"/>
    <w:rsid w:val="0079183E"/>
    <w:rsid w:val="0079187F"/>
    <w:rsid w:val="0079249D"/>
    <w:rsid w:val="00792D0A"/>
    <w:rsid w:val="0079369B"/>
    <w:rsid w:val="00793C3E"/>
    <w:rsid w:val="00794739"/>
    <w:rsid w:val="007952AF"/>
    <w:rsid w:val="00795452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5D6A"/>
    <w:rsid w:val="007A62DD"/>
    <w:rsid w:val="007A6551"/>
    <w:rsid w:val="007A66DE"/>
    <w:rsid w:val="007B072A"/>
    <w:rsid w:val="007B0A2F"/>
    <w:rsid w:val="007B0ADA"/>
    <w:rsid w:val="007B0F9A"/>
    <w:rsid w:val="007B1C01"/>
    <w:rsid w:val="007B30B9"/>
    <w:rsid w:val="007B30F6"/>
    <w:rsid w:val="007B3926"/>
    <w:rsid w:val="007B3970"/>
    <w:rsid w:val="007B3CB9"/>
    <w:rsid w:val="007B3E63"/>
    <w:rsid w:val="007B426C"/>
    <w:rsid w:val="007B4C92"/>
    <w:rsid w:val="007B4D9A"/>
    <w:rsid w:val="007B5101"/>
    <w:rsid w:val="007B53DC"/>
    <w:rsid w:val="007B55A5"/>
    <w:rsid w:val="007B5B71"/>
    <w:rsid w:val="007B69F0"/>
    <w:rsid w:val="007B6BC4"/>
    <w:rsid w:val="007B6C91"/>
    <w:rsid w:val="007B7118"/>
    <w:rsid w:val="007B7E31"/>
    <w:rsid w:val="007C0F15"/>
    <w:rsid w:val="007C1EF7"/>
    <w:rsid w:val="007C1F03"/>
    <w:rsid w:val="007C1F23"/>
    <w:rsid w:val="007C1F95"/>
    <w:rsid w:val="007C2372"/>
    <w:rsid w:val="007C27F2"/>
    <w:rsid w:val="007C2F1A"/>
    <w:rsid w:val="007C318D"/>
    <w:rsid w:val="007C3A25"/>
    <w:rsid w:val="007C4C8F"/>
    <w:rsid w:val="007C4CFA"/>
    <w:rsid w:val="007C5152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E033D"/>
    <w:rsid w:val="007E04D2"/>
    <w:rsid w:val="007E190A"/>
    <w:rsid w:val="007E1CA7"/>
    <w:rsid w:val="007E1D60"/>
    <w:rsid w:val="007E21C9"/>
    <w:rsid w:val="007E2B98"/>
    <w:rsid w:val="007E2C94"/>
    <w:rsid w:val="007E2F1C"/>
    <w:rsid w:val="007E46E1"/>
    <w:rsid w:val="007E4F80"/>
    <w:rsid w:val="007E55A1"/>
    <w:rsid w:val="007E5CE5"/>
    <w:rsid w:val="007E5D0A"/>
    <w:rsid w:val="007E5FC2"/>
    <w:rsid w:val="007E6CB6"/>
    <w:rsid w:val="007E6E63"/>
    <w:rsid w:val="007E73F6"/>
    <w:rsid w:val="007F0A3E"/>
    <w:rsid w:val="007F0E0E"/>
    <w:rsid w:val="007F13D3"/>
    <w:rsid w:val="007F1C33"/>
    <w:rsid w:val="007F1EC0"/>
    <w:rsid w:val="007F2296"/>
    <w:rsid w:val="007F2FD5"/>
    <w:rsid w:val="007F396C"/>
    <w:rsid w:val="007F3AAA"/>
    <w:rsid w:val="007F44F8"/>
    <w:rsid w:val="007F4681"/>
    <w:rsid w:val="007F4880"/>
    <w:rsid w:val="007F4BD5"/>
    <w:rsid w:val="007F535A"/>
    <w:rsid w:val="007F729B"/>
    <w:rsid w:val="007F72A4"/>
    <w:rsid w:val="007F7BBD"/>
    <w:rsid w:val="00800156"/>
    <w:rsid w:val="00801ACE"/>
    <w:rsid w:val="00801ECA"/>
    <w:rsid w:val="00802EB8"/>
    <w:rsid w:val="00803120"/>
    <w:rsid w:val="008049FE"/>
    <w:rsid w:val="00804CD7"/>
    <w:rsid w:val="00805211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2F4"/>
    <w:rsid w:val="00824B6A"/>
    <w:rsid w:val="00824E36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A00"/>
    <w:rsid w:val="00832B8E"/>
    <w:rsid w:val="00832C81"/>
    <w:rsid w:val="00832F35"/>
    <w:rsid w:val="00832F86"/>
    <w:rsid w:val="00835C59"/>
    <w:rsid w:val="00835E9A"/>
    <w:rsid w:val="008360F1"/>
    <w:rsid w:val="008362CF"/>
    <w:rsid w:val="008369BD"/>
    <w:rsid w:val="008377A2"/>
    <w:rsid w:val="0083798F"/>
    <w:rsid w:val="00840271"/>
    <w:rsid w:val="00840452"/>
    <w:rsid w:val="008420FC"/>
    <w:rsid w:val="008421AF"/>
    <w:rsid w:val="0084273A"/>
    <w:rsid w:val="008428AE"/>
    <w:rsid w:val="0084346C"/>
    <w:rsid w:val="00843E2A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247C"/>
    <w:rsid w:val="008534BA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60C08"/>
    <w:rsid w:val="00861A70"/>
    <w:rsid w:val="008627C1"/>
    <w:rsid w:val="00862852"/>
    <w:rsid w:val="0086286A"/>
    <w:rsid w:val="008628B2"/>
    <w:rsid w:val="00862FBE"/>
    <w:rsid w:val="0086440C"/>
    <w:rsid w:val="00864CC0"/>
    <w:rsid w:val="00864D8E"/>
    <w:rsid w:val="0086576E"/>
    <w:rsid w:val="00865DDF"/>
    <w:rsid w:val="00865F5E"/>
    <w:rsid w:val="0086621B"/>
    <w:rsid w:val="00867012"/>
    <w:rsid w:val="008670F9"/>
    <w:rsid w:val="0086741A"/>
    <w:rsid w:val="0087065C"/>
    <w:rsid w:val="008707F5"/>
    <w:rsid w:val="00870B35"/>
    <w:rsid w:val="00870D41"/>
    <w:rsid w:val="00870DD8"/>
    <w:rsid w:val="00872022"/>
    <w:rsid w:val="00872C8C"/>
    <w:rsid w:val="00873B7C"/>
    <w:rsid w:val="00874EC2"/>
    <w:rsid w:val="00874ECC"/>
    <w:rsid w:val="00875038"/>
    <w:rsid w:val="00875A92"/>
    <w:rsid w:val="00875F88"/>
    <w:rsid w:val="00876469"/>
    <w:rsid w:val="00876C7E"/>
    <w:rsid w:val="008778F8"/>
    <w:rsid w:val="0087791F"/>
    <w:rsid w:val="00877FDB"/>
    <w:rsid w:val="008800F8"/>
    <w:rsid w:val="008816D1"/>
    <w:rsid w:val="00881E10"/>
    <w:rsid w:val="0088275A"/>
    <w:rsid w:val="00882F2D"/>
    <w:rsid w:val="00883804"/>
    <w:rsid w:val="008847E9"/>
    <w:rsid w:val="00884A70"/>
    <w:rsid w:val="00884D5E"/>
    <w:rsid w:val="0088506F"/>
    <w:rsid w:val="0088599E"/>
    <w:rsid w:val="008860BC"/>
    <w:rsid w:val="00887970"/>
    <w:rsid w:val="00891AD2"/>
    <w:rsid w:val="00891F18"/>
    <w:rsid w:val="00892320"/>
    <w:rsid w:val="00893472"/>
    <w:rsid w:val="00893D43"/>
    <w:rsid w:val="0089464E"/>
    <w:rsid w:val="00895185"/>
    <w:rsid w:val="00896AD9"/>
    <w:rsid w:val="00896DB1"/>
    <w:rsid w:val="008974DA"/>
    <w:rsid w:val="008978CB"/>
    <w:rsid w:val="008A08DC"/>
    <w:rsid w:val="008A0BF6"/>
    <w:rsid w:val="008A0F4B"/>
    <w:rsid w:val="008A23CA"/>
    <w:rsid w:val="008A3EBB"/>
    <w:rsid w:val="008A4BE2"/>
    <w:rsid w:val="008A5315"/>
    <w:rsid w:val="008A5620"/>
    <w:rsid w:val="008A663E"/>
    <w:rsid w:val="008A769C"/>
    <w:rsid w:val="008B0864"/>
    <w:rsid w:val="008B10C6"/>
    <w:rsid w:val="008B1992"/>
    <w:rsid w:val="008B19B1"/>
    <w:rsid w:val="008B22A1"/>
    <w:rsid w:val="008B4288"/>
    <w:rsid w:val="008B4798"/>
    <w:rsid w:val="008B492F"/>
    <w:rsid w:val="008B4A44"/>
    <w:rsid w:val="008B4A9A"/>
    <w:rsid w:val="008B4F24"/>
    <w:rsid w:val="008B579E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412D"/>
    <w:rsid w:val="008C5B8B"/>
    <w:rsid w:val="008C5B94"/>
    <w:rsid w:val="008C67FF"/>
    <w:rsid w:val="008C693E"/>
    <w:rsid w:val="008C71D8"/>
    <w:rsid w:val="008C7B77"/>
    <w:rsid w:val="008C7CAA"/>
    <w:rsid w:val="008C7EDD"/>
    <w:rsid w:val="008D0207"/>
    <w:rsid w:val="008D02EE"/>
    <w:rsid w:val="008D05EC"/>
    <w:rsid w:val="008D1965"/>
    <w:rsid w:val="008D1E4B"/>
    <w:rsid w:val="008D2024"/>
    <w:rsid w:val="008D27FE"/>
    <w:rsid w:val="008D2815"/>
    <w:rsid w:val="008D3C61"/>
    <w:rsid w:val="008D44B3"/>
    <w:rsid w:val="008D48DF"/>
    <w:rsid w:val="008D5306"/>
    <w:rsid w:val="008D577C"/>
    <w:rsid w:val="008D593B"/>
    <w:rsid w:val="008D5D07"/>
    <w:rsid w:val="008D7C53"/>
    <w:rsid w:val="008E0436"/>
    <w:rsid w:val="008E0DCC"/>
    <w:rsid w:val="008E3301"/>
    <w:rsid w:val="008E3B84"/>
    <w:rsid w:val="008E5521"/>
    <w:rsid w:val="008F1086"/>
    <w:rsid w:val="008F2C18"/>
    <w:rsid w:val="008F4022"/>
    <w:rsid w:val="008F4088"/>
    <w:rsid w:val="008F4A5A"/>
    <w:rsid w:val="008F5ACE"/>
    <w:rsid w:val="008F71F3"/>
    <w:rsid w:val="008F7EBE"/>
    <w:rsid w:val="00901331"/>
    <w:rsid w:val="00902090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640E"/>
    <w:rsid w:val="0090709A"/>
    <w:rsid w:val="00910616"/>
    <w:rsid w:val="00910C7E"/>
    <w:rsid w:val="00913D50"/>
    <w:rsid w:val="009164C2"/>
    <w:rsid w:val="009167C6"/>
    <w:rsid w:val="0091769E"/>
    <w:rsid w:val="00921238"/>
    <w:rsid w:val="009212F5"/>
    <w:rsid w:val="0092349A"/>
    <w:rsid w:val="009236F5"/>
    <w:rsid w:val="00923D6B"/>
    <w:rsid w:val="00924FCA"/>
    <w:rsid w:val="00925CC3"/>
    <w:rsid w:val="00926269"/>
    <w:rsid w:val="00926DA5"/>
    <w:rsid w:val="00926DD2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544"/>
    <w:rsid w:val="00934E0D"/>
    <w:rsid w:val="00935513"/>
    <w:rsid w:val="00935947"/>
    <w:rsid w:val="0093673A"/>
    <w:rsid w:val="00937A3B"/>
    <w:rsid w:val="009400F3"/>
    <w:rsid w:val="009401EF"/>
    <w:rsid w:val="0094037A"/>
    <w:rsid w:val="0094050D"/>
    <w:rsid w:val="00940F0D"/>
    <w:rsid w:val="0094154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50217"/>
    <w:rsid w:val="0095275C"/>
    <w:rsid w:val="00952D44"/>
    <w:rsid w:val="00953786"/>
    <w:rsid w:val="009538C9"/>
    <w:rsid w:val="00953D6E"/>
    <w:rsid w:val="00954576"/>
    <w:rsid w:val="00955045"/>
    <w:rsid w:val="00955C4A"/>
    <w:rsid w:val="00955D0A"/>
    <w:rsid w:val="00956E17"/>
    <w:rsid w:val="00956E81"/>
    <w:rsid w:val="00956FF7"/>
    <w:rsid w:val="009574AB"/>
    <w:rsid w:val="0096004D"/>
    <w:rsid w:val="00960845"/>
    <w:rsid w:val="00960C5E"/>
    <w:rsid w:val="00962322"/>
    <w:rsid w:val="00962D0E"/>
    <w:rsid w:val="009639B1"/>
    <w:rsid w:val="00964194"/>
    <w:rsid w:val="00964C14"/>
    <w:rsid w:val="00964D38"/>
    <w:rsid w:val="00965B29"/>
    <w:rsid w:val="00966502"/>
    <w:rsid w:val="00966DE9"/>
    <w:rsid w:val="0096712F"/>
    <w:rsid w:val="00967AB2"/>
    <w:rsid w:val="00970CAF"/>
    <w:rsid w:val="00971239"/>
    <w:rsid w:val="00972FE2"/>
    <w:rsid w:val="009735F8"/>
    <w:rsid w:val="00973CA8"/>
    <w:rsid w:val="009753BC"/>
    <w:rsid w:val="00975FEF"/>
    <w:rsid w:val="009760F9"/>
    <w:rsid w:val="009763E6"/>
    <w:rsid w:val="00977984"/>
    <w:rsid w:val="00977ABD"/>
    <w:rsid w:val="0098023B"/>
    <w:rsid w:val="00980886"/>
    <w:rsid w:val="00980D07"/>
    <w:rsid w:val="00981477"/>
    <w:rsid w:val="00981700"/>
    <w:rsid w:val="00983303"/>
    <w:rsid w:val="0098477D"/>
    <w:rsid w:val="00985D84"/>
    <w:rsid w:val="00986800"/>
    <w:rsid w:val="00986DB2"/>
    <w:rsid w:val="009870C9"/>
    <w:rsid w:val="009872B3"/>
    <w:rsid w:val="009872FC"/>
    <w:rsid w:val="00987357"/>
    <w:rsid w:val="00987A59"/>
    <w:rsid w:val="009900DA"/>
    <w:rsid w:val="00990C60"/>
    <w:rsid w:val="009919DE"/>
    <w:rsid w:val="0099270D"/>
    <w:rsid w:val="00995D6C"/>
    <w:rsid w:val="009975E5"/>
    <w:rsid w:val="00997637"/>
    <w:rsid w:val="00997AE8"/>
    <w:rsid w:val="009A018E"/>
    <w:rsid w:val="009A057D"/>
    <w:rsid w:val="009A0AD0"/>
    <w:rsid w:val="009A2196"/>
    <w:rsid w:val="009A3674"/>
    <w:rsid w:val="009A4881"/>
    <w:rsid w:val="009A52AD"/>
    <w:rsid w:val="009A5F58"/>
    <w:rsid w:val="009A71BE"/>
    <w:rsid w:val="009A75B7"/>
    <w:rsid w:val="009A7E4F"/>
    <w:rsid w:val="009B021D"/>
    <w:rsid w:val="009B1569"/>
    <w:rsid w:val="009B2A77"/>
    <w:rsid w:val="009B4731"/>
    <w:rsid w:val="009B6966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BB"/>
    <w:rsid w:val="009C77BA"/>
    <w:rsid w:val="009C7996"/>
    <w:rsid w:val="009D0096"/>
    <w:rsid w:val="009D0481"/>
    <w:rsid w:val="009D06C4"/>
    <w:rsid w:val="009D1466"/>
    <w:rsid w:val="009D1555"/>
    <w:rsid w:val="009D1717"/>
    <w:rsid w:val="009D18AE"/>
    <w:rsid w:val="009D243A"/>
    <w:rsid w:val="009D2FBA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28AE"/>
    <w:rsid w:val="009E2910"/>
    <w:rsid w:val="009E2C19"/>
    <w:rsid w:val="009E2F58"/>
    <w:rsid w:val="009E4894"/>
    <w:rsid w:val="009E4FAB"/>
    <w:rsid w:val="009E5BEC"/>
    <w:rsid w:val="009E5CC5"/>
    <w:rsid w:val="009E5E40"/>
    <w:rsid w:val="009E607F"/>
    <w:rsid w:val="009E7303"/>
    <w:rsid w:val="009F040B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FE7"/>
    <w:rsid w:val="009F79DB"/>
    <w:rsid w:val="009F7F52"/>
    <w:rsid w:val="00A00766"/>
    <w:rsid w:val="00A014F1"/>
    <w:rsid w:val="00A01E6A"/>
    <w:rsid w:val="00A02283"/>
    <w:rsid w:val="00A02633"/>
    <w:rsid w:val="00A02D8D"/>
    <w:rsid w:val="00A039B2"/>
    <w:rsid w:val="00A03A27"/>
    <w:rsid w:val="00A04098"/>
    <w:rsid w:val="00A05E72"/>
    <w:rsid w:val="00A06125"/>
    <w:rsid w:val="00A066A7"/>
    <w:rsid w:val="00A077C8"/>
    <w:rsid w:val="00A079D8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554"/>
    <w:rsid w:val="00A14426"/>
    <w:rsid w:val="00A14767"/>
    <w:rsid w:val="00A152D8"/>
    <w:rsid w:val="00A16029"/>
    <w:rsid w:val="00A17039"/>
    <w:rsid w:val="00A17083"/>
    <w:rsid w:val="00A1708B"/>
    <w:rsid w:val="00A173AE"/>
    <w:rsid w:val="00A17982"/>
    <w:rsid w:val="00A17A21"/>
    <w:rsid w:val="00A17CA5"/>
    <w:rsid w:val="00A17F26"/>
    <w:rsid w:val="00A2098F"/>
    <w:rsid w:val="00A211AD"/>
    <w:rsid w:val="00A21B91"/>
    <w:rsid w:val="00A224CB"/>
    <w:rsid w:val="00A227F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74C9"/>
    <w:rsid w:val="00A2767D"/>
    <w:rsid w:val="00A276AF"/>
    <w:rsid w:val="00A3205E"/>
    <w:rsid w:val="00A324BF"/>
    <w:rsid w:val="00A33510"/>
    <w:rsid w:val="00A33711"/>
    <w:rsid w:val="00A343B7"/>
    <w:rsid w:val="00A360FF"/>
    <w:rsid w:val="00A3679D"/>
    <w:rsid w:val="00A37A89"/>
    <w:rsid w:val="00A37B54"/>
    <w:rsid w:val="00A37E38"/>
    <w:rsid w:val="00A4214E"/>
    <w:rsid w:val="00A42DFD"/>
    <w:rsid w:val="00A42EB1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58"/>
    <w:rsid w:val="00A50D03"/>
    <w:rsid w:val="00A51633"/>
    <w:rsid w:val="00A52117"/>
    <w:rsid w:val="00A53BC9"/>
    <w:rsid w:val="00A553BD"/>
    <w:rsid w:val="00A55871"/>
    <w:rsid w:val="00A56196"/>
    <w:rsid w:val="00A56549"/>
    <w:rsid w:val="00A571A7"/>
    <w:rsid w:val="00A57BB8"/>
    <w:rsid w:val="00A61276"/>
    <w:rsid w:val="00A612D8"/>
    <w:rsid w:val="00A61974"/>
    <w:rsid w:val="00A61D20"/>
    <w:rsid w:val="00A620AF"/>
    <w:rsid w:val="00A62D5E"/>
    <w:rsid w:val="00A63B21"/>
    <w:rsid w:val="00A6518F"/>
    <w:rsid w:val="00A657ED"/>
    <w:rsid w:val="00A65B07"/>
    <w:rsid w:val="00A65B3F"/>
    <w:rsid w:val="00A6751C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AE"/>
    <w:rsid w:val="00A7656F"/>
    <w:rsid w:val="00A80247"/>
    <w:rsid w:val="00A81110"/>
    <w:rsid w:val="00A814B3"/>
    <w:rsid w:val="00A81679"/>
    <w:rsid w:val="00A81B57"/>
    <w:rsid w:val="00A82D18"/>
    <w:rsid w:val="00A83B30"/>
    <w:rsid w:val="00A83F8F"/>
    <w:rsid w:val="00A84222"/>
    <w:rsid w:val="00A84578"/>
    <w:rsid w:val="00A84E44"/>
    <w:rsid w:val="00A85789"/>
    <w:rsid w:val="00A86B12"/>
    <w:rsid w:val="00A87442"/>
    <w:rsid w:val="00A9116F"/>
    <w:rsid w:val="00A93732"/>
    <w:rsid w:val="00A941B3"/>
    <w:rsid w:val="00A95B44"/>
    <w:rsid w:val="00A95C5F"/>
    <w:rsid w:val="00A973B1"/>
    <w:rsid w:val="00A97BFA"/>
    <w:rsid w:val="00AA02BC"/>
    <w:rsid w:val="00AA0DAD"/>
    <w:rsid w:val="00AA100F"/>
    <w:rsid w:val="00AA1A40"/>
    <w:rsid w:val="00AA24B8"/>
    <w:rsid w:val="00AA24C0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73CA"/>
    <w:rsid w:val="00AA78E5"/>
    <w:rsid w:val="00AB033E"/>
    <w:rsid w:val="00AB0983"/>
    <w:rsid w:val="00AB1560"/>
    <w:rsid w:val="00AB1D56"/>
    <w:rsid w:val="00AB1FB4"/>
    <w:rsid w:val="00AB25B1"/>
    <w:rsid w:val="00AB3150"/>
    <w:rsid w:val="00AB35D7"/>
    <w:rsid w:val="00AB4027"/>
    <w:rsid w:val="00AB40AB"/>
    <w:rsid w:val="00AC024D"/>
    <w:rsid w:val="00AC0CD4"/>
    <w:rsid w:val="00AC2CC1"/>
    <w:rsid w:val="00AC2D6A"/>
    <w:rsid w:val="00AC414F"/>
    <w:rsid w:val="00AC49A9"/>
    <w:rsid w:val="00AC6342"/>
    <w:rsid w:val="00AC69A0"/>
    <w:rsid w:val="00AC6B6C"/>
    <w:rsid w:val="00AC7D1C"/>
    <w:rsid w:val="00AD007C"/>
    <w:rsid w:val="00AD135F"/>
    <w:rsid w:val="00AD1500"/>
    <w:rsid w:val="00AD153D"/>
    <w:rsid w:val="00AD1D21"/>
    <w:rsid w:val="00AD2440"/>
    <w:rsid w:val="00AD2650"/>
    <w:rsid w:val="00AD2955"/>
    <w:rsid w:val="00AD367F"/>
    <w:rsid w:val="00AD4250"/>
    <w:rsid w:val="00AD433A"/>
    <w:rsid w:val="00AD46A6"/>
    <w:rsid w:val="00AD5007"/>
    <w:rsid w:val="00AD5B1D"/>
    <w:rsid w:val="00AD7185"/>
    <w:rsid w:val="00AD7E94"/>
    <w:rsid w:val="00AE0067"/>
    <w:rsid w:val="00AE08E3"/>
    <w:rsid w:val="00AE0932"/>
    <w:rsid w:val="00AE0E1B"/>
    <w:rsid w:val="00AE47FF"/>
    <w:rsid w:val="00AE48B7"/>
    <w:rsid w:val="00AE4C80"/>
    <w:rsid w:val="00AE5F9A"/>
    <w:rsid w:val="00AE62EB"/>
    <w:rsid w:val="00AE7D4C"/>
    <w:rsid w:val="00AF0E9E"/>
    <w:rsid w:val="00AF10A0"/>
    <w:rsid w:val="00AF146C"/>
    <w:rsid w:val="00AF151E"/>
    <w:rsid w:val="00AF1680"/>
    <w:rsid w:val="00AF17BA"/>
    <w:rsid w:val="00AF2291"/>
    <w:rsid w:val="00AF231E"/>
    <w:rsid w:val="00AF304E"/>
    <w:rsid w:val="00AF42E0"/>
    <w:rsid w:val="00AF4896"/>
    <w:rsid w:val="00AF4FA0"/>
    <w:rsid w:val="00AF5046"/>
    <w:rsid w:val="00AF54C9"/>
    <w:rsid w:val="00AF5783"/>
    <w:rsid w:val="00AF61A5"/>
    <w:rsid w:val="00AF637E"/>
    <w:rsid w:val="00AF6971"/>
    <w:rsid w:val="00AF7092"/>
    <w:rsid w:val="00AF7168"/>
    <w:rsid w:val="00AF753B"/>
    <w:rsid w:val="00AF7633"/>
    <w:rsid w:val="00B005BA"/>
    <w:rsid w:val="00B00EEE"/>
    <w:rsid w:val="00B0180D"/>
    <w:rsid w:val="00B01CAA"/>
    <w:rsid w:val="00B02AAC"/>
    <w:rsid w:val="00B03585"/>
    <w:rsid w:val="00B03D2E"/>
    <w:rsid w:val="00B04105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723"/>
    <w:rsid w:val="00B13ACE"/>
    <w:rsid w:val="00B1441B"/>
    <w:rsid w:val="00B145F0"/>
    <w:rsid w:val="00B14E1E"/>
    <w:rsid w:val="00B153DF"/>
    <w:rsid w:val="00B15660"/>
    <w:rsid w:val="00B167B5"/>
    <w:rsid w:val="00B16D6D"/>
    <w:rsid w:val="00B1717D"/>
    <w:rsid w:val="00B17CC1"/>
    <w:rsid w:val="00B200B7"/>
    <w:rsid w:val="00B204C7"/>
    <w:rsid w:val="00B204E9"/>
    <w:rsid w:val="00B21B41"/>
    <w:rsid w:val="00B22989"/>
    <w:rsid w:val="00B22B43"/>
    <w:rsid w:val="00B22D11"/>
    <w:rsid w:val="00B23BEF"/>
    <w:rsid w:val="00B241DD"/>
    <w:rsid w:val="00B24C2B"/>
    <w:rsid w:val="00B26257"/>
    <w:rsid w:val="00B269A0"/>
    <w:rsid w:val="00B26E8A"/>
    <w:rsid w:val="00B27018"/>
    <w:rsid w:val="00B277D3"/>
    <w:rsid w:val="00B279B5"/>
    <w:rsid w:val="00B3080F"/>
    <w:rsid w:val="00B30D53"/>
    <w:rsid w:val="00B310D4"/>
    <w:rsid w:val="00B31D41"/>
    <w:rsid w:val="00B32E53"/>
    <w:rsid w:val="00B338B3"/>
    <w:rsid w:val="00B33913"/>
    <w:rsid w:val="00B34981"/>
    <w:rsid w:val="00B3589E"/>
    <w:rsid w:val="00B35E26"/>
    <w:rsid w:val="00B36AEC"/>
    <w:rsid w:val="00B375A6"/>
    <w:rsid w:val="00B4000A"/>
    <w:rsid w:val="00B4081A"/>
    <w:rsid w:val="00B4112B"/>
    <w:rsid w:val="00B4122A"/>
    <w:rsid w:val="00B41768"/>
    <w:rsid w:val="00B42775"/>
    <w:rsid w:val="00B43720"/>
    <w:rsid w:val="00B43AF0"/>
    <w:rsid w:val="00B43C9C"/>
    <w:rsid w:val="00B43E2A"/>
    <w:rsid w:val="00B447FF"/>
    <w:rsid w:val="00B44D31"/>
    <w:rsid w:val="00B44D64"/>
    <w:rsid w:val="00B456D7"/>
    <w:rsid w:val="00B45898"/>
    <w:rsid w:val="00B45E66"/>
    <w:rsid w:val="00B463E0"/>
    <w:rsid w:val="00B46D93"/>
    <w:rsid w:val="00B5114E"/>
    <w:rsid w:val="00B51675"/>
    <w:rsid w:val="00B51A9F"/>
    <w:rsid w:val="00B51F30"/>
    <w:rsid w:val="00B51F49"/>
    <w:rsid w:val="00B5216D"/>
    <w:rsid w:val="00B53721"/>
    <w:rsid w:val="00B54EA5"/>
    <w:rsid w:val="00B55AF2"/>
    <w:rsid w:val="00B55DEA"/>
    <w:rsid w:val="00B5645D"/>
    <w:rsid w:val="00B571F3"/>
    <w:rsid w:val="00B57AB3"/>
    <w:rsid w:val="00B57F86"/>
    <w:rsid w:val="00B600DA"/>
    <w:rsid w:val="00B61A16"/>
    <w:rsid w:val="00B62650"/>
    <w:rsid w:val="00B62E5F"/>
    <w:rsid w:val="00B63035"/>
    <w:rsid w:val="00B641C5"/>
    <w:rsid w:val="00B65867"/>
    <w:rsid w:val="00B6586F"/>
    <w:rsid w:val="00B67573"/>
    <w:rsid w:val="00B710AF"/>
    <w:rsid w:val="00B725E1"/>
    <w:rsid w:val="00B74043"/>
    <w:rsid w:val="00B7473E"/>
    <w:rsid w:val="00B747FC"/>
    <w:rsid w:val="00B74896"/>
    <w:rsid w:val="00B74B21"/>
    <w:rsid w:val="00B75249"/>
    <w:rsid w:val="00B76C65"/>
    <w:rsid w:val="00B76EAA"/>
    <w:rsid w:val="00B778C3"/>
    <w:rsid w:val="00B81848"/>
    <w:rsid w:val="00B81D7F"/>
    <w:rsid w:val="00B821B9"/>
    <w:rsid w:val="00B82B8C"/>
    <w:rsid w:val="00B83503"/>
    <w:rsid w:val="00B83D32"/>
    <w:rsid w:val="00B83EEE"/>
    <w:rsid w:val="00B8459F"/>
    <w:rsid w:val="00B84601"/>
    <w:rsid w:val="00B84F48"/>
    <w:rsid w:val="00B85074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1F9"/>
    <w:rsid w:val="00B93D96"/>
    <w:rsid w:val="00B953CC"/>
    <w:rsid w:val="00B9542B"/>
    <w:rsid w:val="00B957B5"/>
    <w:rsid w:val="00B96B87"/>
    <w:rsid w:val="00B96E66"/>
    <w:rsid w:val="00B974FE"/>
    <w:rsid w:val="00B9795B"/>
    <w:rsid w:val="00BA098D"/>
    <w:rsid w:val="00BA0BB3"/>
    <w:rsid w:val="00BA0C2F"/>
    <w:rsid w:val="00BA0E91"/>
    <w:rsid w:val="00BA1FE1"/>
    <w:rsid w:val="00BA2902"/>
    <w:rsid w:val="00BA2F09"/>
    <w:rsid w:val="00BA4671"/>
    <w:rsid w:val="00BA4814"/>
    <w:rsid w:val="00BA6BC2"/>
    <w:rsid w:val="00BA6DC9"/>
    <w:rsid w:val="00BA752B"/>
    <w:rsid w:val="00BA75DE"/>
    <w:rsid w:val="00BB093D"/>
    <w:rsid w:val="00BB19BB"/>
    <w:rsid w:val="00BB4094"/>
    <w:rsid w:val="00BB44BB"/>
    <w:rsid w:val="00BB4C8D"/>
    <w:rsid w:val="00BB53C3"/>
    <w:rsid w:val="00BB567C"/>
    <w:rsid w:val="00BB59B6"/>
    <w:rsid w:val="00BB708F"/>
    <w:rsid w:val="00BC0060"/>
    <w:rsid w:val="00BC161C"/>
    <w:rsid w:val="00BC21B1"/>
    <w:rsid w:val="00BC3AE6"/>
    <w:rsid w:val="00BC4321"/>
    <w:rsid w:val="00BC6D79"/>
    <w:rsid w:val="00BC6DC0"/>
    <w:rsid w:val="00BC6E15"/>
    <w:rsid w:val="00BC6FE6"/>
    <w:rsid w:val="00BD1C1A"/>
    <w:rsid w:val="00BD24C2"/>
    <w:rsid w:val="00BD2A5F"/>
    <w:rsid w:val="00BD3879"/>
    <w:rsid w:val="00BD538C"/>
    <w:rsid w:val="00BD5DF1"/>
    <w:rsid w:val="00BD61BF"/>
    <w:rsid w:val="00BD620A"/>
    <w:rsid w:val="00BD6900"/>
    <w:rsid w:val="00BD7D96"/>
    <w:rsid w:val="00BE0C50"/>
    <w:rsid w:val="00BE128C"/>
    <w:rsid w:val="00BE1F37"/>
    <w:rsid w:val="00BE23F2"/>
    <w:rsid w:val="00BE722E"/>
    <w:rsid w:val="00BE7354"/>
    <w:rsid w:val="00BE7822"/>
    <w:rsid w:val="00BF138A"/>
    <w:rsid w:val="00BF1ACE"/>
    <w:rsid w:val="00BF1DD7"/>
    <w:rsid w:val="00BF2790"/>
    <w:rsid w:val="00BF3769"/>
    <w:rsid w:val="00BF3776"/>
    <w:rsid w:val="00BF3B2D"/>
    <w:rsid w:val="00BF44AB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9F"/>
    <w:rsid w:val="00C0096E"/>
    <w:rsid w:val="00C00BB4"/>
    <w:rsid w:val="00C01A7D"/>
    <w:rsid w:val="00C01B50"/>
    <w:rsid w:val="00C01C12"/>
    <w:rsid w:val="00C01F79"/>
    <w:rsid w:val="00C02146"/>
    <w:rsid w:val="00C03B3A"/>
    <w:rsid w:val="00C03CC7"/>
    <w:rsid w:val="00C0413B"/>
    <w:rsid w:val="00C041FD"/>
    <w:rsid w:val="00C04D75"/>
    <w:rsid w:val="00C04E8F"/>
    <w:rsid w:val="00C0554C"/>
    <w:rsid w:val="00C06CA4"/>
    <w:rsid w:val="00C07AFE"/>
    <w:rsid w:val="00C07B3A"/>
    <w:rsid w:val="00C10346"/>
    <w:rsid w:val="00C10C48"/>
    <w:rsid w:val="00C10DF9"/>
    <w:rsid w:val="00C1184C"/>
    <w:rsid w:val="00C122A1"/>
    <w:rsid w:val="00C13701"/>
    <w:rsid w:val="00C13DE7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3C8E"/>
    <w:rsid w:val="00C24149"/>
    <w:rsid w:val="00C247EC"/>
    <w:rsid w:val="00C25DC4"/>
    <w:rsid w:val="00C27A66"/>
    <w:rsid w:val="00C30D79"/>
    <w:rsid w:val="00C31120"/>
    <w:rsid w:val="00C3124A"/>
    <w:rsid w:val="00C31349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2905"/>
    <w:rsid w:val="00C42D3C"/>
    <w:rsid w:val="00C43062"/>
    <w:rsid w:val="00C430A8"/>
    <w:rsid w:val="00C43CBF"/>
    <w:rsid w:val="00C4420E"/>
    <w:rsid w:val="00C445A9"/>
    <w:rsid w:val="00C45B57"/>
    <w:rsid w:val="00C4705E"/>
    <w:rsid w:val="00C4792C"/>
    <w:rsid w:val="00C47DCF"/>
    <w:rsid w:val="00C51D9B"/>
    <w:rsid w:val="00C51E33"/>
    <w:rsid w:val="00C52225"/>
    <w:rsid w:val="00C53947"/>
    <w:rsid w:val="00C54E08"/>
    <w:rsid w:val="00C55AA6"/>
    <w:rsid w:val="00C56C17"/>
    <w:rsid w:val="00C61847"/>
    <w:rsid w:val="00C61FA7"/>
    <w:rsid w:val="00C6257C"/>
    <w:rsid w:val="00C628F4"/>
    <w:rsid w:val="00C632FC"/>
    <w:rsid w:val="00C636D7"/>
    <w:rsid w:val="00C643BC"/>
    <w:rsid w:val="00C64E92"/>
    <w:rsid w:val="00C66521"/>
    <w:rsid w:val="00C67C8B"/>
    <w:rsid w:val="00C67D02"/>
    <w:rsid w:val="00C67ECE"/>
    <w:rsid w:val="00C7047F"/>
    <w:rsid w:val="00C70743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5AC9"/>
    <w:rsid w:val="00C76A1B"/>
    <w:rsid w:val="00C76FE6"/>
    <w:rsid w:val="00C77070"/>
    <w:rsid w:val="00C77733"/>
    <w:rsid w:val="00C777A1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B5A"/>
    <w:rsid w:val="00C84239"/>
    <w:rsid w:val="00C84D1C"/>
    <w:rsid w:val="00C8684A"/>
    <w:rsid w:val="00C86CAA"/>
    <w:rsid w:val="00C87344"/>
    <w:rsid w:val="00C87A70"/>
    <w:rsid w:val="00C87FDA"/>
    <w:rsid w:val="00C90ACA"/>
    <w:rsid w:val="00C90B8A"/>
    <w:rsid w:val="00C914CD"/>
    <w:rsid w:val="00C92CA7"/>
    <w:rsid w:val="00C92D39"/>
    <w:rsid w:val="00C94C03"/>
    <w:rsid w:val="00C95014"/>
    <w:rsid w:val="00C95C8F"/>
    <w:rsid w:val="00C960CC"/>
    <w:rsid w:val="00C96645"/>
    <w:rsid w:val="00C976E7"/>
    <w:rsid w:val="00C97A64"/>
    <w:rsid w:val="00CA01E9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A9D"/>
    <w:rsid w:val="00CA68AB"/>
    <w:rsid w:val="00CA6EF3"/>
    <w:rsid w:val="00CA735E"/>
    <w:rsid w:val="00CA74F8"/>
    <w:rsid w:val="00CB0097"/>
    <w:rsid w:val="00CB047D"/>
    <w:rsid w:val="00CB14AB"/>
    <w:rsid w:val="00CB2C23"/>
    <w:rsid w:val="00CB3D01"/>
    <w:rsid w:val="00CB3F95"/>
    <w:rsid w:val="00CB463C"/>
    <w:rsid w:val="00CB6101"/>
    <w:rsid w:val="00CB63D3"/>
    <w:rsid w:val="00CB679D"/>
    <w:rsid w:val="00CB761C"/>
    <w:rsid w:val="00CB7761"/>
    <w:rsid w:val="00CB778D"/>
    <w:rsid w:val="00CC0096"/>
    <w:rsid w:val="00CC185B"/>
    <w:rsid w:val="00CC31E0"/>
    <w:rsid w:val="00CC3314"/>
    <w:rsid w:val="00CC336A"/>
    <w:rsid w:val="00CC3F3E"/>
    <w:rsid w:val="00CC45F7"/>
    <w:rsid w:val="00CC45FD"/>
    <w:rsid w:val="00CC4EBF"/>
    <w:rsid w:val="00CC532C"/>
    <w:rsid w:val="00CC5885"/>
    <w:rsid w:val="00CC5BA5"/>
    <w:rsid w:val="00CC5BB9"/>
    <w:rsid w:val="00CC5EA3"/>
    <w:rsid w:val="00CC65A3"/>
    <w:rsid w:val="00CD04E7"/>
    <w:rsid w:val="00CD08B6"/>
    <w:rsid w:val="00CD1B7B"/>
    <w:rsid w:val="00CD1E45"/>
    <w:rsid w:val="00CD2386"/>
    <w:rsid w:val="00CD2FD0"/>
    <w:rsid w:val="00CD3A1D"/>
    <w:rsid w:val="00CD5745"/>
    <w:rsid w:val="00CD6515"/>
    <w:rsid w:val="00CD68AC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F3"/>
    <w:rsid w:val="00CE70B7"/>
    <w:rsid w:val="00CE7673"/>
    <w:rsid w:val="00CF02C8"/>
    <w:rsid w:val="00CF09DC"/>
    <w:rsid w:val="00CF0A25"/>
    <w:rsid w:val="00CF1A4D"/>
    <w:rsid w:val="00CF2FB0"/>
    <w:rsid w:val="00CF3657"/>
    <w:rsid w:val="00CF3BB9"/>
    <w:rsid w:val="00CF3C41"/>
    <w:rsid w:val="00CF497B"/>
    <w:rsid w:val="00CF4E41"/>
    <w:rsid w:val="00CF4ED8"/>
    <w:rsid w:val="00CF7364"/>
    <w:rsid w:val="00CF7728"/>
    <w:rsid w:val="00CF7A31"/>
    <w:rsid w:val="00CF7B2B"/>
    <w:rsid w:val="00D00747"/>
    <w:rsid w:val="00D0075E"/>
    <w:rsid w:val="00D009C1"/>
    <w:rsid w:val="00D01231"/>
    <w:rsid w:val="00D0178E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A12"/>
    <w:rsid w:val="00D1370A"/>
    <w:rsid w:val="00D14FE5"/>
    <w:rsid w:val="00D162D9"/>
    <w:rsid w:val="00D163F2"/>
    <w:rsid w:val="00D16E1C"/>
    <w:rsid w:val="00D16EC4"/>
    <w:rsid w:val="00D172EE"/>
    <w:rsid w:val="00D17C7E"/>
    <w:rsid w:val="00D20E8E"/>
    <w:rsid w:val="00D22A24"/>
    <w:rsid w:val="00D22D1D"/>
    <w:rsid w:val="00D23574"/>
    <w:rsid w:val="00D23D79"/>
    <w:rsid w:val="00D24C2F"/>
    <w:rsid w:val="00D24F63"/>
    <w:rsid w:val="00D252D4"/>
    <w:rsid w:val="00D25591"/>
    <w:rsid w:val="00D26338"/>
    <w:rsid w:val="00D305CC"/>
    <w:rsid w:val="00D30A96"/>
    <w:rsid w:val="00D31746"/>
    <w:rsid w:val="00D31A53"/>
    <w:rsid w:val="00D3369E"/>
    <w:rsid w:val="00D33B74"/>
    <w:rsid w:val="00D33D1C"/>
    <w:rsid w:val="00D354E8"/>
    <w:rsid w:val="00D361B2"/>
    <w:rsid w:val="00D366C4"/>
    <w:rsid w:val="00D36B65"/>
    <w:rsid w:val="00D36CCC"/>
    <w:rsid w:val="00D41057"/>
    <w:rsid w:val="00D42458"/>
    <w:rsid w:val="00D43590"/>
    <w:rsid w:val="00D448B3"/>
    <w:rsid w:val="00D449E7"/>
    <w:rsid w:val="00D44E46"/>
    <w:rsid w:val="00D454A2"/>
    <w:rsid w:val="00D45A40"/>
    <w:rsid w:val="00D45F07"/>
    <w:rsid w:val="00D465E5"/>
    <w:rsid w:val="00D46BEE"/>
    <w:rsid w:val="00D46BF2"/>
    <w:rsid w:val="00D46DE1"/>
    <w:rsid w:val="00D500D3"/>
    <w:rsid w:val="00D50945"/>
    <w:rsid w:val="00D520EE"/>
    <w:rsid w:val="00D53225"/>
    <w:rsid w:val="00D532F3"/>
    <w:rsid w:val="00D53B16"/>
    <w:rsid w:val="00D53E2B"/>
    <w:rsid w:val="00D53E45"/>
    <w:rsid w:val="00D53EA2"/>
    <w:rsid w:val="00D540DF"/>
    <w:rsid w:val="00D5462A"/>
    <w:rsid w:val="00D54CCB"/>
    <w:rsid w:val="00D55F94"/>
    <w:rsid w:val="00D57306"/>
    <w:rsid w:val="00D57F26"/>
    <w:rsid w:val="00D61D1F"/>
    <w:rsid w:val="00D624D2"/>
    <w:rsid w:val="00D62584"/>
    <w:rsid w:val="00D63791"/>
    <w:rsid w:val="00D63C56"/>
    <w:rsid w:val="00D63E3D"/>
    <w:rsid w:val="00D6504F"/>
    <w:rsid w:val="00D656C7"/>
    <w:rsid w:val="00D65A8E"/>
    <w:rsid w:val="00D65B00"/>
    <w:rsid w:val="00D66A58"/>
    <w:rsid w:val="00D66B6A"/>
    <w:rsid w:val="00D67408"/>
    <w:rsid w:val="00D6778D"/>
    <w:rsid w:val="00D701A6"/>
    <w:rsid w:val="00D70536"/>
    <w:rsid w:val="00D710C1"/>
    <w:rsid w:val="00D715FE"/>
    <w:rsid w:val="00D71B31"/>
    <w:rsid w:val="00D7276F"/>
    <w:rsid w:val="00D73201"/>
    <w:rsid w:val="00D736FF"/>
    <w:rsid w:val="00D73A4A"/>
    <w:rsid w:val="00D73F5A"/>
    <w:rsid w:val="00D74EE6"/>
    <w:rsid w:val="00D757C6"/>
    <w:rsid w:val="00D759DD"/>
    <w:rsid w:val="00D75E59"/>
    <w:rsid w:val="00D77E0A"/>
    <w:rsid w:val="00D800BA"/>
    <w:rsid w:val="00D80526"/>
    <w:rsid w:val="00D809FF"/>
    <w:rsid w:val="00D81311"/>
    <w:rsid w:val="00D814D4"/>
    <w:rsid w:val="00D82490"/>
    <w:rsid w:val="00D82A2F"/>
    <w:rsid w:val="00D82D7A"/>
    <w:rsid w:val="00D8320A"/>
    <w:rsid w:val="00D837AF"/>
    <w:rsid w:val="00D850D8"/>
    <w:rsid w:val="00D85ED5"/>
    <w:rsid w:val="00D86324"/>
    <w:rsid w:val="00D86AFA"/>
    <w:rsid w:val="00D86E38"/>
    <w:rsid w:val="00D87532"/>
    <w:rsid w:val="00D91B87"/>
    <w:rsid w:val="00D9257C"/>
    <w:rsid w:val="00D926D2"/>
    <w:rsid w:val="00D92ED3"/>
    <w:rsid w:val="00D92F33"/>
    <w:rsid w:val="00D9321F"/>
    <w:rsid w:val="00D93B91"/>
    <w:rsid w:val="00D95B65"/>
    <w:rsid w:val="00D95FEF"/>
    <w:rsid w:val="00D96354"/>
    <w:rsid w:val="00D96748"/>
    <w:rsid w:val="00D967DC"/>
    <w:rsid w:val="00D96810"/>
    <w:rsid w:val="00D970DD"/>
    <w:rsid w:val="00DA02A7"/>
    <w:rsid w:val="00DA02B4"/>
    <w:rsid w:val="00DA034E"/>
    <w:rsid w:val="00DA07AF"/>
    <w:rsid w:val="00DA1297"/>
    <w:rsid w:val="00DA3E8D"/>
    <w:rsid w:val="00DA46CF"/>
    <w:rsid w:val="00DA525A"/>
    <w:rsid w:val="00DA5938"/>
    <w:rsid w:val="00DA5B55"/>
    <w:rsid w:val="00DA6F18"/>
    <w:rsid w:val="00DB0095"/>
    <w:rsid w:val="00DB2111"/>
    <w:rsid w:val="00DB2F46"/>
    <w:rsid w:val="00DB4987"/>
    <w:rsid w:val="00DB4CE9"/>
    <w:rsid w:val="00DB5769"/>
    <w:rsid w:val="00DB596E"/>
    <w:rsid w:val="00DB632D"/>
    <w:rsid w:val="00DB711C"/>
    <w:rsid w:val="00DB7360"/>
    <w:rsid w:val="00DB74E3"/>
    <w:rsid w:val="00DB754C"/>
    <w:rsid w:val="00DC0B65"/>
    <w:rsid w:val="00DC2929"/>
    <w:rsid w:val="00DC2942"/>
    <w:rsid w:val="00DC2EB0"/>
    <w:rsid w:val="00DC44A2"/>
    <w:rsid w:val="00DC5191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35D2"/>
    <w:rsid w:val="00DE52D3"/>
    <w:rsid w:val="00DE5369"/>
    <w:rsid w:val="00DE547A"/>
    <w:rsid w:val="00DE5BC4"/>
    <w:rsid w:val="00DE64FA"/>
    <w:rsid w:val="00DE6D7B"/>
    <w:rsid w:val="00DF1492"/>
    <w:rsid w:val="00DF19FD"/>
    <w:rsid w:val="00DF320F"/>
    <w:rsid w:val="00DF54CE"/>
    <w:rsid w:val="00DF55E7"/>
    <w:rsid w:val="00DF59CF"/>
    <w:rsid w:val="00DF5BFB"/>
    <w:rsid w:val="00DF5D96"/>
    <w:rsid w:val="00DF682C"/>
    <w:rsid w:val="00DF7872"/>
    <w:rsid w:val="00DF7EAC"/>
    <w:rsid w:val="00E004C6"/>
    <w:rsid w:val="00E00EA6"/>
    <w:rsid w:val="00E00EB1"/>
    <w:rsid w:val="00E01C43"/>
    <w:rsid w:val="00E02140"/>
    <w:rsid w:val="00E032E9"/>
    <w:rsid w:val="00E035E9"/>
    <w:rsid w:val="00E03FC3"/>
    <w:rsid w:val="00E0521C"/>
    <w:rsid w:val="00E06D8E"/>
    <w:rsid w:val="00E07167"/>
    <w:rsid w:val="00E10935"/>
    <w:rsid w:val="00E11412"/>
    <w:rsid w:val="00E11907"/>
    <w:rsid w:val="00E11D00"/>
    <w:rsid w:val="00E11EF4"/>
    <w:rsid w:val="00E12877"/>
    <w:rsid w:val="00E135B0"/>
    <w:rsid w:val="00E14253"/>
    <w:rsid w:val="00E143E4"/>
    <w:rsid w:val="00E14A3D"/>
    <w:rsid w:val="00E16060"/>
    <w:rsid w:val="00E164E0"/>
    <w:rsid w:val="00E167C9"/>
    <w:rsid w:val="00E1709C"/>
    <w:rsid w:val="00E21441"/>
    <w:rsid w:val="00E22318"/>
    <w:rsid w:val="00E23809"/>
    <w:rsid w:val="00E23F13"/>
    <w:rsid w:val="00E24533"/>
    <w:rsid w:val="00E259B8"/>
    <w:rsid w:val="00E266D9"/>
    <w:rsid w:val="00E2680E"/>
    <w:rsid w:val="00E26EB9"/>
    <w:rsid w:val="00E270E7"/>
    <w:rsid w:val="00E307EE"/>
    <w:rsid w:val="00E30EF0"/>
    <w:rsid w:val="00E312F2"/>
    <w:rsid w:val="00E317B5"/>
    <w:rsid w:val="00E321BE"/>
    <w:rsid w:val="00E32833"/>
    <w:rsid w:val="00E329E2"/>
    <w:rsid w:val="00E34EB1"/>
    <w:rsid w:val="00E35BA6"/>
    <w:rsid w:val="00E36968"/>
    <w:rsid w:val="00E408B4"/>
    <w:rsid w:val="00E40F98"/>
    <w:rsid w:val="00E414E5"/>
    <w:rsid w:val="00E42387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1EAF"/>
    <w:rsid w:val="00E52F25"/>
    <w:rsid w:val="00E536CF"/>
    <w:rsid w:val="00E53D21"/>
    <w:rsid w:val="00E5465E"/>
    <w:rsid w:val="00E54C35"/>
    <w:rsid w:val="00E54FEE"/>
    <w:rsid w:val="00E55231"/>
    <w:rsid w:val="00E553F6"/>
    <w:rsid w:val="00E5641F"/>
    <w:rsid w:val="00E5684A"/>
    <w:rsid w:val="00E56CA1"/>
    <w:rsid w:val="00E57CBC"/>
    <w:rsid w:val="00E60489"/>
    <w:rsid w:val="00E608C4"/>
    <w:rsid w:val="00E60BF0"/>
    <w:rsid w:val="00E60E06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41DE"/>
    <w:rsid w:val="00E649A5"/>
    <w:rsid w:val="00E64D0B"/>
    <w:rsid w:val="00E64FE2"/>
    <w:rsid w:val="00E65FBD"/>
    <w:rsid w:val="00E665E9"/>
    <w:rsid w:val="00E67B53"/>
    <w:rsid w:val="00E70519"/>
    <w:rsid w:val="00E7138D"/>
    <w:rsid w:val="00E7173C"/>
    <w:rsid w:val="00E73C54"/>
    <w:rsid w:val="00E75A3C"/>
    <w:rsid w:val="00E76F3F"/>
    <w:rsid w:val="00E77159"/>
    <w:rsid w:val="00E773FC"/>
    <w:rsid w:val="00E77E96"/>
    <w:rsid w:val="00E8059B"/>
    <w:rsid w:val="00E807B6"/>
    <w:rsid w:val="00E810AB"/>
    <w:rsid w:val="00E821B4"/>
    <w:rsid w:val="00E841C3"/>
    <w:rsid w:val="00E84333"/>
    <w:rsid w:val="00E84C57"/>
    <w:rsid w:val="00E851DD"/>
    <w:rsid w:val="00E85534"/>
    <w:rsid w:val="00E85E18"/>
    <w:rsid w:val="00E8667A"/>
    <w:rsid w:val="00E86DB8"/>
    <w:rsid w:val="00E879E6"/>
    <w:rsid w:val="00E90B9B"/>
    <w:rsid w:val="00E917C5"/>
    <w:rsid w:val="00E91939"/>
    <w:rsid w:val="00E91BDB"/>
    <w:rsid w:val="00E91E1F"/>
    <w:rsid w:val="00E940D9"/>
    <w:rsid w:val="00E94314"/>
    <w:rsid w:val="00E9496D"/>
    <w:rsid w:val="00E94D63"/>
    <w:rsid w:val="00E96DA0"/>
    <w:rsid w:val="00E9702E"/>
    <w:rsid w:val="00E97901"/>
    <w:rsid w:val="00EA0C5F"/>
    <w:rsid w:val="00EA0CF1"/>
    <w:rsid w:val="00EA0D08"/>
    <w:rsid w:val="00EA1217"/>
    <w:rsid w:val="00EA366B"/>
    <w:rsid w:val="00EA3AD3"/>
    <w:rsid w:val="00EA4AD8"/>
    <w:rsid w:val="00EA5C04"/>
    <w:rsid w:val="00EA6D37"/>
    <w:rsid w:val="00EB1470"/>
    <w:rsid w:val="00EB15D1"/>
    <w:rsid w:val="00EB1B0E"/>
    <w:rsid w:val="00EB1D2A"/>
    <w:rsid w:val="00EB4140"/>
    <w:rsid w:val="00EB43D8"/>
    <w:rsid w:val="00EB48F4"/>
    <w:rsid w:val="00EB4FA6"/>
    <w:rsid w:val="00EB5F6C"/>
    <w:rsid w:val="00EB7BE8"/>
    <w:rsid w:val="00EB7C8C"/>
    <w:rsid w:val="00EC0611"/>
    <w:rsid w:val="00EC0614"/>
    <w:rsid w:val="00EC0974"/>
    <w:rsid w:val="00EC224F"/>
    <w:rsid w:val="00EC26FE"/>
    <w:rsid w:val="00EC3064"/>
    <w:rsid w:val="00EC39A4"/>
    <w:rsid w:val="00EC4379"/>
    <w:rsid w:val="00EC5AF8"/>
    <w:rsid w:val="00EC6ADE"/>
    <w:rsid w:val="00EC6B46"/>
    <w:rsid w:val="00EC6D1D"/>
    <w:rsid w:val="00EC7A07"/>
    <w:rsid w:val="00EC7C2D"/>
    <w:rsid w:val="00ED0497"/>
    <w:rsid w:val="00ED0677"/>
    <w:rsid w:val="00ED0DF1"/>
    <w:rsid w:val="00ED0F3A"/>
    <w:rsid w:val="00ED0F67"/>
    <w:rsid w:val="00ED126D"/>
    <w:rsid w:val="00ED18DA"/>
    <w:rsid w:val="00ED1F8F"/>
    <w:rsid w:val="00ED2143"/>
    <w:rsid w:val="00ED2A4C"/>
    <w:rsid w:val="00ED386C"/>
    <w:rsid w:val="00ED4E43"/>
    <w:rsid w:val="00ED5E4D"/>
    <w:rsid w:val="00ED5F40"/>
    <w:rsid w:val="00ED758A"/>
    <w:rsid w:val="00ED7C2F"/>
    <w:rsid w:val="00EE1214"/>
    <w:rsid w:val="00EE16B8"/>
    <w:rsid w:val="00EE1A22"/>
    <w:rsid w:val="00EE2A5D"/>
    <w:rsid w:val="00EE35CF"/>
    <w:rsid w:val="00EE35DB"/>
    <w:rsid w:val="00EE5038"/>
    <w:rsid w:val="00EE54C6"/>
    <w:rsid w:val="00EE63AD"/>
    <w:rsid w:val="00EE6523"/>
    <w:rsid w:val="00EE786F"/>
    <w:rsid w:val="00EE7889"/>
    <w:rsid w:val="00EF0DCA"/>
    <w:rsid w:val="00EF16AB"/>
    <w:rsid w:val="00EF1938"/>
    <w:rsid w:val="00EF2BEC"/>
    <w:rsid w:val="00EF3386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F017D7"/>
    <w:rsid w:val="00F02223"/>
    <w:rsid w:val="00F02271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6800"/>
    <w:rsid w:val="00F075A6"/>
    <w:rsid w:val="00F078F5"/>
    <w:rsid w:val="00F10BF0"/>
    <w:rsid w:val="00F114F7"/>
    <w:rsid w:val="00F116C6"/>
    <w:rsid w:val="00F11BFD"/>
    <w:rsid w:val="00F11C62"/>
    <w:rsid w:val="00F12067"/>
    <w:rsid w:val="00F12897"/>
    <w:rsid w:val="00F12F31"/>
    <w:rsid w:val="00F131AA"/>
    <w:rsid w:val="00F136A9"/>
    <w:rsid w:val="00F150FA"/>
    <w:rsid w:val="00F15279"/>
    <w:rsid w:val="00F15A3F"/>
    <w:rsid w:val="00F16522"/>
    <w:rsid w:val="00F16603"/>
    <w:rsid w:val="00F16C6E"/>
    <w:rsid w:val="00F1793E"/>
    <w:rsid w:val="00F17FD5"/>
    <w:rsid w:val="00F207C2"/>
    <w:rsid w:val="00F2169C"/>
    <w:rsid w:val="00F216DB"/>
    <w:rsid w:val="00F21922"/>
    <w:rsid w:val="00F2278F"/>
    <w:rsid w:val="00F22A42"/>
    <w:rsid w:val="00F23436"/>
    <w:rsid w:val="00F2365F"/>
    <w:rsid w:val="00F237CF"/>
    <w:rsid w:val="00F256A5"/>
    <w:rsid w:val="00F258BF"/>
    <w:rsid w:val="00F26279"/>
    <w:rsid w:val="00F26C26"/>
    <w:rsid w:val="00F27960"/>
    <w:rsid w:val="00F306D3"/>
    <w:rsid w:val="00F31578"/>
    <w:rsid w:val="00F31F19"/>
    <w:rsid w:val="00F32696"/>
    <w:rsid w:val="00F33D7F"/>
    <w:rsid w:val="00F3419B"/>
    <w:rsid w:val="00F352EB"/>
    <w:rsid w:val="00F353C2"/>
    <w:rsid w:val="00F359BC"/>
    <w:rsid w:val="00F3693D"/>
    <w:rsid w:val="00F36B50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A5"/>
    <w:rsid w:val="00F43A82"/>
    <w:rsid w:val="00F43C05"/>
    <w:rsid w:val="00F43F3A"/>
    <w:rsid w:val="00F444FF"/>
    <w:rsid w:val="00F45757"/>
    <w:rsid w:val="00F4586D"/>
    <w:rsid w:val="00F459C4"/>
    <w:rsid w:val="00F46AF2"/>
    <w:rsid w:val="00F46DB3"/>
    <w:rsid w:val="00F47404"/>
    <w:rsid w:val="00F47B5E"/>
    <w:rsid w:val="00F50B0D"/>
    <w:rsid w:val="00F515FD"/>
    <w:rsid w:val="00F51ACA"/>
    <w:rsid w:val="00F51CD0"/>
    <w:rsid w:val="00F51E98"/>
    <w:rsid w:val="00F52448"/>
    <w:rsid w:val="00F54334"/>
    <w:rsid w:val="00F54822"/>
    <w:rsid w:val="00F548D7"/>
    <w:rsid w:val="00F54A0E"/>
    <w:rsid w:val="00F554A8"/>
    <w:rsid w:val="00F55E26"/>
    <w:rsid w:val="00F5629D"/>
    <w:rsid w:val="00F56916"/>
    <w:rsid w:val="00F5697F"/>
    <w:rsid w:val="00F57BA9"/>
    <w:rsid w:val="00F57EDE"/>
    <w:rsid w:val="00F603AF"/>
    <w:rsid w:val="00F60723"/>
    <w:rsid w:val="00F613AA"/>
    <w:rsid w:val="00F61432"/>
    <w:rsid w:val="00F61951"/>
    <w:rsid w:val="00F61AAE"/>
    <w:rsid w:val="00F61BA0"/>
    <w:rsid w:val="00F63656"/>
    <w:rsid w:val="00F63A3C"/>
    <w:rsid w:val="00F6457E"/>
    <w:rsid w:val="00F64598"/>
    <w:rsid w:val="00F6592B"/>
    <w:rsid w:val="00F65C5D"/>
    <w:rsid w:val="00F65D82"/>
    <w:rsid w:val="00F65DDF"/>
    <w:rsid w:val="00F66AB1"/>
    <w:rsid w:val="00F66D90"/>
    <w:rsid w:val="00F671EF"/>
    <w:rsid w:val="00F67EC6"/>
    <w:rsid w:val="00F70818"/>
    <w:rsid w:val="00F70A47"/>
    <w:rsid w:val="00F7176D"/>
    <w:rsid w:val="00F71DA8"/>
    <w:rsid w:val="00F72CC7"/>
    <w:rsid w:val="00F73E94"/>
    <w:rsid w:val="00F74EB2"/>
    <w:rsid w:val="00F7537B"/>
    <w:rsid w:val="00F75684"/>
    <w:rsid w:val="00F75888"/>
    <w:rsid w:val="00F76A6F"/>
    <w:rsid w:val="00F76E94"/>
    <w:rsid w:val="00F77802"/>
    <w:rsid w:val="00F7788F"/>
    <w:rsid w:val="00F806C0"/>
    <w:rsid w:val="00F809F4"/>
    <w:rsid w:val="00F81023"/>
    <w:rsid w:val="00F818BD"/>
    <w:rsid w:val="00F82D6A"/>
    <w:rsid w:val="00F82D9B"/>
    <w:rsid w:val="00F83875"/>
    <w:rsid w:val="00F83F40"/>
    <w:rsid w:val="00F8569E"/>
    <w:rsid w:val="00F85A39"/>
    <w:rsid w:val="00F86BFA"/>
    <w:rsid w:val="00F86F1F"/>
    <w:rsid w:val="00F87123"/>
    <w:rsid w:val="00F87717"/>
    <w:rsid w:val="00F900F0"/>
    <w:rsid w:val="00F90469"/>
    <w:rsid w:val="00F93445"/>
    <w:rsid w:val="00F9396F"/>
    <w:rsid w:val="00F93A14"/>
    <w:rsid w:val="00F942E3"/>
    <w:rsid w:val="00F94824"/>
    <w:rsid w:val="00F94A30"/>
    <w:rsid w:val="00F94E26"/>
    <w:rsid w:val="00F969B0"/>
    <w:rsid w:val="00FA1542"/>
    <w:rsid w:val="00FA3099"/>
    <w:rsid w:val="00FA34F4"/>
    <w:rsid w:val="00FA385F"/>
    <w:rsid w:val="00FA3BD1"/>
    <w:rsid w:val="00FA4585"/>
    <w:rsid w:val="00FA4F21"/>
    <w:rsid w:val="00FA6372"/>
    <w:rsid w:val="00FA7C11"/>
    <w:rsid w:val="00FB05B4"/>
    <w:rsid w:val="00FB21EE"/>
    <w:rsid w:val="00FB28E9"/>
    <w:rsid w:val="00FB2EE5"/>
    <w:rsid w:val="00FB415F"/>
    <w:rsid w:val="00FB4251"/>
    <w:rsid w:val="00FB43AE"/>
    <w:rsid w:val="00FB4C56"/>
    <w:rsid w:val="00FB58B3"/>
    <w:rsid w:val="00FB69C2"/>
    <w:rsid w:val="00FB6A67"/>
    <w:rsid w:val="00FB6AC2"/>
    <w:rsid w:val="00FB7EA2"/>
    <w:rsid w:val="00FB7FA8"/>
    <w:rsid w:val="00FC0929"/>
    <w:rsid w:val="00FC20FA"/>
    <w:rsid w:val="00FC2D9D"/>
    <w:rsid w:val="00FC34C8"/>
    <w:rsid w:val="00FC3506"/>
    <w:rsid w:val="00FC35E4"/>
    <w:rsid w:val="00FC4A93"/>
    <w:rsid w:val="00FC4FB2"/>
    <w:rsid w:val="00FC53C2"/>
    <w:rsid w:val="00FC5C0F"/>
    <w:rsid w:val="00FC5C97"/>
    <w:rsid w:val="00FC6BB7"/>
    <w:rsid w:val="00FC76AA"/>
    <w:rsid w:val="00FD03B1"/>
    <w:rsid w:val="00FD0F84"/>
    <w:rsid w:val="00FD144D"/>
    <w:rsid w:val="00FD1559"/>
    <w:rsid w:val="00FD17B2"/>
    <w:rsid w:val="00FD181A"/>
    <w:rsid w:val="00FD1829"/>
    <w:rsid w:val="00FD1979"/>
    <w:rsid w:val="00FD1F71"/>
    <w:rsid w:val="00FD2DF5"/>
    <w:rsid w:val="00FD4A25"/>
    <w:rsid w:val="00FD5491"/>
    <w:rsid w:val="00FD5852"/>
    <w:rsid w:val="00FD59DB"/>
    <w:rsid w:val="00FD64FA"/>
    <w:rsid w:val="00FD6689"/>
    <w:rsid w:val="00FD6C2B"/>
    <w:rsid w:val="00FD7269"/>
    <w:rsid w:val="00FD7B40"/>
    <w:rsid w:val="00FE0446"/>
    <w:rsid w:val="00FE101B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290"/>
    <w:rsid w:val="00FF29F4"/>
    <w:rsid w:val="00FF2D5D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uiPriority="9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35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Document Map" w:uiPriority="99"/>
    <w:lsdException w:name="No List" w:uiPriority="99"/>
    <w:lsdException w:name="Table Colorful 1" w:uiPriority="99"/>
    <w:lsdException w:name="Table Colorful 2" w:uiPriority="99"/>
    <w:lsdException w:name="Table Elegan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uiPriority="9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35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Document Map" w:uiPriority="99"/>
    <w:lsdException w:name="No List" w:uiPriority="99"/>
    <w:lsdException w:name="Table Colorful 1" w:uiPriority="99"/>
    <w:lsdException w:name="Table Colorful 2" w:uiPriority="99"/>
    <w:lsdException w:name="Table Elegan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&#382;ivatel\Documents\graf%20do%20kart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0000643\Documents\ZDENA\KOZ&#193;K\graf%20do%20karty%20II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10000643\Documents\ZDENA\KOZ&#193;K\graf%20do%20karty%20I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643\Documents\ZDENA\KOZ&#193;K\graf%20do%20karty%20I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643\Documents\ZDENA\KOZ&#193;K\graf%20do%20karty%20I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(Pramen: ČSÚ)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5898117157959706E-2"/>
          <c:y val="8.4658535330143475E-2"/>
          <c:w val="0.81076195979534127"/>
          <c:h val="0.84858602233544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List1!$B$493</c:f>
              <c:strCache>
                <c:ptCount val="1"/>
                <c:pt idx="0">
                  <c:v>průměrné stavy dojnic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1.303664975209835E-2"/>
                  <c:y val="-1.6895675688170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8D-4746-965C-9C54E285C3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List1!$A$494:$A$506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List1!$B$494:$B$506</c:f>
              <c:numCache>
                <c:formatCode>#,##0</c:formatCode>
                <c:ptCount val="13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8D-4746-965C-9C54E285C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011264"/>
        <c:axId val="86025344"/>
      </c:barChart>
      <c:lineChart>
        <c:grouping val="standard"/>
        <c:varyColors val="0"/>
        <c:ser>
          <c:idx val="1"/>
          <c:order val="1"/>
          <c:tx>
            <c:strRef>
              <c:f>List1!$C$493</c:f>
              <c:strCache>
                <c:ptCount val="1"/>
                <c:pt idx="0">
                  <c:v>roční užitkovost dojnic</c:v>
                </c:pt>
              </c:strCache>
            </c:strRef>
          </c:tx>
          <c:dLbls>
            <c:dLbl>
              <c:idx val="0"/>
              <c:layout>
                <c:manualLayout>
                  <c:x val="-4.1625483615434361E-2"/>
                  <c:y val="-3.6838578132339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8D-4746-965C-9C54E285C36D}"/>
                </c:ext>
              </c:extLst>
            </c:dLbl>
            <c:dLbl>
              <c:idx val="1"/>
              <c:layout>
                <c:manualLayout>
                  <c:x val="-3.7737425998706602E-2"/>
                  <c:y val="-4.0127205127979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8D-4746-965C-9C54E285C36D}"/>
                </c:ext>
              </c:extLst>
            </c:dLbl>
            <c:dLbl>
              <c:idx val="2"/>
              <c:layout>
                <c:manualLayout>
                  <c:x val="-3.57367601305714E-2"/>
                  <c:y val="-3.1681648477366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8D-4746-965C-9C54E285C36D}"/>
                </c:ext>
              </c:extLst>
            </c:dLbl>
            <c:dLbl>
              <c:idx val="3"/>
              <c:layout>
                <c:manualLayout>
                  <c:x val="-3.6735256187025049E-2"/>
                  <c:y val="-4.1550118934360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8D-4746-965C-9C54E285C36D}"/>
                </c:ext>
              </c:extLst>
            </c:dLbl>
            <c:dLbl>
              <c:idx val="4"/>
              <c:layout>
                <c:manualLayout>
                  <c:x val="-3.6406761240351609E-2"/>
                  <c:y val="-2.9569676683945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8D-4746-965C-9C54E285C36D}"/>
                </c:ext>
              </c:extLst>
            </c:dLbl>
            <c:dLbl>
              <c:idx val="5"/>
              <c:layout>
                <c:manualLayout>
                  <c:x val="-3.6619379824195775E-2"/>
                  <c:y val="-3.1927648134519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8D-4746-965C-9C54E285C36D}"/>
                </c:ext>
              </c:extLst>
            </c:dLbl>
            <c:dLbl>
              <c:idx val="6"/>
              <c:layout>
                <c:manualLayout>
                  <c:x val="-3.9561904689012911E-2"/>
                  <c:y val="-4.1547529464285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58D-4746-965C-9C54E285C36D}"/>
                </c:ext>
              </c:extLst>
            </c:dLbl>
            <c:dLbl>
              <c:idx val="7"/>
              <c:layout>
                <c:manualLayout>
                  <c:x val="-3.9529453184495231E-2"/>
                  <c:y val="-3.8256571945577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58D-4746-965C-9C54E285C36D}"/>
                </c:ext>
              </c:extLst>
            </c:dLbl>
            <c:dLbl>
              <c:idx val="8"/>
              <c:layout>
                <c:manualLayout>
                  <c:x val="-4.1892902381435469E-2"/>
                  <c:y val="-3.192065656531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58D-4746-965C-9C54E285C36D}"/>
                </c:ext>
              </c:extLst>
            </c:dLbl>
            <c:dLbl>
              <c:idx val="9"/>
              <c:layout>
                <c:manualLayout>
                  <c:x val="-4.1473481992859183E-2"/>
                  <c:y val="-3.943322714779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58D-4746-965C-9C54E285C36D}"/>
                </c:ext>
              </c:extLst>
            </c:dLbl>
            <c:dLbl>
              <c:idx val="10"/>
              <c:layout>
                <c:manualLayout>
                  <c:x val="-4.0937113931319123E-2"/>
                  <c:y val="-3.801527029838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58D-4746-965C-9C54E285C36D}"/>
                </c:ext>
              </c:extLst>
            </c:dLbl>
            <c:dLbl>
              <c:idx val="11"/>
              <c:layout>
                <c:manualLayout>
                  <c:x val="-3.3742829480355042E-2"/>
                  <c:y val="-2.9575632465118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59-4561-884C-7D37F610CCA3}"/>
                </c:ext>
              </c:extLst>
            </c:dLbl>
            <c:dLbl>
              <c:idx val="12"/>
              <c:layout>
                <c:manualLayout>
                  <c:x val="-3.1395031395031393E-2"/>
                  <c:y val="-3.164556962025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E697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List1!$A$494:$A$506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List1!$C$494:$C$506</c:f>
              <c:numCache>
                <c:formatCode>#,##0.0</c:formatCode>
                <c:ptCount val="13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558D-4746-965C-9C54E285C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147712"/>
        <c:axId val="86027264"/>
      </c:lineChart>
      <c:catAx>
        <c:axId val="8601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6025344"/>
        <c:crosses val="autoZero"/>
        <c:auto val="1"/>
        <c:lblAlgn val="ctr"/>
        <c:lblOffset val="100"/>
        <c:noMultiLvlLbl val="0"/>
      </c:catAx>
      <c:valAx>
        <c:axId val="86025344"/>
        <c:scaling>
          <c:orientation val="minMax"/>
          <c:max val="460000"/>
          <c:min val="32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průměrné stavy dojnic v ks (propočet z krmných dnů)</a:t>
                </a:r>
              </a:p>
            </c:rich>
          </c:tx>
          <c:layout>
            <c:manualLayout>
              <c:xMode val="edge"/>
              <c:yMode val="edge"/>
              <c:x val="6.8734429592098769E-3"/>
              <c:y val="0.31617559093002007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6011264"/>
        <c:crosses val="autoZero"/>
        <c:crossBetween val="between"/>
      </c:valAx>
      <c:valAx>
        <c:axId val="86027264"/>
        <c:scaling>
          <c:orientation val="minMax"/>
          <c:max val="900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roční užitkovost dojnic v l/ks</a:t>
                </a:r>
              </a:p>
            </c:rich>
          </c:tx>
          <c:layout>
            <c:manualLayout>
              <c:xMode val="edge"/>
              <c:yMode val="edge"/>
              <c:x val="0.97221469859265008"/>
              <c:y val="0.38944034685537732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4147712"/>
        <c:crosses val="max"/>
        <c:crossBetween val="between"/>
      </c:valAx>
      <c:catAx>
        <c:axId val="94147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602726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6577314860754236"/>
          <c:y val="0.7732402475425918"/>
          <c:w val="0.32213613559218257"/>
          <c:h val="0.10497561885646647"/>
        </c:manualLayout>
      </c:layout>
      <c:overlay val="0"/>
      <c:spPr>
        <a:solidFill>
          <a:srgbClr val="FFE697"/>
        </a:solidFill>
      </c:sp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Vývoj cen</a:t>
            </a:r>
            <a:r>
              <a:rPr lang="cs-CZ" sz="1200"/>
              <a:t>y zemědělských výrobců</a:t>
            </a:r>
            <a:r>
              <a:rPr lang="en-US" sz="1200"/>
              <a:t> </a:t>
            </a:r>
            <a:r>
              <a:rPr lang="cs-CZ" sz="1200"/>
              <a:t>syrového kravského </a:t>
            </a:r>
            <a:r>
              <a:rPr lang="en-US" sz="1200"/>
              <a:t>mléka</a:t>
            </a:r>
            <a:r>
              <a:rPr lang="cs-CZ" sz="1200"/>
              <a:t> </a:t>
            </a:r>
            <a:r>
              <a:rPr lang="en-US" sz="1200"/>
              <a:t>a </a:t>
            </a:r>
            <a:r>
              <a:rPr lang="cs-CZ" sz="1200"/>
              <a:t>ceny průmyslových výrobců a spotřebitelské ceny u </a:t>
            </a:r>
            <a:r>
              <a:rPr lang="en-US" sz="1200"/>
              <a:t>másla </a:t>
            </a:r>
            <a:r>
              <a:rPr lang="en-US" sz="800"/>
              <a:t>Pramen: MZe, ČSÚ</a:t>
            </a:r>
          </a:p>
        </c:rich>
      </c:tx>
      <c:layout>
        <c:manualLayout>
          <c:xMode val="edge"/>
          <c:yMode val="edge"/>
          <c:x val="0.1016452013517085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298272016339252E-2"/>
          <c:y val="9.304335902603203E-2"/>
          <c:w val="0.8532466206229341"/>
          <c:h val="0.81400519394178628"/>
        </c:manualLayout>
      </c:layout>
      <c:areaChart>
        <c:grouping val="stacked"/>
        <c:varyColors val="0"/>
        <c:ser>
          <c:idx val="5"/>
          <c:order val="1"/>
          <c:tx>
            <c:strRef>
              <c:f>List1!$E$1070</c:f>
              <c:strCache>
                <c:ptCount val="1"/>
                <c:pt idx="0">
                  <c:v>CPV máslo </c:v>
                </c:pt>
              </c:strCache>
            </c:strRef>
          </c:tx>
          <c:cat>
            <c:numRef>
              <c:f>List1!$C$1071:$C$1130</c:f>
              <c:numCache>
                <c:formatCode>mmm\-yy</c:formatCode>
                <c:ptCount val="60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</c:numCache>
            </c:numRef>
          </c:cat>
          <c:val>
            <c:numRef>
              <c:f>List1!$E$1071:$E$1130</c:f>
              <c:numCache>
                <c:formatCode>General</c:formatCode>
                <c:ptCount val="60"/>
                <c:pt idx="0">
                  <c:v>97.64</c:v>
                </c:pt>
                <c:pt idx="1">
                  <c:v>96.9</c:v>
                </c:pt>
                <c:pt idx="2">
                  <c:v>99.89</c:v>
                </c:pt>
                <c:pt idx="3">
                  <c:v>97.42</c:v>
                </c:pt>
                <c:pt idx="4">
                  <c:v>100.72</c:v>
                </c:pt>
                <c:pt idx="5">
                  <c:v>105.2</c:v>
                </c:pt>
                <c:pt idx="6">
                  <c:v>108.57</c:v>
                </c:pt>
                <c:pt idx="7">
                  <c:v>109.08</c:v>
                </c:pt>
                <c:pt idx="8">
                  <c:v>115.47</c:v>
                </c:pt>
                <c:pt idx="9">
                  <c:v>114.85</c:v>
                </c:pt>
                <c:pt idx="10">
                  <c:v>116.38</c:v>
                </c:pt>
                <c:pt idx="11">
                  <c:v>115.53</c:v>
                </c:pt>
                <c:pt idx="12">
                  <c:v>117.37</c:v>
                </c:pt>
                <c:pt idx="13">
                  <c:v>115.25</c:v>
                </c:pt>
                <c:pt idx="14">
                  <c:v>112.77</c:v>
                </c:pt>
                <c:pt idx="15">
                  <c:v>112.9</c:v>
                </c:pt>
                <c:pt idx="16">
                  <c:v>109.99</c:v>
                </c:pt>
                <c:pt idx="17">
                  <c:v>107.45</c:v>
                </c:pt>
                <c:pt idx="18">
                  <c:v>108.02</c:v>
                </c:pt>
                <c:pt idx="19">
                  <c:v>108.06</c:v>
                </c:pt>
                <c:pt idx="20">
                  <c:v>104.15</c:v>
                </c:pt>
                <c:pt idx="21">
                  <c:v>104.5</c:v>
                </c:pt>
                <c:pt idx="22">
                  <c:v>103.46</c:v>
                </c:pt>
                <c:pt idx="23">
                  <c:v>101.85</c:v>
                </c:pt>
                <c:pt idx="24">
                  <c:v>100.44</c:v>
                </c:pt>
                <c:pt idx="25">
                  <c:v>102.49</c:v>
                </c:pt>
                <c:pt idx="26">
                  <c:v>106.16</c:v>
                </c:pt>
                <c:pt idx="27">
                  <c:v>104.37</c:v>
                </c:pt>
                <c:pt idx="28">
                  <c:v>99.79</c:v>
                </c:pt>
                <c:pt idx="29">
                  <c:v>99.23</c:v>
                </c:pt>
                <c:pt idx="30">
                  <c:v>98.35</c:v>
                </c:pt>
                <c:pt idx="31">
                  <c:v>98.32</c:v>
                </c:pt>
                <c:pt idx="32">
                  <c:v>98.98</c:v>
                </c:pt>
                <c:pt idx="33">
                  <c:v>98.49</c:v>
                </c:pt>
                <c:pt idx="34">
                  <c:v>104.13</c:v>
                </c:pt>
                <c:pt idx="35">
                  <c:v>102.11</c:v>
                </c:pt>
                <c:pt idx="36">
                  <c:v>101.27</c:v>
                </c:pt>
                <c:pt idx="37">
                  <c:v>95.82</c:v>
                </c:pt>
                <c:pt idx="38">
                  <c:v>95.89</c:v>
                </c:pt>
                <c:pt idx="39">
                  <c:v>90.6</c:v>
                </c:pt>
                <c:pt idx="40">
                  <c:v>82.65</c:v>
                </c:pt>
                <c:pt idx="41">
                  <c:v>83.65</c:v>
                </c:pt>
                <c:pt idx="42">
                  <c:v>87.51</c:v>
                </c:pt>
                <c:pt idx="43">
                  <c:v>94.79</c:v>
                </c:pt>
                <c:pt idx="44">
                  <c:v>98.44</c:v>
                </c:pt>
                <c:pt idx="45">
                  <c:v>105.06</c:v>
                </c:pt>
                <c:pt idx="46">
                  <c:v>115.84</c:v>
                </c:pt>
                <c:pt idx="47">
                  <c:v>119.88</c:v>
                </c:pt>
                <c:pt idx="48">
                  <c:v>117.05</c:v>
                </c:pt>
                <c:pt idx="49">
                  <c:v>118.86</c:v>
                </c:pt>
                <c:pt idx="50">
                  <c:v>117.43</c:v>
                </c:pt>
                <c:pt idx="51">
                  <c:v>118.29</c:v>
                </c:pt>
                <c:pt idx="52">
                  <c:v>119.5</c:v>
                </c:pt>
                <c:pt idx="53">
                  <c:v>124.69</c:v>
                </c:pt>
                <c:pt idx="54">
                  <c:v>134.78</c:v>
                </c:pt>
                <c:pt idx="55">
                  <c:v>145.51</c:v>
                </c:pt>
                <c:pt idx="56">
                  <c:v>163.69</c:v>
                </c:pt>
                <c:pt idx="57">
                  <c:v>174.55</c:v>
                </c:pt>
                <c:pt idx="58">
                  <c:v>159.08000000000001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692480"/>
        <c:axId val="94694016"/>
      </c:areaChart>
      <c:barChart>
        <c:barDir val="col"/>
        <c:grouping val="clustered"/>
        <c:varyColors val="0"/>
        <c:ser>
          <c:idx val="6"/>
          <c:order val="2"/>
          <c:tx>
            <c:strRef>
              <c:f>List1!$F$1070</c:f>
              <c:strCache>
                <c:ptCount val="1"/>
                <c:pt idx="0">
                  <c:v>SC máslo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invertIfNegative val="0"/>
          <c:cat>
            <c:numRef>
              <c:f>List1!$C$1071:$C$1130</c:f>
              <c:numCache>
                <c:formatCode>mmm\-yy</c:formatCode>
                <c:ptCount val="60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</c:numCache>
            </c:numRef>
          </c:cat>
          <c:val>
            <c:numRef>
              <c:f>List1!$F$1071:$F$1130</c:f>
              <c:numCache>
                <c:formatCode>General</c:formatCode>
                <c:ptCount val="60"/>
                <c:pt idx="0">
                  <c:v>146.19999999999999</c:v>
                </c:pt>
                <c:pt idx="1">
                  <c:v>144.24</c:v>
                </c:pt>
                <c:pt idx="2">
                  <c:v>143.72999999999999</c:v>
                </c:pt>
                <c:pt idx="3">
                  <c:v>143.69999999999999</c:v>
                </c:pt>
                <c:pt idx="4">
                  <c:v>151.88999999999999</c:v>
                </c:pt>
                <c:pt idx="5">
                  <c:v>154</c:v>
                </c:pt>
                <c:pt idx="6">
                  <c:v>155.55000000000001</c:v>
                </c:pt>
                <c:pt idx="7">
                  <c:v>155.28</c:v>
                </c:pt>
                <c:pt idx="8">
                  <c:v>160.72</c:v>
                </c:pt>
                <c:pt idx="9">
                  <c:v>163.80000000000001</c:v>
                </c:pt>
                <c:pt idx="10">
                  <c:v>163.62</c:v>
                </c:pt>
                <c:pt idx="11">
                  <c:v>164.34</c:v>
                </c:pt>
                <c:pt idx="12">
                  <c:v>164.74</c:v>
                </c:pt>
                <c:pt idx="13">
                  <c:v>168.8</c:v>
                </c:pt>
                <c:pt idx="14">
                  <c:v>163.53</c:v>
                </c:pt>
                <c:pt idx="15">
                  <c:v>160.33000000000001</c:v>
                </c:pt>
                <c:pt idx="16">
                  <c:v>161</c:v>
                </c:pt>
                <c:pt idx="17">
                  <c:v>161.19999999999999</c:v>
                </c:pt>
                <c:pt idx="18">
                  <c:v>159.96</c:v>
                </c:pt>
                <c:pt idx="19">
                  <c:v>158.82</c:v>
                </c:pt>
                <c:pt idx="20">
                  <c:v>160.51</c:v>
                </c:pt>
                <c:pt idx="21">
                  <c:v>161.28</c:v>
                </c:pt>
                <c:pt idx="22">
                  <c:v>162.13999999999999</c:v>
                </c:pt>
                <c:pt idx="23">
                  <c:v>159.06</c:v>
                </c:pt>
                <c:pt idx="24">
                  <c:v>159.82</c:v>
                </c:pt>
                <c:pt idx="25">
                  <c:v>159.31</c:v>
                </c:pt>
                <c:pt idx="26">
                  <c:v>162.80000000000001</c:v>
                </c:pt>
                <c:pt idx="27">
                  <c:v>160.53</c:v>
                </c:pt>
                <c:pt idx="28">
                  <c:v>161.01</c:v>
                </c:pt>
                <c:pt idx="29">
                  <c:v>154.76</c:v>
                </c:pt>
                <c:pt idx="30">
                  <c:v>157.4</c:v>
                </c:pt>
                <c:pt idx="31">
                  <c:v>151.07</c:v>
                </c:pt>
                <c:pt idx="32">
                  <c:v>154.63999999999999</c:v>
                </c:pt>
                <c:pt idx="33">
                  <c:v>148.19999999999999</c:v>
                </c:pt>
                <c:pt idx="34">
                  <c:v>150.01</c:v>
                </c:pt>
                <c:pt idx="35">
                  <c:v>142.9</c:v>
                </c:pt>
                <c:pt idx="36">
                  <c:v>145.31</c:v>
                </c:pt>
                <c:pt idx="37">
                  <c:v>139.88</c:v>
                </c:pt>
                <c:pt idx="38">
                  <c:v>135.04</c:v>
                </c:pt>
                <c:pt idx="39">
                  <c:v>138.87</c:v>
                </c:pt>
                <c:pt idx="40">
                  <c:v>138.63</c:v>
                </c:pt>
                <c:pt idx="41">
                  <c:v>131.88</c:v>
                </c:pt>
                <c:pt idx="42">
                  <c:v>140.25</c:v>
                </c:pt>
                <c:pt idx="43">
                  <c:v>144.1</c:v>
                </c:pt>
                <c:pt idx="44">
                  <c:v>148.46</c:v>
                </c:pt>
                <c:pt idx="45">
                  <c:v>161.13</c:v>
                </c:pt>
                <c:pt idx="46">
                  <c:v>171.2</c:v>
                </c:pt>
                <c:pt idx="47">
                  <c:v>171.21</c:v>
                </c:pt>
                <c:pt idx="48">
                  <c:v>172.66</c:v>
                </c:pt>
                <c:pt idx="49">
                  <c:v>171.72</c:v>
                </c:pt>
                <c:pt idx="50">
                  <c:v>175.46</c:v>
                </c:pt>
                <c:pt idx="51">
                  <c:v>168.6</c:v>
                </c:pt>
                <c:pt idx="52">
                  <c:v>167.52</c:v>
                </c:pt>
                <c:pt idx="53">
                  <c:v>187.47</c:v>
                </c:pt>
                <c:pt idx="54">
                  <c:v>200.71</c:v>
                </c:pt>
                <c:pt idx="55">
                  <c:v>209.24</c:v>
                </c:pt>
                <c:pt idx="56">
                  <c:v>229.45</c:v>
                </c:pt>
                <c:pt idx="57">
                  <c:v>241.78</c:v>
                </c:pt>
                <c:pt idx="58">
                  <c:v>226.05</c:v>
                </c:pt>
                <c:pt idx="59">
                  <c:v>217.21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92480"/>
        <c:axId val="94694016"/>
      </c:barChart>
      <c:lineChart>
        <c:grouping val="standard"/>
        <c:varyColors val="0"/>
        <c:ser>
          <c:idx val="0"/>
          <c:order val="0"/>
          <c:tx>
            <c:strRef>
              <c:f>List1!$D$1070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List1!$C$1071:$C$1130</c:f>
              <c:numCache>
                <c:formatCode>mmm\-yy</c:formatCode>
                <c:ptCount val="60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</c:numCache>
            </c:numRef>
          </c:cat>
          <c:val>
            <c:numRef>
              <c:f>List1!$D$1071:$D$1130</c:f>
              <c:numCache>
                <c:formatCode>General</c:formatCode>
                <c:ptCount val="60"/>
                <c:pt idx="0">
                  <c:v>7.93</c:v>
                </c:pt>
                <c:pt idx="1">
                  <c:v>8.0500000000000007</c:v>
                </c:pt>
                <c:pt idx="2">
                  <c:v>8.1199999999999992</c:v>
                </c:pt>
                <c:pt idx="3">
                  <c:v>8.1999999999999993</c:v>
                </c:pt>
                <c:pt idx="4">
                  <c:v>8.24</c:v>
                </c:pt>
                <c:pt idx="5">
                  <c:v>8.2899999999999991</c:v>
                </c:pt>
                <c:pt idx="6">
                  <c:v>8.36</c:v>
                </c:pt>
                <c:pt idx="7">
                  <c:v>8.5</c:v>
                </c:pt>
                <c:pt idx="8">
                  <c:v>8.7200000000000006</c:v>
                </c:pt>
                <c:pt idx="9">
                  <c:v>8.99</c:v>
                </c:pt>
                <c:pt idx="10">
                  <c:v>9.2799999999999994</c:v>
                </c:pt>
                <c:pt idx="11">
                  <c:v>9.49</c:v>
                </c:pt>
                <c:pt idx="12">
                  <c:v>9.66</c:v>
                </c:pt>
                <c:pt idx="13">
                  <c:v>9.7200000000000006</c:v>
                </c:pt>
                <c:pt idx="14">
                  <c:v>9.75</c:v>
                </c:pt>
                <c:pt idx="15">
                  <c:v>9.7200000000000006</c:v>
                </c:pt>
                <c:pt idx="16">
                  <c:v>9.61</c:v>
                </c:pt>
                <c:pt idx="17">
                  <c:v>9.51</c:v>
                </c:pt>
                <c:pt idx="18">
                  <c:v>9.4600000000000009</c:v>
                </c:pt>
                <c:pt idx="19">
                  <c:v>9.2899999999999991</c:v>
                </c:pt>
                <c:pt idx="20">
                  <c:v>9.07</c:v>
                </c:pt>
                <c:pt idx="21">
                  <c:v>8.9499999999999993</c:v>
                </c:pt>
                <c:pt idx="22">
                  <c:v>8.86</c:v>
                </c:pt>
                <c:pt idx="23">
                  <c:v>8.84</c:v>
                </c:pt>
                <c:pt idx="24">
                  <c:v>8.52</c:v>
                </c:pt>
                <c:pt idx="25">
                  <c:v>8.39</c:v>
                </c:pt>
                <c:pt idx="26">
                  <c:v>8.31</c:v>
                </c:pt>
                <c:pt idx="27">
                  <c:v>8.15</c:v>
                </c:pt>
                <c:pt idx="28">
                  <c:v>7.76</c:v>
                </c:pt>
                <c:pt idx="29">
                  <c:v>7.46</c:v>
                </c:pt>
                <c:pt idx="30">
                  <c:v>7.2</c:v>
                </c:pt>
                <c:pt idx="31">
                  <c:v>7.03</c:v>
                </c:pt>
                <c:pt idx="32">
                  <c:v>7.07</c:v>
                </c:pt>
                <c:pt idx="33">
                  <c:v>7.24</c:v>
                </c:pt>
                <c:pt idx="34">
                  <c:v>7.33</c:v>
                </c:pt>
                <c:pt idx="35">
                  <c:v>7.41</c:v>
                </c:pt>
                <c:pt idx="36">
                  <c:v>7.32</c:v>
                </c:pt>
                <c:pt idx="37">
                  <c:v>7.08</c:v>
                </c:pt>
                <c:pt idx="38">
                  <c:v>6.81</c:v>
                </c:pt>
                <c:pt idx="39">
                  <c:v>6.54</c:v>
                </c:pt>
                <c:pt idx="40">
                  <c:v>6.25</c:v>
                </c:pt>
                <c:pt idx="41">
                  <c:v>6.12</c:v>
                </c:pt>
                <c:pt idx="42">
                  <c:v>6.1</c:v>
                </c:pt>
                <c:pt idx="43">
                  <c:v>6.2</c:v>
                </c:pt>
                <c:pt idx="44">
                  <c:v>6.42</c:v>
                </c:pt>
                <c:pt idx="45">
                  <c:v>6.76</c:v>
                </c:pt>
                <c:pt idx="46">
                  <c:v>7.13</c:v>
                </c:pt>
                <c:pt idx="47">
                  <c:v>7.5</c:v>
                </c:pt>
                <c:pt idx="48">
                  <c:v>7.74</c:v>
                </c:pt>
                <c:pt idx="49">
                  <c:v>7.99</c:v>
                </c:pt>
                <c:pt idx="50">
                  <c:v>8.1199999999999992</c:v>
                </c:pt>
                <c:pt idx="51">
                  <c:v>8.23</c:v>
                </c:pt>
                <c:pt idx="52">
                  <c:v>8.31</c:v>
                </c:pt>
                <c:pt idx="53">
                  <c:v>8.3699999999999992</c:v>
                </c:pt>
                <c:pt idx="54">
                  <c:v>8.4499999999999993</c:v>
                </c:pt>
                <c:pt idx="55">
                  <c:v>8.6</c:v>
                </c:pt>
                <c:pt idx="56">
                  <c:v>8.86</c:v>
                </c:pt>
                <c:pt idx="57">
                  <c:v>9.1</c:v>
                </c:pt>
                <c:pt idx="58">
                  <c:v>9.27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698112"/>
        <c:axId val="94696192"/>
      </c:lineChart>
      <c:dateAx>
        <c:axId val="946924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cs-CZ"/>
          </a:p>
        </c:txPr>
        <c:crossAx val="94694016"/>
        <c:crosses val="autoZero"/>
        <c:auto val="1"/>
        <c:lblOffset val="100"/>
        <c:baseTimeUnit val="months"/>
      </c:dateAx>
      <c:valAx>
        <c:axId val="94694016"/>
        <c:scaling>
          <c:orientation val="minMax"/>
          <c:min val="8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 za kg</a:t>
                </a:r>
                <a:r>
                  <a:rPr lang="cs-CZ" sz="800"/>
                  <a:t> másla</a:t>
                </a:r>
                <a:endParaRPr lang="en-US" sz="800"/>
              </a:p>
            </c:rich>
          </c:tx>
          <c:layout>
            <c:manualLayout>
              <c:xMode val="edge"/>
              <c:yMode val="edge"/>
              <c:x val="1.4728713112883632E-2"/>
              <c:y val="0.386784867129436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4692480"/>
        <c:crosses val="autoZero"/>
        <c:crossBetween val="between"/>
        <c:majorUnit val="5"/>
        <c:minorUnit val="5"/>
      </c:valAx>
      <c:valAx>
        <c:axId val="94696192"/>
        <c:scaling>
          <c:orientation val="minMax"/>
          <c:max val="10"/>
          <c:min val="5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Kč za litr mléka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94698112"/>
        <c:crosses val="max"/>
        <c:crossBetween val="between"/>
      </c:valAx>
      <c:dateAx>
        <c:axId val="9469811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94696192"/>
        <c:crosses val="autoZero"/>
        <c:auto val="1"/>
        <c:lblOffset val="100"/>
        <c:baseTimeUnit val="months"/>
      </c:dateAx>
    </c:plotArea>
    <c:legend>
      <c:legendPos val="b"/>
      <c:layout>
        <c:manualLayout>
          <c:xMode val="edge"/>
          <c:yMode val="edge"/>
          <c:x val="0.17639923678482167"/>
          <c:y val="0.9491653543307087"/>
          <c:w val="0.67723554862809388"/>
          <c:h val="3.8169738017576296E-2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cs-CZ" sz="1000"/>
              <a:t>V</a:t>
            </a:r>
            <a:r>
              <a:rPr lang="en-US" sz="1000"/>
              <a:t>ývoj cen za syrové kravské mléko v EU-28 </a:t>
            </a:r>
            <a:r>
              <a:rPr lang="cs-CZ" sz="1000"/>
              <a:t>v říjnu 2017 </a:t>
            </a:r>
          </a:p>
          <a:p>
            <a:pPr algn="ctr">
              <a:defRPr/>
            </a:pPr>
            <a:r>
              <a:rPr lang="cs-CZ" sz="800"/>
              <a:t>(Pramen:</a:t>
            </a:r>
            <a:r>
              <a:rPr lang="cs-CZ" sz="800" baseline="0"/>
              <a:t> Milk Market Observatory ke dni  4. 12. 2017)</a:t>
            </a:r>
            <a:endParaRPr lang="en-US" sz="800"/>
          </a:p>
        </c:rich>
      </c:tx>
      <c:layout>
        <c:manualLayout>
          <c:xMode val="edge"/>
          <c:yMode val="edge"/>
          <c:x val="0.2551979714637926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239911419836496E-2"/>
          <c:y val="9.2295729711406843E-2"/>
          <c:w val="0.90337228519208157"/>
          <c:h val="0.74800579239335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List1!$Q$38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elete val="1"/>
          </c:dLbls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Nizozemsko</c:v>
                </c:pt>
                <c:pt idx="3">
                  <c:v>Rakousko</c:v>
                </c:pt>
                <c:pt idx="4">
                  <c:v>Německo</c:v>
                </c:pt>
                <c:pt idx="5">
                  <c:v>Řecko</c:v>
                </c:pt>
                <c:pt idx="6">
                  <c:v>Irsko</c:v>
                </c:pt>
                <c:pt idx="7">
                  <c:v>Dánsko</c:v>
                </c:pt>
                <c:pt idx="8">
                  <c:v>Švédsko</c:v>
                </c:pt>
                <c:pt idx="9">
                  <c:v>Finsko</c:v>
                </c:pt>
                <c:pt idx="10">
                  <c:v>Lucembursko</c:v>
                </c:pt>
                <c:pt idx="11">
                  <c:v>Itálie</c:v>
                </c:pt>
                <c:pt idx="12">
                  <c:v>Belgie</c:v>
                </c:pt>
                <c:pt idx="13">
                  <c:v>Vážený Ø EU-28</c:v>
                </c:pt>
                <c:pt idx="14">
                  <c:v>Francie</c:v>
                </c:pt>
                <c:pt idx="15">
                  <c:v>Polsko</c:v>
                </c:pt>
                <c:pt idx="16">
                  <c:v>Česká republika</c:v>
                </c:pt>
                <c:pt idx="17">
                  <c:v>Spojené království</c:v>
                </c:pt>
                <c:pt idx="18">
                  <c:v>Estonsko</c:v>
                </c:pt>
                <c:pt idx="19">
                  <c:v>Litva</c:v>
                </c:pt>
                <c:pt idx="20">
                  <c:v>Slovensko</c:v>
                </c:pt>
                <c:pt idx="21">
                  <c:v>Slovinsko</c:v>
                </c:pt>
                <c:pt idx="22">
                  <c:v>Lotyšsko</c:v>
                </c:pt>
                <c:pt idx="23">
                  <c:v>Chorvatsko</c:v>
                </c:pt>
                <c:pt idx="24">
                  <c:v>Španělsko</c:v>
                </c:pt>
                <c:pt idx="25">
                  <c:v>Maďarsko</c:v>
                </c:pt>
                <c:pt idx="26">
                  <c:v>Bulharsko</c:v>
                </c:pt>
                <c:pt idx="27">
                  <c:v>Rumunsko</c:v>
                </c:pt>
                <c:pt idx="28">
                  <c:v>Portugalsko</c:v>
                </c:pt>
              </c:strCache>
            </c:strRef>
          </c:cat>
          <c:val>
            <c:numRef>
              <c:f>List1!$Q$39:$Q$67</c:f>
              <c:numCache>
                <c:formatCode>0.00</c:formatCode>
                <c:ptCount val="29"/>
                <c:pt idx="0">
                  <c:v>56.16</c:v>
                </c:pt>
                <c:pt idx="1">
                  <c:v>48.92</c:v>
                </c:pt>
                <c:pt idx="2">
                  <c:v>29.25</c:v>
                </c:pt>
                <c:pt idx="3">
                  <c:v>31.43</c:v>
                </c:pt>
                <c:pt idx="4">
                  <c:v>30.42</c:v>
                </c:pt>
                <c:pt idx="5">
                  <c:v>38.64</c:v>
                </c:pt>
                <c:pt idx="6">
                  <c:v>32.83</c:v>
                </c:pt>
                <c:pt idx="7">
                  <c:v>29.43</c:v>
                </c:pt>
                <c:pt idx="8">
                  <c:v>31.66</c:v>
                </c:pt>
                <c:pt idx="9">
                  <c:v>37.4</c:v>
                </c:pt>
                <c:pt idx="10">
                  <c:v>29.13</c:v>
                </c:pt>
                <c:pt idx="11">
                  <c:v>31.32</c:v>
                </c:pt>
                <c:pt idx="12">
                  <c:v>30.46</c:v>
                </c:pt>
                <c:pt idx="13">
                  <c:v>29.93</c:v>
                </c:pt>
                <c:pt idx="14">
                  <c:v>31.59</c:v>
                </c:pt>
                <c:pt idx="15">
                  <c:v>28.3</c:v>
                </c:pt>
                <c:pt idx="16">
                  <c:v>24.36</c:v>
                </c:pt>
                <c:pt idx="17">
                  <c:v>26.35</c:v>
                </c:pt>
                <c:pt idx="18">
                  <c:v>26.39</c:v>
                </c:pt>
                <c:pt idx="19">
                  <c:v>25.88</c:v>
                </c:pt>
                <c:pt idx="20">
                  <c:v>25.78</c:v>
                </c:pt>
                <c:pt idx="21">
                  <c:v>26.09</c:v>
                </c:pt>
                <c:pt idx="22">
                  <c:v>24.89</c:v>
                </c:pt>
                <c:pt idx="23">
                  <c:v>30.13</c:v>
                </c:pt>
                <c:pt idx="24">
                  <c:v>29.71</c:v>
                </c:pt>
                <c:pt idx="25">
                  <c:v>25.28</c:v>
                </c:pt>
                <c:pt idx="26">
                  <c:v>28.91</c:v>
                </c:pt>
                <c:pt idx="27">
                  <c:v>27.9</c:v>
                </c:pt>
                <c:pt idx="28">
                  <c:v>27.38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F-4801-8BA1-FF75B905CE87}"/>
            </c:ext>
          </c:extLst>
        </c:ser>
        <c:ser>
          <c:idx val="1"/>
          <c:order val="1"/>
          <c:tx>
            <c:strRef>
              <c:f>List1!$R$38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AEBE12"/>
            </a:solidFill>
          </c:spPr>
          <c:invertIfNegative val="0"/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21"/>
            <c:invertIfNegative val="0"/>
            <c:bubble3D val="0"/>
          </c:dPt>
          <c:dPt>
            <c:idx val="25"/>
            <c:invertIfNegative val="0"/>
            <c:bubble3D val="0"/>
          </c:dPt>
          <c:dPt>
            <c:idx val="26"/>
            <c:invertIfNegative val="0"/>
            <c:bubble3D val="0"/>
          </c:dPt>
          <c:dPt>
            <c:idx val="28"/>
            <c:invertIfNegative val="0"/>
            <c:bubble3D val="0"/>
          </c:dPt>
          <c:dLbls>
            <c:dLbl>
              <c:idx val="13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800"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List1!$P$39:$P$67</c:f>
              <c:strCache>
                <c:ptCount val="29"/>
                <c:pt idx="0">
                  <c:v>Kypr</c:v>
                </c:pt>
                <c:pt idx="1">
                  <c:v>Malta</c:v>
                </c:pt>
                <c:pt idx="2">
                  <c:v>Nizozemsko</c:v>
                </c:pt>
                <c:pt idx="3">
                  <c:v>Rakousko</c:v>
                </c:pt>
                <c:pt idx="4">
                  <c:v>Německo</c:v>
                </c:pt>
                <c:pt idx="5">
                  <c:v>Řecko</c:v>
                </c:pt>
                <c:pt idx="6">
                  <c:v>Irsko</c:v>
                </c:pt>
                <c:pt idx="7">
                  <c:v>Dánsko</c:v>
                </c:pt>
                <c:pt idx="8">
                  <c:v>Švédsko</c:v>
                </c:pt>
                <c:pt idx="9">
                  <c:v>Finsko</c:v>
                </c:pt>
                <c:pt idx="10">
                  <c:v>Lucembursko</c:v>
                </c:pt>
                <c:pt idx="11">
                  <c:v>Itálie</c:v>
                </c:pt>
                <c:pt idx="12">
                  <c:v>Belgie</c:v>
                </c:pt>
                <c:pt idx="13">
                  <c:v>Vážený Ø EU-28</c:v>
                </c:pt>
                <c:pt idx="14">
                  <c:v>Francie</c:v>
                </c:pt>
                <c:pt idx="15">
                  <c:v>Polsko</c:v>
                </c:pt>
                <c:pt idx="16">
                  <c:v>Česká republika</c:v>
                </c:pt>
                <c:pt idx="17">
                  <c:v>Spojené království</c:v>
                </c:pt>
                <c:pt idx="18">
                  <c:v>Estonsko</c:v>
                </c:pt>
                <c:pt idx="19">
                  <c:v>Litva</c:v>
                </c:pt>
                <c:pt idx="20">
                  <c:v>Slovensko</c:v>
                </c:pt>
                <c:pt idx="21">
                  <c:v>Slovinsko</c:v>
                </c:pt>
                <c:pt idx="22">
                  <c:v>Lotyšsko</c:v>
                </c:pt>
                <c:pt idx="23">
                  <c:v>Chorvatsko</c:v>
                </c:pt>
                <c:pt idx="24">
                  <c:v>Španělsko</c:v>
                </c:pt>
                <c:pt idx="25">
                  <c:v>Maďarsko</c:v>
                </c:pt>
                <c:pt idx="26">
                  <c:v>Bulharsko</c:v>
                </c:pt>
                <c:pt idx="27">
                  <c:v>Rumunsko</c:v>
                </c:pt>
                <c:pt idx="28">
                  <c:v>Portugalsko</c:v>
                </c:pt>
              </c:strCache>
            </c:strRef>
          </c:cat>
          <c:val>
            <c:numRef>
              <c:f>List1!$R$39:$R$67</c:f>
              <c:numCache>
                <c:formatCode>0.00</c:formatCode>
                <c:ptCount val="29"/>
                <c:pt idx="0">
                  <c:v>57.14</c:v>
                </c:pt>
                <c:pt idx="1">
                  <c:v>53.12</c:v>
                </c:pt>
                <c:pt idx="2">
                  <c:v>41.75</c:v>
                </c:pt>
                <c:pt idx="3">
                  <c:v>40.99</c:v>
                </c:pt>
                <c:pt idx="4">
                  <c:v>40.340000000000003</c:v>
                </c:pt>
                <c:pt idx="5">
                  <c:v>40.04</c:v>
                </c:pt>
                <c:pt idx="6">
                  <c:v>39.97</c:v>
                </c:pt>
                <c:pt idx="7">
                  <c:v>39.24</c:v>
                </c:pt>
                <c:pt idx="8">
                  <c:v>38.93</c:v>
                </c:pt>
                <c:pt idx="9">
                  <c:v>38.799999999999997</c:v>
                </c:pt>
                <c:pt idx="10">
                  <c:v>38.18</c:v>
                </c:pt>
                <c:pt idx="11">
                  <c:v>37.68</c:v>
                </c:pt>
                <c:pt idx="12">
                  <c:v>37.51</c:v>
                </c:pt>
                <c:pt idx="13">
                  <c:v>37.43</c:v>
                </c:pt>
                <c:pt idx="14">
                  <c:v>36.17</c:v>
                </c:pt>
                <c:pt idx="15">
                  <c:v>34.75</c:v>
                </c:pt>
                <c:pt idx="16">
                  <c:v>34.68</c:v>
                </c:pt>
                <c:pt idx="17">
                  <c:v>34.619999999999997</c:v>
                </c:pt>
                <c:pt idx="18">
                  <c:v>34.4</c:v>
                </c:pt>
                <c:pt idx="19">
                  <c:v>33.99</c:v>
                </c:pt>
                <c:pt idx="20">
                  <c:v>33.06</c:v>
                </c:pt>
                <c:pt idx="21">
                  <c:v>32.950000000000003</c:v>
                </c:pt>
                <c:pt idx="22">
                  <c:v>32.69</c:v>
                </c:pt>
                <c:pt idx="23">
                  <c:v>32.049999999999997</c:v>
                </c:pt>
                <c:pt idx="24">
                  <c:v>31.8</c:v>
                </c:pt>
                <c:pt idx="25">
                  <c:v>31.75</c:v>
                </c:pt>
                <c:pt idx="26">
                  <c:v>31.27</c:v>
                </c:pt>
                <c:pt idx="27">
                  <c:v>31.08</c:v>
                </c:pt>
                <c:pt idx="28">
                  <c:v>30.77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EF-4801-8BA1-FF75B905CE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307712"/>
        <c:axId val="188313600"/>
      </c:barChart>
      <c:catAx>
        <c:axId val="18830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88313600"/>
        <c:crosses val="autoZero"/>
        <c:auto val="1"/>
        <c:lblAlgn val="ctr"/>
        <c:lblOffset val="100"/>
        <c:noMultiLvlLbl val="0"/>
      </c:catAx>
      <c:valAx>
        <c:axId val="188313600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EUR/100 kg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8830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56362518567268"/>
          <c:y val="0.16190305325758333"/>
          <c:w val="0.28564631202426488"/>
          <c:h val="5.7311870826273335E-2"/>
        </c:manualLayout>
      </c:layout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Meziroční změny cen za syrové kravské mléko </a:t>
            </a:r>
            <a:r>
              <a:rPr lang="cs-CZ" sz="800"/>
              <a:t>v % </a:t>
            </a:r>
            <a:r>
              <a:rPr lang="en-US" sz="800"/>
              <a:t>(porovnání </a:t>
            </a:r>
            <a:r>
              <a:rPr lang="cs-CZ" sz="800"/>
              <a:t>cen za říjen </a:t>
            </a:r>
            <a:r>
              <a:rPr lang="cs-CZ" sz="800" baseline="0"/>
              <a:t>2</a:t>
            </a:r>
            <a:r>
              <a:rPr lang="en-US" sz="800"/>
              <a:t>01</a:t>
            </a:r>
            <a:r>
              <a:rPr lang="cs-CZ" sz="800"/>
              <a:t>7</a:t>
            </a:r>
            <a:r>
              <a:rPr lang="en-US" sz="800"/>
              <a:t>/</a:t>
            </a:r>
            <a:r>
              <a:rPr lang="cs-CZ" sz="800"/>
              <a:t>říjen </a:t>
            </a:r>
            <a:r>
              <a:rPr lang="en-US" sz="800"/>
              <a:t>20</a:t>
            </a:r>
            <a:r>
              <a:rPr lang="cs-CZ" sz="800"/>
              <a:t>16</a:t>
            </a:r>
            <a:r>
              <a:rPr lang="en-US" sz="800"/>
              <a:t>) </a:t>
            </a:r>
            <a:endParaRPr lang="cs-CZ" sz="800"/>
          </a:p>
          <a:p>
            <a:pPr>
              <a:defRPr sz="800"/>
            </a:pPr>
            <a:r>
              <a:rPr lang="en-US" sz="800"/>
              <a:t>Pramen: </a:t>
            </a:r>
            <a:r>
              <a:rPr lang="cs-CZ" sz="800"/>
              <a:t>Evropská</a:t>
            </a:r>
            <a:r>
              <a:rPr lang="cs-CZ" sz="800" baseline="0"/>
              <a:t> komise</a:t>
            </a:r>
            <a:endParaRPr lang="en-US" sz="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35166420650014E-2"/>
          <c:y val="8.8077635239330626E-2"/>
          <c:w val="0.86531659742525058"/>
          <c:h val="0.8490309641641196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5E0-4C57-B606-EB5B12DFEF4F}"/>
              </c:ext>
            </c:extLst>
          </c:dPt>
          <c:dPt>
            <c:idx val="2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5E0-4C57-B606-EB5B12DFEF4F}"/>
              </c:ext>
            </c:extLst>
          </c:dPt>
          <c:dLbls>
            <c:dLbl>
              <c:idx val="1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 b="1">
                      <a:solidFill>
                        <a:srgbClr val="C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List1!$V$3:$V$31</c:f>
              <c:strCache>
                <c:ptCount val="29"/>
                <c:pt idx="0">
                  <c:v>Nizozemsko</c:v>
                </c:pt>
                <c:pt idx="1">
                  <c:v>Česká republika</c:v>
                </c:pt>
                <c:pt idx="2">
                  <c:v>Dánsko</c:v>
                </c:pt>
                <c:pt idx="3">
                  <c:v>Německo</c:v>
                </c:pt>
                <c:pt idx="4">
                  <c:v>Spojené království</c:v>
                </c:pt>
                <c:pt idx="5">
                  <c:v>Lotyšsko</c:v>
                </c:pt>
                <c:pt idx="6">
                  <c:v>Litva</c:v>
                </c:pt>
                <c:pt idx="7">
                  <c:v>Lucembursko</c:v>
                </c:pt>
                <c:pt idx="8">
                  <c:v>Rakousko</c:v>
                </c:pt>
                <c:pt idx="9">
                  <c:v>Estonsko</c:v>
                </c:pt>
                <c:pt idx="10">
                  <c:v>Slovensko</c:v>
                </c:pt>
                <c:pt idx="11">
                  <c:v>Slovinsko</c:v>
                </c:pt>
                <c:pt idx="12">
                  <c:v>Maďarsko</c:v>
                </c:pt>
                <c:pt idx="13">
                  <c:v>Vážený Ø EU-28</c:v>
                </c:pt>
                <c:pt idx="14">
                  <c:v>Belgie</c:v>
                </c:pt>
                <c:pt idx="15">
                  <c:v>Švédsko</c:v>
                </c:pt>
                <c:pt idx="16">
                  <c:v>Polsko</c:v>
                </c:pt>
                <c:pt idx="17">
                  <c:v>Irsko</c:v>
                </c:pt>
                <c:pt idx="18">
                  <c:v>Itálie</c:v>
                </c:pt>
                <c:pt idx="19">
                  <c:v>Francie</c:v>
                </c:pt>
                <c:pt idx="20">
                  <c:v>Portugalsko</c:v>
                </c:pt>
                <c:pt idx="21">
                  <c:v>Rumunsko</c:v>
                </c:pt>
                <c:pt idx="22">
                  <c:v>Malta</c:v>
                </c:pt>
                <c:pt idx="23">
                  <c:v>Bulharsko</c:v>
                </c:pt>
                <c:pt idx="24">
                  <c:v>Španělsko</c:v>
                </c:pt>
                <c:pt idx="25">
                  <c:v>Chorvatsko</c:v>
                </c:pt>
                <c:pt idx="26">
                  <c:v>Finsko</c:v>
                </c:pt>
                <c:pt idx="27">
                  <c:v>Řecko</c:v>
                </c:pt>
                <c:pt idx="28">
                  <c:v>Kypr</c:v>
                </c:pt>
              </c:strCache>
            </c:strRef>
          </c:cat>
          <c:val>
            <c:numRef>
              <c:f>List1!$W$3:$W$31</c:f>
              <c:numCache>
                <c:formatCode>0.00</c:formatCode>
                <c:ptCount val="29"/>
                <c:pt idx="0">
                  <c:v>42.735042735042725</c:v>
                </c:pt>
                <c:pt idx="1">
                  <c:v>42.364532019704427</c:v>
                </c:pt>
                <c:pt idx="2">
                  <c:v>33.333333333333343</c:v>
                </c:pt>
                <c:pt idx="3">
                  <c:v>32.610124917817217</c:v>
                </c:pt>
                <c:pt idx="4">
                  <c:v>31.385199240986708</c:v>
                </c:pt>
                <c:pt idx="5">
                  <c:v>31.337886701486525</c:v>
                </c:pt>
                <c:pt idx="6">
                  <c:v>31.336939721792902</c:v>
                </c:pt>
                <c:pt idx="7">
                  <c:v>31.067627875042916</c:v>
                </c:pt>
                <c:pt idx="8">
                  <c:v>30.416799236398361</c:v>
                </c:pt>
                <c:pt idx="9">
                  <c:v>30.352406214475167</c:v>
                </c:pt>
                <c:pt idx="10">
                  <c:v>28.238944918541506</c:v>
                </c:pt>
                <c:pt idx="11">
                  <c:v>26.293599080107327</c:v>
                </c:pt>
                <c:pt idx="12">
                  <c:v>25.593354430379733</c:v>
                </c:pt>
                <c:pt idx="13">
                  <c:v>25.058469762779808</c:v>
                </c:pt>
                <c:pt idx="14">
                  <c:v>23.145108338804988</c:v>
                </c:pt>
                <c:pt idx="15">
                  <c:v>22.962728995578004</c:v>
                </c:pt>
                <c:pt idx="16">
                  <c:v>22.791519434628981</c:v>
                </c:pt>
                <c:pt idx="17">
                  <c:v>21.748400852878461</c:v>
                </c:pt>
                <c:pt idx="18">
                  <c:v>20.306513409961681</c:v>
                </c:pt>
                <c:pt idx="19">
                  <c:v>14.498258942703401</c:v>
                </c:pt>
                <c:pt idx="20">
                  <c:v>12.381300219138055</c:v>
                </c:pt>
                <c:pt idx="21">
                  <c:v>11.397849462365599</c:v>
                </c:pt>
                <c:pt idx="22">
                  <c:v>8.5854456255110279</c:v>
                </c:pt>
                <c:pt idx="23">
                  <c:v>8.1632653061224545</c:v>
                </c:pt>
                <c:pt idx="24">
                  <c:v>7.0346684617973665</c:v>
                </c:pt>
                <c:pt idx="25">
                  <c:v>6.3723863259210134</c:v>
                </c:pt>
                <c:pt idx="26">
                  <c:v>3.7433155080213822</c:v>
                </c:pt>
                <c:pt idx="27">
                  <c:v>3.6231884057970944</c:v>
                </c:pt>
                <c:pt idx="28">
                  <c:v>1.7450142450142607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C98-4BA9-8271-7559A72F3A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921920"/>
        <c:axId val="207923456"/>
      </c:barChart>
      <c:catAx>
        <c:axId val="207921920"/>
        <c:scaling>
          <c:orientation val="minMax"/>
        </c:scaling>
        <c:delete val="0"/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General" sourceLinked="0"/>
        <c:majorTickMark val="out"/>
        <c:minorTickMark val="none"/>
        <c:tickLblPos val="high"/>
        <c:txPr>
          <a:bodyPr rot="0" anchor="ctr" anchorCtr="0"/>
          <a:lstStyle/>
          <a:p>
            <a:pPr>
              <a:defRPr sz="800"/>
            </a:pPr>
            <a:endParaRPr lang="cs-CZ"/>
          </a:p>
        </c:txPr>
        <c:crossAx val="207923456"/>
        <c:crossesAt val="0"/>
        <c:auto val="1"/>
        <c:lblAlgn val="ctr"/>
        <c:lblOffset val="1"/>
        <c:tickLblSkip val="1"/>
        <c:tickMarkSkip val="1"/>
        <c:noMultiLvlLbl val="0"/>
      </c:catAx>
      <c:valAx>
        <c:axId val="207923456"/>
        <c:scaling>
          <c:orientation val="minMax"/>
          <c:max val="70"/>
          <c:min val="-1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207921920"/>
        <c:crossesAt val="1"/>
        <c:crossBetween val="between"/>
        <c:majorUnit val="5"/>
        <c:minorUnit val="1"/>
      </c:valAx>
    </c:plotArea>
    <c:plotVisOnly val="0"/>
    <c:dispBlanksAs val="gap"/>
    <c:showDLblsOverMax val="0"/>
  </c:chart>
  <c:spPr>
    <a:solidFill>
      <a:schemeClr val="bg2">
        <a:lumMod val="90000"/>
      </a:schemeClr>
    </a:solidFill>
    <a:ln>
      <a:solidFill>
        <a:sysClr val="windowText" lastClr="000000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1" i="0" baseline="0"/>
              <a:t>Vývoz mléčné suroviny z ČR (položka KN 0401 20 99)</a:t>
            </a:r>
            <a:r>
              <a:rPr lang="en-US" sz="1200" b="1" i="0" baseline="0"/>
              <a:t> </a:t>
            </a:r>
            <a:r>
              <a:rPr lang="cs-CZ" sz="1800" b="1" i="0" baseline="0"/>
              <a:t>                                                                                                                      </a:t>
            </a:r>
            <a:r>
              <a:rPr lang="en-US" sz="800" b="1" i="0" baseline="0"/>
              <a:t>(Pramen: ČSÚ, databáze zahraničního obchodu)</a:t>
            </a:r>
            <a:endParaRPr lang="cs-CZ" sz="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541036287044594E-2"/>
          <c:y val="0.1405968097486088"/>
          <c:w val="0.81917152736694421"/>
          <c:h val="0.77455874655795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List1!$L$42</c:f>
              <c:strCache>
                <c:ptCount val="1"/>
                <c:pt idx="0">
                  <c:v>tuny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numRef>
              <c:f>List1!$K$43:$K$137</c:f>
              <c:numCache>
                <c:formatCode>mmm\-yy</c:formatCode>
                <c:ptCount val="95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  <c:pt idx="73">
                  <c:v>42401</c:v>
                </c:pt>
                <c:pt idx="74">
                  <c:v>42430</c:v>
                </c:pt>
                <c:pt idx="75">
                  <c:v>42461</c:v>
                </c:pt>
                <c:pt idx="76">
                  <c:v>42491</c:v>
                </c:pt>
                <c:pt idx="77">
                  <c:v>42522</c:v>
                </c:pt>
                <c:pt idx="78">
                  <c:v>42552</c:v>
                </c:pt>
                <c:pt idx="79">
                  <c:v>42583</c:v>
                </c:pt>
                <c:pt idx="80">
                  <c:v>42614</c:v>
                </c:pt>
                <c:pt idx="81">
                  <c:v>42644</c:v>
                </c:pt>
                <c:pt idx="82">
                  <c:v>42675</c:v>
                </c:pt>
                <c:pt idx="83">
                  <c:v>42705</c:v>
                </c:pt>
                <c:pt idx="84">
                  <c:v>42736</c:v>
                </c:pt>
                <c:pt idx="85">
                  <c:v>42767</c:v>
                </c:pt>
                <c:pt idx="86">
                  <c:v>42795</c:v>
                </c:pt>
                <c:pt idx="87">
                  <c:v>42826</c:v>
                </c:pt>
                <c:pt idx="88">
                  <c:v>42856</c:v>
                </c:pt>
                <c:pt idx="89">
                  <c:v>42887</c:v>
                </c:pt>
                <c:pt idx="90">
                  <c:v>42917</c:v>
                </c:pt>
                <c:pt idx="91">
                  <c:v>42948</c:v>
                </c:pt>
                <c:pt idx="92">
                  <c:v>42979</c:v>
                </c:pt>
                <c:pt idx="93">
                  <c:v>43009</c:v>
                </c:pt>
                <c:pt idx="94">
                  <c:v>43040</c:v>
                </c:pt>
              </c:numCache>
            </c:numRef>
          </c:cat>
          <c:val>
            <c:numRef>
              <c:f>List1!$L$43:$L$137</c:f>
              <c:numCache>
                <c:formatCode>#,##0.00</c:formatCode>
                <c:ptCount val="95"/>
                <c:pt idx="0">
                  <c:v>33864</c:v>
                </c:pt>
                <c:pt idx="1">
                  <c:v>29874</c:v>
                </c:pt>
                <c:pt idx="2">
                  <c:v>32761</c:v>
                </c:pt>
                <c:pt idx="3">
                  <c:v>33206</c:v>
                </c:pt>
                <c:pt idx="4">
                  <c:v>34972</c:v>
                </c:pt>
                <c:pt idx="5">
                  <c:v>38558</c:v>
                </c:pt>
                <c:pt idx="6">
                  <c:v>36506</c:v>
                </c:pt>
                <c:pt idx="7">
                  <c:v>36740</c:v>
                </c:pt>
                <c:pt idx="8">
                  <c:v>31266</c:v>
                </c:pt>
                <c:pt idx="9">
                  <c:v>30661</c:v>
                </c:pt>
                <c:pt idx="10">
                  <c:v>29311</c:v>
                </c:pt>
                <c:pt idx="11">
                  <c:v>30627</c:v>
                </c:pt>
                <c:pt idx="12">
                  <c:v>32007</c:v>
                </c:pt>
                <c:pt idx="13">
                  <c:v>29323</c:v>
                </c:pt>
                <c:pt idx="14">
                  <c:v>25553</c:v>
                </c:pt>
                <c:pt idx="15">
                  <c:v>37655</c:v>
                </c:pt>
                <c:pt idx="16">
                  <c:v>38492</c:v>
                </c:pt>
                <c:pt idx="17">
                  <c:v>41102</c:v>
                </c:pt>
                <c:pt idx="18">
                  <c:v>41615</c:v>
                </c:pt>
                <c:pt idx="19" formatCode="#,##0">
                  <c:v>41290</c:v>
                </c:pt>
                <c:pt idx="20" formatCode="#,##0">
                  <c:v>39326</c:v>
                </c:pt>
                <c:pt idx="21">
                  <c:v>38763</c:v>
                </c:pt>
                <c:pt idx="22">
                  <c:v>36783</c:v>
                </c:pt>
                <c:pt idx="23">
                  <c:v>37812</c:v>
                </c:pt>
                <c:pt idx="24">
                  <c:v>42708</c:v>
                </c:pt>
                <c:pt idx="25">
                  <c:v>38234</c:v>
                </c:pt>
                <c:pt idx="26">
                  <c:v>42136</c:v>
                </c:pt>
                <c:pt idx="27">
                  <c:v>39887</c:v>
                </c:pt>
                <c:pt idx="28">
                  <c:v>43763</c:v>
                </c:pt>
                <c:pt idx="29">
                  <c:v>48897</c:v>
                </c:pt>
                <c:pt idx="30">
                  <c:v>52095</c:v>
                </c:pt>
                <c:pt idx="31">
                  <c:v>54361</c:v>
                </c:pt>
                <c:pt idx="32">
                  <c:v>48544</c:v>
                </c:pt>
                <c:pt idx="33">
                  <c:v>46427</c:v>
                </c:pt>
                <c:pt idx="34">
                  <c:v>39729</c:v>
                </c:pt>
                <c:pt idx="35">
                  <c:v>37963</c:v>
                </c:pt>
                <c:pt idx="36">
                  <c:v>44776</c:v>
                </c:pt>
                <c:pt idx="37">
                  <c:v>38830</c:v>
                </c:pt>
                <c:pt idx="38">
                  <c:v>42813</c:v>
                </c:pt>
                <c:pt idx="39">
                  <c:v>43471</c:v>
                </c:pt>
                <c:pt idx="40">
                  <c:v>47653</c:v>
                </c:pt>
                <c:pt idx="41">
                  <c:v>47312</c:v>
                </c:pt>
                <c:pt idx="42">
                  <c:v>44582</c:v>
                </c:pt>
                <c:pt idx="43">
                  <c:v>42719</c:v>
                </c:pt>
                <c:pt idx="44">
                  <c:v>41171</c:v>
                </c:pt>
                <c:pt idx="45">
                  <c:v>41358</c:v>
                </c:pt>
                <c:pt idx="46">
                  <c:v>38830</c:v>
                </c:pt>
                <c:pt idx="47">
                  <c:v>41647</c:v>
                </c:pt>
                <c:pt idx="48">
                  <c:v>45530</c:v>
                </c:pt>
                <c:pt idx="49">
                  <c:v>40622</c:v>
                </c:pt>
                <c:pt idx="50">
                  <c:v>46515</c:v>
                </c:pt>
                <c:pt idx="51">
                  <c:v>50693</c:v>
                </c:pt>
                <c:pt idx="52">
                  <c:v>48624</c:v>
                </c:pt>
                <c:pt idx="53">
                  <c:v>48026</c:v>
                </c:pt>
                <c:pt idx="54">
                  <c:v>49980</c:v>
                </c:pt>
                <c:pt idx="55">
                  <c:v>39589</c:v>
                </c:pt>
                <c:pt idx="56">
                  <c:v>54520</c:v>
                </c:pt>
                <c:pt idx="57">
                  <c:v>49864</c:v>
                </c:pt>
                <c:pt idx="58">
                  <c:v>48479</c:v>
                </c:pt>
                <c:pt idx="59">
                  <c:v>49464</c:v>
                </c:pt>
                <c:pt idx="60">
                  <c:v>51743</c:v>
                </c:pt>
                <c:pt idx="61">
                  <c:v>47485</c:v>
                </c:pt>
                <c:pt idx="62">
                  <c:v>54803</c:v>
                </c:pt>
                <c:pt idx="63">
                  <c:v>53309</c:v>
                </c:pt>
                <c:pt idx="64">
                  <c:v>57642</c:v>
                </c:pt>
                <c:pt idx="65">
                  <c:v>56513</c:v>
                </c:pt>
                <c:pt idx="66">
                  <c:v>60449</c:v>
                </c:pt>
                <c:pt idx="67">
                  <c:v>58801</c:v>
                </c:pt>
                <c:pt idx="68">
                  <c:v>50726</c:v>
                </c:pt>
                <c:pt idx="69">
                  <c:v>52832</c:v>
                </c:pt>
                <c:pt idx="70">
                  <c:v>49088</c:v>
                </c:pt>
                <c:pt idx="71">
                  <c:v>50738</c:v>
                </c:pt>
                <c:pt idx="72">
                  <c:v>51998</c:v>
                </c:pt>
                <c:pt idx="73">
                  <c:v>47971</c:v>
                </c:pt>
                <c:pt idx="74">
                  <c:v>51700</c:v>
                </c:pt>
                <c:pt idx="75">
                  <c:v>50129</c:v>
                </c:pt>
                <c:pt idx="76">
                  <c:v>53540</c:v>
                </c:pt>
                <c:pt idx="77">
                  <c:v>55264</c:v>
                </c:pt>
                <c:pt idx="78">
                  <c:v>59796</c:v>
                </c:pt>
                <c:pt idx="79">
                  <c:v>61065</c:v>
                </c:pt>
                <c:pt idx="80">
                  <c:v>55729</c:v>
                </c:pt>
                <c:pt idx="81">
                  <c:v>53502</c:v>
                </c:pt>
                <c:pt idx="82">
                  <c:v>47832</c:v>
                </c:pt>
                <c:pt idx="83">
                  <c:v>50838</c:v>
                </c:pt>
                <c:pt idx="84">
                  <c:v>56553</c:v>
                </c:pt>
                <c:pt idx="85">
                  <c:v>47904</c:v>
                </c:pt>
                <c:pt idx="86">
                  <c:v>56666</c:v>
                </c:pt>
                <c:pt idx="87">
                  <c:v>57392</c:v>
                </c:pt>
                <c:pt idx="88">
                  <c:v>61718</c:v>
                </c:pt>
                <c:pt idx="89">
                  <c:v>59562</c:v>
                </c:pt>
                <c:pt idx="90">
                  <c:v>61316</c:v>
                </c:pt>
                <c:pt idx="91">
                  <c:v>60303</c:v>
                </c:pt>
                <c:pt idx="92">
                  <c:v>56333</c:v>
                </c:pt>
                <c:pt idx="93">
                  <c:v>54808</c:v>
                </c:pt>
                <c:pt idx="94">
                  <c:v>45893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F5-48AB-BB6E-C2DCDF1AB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252928"/>
        <c:axId val="208250752"/>
      </c:barChart>
      <c:lineChart>
        <c:grouping val="standard"/>
        <c:varyColors val="0"/>
        <c:ser>
          <c:idx val="1"/>
          <c:order val="1"/>
          <c:tx>
            <c:strRef>
              <c:f>List1!$M$42</c:f>
              <c:strCache>
                <c:ptCount val="1"/>
                <c:pt idx="0">
                  <c:v>Kč/kg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List1!$K$43:$K$137</c:f>
              <c:numCache>
                <c:formatCode>mmm\-yy</c:formatCode>
                <c:ptCount val="95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  <c:pt idx="5">
                  <c:v>40330</c:v>
                </c:pt>
                <c:pt idx="6">
                  <c:v>40360</c:v>
                </c:pt>
                <c:pt idx="7">
                  <c:v>40391</c:v>
                </c:pt>
                <c:pt idx="8">
                  <c:v>40422</c:v>
                </c:pt>
                <c:pt idx="9">
                  <c:v>40452</c:v>
                </c:pt>
                <c:pt idx="10">
                  <c:v>40483</c:v>
                </c:pt>
                <c:pt idx="11">
                  <c:v>40513</c:v>
                </c:pt>
                <c:pt idx="12">
                  <c:v>40544</c:v>
                </c:pt>
                <c:pt idx="13">
                  <c:v>40575</c:v>
                </c:pt>
                <c:pt idx="14">
                  <c:v>40603</c:v>
                </c:pt>
                <c:pt idx="15">
                  <c:v>40634</c:v>
                </c:pt>
                <c:pt idx="16">
                  <c:v>40664</c:v>
                </c:pt>
                <c:pt idx="17">
                  <c:v>40695</c:v>
                </c:pt>
                <c:pt idx="18">
                  <c:v>40725</c:v>
                </c:pt>
                <c:pt idx="19">
                  <c:v>40756</c:v>
                </c:pt>
                <c:pt idx="20">
                  <c:v>40787</c:v>
                </c:pt>
                <c:pt idx="21">
                  <c:v>40817</c:v>
                </c:pt>
                <c:pt idx="22">
                  <c:v>40848</c:v>
                </c:pt>
                <c:pt idx="23">
                  <c:v>40878</c:v>
                </c:pt>
                <c:pt idx="24">
                  <c:v>40909</c:v>
                </c:pt>
                <c:pt idx="25">
                  <c:v>40940</c:v>
                </c:pt>
                <c:pt idx="26">
                  <c:v>40969</c:v>
                </c:pt>
                <c:pt idx="27">
                  <c:v>41000</c:v>
                </c:pt>
                <c:pt idx="28">
                  <c:v>41030</c:v>
                </c:pt>
                <c:pt idx="29">
                  <c:v>41061</c:v>
                </c:pt>
                <c:pt idx="30">
                  <c:v>41091</c:v>
                </c:pt>
                <c:pt idx="31">
                  <c:v>41122</c:v>
                </c:pt>
                <c:pt idx="32">
                  <c:v>41153</c:v>
                </c:pt>
                <c:pt idx="33">
                  <c:v>41183</c:v>
                </c:pt>
                <c:pt idx="34">
                  <c:v>41214</c:v>
                </c:pt>
                <c:pt idx="35">
                  <c:v>41244</c:v>
                </c:pt>
                <c:pt idx="36">
                  <c:v>41275</c:v>
                </c:pt>
                <c:pt idx="37">
                  <c:v>41306</c:v>
                </c:pt>
                <c:pt idx="38">
                  <c:v>41334</c:v>
                </c:pt>
                <c:pt idx="39">
                  <c:v>41365</c:v>
                </c:pt>
                <c:pt idx="40">
                  <c:v>41395</c:v>
                </c:pt>
                <c:pt idx="41">
                  <c:v>41426</c:v>
                </c:pt>
                <c:pt idx="42">
                  <c:v>41456</c:v>
                </c:pt>
                <c:pt idx="43">
                  <c:v>41487</c:v>
                </c:pt>
                <c:pt idx="44">
                  <c:v>41518</c:v>
                </c:pt>
                <c:pt idx="45">
                  <c:v>41548</c:v>
                </c:pt>
                <c:pt idx="46">
                  <c:v>41579</c:v>
                </c:pt>
                <c:pt idx="47">
                  <c:v>41609</c:v>
                </c:pt>
                <c:pt idx="48">
                  <c:v>41640</c:v>
                </c:pt>
                <c:pt idx="49">
                  <c:v>41671</c:v>
                </c:pt>
                <c:pt idx="50">
                  <c:v>41699</c:v>
                </c:pt>
                <c:pt idx="51">
                  <c:v>41730</c:v>
                </c:pt>
                <c:pt idx="52">
                  <c:v>41760</c:v>
                </c:pt>
                <c:pt idx="53">
                  <c:v>41791</c:v>
                </c:pt>
                <c:pt idx="54">
                  <c:v>41821</c:v>
                </c:pt>
                <c:pt idx="55">
                  <c:v>41852</c:v>
                </c:pt>
                <c:pt idx="56">
                  <c:v>41883</c:v>
                </c:pt>
                <c:pt idx="57">
                  <c:v>41913</c:v>
                </c:pt>
                <c:pt idx="58">
                  <c:v>41944</c:v>
                </c:pt>
                <c:pt idx="59">
                  <c:v>41974</c:v>
                </c:pt>
                <c:pt idx="60">
                  <c:v>42005</c:v>
                </c:pt>
                <c:pt idx="61">
                  <c:v>42036</c:v>
                </c:pt>
                <c:pt idx="62">
                  <c:v>42064</c:v>
                </c:pt>
                <c:pt idx="63">
                  <c:v>42095</c:v>
                </c:pt>
                <c:pt idx="64">
                  <c:v>42125</c:v>
                </c:pt>
                <c:pt idx="65">
                  <c:v>42156</c:v>
                </c:pt>
                <c:pt idx="66">
                  <c:v>42186</c:v>
                </c:pt>
                <c:pt idx="67">
                  <c:v>42217</c:v>
                </c:pt>
                <c:pt idx="68">
                  <c:v>42248</c:v>
                </c:pt>
                <c:pt idx="69">
                  <c:v>42278</c:v>
                </c:pt>
                <c:pt idx="70">
                  <c:v>42309</c:v>
                </c:pt>
                <c:pt idx="71">
                  <c:v>42339</c:v>
                </c:pt>
                <c:pt idx="72">
                  <c:v>42370</c:v>
                </c:pt>
                <c:pt idx="73">
                  <c:v>42401</c:v>
                </c:pt>
                <c:pt idx="74">
                  <c:v>42430</c:v>
                </c:pt>
                <c:pt idx="75">
                  <c:v>42461</c:v>
                </c:pt>
                <c:pt idx="76">
                  <c:v>42491</c:v>
                </c:pt>
                <c:pt idx="77">
                  <c:v>42522</c:v>
                </c:pt>
                <c:pt idx="78">
                  <c:v>42552</c:v>
                </c:pt>
                <c:pt idx="79">
                  <c:v>42583</c:v>
                </c:pt>
                <c:pt idx="80">
                  <c:v>42614</c:v>
                </c:pt>
                <c:pt idx="81">
                  <c:v>42644</c:v>
                </c:pt>
                <c:pt idx="82">
                  <c:v>42675</c:v>
                </c:pt>
                <c:pt idx="83">
                  <c:v>42705</c:v>
                </c:pt>
                <c:pt idx="84">
                  <c:v>42736</c:v>
                </c:pt>
                <c:pt idx="85">
                  <c:v>42767</c:v>
                </c:pt>
                <c:pt idx="86">
                  <c:v>42795</c:v>
                </c:pt>
                <c:pt idx="87">
                  <c:v>42826</c:v>
                </c:pt>
                <c:pt idx="88">
                  <c:v>42856</c:v>
                </c:pt>
                <c:pt idx="89">
                  <c:v>42887</c:v>
                </c:pt>
                <c:pt idx="90">
                  <c:v>42917</c:v>
                </c:pt>
                <c:pt idx="91">
                  <c:v>42948</c:v>
                </c:pt>
                <c:pt idx="92">
                  <c:v>42979</c:v>
                </c:pt>
                <c:pt idx="93">
                  <c:v>43009</c:v>
                </c:pt>
                <c:pt idx="94">
                  <c:v>43040</c:v>
                </c:pt>
              </c:numCache>
            </c:numRef>
          </c:cat>
          <c:val>
            <c:numRef>
              <c:f>List1!$M$43:$M$137</c:f>
              <c:numCache>
                <c:formatCode>#,##0.00</c:formatCode>
                <c:ptCount val="95"/>
                <c:pt idx="0">
                  <c:v>7.4</c:v>
                </c:pt>
                <c:pt idx="1">
                  <c:v>7.52</c:v>
                </c:pt>
                <c:pt idx="2">
                  <c:v>7.46</c:v>
                </c:pt>
                <c:pt idx="3">
                  <c:v>7.53</c:v>
                </c:pt>
                <c:pt idx="4">
                  <c:v>7.53</c:v>
                </c:pt>
                <c:pt idx="5">
                  <c:v>7.82</c:v>
                </c:pt>
                <c:pt idx="6">
                  <c:v>7.82</c:v>
                </c:pt>
                <c:pt idx="7">
                  <c:v>7.91</c:v>
                </c:pt>
                <c:pt idx="8">
                  <c:v>8.3800000000000008</c:v>
                </c:pt>
                <c:pt idx="9">
                  <c:v>8.4700000000000006</c:v>
                </c:pt>
                <c:pt idx="10">
                  <c:v>8.5500000000000007</c:v>
                </c:pt>
                <c:pt idx="11">
                  <c:v>8.61</c:v>
                </c:pt>
                <c:pt idx="12">
                  <c:v>8.61</c:v>
                </c:pt>
                <c:pt idx="13">
                  <c:v>8.4600000000000009</c:v>
                </c:pt>
                <c:pt idx="14">
                  <c:v>8.58</c:v>
                </c:pt>
                <c:pt idx="15">
                  <c:v>8.52</c:v>
                </c:pt>
                <c:pt idx="16">
                  <c:v>8.49</c:v>
                </c:pt>
                <c:pt idx="17">
                  <c:v>8.6300000000000008</c:v>
                </c:pt>
                <c:pt idx="18">
                  <c:v>7.63</c:v>
                </c:pt>
                <c:pt idx="19">
                  <c:v>8.69</c:v>
                </c:pt>
                <c:pt idx="20">
                  <c:v>8.74</c:v>
                </c:pt>
                <c:pt idx="21">
                  <c:v>9.0500000000000007</c:v>
                </c:pt>
                <c:pt idx="22">
                  <c:v>9.14</c:v>
                </c:pt>
                <c:pt idx="23">
                  <c:v>9.0399999999999991</c:v>
                </c:pt>
                <c:pt idx="24">
                  <c:v>8.8000000000000007</c:v>
                </c:pt>
                <c:pt idx="25">
                  <c:v>8.74</c:v>
                </c:pt>
                <c:pt idx="26">
                  <c:v>8.75</c:v>
                </c:pt>
                <c:pt idx="27">
                  <c:v>8.4700000000000006</c:v>
                </c:pt>
                <c:pt idx="28">
                  <c:v>8.23</c:v>
                </c:pt>
                <c:pt idx="29">
                  <c:v>7.82</c:v>
                </c:pt>
                <c:pt idx="30">
                  <c:v>7.75</c:v>
                </c:pt>
                <c:pt idx="31">
                  <c:v>7.72</c:v>
                </c:pt>
                <c:pt idx="32">
                  <c:v>7.97</c:v>
                </c:pt>
                <c:pt idx="33">
                  <c:v>8.15</c:v>
                </c:pt>
                <c:pt idx="34">
                  <c:v>8.4700000000000006</c:v>
                </c:pt>
                <c:pt idx="35">
                  <c:v>8.6300000000000008</c:v>
                </c:pt>
                <c:pt idx="36">
                  <c:v>8.56</c:v>
                </c:pt>
                <c:pt idx="37">
                  <c:v>8.7100000000000009</c:v>
                </c:pt>
                <c:pt idx="38">
                  <c:v>8.7200000000000006</c:v>
                </c:pt>
                <c:pt idx="39">
                  <c:v>8.69</c:v>
                </c:pt>
                <c:pt idx="40">
                  <c:v>8.74</c:v>
                </c:pt>
                <c:pt idx="41">
                  <c:v>9.15</c:v>
                </c:pt>
                <c:pt idx="42">
                  <c:v>9.0500000000000007</c:v>
                </c:pt>
                <c:pt idx="43">
                  <c:v>9.19</c:v>
                </c:pt>
                <c:pt idx="44">
                  <c:v>9.5399999999999991</c:v>
                </c:pt>
                <c:pt idx="45">
                  <c:v>10.1</c:v>
                </c:pt>
                <c:pt idx="46">
                  <c:v>10.6</c:v>
                </c:pt>
                <c:pt idx="47">
                  <c:v>10.75</c:v>
                </c:pt>
                <c:pt idx="48">
                  <c:v>10.81</c:v>
                </c:pt>
                <c:pt idx="49">
                  <c:v>10.75</c:v>
                </c:pt>
                <c:pt idx="50">
                  <c:v>10.68</c:v>
                </c:pt>
                <c:pt idx="51">
                  <c:v>10.23</c:v>
                </c:pt>
                <c:pt idx="52">
                  <c:v>10.1</c:v>
                </c:pt>
                <c:pt idx="53">
                  <c:v>9.92</c:v>
                </c:pt>
                <c:pt idx="54">
                  <c:v>9.91</c:v>
                </c:pt>
                <c:pt idx="55">
                  <c:v>9.9700000000000006</c:v>
                </c:pt>
                <c:pt idx="56">
                  <c:v>9.68</c:v>
                </c:pt>
                <c:pt idx="57">
                  <c:v>9.6300000000000008</c:v>
                </c:pt>
                <c:pt idx="58">
                  <c:v>9.51</c:v>
                </c:pt>
                <c:pt idx="59">
                  <c:v>9.35</c:v>
                </c:pt>
                <c:pt idx="60">
                  <c:v>8.8800000000000008</c:v>
                </c:pt>
                <c:pt idx="61">
                  <c:v>8.75</c:v>
                </c:pt>
                <c:pt idx="62">
                  <c:v>8.57</c:v>
                </c:pt>
                <c:pt idx="63">
                  <c:v>7.95</c:v>
                </c:pt>
                <c:pt idx="64">
                  <c:v>7.66</c:v>
                </c:pt>
                <c:pt idx="65">
                  <c:v>7.51</c:v>
                </c:pt>
                <c:pt idx="66">
                  <c:v>7.63</c:v>
                </c:pt>
                <c:pt idx="67">
                  <c:v>7.75</c:v>
                </c:pt>
                <c:pt idx="68">
                  <c:v>7.82</c:v>
                </c:pt>
                <c:pt idx="69">
                  <c:v>8.11</c:v>
                </c:pt>
                <c:pt idx="70">
                  <c:v>8.5399999999999991</c:v>
                </c:pt>
                <c:pt idx="71">
                  <c:v>7.99</c:v>
                </c:pt>
                <c:pt idx="72">
                  <c:v>7.77</c:v>
                </c:pt>
                <c:pt idx="73">
                  <c:v>7.4</c:v>
                </c:pt>
                <c:pt idx="74">
                  <c:v>7.18</c:v>
                </c:pt>
                <c:pt idx="75">
                  <c:v>6.88</c:v>
                </c:pt>
                <c:pt idx="76">
                  <c:v>6.52</c:v>
                </c:pt>
                <c:pt idx="77">
                  <c:v>6.23</c:v>
                </c:pt>
                <c:pt idx="78">
                  <c:v>6.32</c:v>
                </c:pt>
                <c:pt idx="79">
                  <c:v>6.53</c:v>
                </c:pt>
                <c:pt idx="80">
                  <c:v>7.07</c:v>
                </c:pt>
                <c:pt idx="81">
                  <c:v>7.74</c:v>
                </c:pt>
                <c:pt idx="82">
                  <c:v>8</c:v>
                </c:pt>
                <c:pt idx="83">
                  <c:v>8.6</c:v>
                </c:pt>
                <c:pt idx="84">
                  <c:v>8.66</c:v>
                </c:pt>
                <c:pt idx="85">
                  <c:v>8.85</c:v>
                </c:pt>
                <c:pt idx="86">
                  <c:v>8.7200000000000006</c:v>
                </c:pt>
                <c:pt idx="87">
                  <c:v>8.6999999999999993</c:v>
                </c:pt>
                <c:pt idx="88">
                  <c:v>8.67</c:v>
                </c:pt>
                <c:pt idx="89">
                  <c:v>8.73</c:v>
                </c:pt>
                <c:pt idx="90">
                  <c:v>9.01</c:v>
                </c:pt>
                <c:pt idx="91">
                  <c:v>9.07</c:v>
                </c:pt>
                <c:pt idx="92">
                  <c:v>9.5</c:v>
                </c:pt>
                <c:pt idx="93">
                  <c:v>9.66</c:v>
                </c:pt>
                <c:pt idx="94">
                  <c:v>8.3000000000000007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6F5-48AB-BB6E-C2DCDF1AB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21312"/>
        <c:axId val="208248832"/>
      </c:lineChart>
      <c:dateAx>
        <c:axId val="2082213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208248832"/>
        <c:crosses val="autoZero"/>
        <c:auto val="1"/>
        <c:lblOffset val="100"/>
        <c:baseTimeUnit val="months"/>
      </c:dateAx>
      <c:valAx>
        <c:axId val="208248832"/>
        <c:scaling>
          <c:orientation val="minMax"/>
          <c:max val="11.5"/>
          <c:min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Kč/kg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208221312"/>
        <c:crosses val="autoZero"/>
        <c:crossBetween val="between"/>
      </c:valAx>
      <c:valAx>
        <c:axId val="208250752"/>
        <c:scaling>
          <c:orientation val="minMax"/>
          <c:min val="100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tuny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208252928"/>
        <c:crosses val="max"/>
        <c:crossBetween val="between"/>
      </c:valAx>
      <c:dateAx>
        <c:axId val="20825292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208250752"/>
        <c:crosses val="autoZero"/>
        <c:auto val="1"/>
        <c:lblOffset val="100"/>
        <c:baseTimeUnit val="months"/>
      </c:dateAx>
    </c:plotArea>
    <c:legend>
      <c:legendPos val="r"/>
      <c:layout>
        <c:manualLayout>
          <c:xMode val="edge"/>
          <c:yMode val="edge"/>
          <c:x val="0.11775738109057735"/>
          <c:y val="0.12891960407045791"/>
          <c:w val="0.23134250740145171"/>
          <c:h val="5.9493646059519852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</c:sp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0.9018</cdr:x>
      <cdr:y>0.47722</cdr:y>
    </cdr:from>
    <cdr:to>
      <cdr:x>1</cdr:x>
      <cdr:y>0.52911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397240" y="2872740"/>
          <a:ext cx="91440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0.9018</cdr:x>
      <cdr:y>0.26962</cdr:y>
    </cdr:from>
    <cdr:to>
      <cdr:x>1</cdr:x>
      <cdr:y>0.30759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397240" y="1623060"/>
          <a:ext cx="9144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>
            <a:solidFill>
              <a:srgbClr val="7030A0"/>
            </a:solidFill>
          </a:endParaRPr>
        </a:p>
      </cdr:txBody>
    </cdr:sp>
  </cdr:relSizeAnchor>
  <cdr:relSizeAnchor xmlns:cdr="http://schemas.openxmlformats.org/drawingml/2006/chartDrawing">
    <cdr:from>
      <cdr:x>0.84471</cdr:x>
      <cdr:y>0.47244</cdr:y>
    </cdr:from>
    <cdr:to>
      <cdr:x>0.90444</cdr:x>
      <cdr:y>0.51583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7858125" y="2842471"/>
          <a:ext cx="555625" cy="261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900" b="1">
            <a:solidFill>
              <a:schemeClr val="accent6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0.85061</cdr:x>
      <cdr:y>0.13137</cdr:y>
    </cdr:from>
    <cdr:to>
      <cdr:x>0.94881</cdr:x>
      <cdr:y>0.17441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7912970" y="790427"/>
          <a:ext cx="913530" cy="258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900" b="1">
            <a:solidFill>
              <a:schemeClr val="accent1"/>
            </a:solidFill>
          </a:endParaRPr>
        </a:p>
      </cdr:txBody>
    </cdr:sp>
  </cdr:relSizeAnchor>
  <cdr:relSizeAnchor xmlns:cdr="http://schemas.openxmlformats.org/drawingml/2006/chartDrawing">
    <cdr:from>
      <cdr:x>0.81058</cdr:x>
      <cdr:y>0.28628</cdr:y>
    </cdr:from>
    <cdr:to>
      <cdr:x>0.88823</cdr:x>
      <cdr:y>0.32718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7540625" y="1722439"/>
          <a:ext cx="722314" cy="2460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0.9018</cdr:x>
      <cdr:y>0.72405</cdr:y>
    </cdr:from>
    <cdr:to>
      <cdr:x>1</cdr:x>
      <cdr:y>0.76076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8397240" y="4358640"/>
          <a:ext cx="914400" cy="22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0.9018</cdr:x>
      <cdr:y>0.69367</cdr:y>
    </cdr:from>
    <cdr:to>
      <cdr:x>1</cdr:x>
      <cdr:y>0.73544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8397240" y="4175760"/>
          <a:ext cx="914400" cy="251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>
            <a:solidFill>
              <a:schemeClr val="accent3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0.5384</cdr:x>
      <cdr:y>0.12137</cdr:y>
    </cdr:from>
    <cdr:to>
      <cdr:x>0.77758</cdr:x>
      <cdr:y>0.40765</cdr:y>
    </cdr:to>
    <cdr:pic>
      <cdr:nvPicPr>
        <cdr:cNvPr id="10" name="Obrázek 9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08563" y="730251"/>
          <a:ext cx="2225080" cy="1722437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0.58956</cdr:x>
      <cdr:y>0.19918</cdr:y>
    </cdr:from>
    <cdr:to>
      <cdr:x>0.60559</cdr:x>
      <cdr:y>0.29701</cdr:y>
    </cdr:to>
    <cdr:sp macro="" textlink="">
      <cdr:nvSpPr>
        <cdr:cNvPr id="2" name="Šipka dolů 1">
          <a:extLst xmlns:a="http://schemas.openxmlformats.org/drawingml/2006/main">
            <a:ext uri="{FF2B5EF4-FFF2-40B4-BE49-F238E27FC236}">
              <a16:creationId xmlns:a16="http://schemas.microsoft.com/office/drawing/2014/main" xmlns="" id="{F44033E2-B9C5-4E33-B8FB-B551AB60811E}"/>
            </a:ext>
          </a:extLst>
        </cdr:cNvPr>
        <cdr:cNvSpPr/>
      </cdr:nvSpPr>
      <cdr:spPr>
        <a:xfrm xmlns:a="http://schemas.openxmlformats.org/drawingml/2006/main">
          <a:off x="5484560" y="1198382"/>
          <a:ext cx="149123" cy="588606"/>
        </a:xfrm>
        <a:prstGeom xmlns:a="http://schemas.openxmlformats.org/drawingml/2006/main" prst="downArrow">
          <a:avLst/>
        </a:prstGeom>
        <a:solidFill xmlns:a="http://schemas.openxmlformats.org/drawingml/2006/main">
          <a:srgbClr val="C00000"/>
        </a:solidFill>
        <a:ln xmlns:a="http://schemas.openxmlformats.org/drawingml/2006/main" w="25400" cap="flat" cmpd="sng" algn="ctr">
          <a:solidFill>
            <a:srgbClr val="C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cs-CZ">
            <a:solidFill>
              <a:srgbClr val="9BBB59">
                <a:lumMod val="50000"/>
              </a:srgbClr>
            </a:solidFill>
          </a:endParaRPr>
        </a:p>
      </cdr:txBody>
    </cdr:sp>
  </cdr:relSizeAnchor>
  <cdr:relSizeAnchor xmlns:cdr="http://schemas.openxmlformats.org/drawingml/2006/chartDrawing">
    <cdr:from>
      <cdr:x>0.57676</cdr:x>
      <cdr:y>0.11827</cdr:y>
    </cdr:from>
    <cdr:to>
      <cdr:x>0.61532</cdr:x>
      <cdr:y>0.17734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xmlns="" id="{1F398284-FD3B-4ACA-9BE7-0EE3A863F210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365485" y="711566"/>
          <a:ext cx="358714" cy="35540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3F580-7B9D-4FA9-ADC4-DAE42D19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3855</Words>
  <Characters>22746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creator>MZe</dc:creator>
  <cp:lastModifiedBy>Vališ Libor</cp:lastModifiedBy>
  <cp:revision>3</cp:revision>
  <cp:lastPrinted>2018-01-11T13:34:00Z</cp:lastPrinted>
  <dcterms:created xsi:type="dcterms:W3CDTF">2018-01-16T08:38:00Z</dcterms:created>
  <dcterms:modified xsi:type="dcterms:W3CDTF">2018-01-16T10:35:00Z</dcterms:modified>
</cp:coreProperties>
</file>