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630B45">
              <w:rPr>
                <w:rFonts w:cs="Arial"/>
                <w:sz w:val="20"/>
                <w:szCs w:val="20"/>
              </w:rPr>
              <w:t>KÚ</w:t>
            </w:r>
            <w:proofErr w:type="spellEnd"/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p w:rsidR="001B2316" w:rsidRPr="00ED5684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13A4B" w:rsidRPr="00ED5684">
        <w:rPr>
          <w:rFonts w:cs="Arial"/>
          <w:b/>
          <w:sz w:val="22"/>
          <w:szCs w:val="22"/>
        </w:rPr>
        <w:t>prasat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PCB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090064" w:rsidRDefault="00E766A7" w:rsidP="00090064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090064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090064">
        <w:rPr>
          <w:rFonts w:cs="Arial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90064" w:rsidRPr="00630B45" w:rsidTr="0009006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90064" w:rsidRPr="00630B45" w:rsidTr="00090064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 30</w:t>
      </w:r>
      <w:sdt>
        <w:sdtPr>
          <w:rPr>
            <w:rFonts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0B45">
        <w:rPr>
          <w:rFonts w:cs="Arial"/>
          <w:sz w:val="20"/>
          <w:szCs w:val="20"/>
        </w:rPr>
        <w:t xml:space="preserve"> 60</w:t>
      </w:r>
      <w:sdt>
        <w:sdtPr>
          <w:rPr>
            <w:rFonts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0E8" w:rsidRPr="00630B45">
        <w:rPr>
          <w:rFonts w:cs="Arial"/>
          <w:sz w:val="20"/>
          <w:szCs w:val="20"/>
        </w:rPr>
        <w:t xml:space="preserve"> 90</w:t>
      </w:r>
      <w:sdt>
        <w:sdtPr>
          <w:rPr>
            <w:rFonts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3C3" w:rsidRPr="00630B45">
        <w:rPr>
          <w:rFonts w:cs="Arial"/>
          <w:sz w:val="20"/>
          <w:szCs w:val="20"/>
        </w:rPr>
        <w:t xml:space="preserve"> </w:t>
      </w:r>
      <w:proofErr w:type="gramStart"/>
      <w:r w:rsidR="003133C3" w:rsidRPr="00630B45">
        <w:rPr>
          <w:rFonts w:cs="Arial"/>
          <w:sz w:val="20"/>
          <w:szCs w:val="20"/>
        </w:rPr>
        <w:t>dnech</w:t>
      </w:r>
      <w:proofErr w:type="gramEnd"/>
      <w:r w:rsidR="003133C3" w:rsidRPr="00630B45">
        <w:rPr>
          <w:rFonts w:cs="Arial"/>
          <w:sz w:val="20"/>
          <w:szCs w:val="20"/>
        </w:rPr>
        <w:t xml:space="preserve">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FC7B9A">
        <w:rPr>
          <w:rFonts w:cs="Arial"/>
          <w:sz w:val="20"/>
          <w:szCs w:val="20"/>
        </w:rPr>
        <w:t>hrannou lhůtou delší než 30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BE604D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5B02B6" w:rsidRDefault="00BE604D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E604D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9.8pt" o:bullet="t">
        <v:imagedata r:id="rId1" o:title="BD21300_"/>
      </v:shape>
    </w:pict>
  </w:numPicBullet>
  <w:abstractNum w:abstractNumId="0" w15:restartNumberingAfterBreak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3D5C-693D-4A0A-B2B9-82FAA2E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MVDr. Jan Váňa</cp:lastModifiedBy>
  <cp:revision>32</cp:revision>
  <cp:lastPrinted>2016-04-20T09:57:00Z</cp:lastPrinted>
  <dcterms:created xsi:type="dcterms:W3CDTF">2016-04-19T11:57:00Z</dcterms:created>
  <dcterms:modified xsi:type="dcterms:W3CDTF">2016-05-12T08:01:00Z</dcterms:modified>
</cp:coreProperties>
</file>