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813C7" w14:textId="77777777" w:rsidR="0073328E" w:rsidRPr="00ED416F" w:rsidRDefault="0073328E" w:rsidP="005F6B0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84BA498" w14:textId="52D5CA35" w:rsidR="00E17DC3" w:rsidRPr="00ED416F" w:rsidRDefault="0049314D" w:rsidP="00E272D7">
      <w:pPr>
        <w:spacing w:after="0" w:line="276" w:lineRule="auto"/>
        <w:jc w:val="center"/>
        <w:rPr>
          <w:rFonts w:ascii="Times New Roman" w:hAnsi="Times New Roman" w:cs="Times New Roman"/>
          <w:b/>
          <w:sz w:val="10"/>
          <w:szCs w:val="24"/>
          <w:lang w:val="en-GB"/>
        </w:rPr>
      </w:pPr>
      <w:r w:rsidRPr="00ED416F">
        <w:rPr>
          <w:rFonts w:ascii="Times New Roman" w:hAnsi="Times New Roman" w:cs="Times New Roman"/>
          <w:b/>
          <w:sz w:val="32"/>
          <w:szCs w:val="24"/>
          <w:lang w:val="en-GB"/>
        </w:rPr>
        <w:t xml:space="preserve">ORDER FORM OF </w:t>
      </w:r>
      <w:r w:rsidR="00FD1F5A" w:rsidRPr="00ED416F">
        <w:rPr>
          <w:rFonts w:ascii="Times New Roman" w:hAnsi="Times New Roman" w:cs="Times New Roman"/>
          <w:b/>
          <w:sz w:val="32"/>
          <w:szCs w:val="24"/>
          <w:lang w:val="en-GB"/>
        </w:rPr>
        <w:t>LABORATOR</w:t>
      </w:r>
      <w:r w:rsidR="008130EA" w:rsidRPr="00ED416F">
        <w:rPr>
          <w:rFonts w:ascii="Times New Roman" w:hAnsi="Times New Roman" w:cs="Times New Roman"/>
          <w:b/>
          <w:sz w:val="32"/>
          <w:szCs w:val="24"/>
          <w:lang w:val="en-GB"/>
        </w:rPr>
        <w:t xml:space="preserve">Y ANALYSIS IN </w:t>
      </w:r>
      <w:r w:rsidR="00E272D7" w:rsidRPr="00ED416F">
        <w:rPr>
          <w:rFonts w:ascii="Times New Roman" w:hAnsi="Times New Roman" w:cs="Times New Roman"/>
          <w:b/>
          <w:sz w:val="32"/>
          <w:szCs w:val="24"/>
          <w:lang w:val="en-GB"/>
        </w:rPr>
        <w:t xml:space="preserve">NRL </w:t>
      </w:r>
      <w:r w:rsidR="004E5334">
        <w:rPr>
          <w:rFonts w:ascii="Times New Roman" w:hAnsi="Times New Roman" w:cs="Times New Roman"/>
          <w:b/>
          <w:sz w:val="32"/>
          <w:szCs w:val="24"/>
          <w:lang w:val="en-GB"/>
        </w:rPr>
        <w:t>ÚKZÚZ</w:t>
      </w:r>
      <w:r w:rsidR="00DB1431" w:rsidRPr="00ED416F">
        <w:rPr>
          <w:rFonts w:ascii="Times New Roman" w:hAnsi="Times New Roman" w:cs="Times New Roman"/>
          <w:b/>
          <w:sz w:val="32"/>
          <w:szCs w:val="24"/>
          <w:lang w:val="en-GB"/>
        </w:rPr>
        <w:br w:type="textWrapping" w:clear="all"/>
      </w:r>
    </w:p>
    <w:tbl>
      <w:tblPr>
        <w:tblStyle w:val="Mkatabulky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3"/>
        <w:gridCol w:w="6797"/>
      </w:tblGrid>
      <w:tr w:rsidR="00EC6F66" w:rsidRPr="00ED416F" w14:paraId="133F8D19" w14:textId="77777777" w:rsidTr="00956387">
        <w:trPr>
          <w:trHeight w:val="454"/>
          <w:jc w:val="center"/>
        </w:trPr>
        <w:tc>
          <w:tcPr>
            <w:tcW w:w="906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14:paraId="78F612E3" w14:textId="77777777" w:rsidR="00EC6F66" w:rsidRPr="00ED416F" w:rsidRDefault="008130EA" w:rsidP="00F84A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GB"/>
              </w:rPr>
            </w:pPr>
            <w:r w:rsidRPr="00ED416F">
              <w:rPr>
                <w:rFonts w:ascii="Times New Roman" w:hAnsi="Times New Roman" w:cs="Times New Roman"/>
                <w:b/>
                <w:sz w:val="28"/>
                <w:szCs w:val="24"/>
                <w:lang w:val="en-GB"/>
              </w:rPr>
              <w:t>Client</w:t>
            </w:r>
          </w:p>
        </w:tc>
      </w:tr>
      <w:tr w:rsidR="00C27EE3" w:rsidRPr="00ED416F" w14:paraId="101BDC77" w14:textId="77777777" w:rsidTr="00956387">
        <w:trPr>
          <w:jc w:val="center"/>
        </w:trPr>
        <w:tc>
          <w:tcPr>
            <w:tcW w:w="2263" w:type="dxa"/>
            <w:tcBorders>
              <w:left w:val="single" w:sz="24" w:space="0" w:color="auto"/>
            </w:tcBorders>
          </w:tcPr>
          <w:p w14:paraId="0814AAAA" w14:textId="77777777" w:rsidR="00C27EE3" w:rsidRPr="00ED416F" w:rsidRDefault="008130EA" w:rsidP="005F6B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D416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Business name/ Name, surname</w:t>
            </w:r>
          </w:p>
        </w:tc>
        <w:tc>
          <w:tcPr>
            <w:tcW w:w="6797" w:type="dxa"/>
            <w:tcBorders>
              <w:right w:val="single" w:sz="24" w:space="0" w:color="auto"/>
            </w:tcBorders>
            <w:vAlign w:val="center"/>
          </w:tcPr>
          <w:p w14:paraId="1BE3E02D" w14:textId="77777777" w:rsidR="00C27EE3" w:rsidRPr="00ED416F" w:rsidRDefault="00C27EE3" w:rsidP="00EC6F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27EE3" w:rsidRPr="00ED416F" w14:paraId="0BE2A984" w14:textId="77777777" w:rsidTr="00956387">
        <w:trPr>
          <w:jc w:val="center"/>
        </w:trPr>
        <w:tc>
          <w:tcPr>
            <w:tcW w:w="2263" w:type="dxa"/>
            <w:tcBorders>
              <w:left w:val="single" w:sz="24" w:space="0" w:color="auto"/>
            </w:tcBorders>
          </w:tcPr>
          <w:p w14:paraId="17E58AF6" w14:textId="1D6058D0" w:rsidR="00C27EE3" w:rsidRPr="00ED416F" w:rsidRDefault="00117E09" w:rsidP="005F6B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6797" w:type="dxa"/>
            <w:tcBorders>
              <w:right w:val="single" w:sz="24" w:space="0" w:color="auto"/>
            </w:tcBorders>
          </w:tcPr>
          <w:p w14:paraId="5C10CF04" w14:textId="77777777" w:rsidR="00C27EE3" w:rsidRPr="00ED416F" w:rsidRDefault="00C27EE3" w:rsidP="005F6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A0418" w:rsidRPr="00ED416F" w14:paraId="45278BC9" w14:textId="77777777" w:rsidTr="00956387">
        <w:trPr>
          <w:jc w:val="center"/>
        </w:trPr>
        <w:tc>
          <w:tcPr>
            <w:tcW w:w="2263" w:type="dxa"/>
            <w:tcBorders>
              <w:left w:val="single" w:sz="24" w:space="0" w:color="auto"/>
            </w:tcBorders>
          </w:tcPr>
          <w:p w14:paraId="118DF75C" w14:textId="421B7991" w:rsidR="006A0418" w:rsidRPr="00ED416F" w:rsidRDefault="00117E09" w:rsidP="005F6B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17E0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6797" w:type="dxa"/>
            <w:tcBorders>
              <w:right w:val="single" w:sz="24" w:space="0" w:color="auto"/>
            </w:tcBorders>
          </w:tcPr>
          <w:p w14:paraId="0E574610" w14:textId="77777777" w:rsidR="006A0418" w:rsidRPr="00ED416F" w:rsidRDefault="006A0418" w:rsidP="005F6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A0418" w:rsidRPr="00ED416F" w14:paraId="51857C36" w14:textId="77777777" w:rsidTr="00956387">
        <w:trPr>
          <w:jc w:val="center"/>
        </w:trPr>
        <w:tc>
          <w:tcPr>
            <w:tcW w:w="2263" w:type="dxa"/>
            <w:tcBorders>
              <w:left w:val="single" w:sz="24" w:space="0" w:color="auto"/>
            </w:tcBorders>
          </w:tcPr>
          <w:p w14:paraId="192A6BCC" w14:textId="33138459" w:rsidR="006A0418" w:rsidRPr="00ED416F" w:rsidRDefault="00CB16CF" w:rsidP="005F6B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D416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797" w:type="dxa"/>
            <w:tcBorders>
              <w:right w:val="single" w:sz="24" w:space="0" w:color="auto"/>
            </w:tcBorders>
          </w:tcPr>
          <w:p w14:paraId="0B76396B" w14:textId="77777777" w:rsidR="006A0418" w:rsidRPr="00ED416F" w:rsidRDefault="006A0418" w:rsidP="005F6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A0418" w:rsidRPr="00ED416F" w14:paraId="24EA67BE" w14:textId="77777777" w:rsidTr="00956387">
        <w:trPr>
          <w:jc w:val="center"/>
        </w:trPr>
        <w:tc>
          <w:tcPr>
            <w:tcW w:w="2263" w:type="dxa"/>
            <w:tcBorders>
              <w:left w:val="single" w:sz="24" w:space="0" w:color="auto"/>
              <w:bottom w:val="single" w:sz="18" w:space="0" w:color="auto"/>
            </w:tcBorders>
          </w:tcPr>
          <w:p w14:paraId="08FB0241" w14:textId="0EC9078D" w:rsidR="006A0418" w:rsidRPr="00ED416F" w:rsidRDefault="00CB16CF" w:rsidP="005F6B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D416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797" w:type="dxa"/>
            <w:tcBorders>
              <w:bottom w:val="single" w:sz="18" w:space="0" w:color="auto"/>
              <w:right w:val="single" w:sz="24" w:space="0" w:color="auto"/>
            </w:tcBorders>
          </w:tcPr>
          <w:p w14:paraId="20923AE7" w14:textId="77777777" w:rsidR="006A0418" w:rsidRPr="00ED416F" w:rsidRDefault="006A0418" w:rsidP="005F6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A5AA3" w:rsidRPr="00ED416F" w14:paraId="7A8D25D4" w14:textId="77777777" w:rsidTr="00956387">
        <w:trPr>
          <w:trHeight w:val="454"/>
          <w:jc w:val="center"/>
        </w:trPr>
        <w:tc>
          <w:tcPr>
            <w:tcW w:w="9060" w:type="dxa"/>
            <w:gridSpan w:val="2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14:paraId="4F9AA3DD" w14:textId="77777777" w:rsidR="00BA5AA3" w:rsidRPr="00ED416F" w:rsidRDefault="00CB16CF" w:rsidP="00F84A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GB"/>
              </w:rPr>
            </w:pPr>
            <w:r w:rsidRPr="00ED416F">
              <w:rPr>
                <w:rFonts w:ascii="Times New Roman" w:hAnsi="Times New Roman" w:cs="Times New Roman"/>
                <w:b/>
                <w:sz w:val="28"/>
                <w:szCs w:val="24"/>
                <w:lang w:val="en-GB"/>
              </w:rPr>
              <w:t>Billing address</w:t>
            </w:r>
          </w:p>
        </w:tc>
      </w:tr>
      <w:tr w:rsidR="00C27EE3" w:rsidRPr="00ED416F" w14:paraId="462F0DD3" w14:textId="77777777" w:rsidTr="00956387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24" w:space="0" w:color="auto"/>
            </w:tcBorders>
          </w:tcPr>
          <w:p w14:paraId="13F14056" w14:textId="77777777" w:rsidR="00C27EE3" w:rsidRPr="00ED416F" w:rsidRDefault="00CB16CF" w:rsidP="005F6B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D416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Business name/ Name, surname</w:t>
            </w:r>
          </w:p>
        </w:tc>
        <w:tc>
          <w:tcPr>
            <w:tcW w:w="6797" w:type="dxa"/>
            <w:tcBorders>
              <w:top w:val="single" w:sz="6" w:space="0" w:color="auto"/>
              <w:right w:val="single" w:sz="24" w:space="0" w:color="auto"/>
            </w:tcBorders>
          </w:tcPr>
          <w:p w14:paraId="293DE2B5" w14:textId="77777777" w:rsidR="00C27EE3" w:rsidRPr="00ED416F" w:rsidRDefault="00C27EE3" w:rsidP="005F6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807F2" w:rsidRPr="00ED416F" w14:paraId="44BB3DF5" w14:textId="77777777" w:rsidTr="00956387">
        <w:trPr>
          <w:jc w:val="center"/>
        </w:trPr>
        <w:tc>
          <w:tcPr>
            <w:tcW w:w="2263" w:type="dxa"/>
            <w:tcBorders>
              <w:left w:val="single" w:sz="24" w:space="0" w:color="auto"/>
            </w:tcBorders>
          </w:tcPr>
          <w:p w14:paraId="163229DA" w14:textId="77972BA9" w:rsidR="001807F2" w:rsidRPr="00ED416F" w:rsidRDefault="00117E09" w:rsidP="001807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6797" w:type="dxa"/>
            <w:tcBorders>
              <w:right w:val="single" w:sz="24" w:space="0" w:color="auto"/>
            </w:tcBorders>
          </w:tcPr>
          <w:p w14:paraId="1D7C4DA4" w14:textId="77777777" w:rsidR="001807F2" w:rsidRPr="00ED416F" w:rsidRDefault="001807F2" w:rsidP="001807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807F2" w:rsidRPr="00ED416F" w14:paraId="0F11A633" w14:textId="77777777" w:rsidTr="00956387">
        <w:trPr>
          <w:jc w:val="center"/>
        </w:trPr>
        <w:tc>
          <w:tcPr>
            <w:tcW w:w="2263" w:type="dxa"/>
            <w:tcBorders>
              <w:left w:val="single" w:sz="24" w:space="0" w:color="auto"/>
            </w:tcBorders>
          </w:tcPr>
          <w:p w14:paraId="5E44AE61" w14:textId="77777777" w:rsidR="001807F2" w:rsidRPr="00ED416F" w:rsidRDefault="00A67A20" w:rsidP="001807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D416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VAT ID</w:t>
            </w:r>
          </w:p>
        </w:tc>
        <w:tc>
          <w:tcPr>
            <w:tcW w:w="6797" w:type="dxa"/>
            <w:tcBorders>
              <w:right w:val="single" w:sz="24" w:space="0" w:color="auto"/>
            </w:tcBorders>
          </w:tcPr>
          <w:p w14:paraId="0BE298EE" w14:textId="77777777" w:rsidR="001807F2" w:rsidRPr="00ED416F" w:rsidRDefault="001807F2" w:rsidP="001807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807F2" w:rsidRPr="00ED416F" w14:paraId="2E153896" w14:textId="77777777" w:rsidTr="00956387">
        <w:trPr>
          <w:trHeight w:val="454"/>
          <w:jc w:val="center"/>
        </w:trPr>
        <w:tc>
          <w:tcPr>
            <w:tcW w:w="9060" w:type="dxa"/>
            <w:gridSpan w:val="2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14:paraId="3321ADCC" w14:textId="77777777" w:rsidR="001807F2" w:rsidRPr="00ED416F" w:rsidRDefault="00A67A20" w:rsidP="00F84A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GB"/>
              </w:rPr>
            </w:pPr>
            <w:r w:rsidRPr="00ED416F">
              <w:rPr>
                <w:rFonts w:ascii="Times New Roman" w:hAnsi="Times New Roman" w:cs="Times New Roman"/>
                <w:b/>
                <w:sz w:val="28"/>
                <w:szCs w:val="24"/>
                <w:lang w:val="en-GB"/>
              </w:rPr>
              <w:t>Supplier</w:t>
            </w:r>
          </w:p>
        </w:tc>
      </w:tr>
      <w:tr w:rsidR="001807F2" w:rsidRPr="00ED416F" w14:paraId="68A48E33" w14:textId="77777777" w:rsidTr="00956387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24" w:space="0" w:color="auto"/>
            </w:tcBorders>
          </w:tcPr>
          <w:p w14:paraId="7F28A549" w14:textId="77777777" w:rsidR="001807F2" w:rsidRPr="00ED416F" w:rsidRDefault="00A67A20" w:rsidP="001807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D416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Business Entity</w:t>
            </w:r>
          </w:p>
        </w:tc>
        <w:tc>
          <w:tcPr>
            <w:tcW w:w="6797" w:type="dxa"/>
            <w:tcBorders>
              <w:top w:val="single" w:sz="6" w:space="0" w:color="auto"/>
              <w:right w:val="single" w:sz="24" w:space="0" w:color="auto"/>
            </w:tcBorders>
          </w:tcPr>
          <w:p w14:paraId="5559D6B5" w14:textId="77777777" w:rsidR="00A67A20" w:rsidRPr="00ED416F" w:rsidRDefault="00A67A20" w:rsidP="00A67A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41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Central Institute for Supervising and Testing in Agriculture,</w:t>
            </w:r>
          </w:p>
          <w:p w14:paraId="728EBAE3" w14:textId="77777777" w:rsidR="001807F2" w:rsidRPr="00ED416F" w:rsidRDefault="00A67A20" w:rsidP="00A67A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41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Fertilizers Department</w:t>
            </w:r>
          </w:p>
        </w:tc>
      </w:tr>
      <w:tr w:rsidR="00117E09" w:rsidRPr="00ED416F" w14:paraId="11E831D0" w14:textId="77777777" w:rsidTr="00956387">
        <w:trPr>
          <w:jc w:val="center"/>
        </w:trPr>
        <w:tc>
          <w:tcPr>
            <w:tcW w:w="2263" w:type="dxa"/>
            <w:tcBorders>
              <w:left w:val="single" w:sz="24" w:space="0" w:color="auto"/>
            </w:tcBorders>
          </w:tcPr>
          <w:p w14:paraId="0BF01E8F" w14:textId="77777777" w:rsidR="00117E09" w:rsidRPr="00ED416F" w:rsidRDefault="00117E09" w:rsidP="00117E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D416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Place</w:t>
            </w:r>
          </w:p>
        </w:tc>
        <w:tc>
          <w:tcPr>
            <w:tcW w:w="6797" w:type="dxa"/>
            <w:tcBorders>
              <w:right w:val="single" w:sz="24" w:space="0" w:color="auto"/>
            </w:tcBorders>
          </w:tcPr>
          <w:p w14:paraId="15D11A3C" w14:textId="22BC4483" w:rsidR="00117E09" w:rsidRPr="00ED416F" w:rsidRDefault="00117E09" w:rsidP="00117E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48D1">
              <w:rPr>
                <w:rFonts w:ascii="Times New Roman" w:hAnsi="Times New Roman" w:cs="Times New Roman"/>
                <w:sz w:val="24"/>
                <w:szCs w:val="24"/>
              </w:rPr>
              <w:t>Hroznová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48D1">
              <w:rPr>
                <w:rFonts w:ascii="Times New Roman" w:hAnsi="Times New Roman" w:cs="Times New Roman"/>
                <w:sz w:val="24"/>
                <w:szCs w:val="24"/>
              </w:rPr>
              <w:t>603 00 Brno</w:t>
            </w:r>
          </w:p>
        </w:tc>
      </w:tr>
      <w:tr w:rsidR="00A20FCD" w:rsidRPr="00ED416F" w14:paraId="65CB634D" w14:textId="77777777" w:rsidTr="00956387">
        <w:trPr>
          <w:jc w:val="center"/>
        </w:trPr>
        <w:tc>
          <w:tcPr>
            <w:tcW w:w="2263" w:type="dxa"/>
            <w:tcBorders>
              <w:left w:val="single" w:sz="24" w:space="0" w:color="auto"/>
              <w:bottom w:val="single" w:sz="24" w:space="0" w:color="auto"/>
            </w:tcBorders>
          </w:tcPr>
          <w:p w14:paraId="13CBAD04" w14:textId="77777777" w:rsidR="00A20FCD" w:rsidRPr="00ED416F" w:rsidRDefault="00A67A20" w:rsidP="00A20F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D416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VAT ID</w:t>
            </w:r>
          </w:p>
        </w:tc>
        <w:tc>
          <w:tcPr>
            <w:tcW w:w="6797" w:type="dxa"/>
            <w:tcBorders>
              <w:bottom w:val="single" w:sz="24" w:space="0" w:color="auto"/>
              <w:right w:val="single" w:sz="24" w:space="0" w:color="auto"/>
            </w:tcBorders>
          </w:tcPr>
          <w:p w14:paraId="07B92BA1" w14:textId="77777777" w:rsidR="00A20FCD" w:rsidRPr="00ED416F" w:rsidRDefault="00A20FCD" w:rsidP="00A20F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41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CZ00020338</w:t>
            </w:r>
          </w:p>
        </w:tc>
      </w:tr>
    </w:tbl>
    <w:p w14:paraId="46AD7A6E" w14:textId="77777777" w:rsidR="00A67A20" w:rsidRPr="00ED416F" w:rsidRDefault="00A67A20" w:rsidP="005F6B0C">
      <w:pPr>
        <w:spacing w:after="0" w:line="276" w:lineRule="auto"/>
        <w:rPr>
          <w:rFonts w:ascii="Times New Roman" w:hAnsi="Times New Roman" w:cs="Times New Roman"/>
          <w:sz w:val="20"/>
          <w:szCs w:val="24"/>
          <w:lang w:val="en-GB"/>
        </w:rPr>
      </w:pPr>
    </w:p>
    <w:tbl>
      <w:tblPr>
        <w:tblStyle w:val="Mkatabulky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8224F" w:rsidRPr="00ED416F" w14:paraId="693EF80B" w14:textId="77777777" w:rsidTr="00956387">
        <w:trPr>
          <w:trHeight w:val="454"/>
          <w:jc w:val="center"/>
        </w:trPr>
        <w:tc>
          <w:tcPr>
            <w:tcW w:w="9060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083EB8AA" w14:textId="7AD56849" w:rsidR="0028224F" w:rsidRPr="00371F7D" w:rsidRDefault="00371F7D" w:rsidP="008B59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Name of </w:t>
            </w:r>
            <w:r w:rsidR="00117E0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product</w:t>
            </w:r>
            <w:r w:rsidR="008B5993" w:rsidRPr="00ED416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: </w:t>
            </w:r>
          </w:p>
        </w:tc>
      </w:tr>
      <w:tr w:rsidR="0028224F" w:rsidRPr="00ED416F" w14:paraId="7C7C1215" w14:textId="77777777" w:rsidTr="00956387">
        <w:trPr>
          <w:trHeight w:val="610"/>
          <w:jc w:val="center"/>
        </w:trPr>
        <w:tc>
          <w:tcPr>
            <w:tcW w:w="9060" w:type="dxa"/>
            <w:tcBorders>
              <w:top w:val="single" w:sz="18" w:space="0" w:color="auto"/>
              <w:left w:val="single" w:sz="24" w:space="0" w:color="auto"/>
              <w:bottom w:val="single" w:sz="18" w:space="0" w:color="FFFFFF" w:themeColor="background1"/>
              <w:right w:val="single" w:sz="24" w:space="0" w:color="auto"/>
            </w:tcBorders>
          </w:tcPr>
          <w:p w14:paraId="4288283A" w14:textId="77777777" w:rsidR="0028224F" w:rsidRPr="00117E09" w:rsidRDefault="008B5993" w:rsidP="005F6B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17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wish to order the analysis, for registration purposes only in an accredited laboratory and the reason for this is to guarantee the independence of the results.</w:t>
            </w:r>
          </w:p>
        </w:tc>
      </w:tr>
      <w:tr w:rsidR="006A0418" w:rsidRPr="00ED416F" w14:paraId="1905DE18" w14:textId="77777777" w:rsidTr="00956387">
        <w:trPr>
          <w:trHeight w:val="1928"/>
          <w:jc w:val="center"/>
        </w:trPr>
        <w:tc>
          <w:tcPr>
            <w:tcW w:w="9060" w:type="dxa"/>
            <w:tcBorders>
              <w:top w:val="single" w:sz="18" w:space="0" w:color="FFFFFF" w:themeColor="background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CEA7BD" w14:textId="77777777" w:rsidR="00901DFC" w:rsidRPr="00117E09" w:rsidRDefault="008B5993" w:rsidP="005F6B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17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Additional details</w:t>
            </w:r>
            <w:r w:rsidR="00901DFC" w:rsidRPr="00117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</w:p>
        </w:tc>
      </w:tr>
    </w:tbl>
    <w:p w14:paraId="11260FCB" w14:textId="77777777" w:rsidR="001807F2" w:rsidRPr="00ED416F" w:rsidRDefault="001807F2" w:rsidP="005F6B0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C38A6C0" w14:textId="77777777" w:rsidR="002A3B3E" w:rsidRPr="00ED416F" w:rsidRDefault="002A3B3E" w:rsidP="005F6B0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46202F2" w14:textId="77777777" w:rsidR="00095A66" w:rsidRPr="00ED416F" w:rsidRDefault="00095A66" w:rsidP="005F6B0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F17C6AB" w14:textId="6331390A" w:rsidR="0028224F" w:rsidRDefault="008B5993" w:rsidP="002A3B3E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D416F">
        <w:rPr>
          <w:rFonts w:ascii="Times New Roman" w:hAnsi="Times New Roman" w:cs="Times New Roman"/>
          <w:sz w:val="24"/>
          <w:szCs w:val="24"/>
          <w:lang w:val="en-GB"/>
        </w:rPr>
        <w:t>Based in:</w:t>
      </w:r>
      <w:r w:rsidR="002A3B3E" w:rsidRPr="00ED416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A3B3E" w:rsidRPr="00ED416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57436" w:rsidRPr="00ED416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D416F">
        <w:rPr>
          <w:rFonts w:ascii="Times New Roman" w:hAnsi="Times New Roman" w:cs="Times New Roman"/>
          <w:sz w:val="24"/>
          <w:szCs w:val="24"/>
          <w:lang w:val="en-GB"/>
        </w:rPr>
        <w:t>Date:</w:t>
      </w:r>
      <w:r w:rsidR="00257436" w:rsidRPr="00ED416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57436" w:rsidRPr="00ED416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D416F" w:rsidRPr="00ED416F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257436" w:rsidRPr="00ED416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57436" w:rsidRPr="00ED416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D416F" w:rsidRPr="00ED416F">
        <w:rPr>
          <w:rFonts w:ascii="Times New Roman" w:hAnsi="Times New Roman" w:cs="Times New Roman"/>
          <w:sz w:val="24"/>
          <w:szCs w:val="24"/>
          <w:lang w:val="en-GB"/>
        </w:rPr>
        <w:t xml:space="preserve">      Name, </w:t>
      </w:r>
      <w:proofErr w:type="gramStart"/>
      <w:r w:rsidR="00ED416F" w:rsidRPr="00ED416F">
        <w:rPr>
          <w:rFonts w:ascii="Times New Roman" w:hAnsi="Times New Roman" w:cs="Times New Roman"/>
          <w:sz w:val="24"/>
          <w:szCs w:val="24"/>
          <w:lang w:val="en-GB"/>
        </w:rPr>
        <w:t>surname</w:t>
      </w:r>
      <w:proofErr w:type="gramEnd"/>
      <w:r w:rsidR="00ED416F" w:rsidRPr="00ED416F">
        <w:rPr>
          <w:rFonts w:ascii="Times New Roman" w:hAnsi="Times New Roman" w:cs="Times New Roman"/>
          <w:sz w:val="24"/>
          <w:szCs w:val="24"/>
          <w:lang w:val="en-GB"/>
        </w:rPr>
        <w:t xml:space="preserve"> and signature</w:t>
      </w:r>
    </w:p>
    <w:p w14:paraId="726632F6" w14:textId="55BDEAA5" w:rsidR="00117E09" w:rsidRDefault="00117E09" w:rsidP="002A3B3E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1DFAFB4" w14:textId="2D647E95" w:rsidR="00117E09" w:rsidRDefault="00117E09" w:rsidP="002A3B3E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358ED14" w14:textId="058BCEAB" w:rsidR="00117E09" w:rsidRDefault="00117E09" w:rsidP="002A3B3E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41ACE60" w14:textId="77777777" w:rsidR="00117E09" w:rsidRDefault="00117E09" w:rsidP="002A3B3E">
      <w:pPr>
        <w:spacing w:after="0" w:line="276" w:lineRule="auto"/>
        <w:ind w:left="142" w:right="139"/>
        <w:jc w:val="both"/>
        <w:rPr>
          <w:rFonts w:ascii="Times New Roman" w:hAnsi="Times New Roman"/>
          <w:sz w:val="24"/>
          <w:szCs w:val="24"/>
          <w:lang w:val="en-GB"/>
        </w:rPr>
        <w:sectPr w:rsidR="00117E09" w:rsidSect="00FD1F5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304" w:bottom="851" w:left="1304" w:header="851" w:footer="284" w:gutter="0"/>
          <w:cols w:space="708"/>
          <w:titlePg/>
          <w:docGrid w:linePitch="360"/>
        </w:sectPr>
      </w:pPr>
    </w:p>
    <w:p w14:paraId="010F018E" w14:textId="68B83A7F" w:rsidR="00117E09" w:rsidRPr="00117E09" w:rsidRDefault="00117E09" w:rsidP="00117E09">
      <w:pPr>
        <w:spacing w:after="0" w:line="276" w:lineRule="auto"/>
        <w:ind w:right="139"/>
        <w:jc w:val="both"/>
        <w:rPr>
          <w:rFonts w:ascii="Times New Roman" w:hAnsi="Times New Roman" w:cs="Times New Roman"/>
          <w:b/>
          <w:bCs/>
          <w:sz w:val="28"/>
          <w:szCs w:val="32"/>
          <w:u w:val="single"/>
          <w:lang w:val="en-GB"/>
        </w:rPr>
      </w:pPr>
      <w:r w:rsidRPr="00117E09">
        <w:rPr>
          <w:rFonts w:ascii="Times New Roman" w:hAnsi="Times New Roman" w:cs="Times New Roman"/>
          <w:b/>
          <w:bCs/>
          <w:sz w:val="28"/>
          <w:szCs w:val="32"/>
          <w:u w:val="single"/>
          <w:lang w:val="en-GB"/>
        </w:rPr>
        <w:lastRenderedPageBreak/>
        <w:t xml:space="preserve">Order detail </w:t>
      </w:r>
      <w:r w:rsidRPr="00117E09">
        <w:rPr>
          <w:rFonts w:ascii="Times New Roman" w:hAnsi="Times New Roman" w:cs="Times New Roman"/>
          <w:b/>
          <w:bCs/>
          <w:sz w:val="28"/>
          <w:szCs w:val="32"/>
          <w:u w:val="single"/>
          <w:vertAlign w:val="superscript"/>
          <w:lang w:val="en-GB"/>
        </w:rPr>
        <w:t>1)</w:t>
      </w:r>
      <w:r w:rsidRPr="00117E09">
        <w:rPr>
          <w:rFonts w:ascii="Times New Roman" w:hAnsi="Times New Roman" w:cs="Times New Roman"/>
          <w:b/>
          <w:bCs/>
          <w:sz w:val="28"/>
          <w:szCs w:val="32"/>
          <w:u w:val="single"/>
          <w:lang w:val="en-GB"/>
        </w:rPr>
        <w:t>:</w:t>
      </w:r>
    </w:p>
    <w:p w14:paraId="37BB677F" w14:textId="77777777" w:rsidR="00117E09" w:rsidRPr="00117E09" w:rsidRDefault="00117E09" w:rsidP="00117E09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4"/>
          <w:szCs w:val="4"/>
          <w:lang w:val="en-GB"/>
        </w:rPr>
      </w:pPr>
    </w:p>
    <w:p w14:paraId="2B7E54D9" w14:textId="32A3F6B5" w:rsidR="00117E09" w:rsidRPr="00117E09" w:rsidRDefault="00117E09" w:rsidP="00117E09">
      <w:pPr>
        <w:spacing w:after="0" w:line="276" w:lineRule="auto"/>
        <w:ind w:right="139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117E09">
        <w:rPr>
          <w:rFonts w:ascii="Times New Roman" w:hAnsi="Times New Roman" w:cs="Times New Roman"/>
          <w:b/>
          <w:bCs/>
          <w:sz w:val="24"/>
          <w:szCs w:val="24"/>
          <w:lang w:val="en-GB"/>
        </w:rPr>
        <w:t>Repeating:</w:t>
      </w:r>
      <w:r w:rsidRPr="00117E0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17E09">
        <w:rPr>
          <w:rFonts w:ascii="Times New Roman" w:hAnsi="Times New Roman" w:cs="Times New Roman"/>
          <w:sz w:val="24"/>
          <w:szCs w:val="24"/>
          <w:lang w:val="en-GB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GB" w:eastAsia="cs-CZ"/>
          </w:rPr>
          <w:id w:val="-151297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17E09">
            <w:rPr>
              <w:rFonts w:ascii="Segoe UI Symbol" w:eastAsia="MS Gothic" w:hAnsi="Segoe UI Symbol" w:cs="Segoe UI Symbol"/>
              <w:sz w:val="24"/>
              <w:szCs w:val="24"/>
              <w:lang w:val="en-GB" w:eastAsia="cs-CZ"/>
            </w:rPr>
            <w:t>☐</w:t>
          </w:r>
        </w:sdtContent>
      </w:sdt>
      <w:r w:rsidRPr="00117E0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1x</w:t>
      </w:r>
      <w:r w:rsidRPr="00117E0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</w:r>
      <w:r w:rsidR="009E3330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</w:r>
      <w:r w:rsidR="009E3330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GB" w:eastAsia="cs-CZ"/>
          </w:rPr>
          <w:id w:val="122813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17E09">
            <w:rPr>
              <w:rFonts w:ascii="Segoe UI Symbol" w:eastAsia="MS Gothic" w:hAnsi="Segoe UI Symbol" w:cs="Segoe UI Symbol"/>
              <w:sz w:val="24"/>
              <w:szCs w:val="24"/>
              <w:lang w:val="en-GB" w:eastAsia="cs-CZ"/>
            </w:rPr>
            <w:t>☐</w:t>
          </w:r>
        </w:sdtContent>
      </w:sdt>
      <w:r w:rsidRPr="00117E0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2x </w:t>
      </w:r>
      <w:r w:rsidR="009E3330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gramStart"/>
      <w:r w:rsidR="009E3330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  </w:t>
      </w:r>
      <w:r w:rsidRPr="00117E0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(</w:t>
      </w:r>
      <w:proofErr w:type="gramEnd"/>
      <w:r w:rsidRPr="00117E0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always for registration purposes)</w:t>
      </w:r>
    </w:p>
    <w:p w14:paraId="2889C261" w14:textId="7FAAC69F" w:rsidR="00117E09" w:rsidRPr="00117E09" w:rsidRDefault="009E3330" w:rsidP="00117E09">
      <w:pPr>
        <w:tabs>
          <w:tab w:val="left" w:pos="3119"/>
          <w:tab w:val="left" w:pos="6237"/>
        </w:tabs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val="en-GB" w:eastAsia="cs-CZ"/>
        </w:rPr>
      </w:pPr>
      <w:r>
        <w:rPr>
          <w:rFonts w:ascii="Times New Roman" w:eastAsia="Times New Roman" w:hAnsi="Times New Roman" w:cs="Times New Roman"/>
          <w:sz w:val="10"/>
          <w:szCs w:val="10"/>
          <w:lang w:val="en-GB" w:eastAsia="cs-CZ"/>
        </w:rPr>
        <w:tab/>
      </w:r>
    </w:p>
    <w:p w14:paraId="47F2C9E5" w14:textId="7B74C647" w:rsidR="00117E09" w:rsidRPr="00117E09" w:rsidRDefault="00117E09" w:rsidP="00117E09">
      <w:pPr>
        <w:tabs>
          <w:tab w:val="left" w:pos="3119"/>
          <w:tab w:val="left" w:pos="6237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</w:pPr>
      <w:r w:rsidRPr="00117E0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Parameters:</w:t>
      </w:r>
    </w:p>
    <w:tbl>
      <w:tblPr>
        <w:tblStyle w:val="Mkatabulky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2833"/>
        <w:gridCol w:w="448"/>
        <w:gridCol w:w="2531"/>
        <w:gridCol w:w="455"/>
        <w:gridCol w:w="2664"/>
        <w:gridCol w:w="504"/>
      </w:tblGrid>
      <w:tr w:rsidR="00117E09" w:rsidRPr="00117E09" w14:paraId="61689E1E" w14:textId="77777777" w:rsidTr="00556831">
        <w:tc>
          <w:tcPr>
            <w:tcW w:w="2833" w:type="dxa"/>
            <w:tcBorders>
              <w:top w:val="single" w:sz="24" w:space="0" w:color="auto"/>
              <w:left w:val="single" w:sz="24" w:space="0" w:color="auto"/>
            </w:tcBorders>
            <w:shd w:val="clear" w:color="auto" w:fill="A8D08D"/>
            <w:tcMar>
              <w:left w:w="57" w:type="dxa"/>
              <w:right w:w="57" w:type="dxa"/>
            </w:tcMar>
          </w:tcPr>
          <w:p w14:paraId="48383B0B" w14:textId="56BB760C" w:rsidR="00117E09" w:rsidRPr="00117E09" w:rsidRDefault="00C27407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A8D08D"/>
                <w:lang w:val="en-GB" w:eastAsia="cs-CZ"/>
              </w:rPr>
            </w:pPr>
            <w:r w:rsidRPr="00C27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A8D08D"/>
                <w:lang w:val="en-GB" w:eastAsia="cs-CZ"/>
              </w:rPr>
              <w:t>Property</w:t>
            </w:r>
          </w:p>
        </w:tc>
        <w:tc>
          <w:tcPr>
            <w:tcW w:w="448" w:type="dxa"/>
            <w:tcBorders>
              <w:top w:val="single" w:sz="24" w:space="0" w:color="auto"/>
              <w:right w:val="single" w:sz="12" w:space="0" w:color="auto"/>
            </w:tcBorders>
            <w:shd w:val="clear" w:color="auto" w:fill="A8D08D"/>
            <w:tcMar>
              <w:left w:w="57" w:type="dxa"/>
              <w:right w:w="57" w:type="dxa"/>
            </w:tcMar>
          </w:tcPr>
          <w:p w14:paraId="303E0192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A8D08D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A8D08D"/>
                <w:lang w:val="en-GB" w:eastAsia="cs-CZ"/>
              </w:rPr>
              <w:t>(X)</w:t>
            </w:r>
          </w:p>
        </w:tc>
        <w:tc>
          <w:tcPr>
            <w:tcW w:w="2531" w:type="dxa"/>
            <w:tcBorders>
              <w:top w:val="single" w:sz="24" w:space="0" w:color="auto"/>
              <w:left w:val="single" w:sz="12" w:space="0" w:color="auto"/>
            </w:tcBorders>
            <w:shd w:val="clear" w:color="auto" w:fill="A8D08D"/>
            <w:tcMar>
              <w:left w:w="57" w:type="dxa"/>
              <w:right w:w="57" w:type="dxa"/>
            </w:tcMar>
          </w:tcPr>
          <w:p w14:paraId="55CEF915" w14:textId="1D802F20" w:rsidR="00117E09" w:rsidRPr="00117E09" w:rsidRDefault="00C27407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A8D08D"/>
                <w:lang w:val="en-GB" w:eastAsia="cs-CZ"/>
              </w:rPr>
            </w:pPr>
            <w:r w:rsidRPr="00C2740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A8D08D"/>
                <w:lang w:val="en-GB"/>
              </w:rPr>
              <w:t>Property</w:t>
            </w:r>
          </w:p>
        </w:tc>
        <w:tc>
          <w:tcPr>
            <w:tcW w:w="455" w:type="dxa"/>
            <w:tcBorders>
              <w:top w:val="single" w:sz="24" w:space="0" w:color="auto"/>
              <w:right w:val="single" w:sz="12" w:space="0" w:color="auto"/>
            </w:tcBorders>
            <w:shd w:val="clear" w:color="auto" w:fill="A8D08D"/>
            <w:tcMar>
              <w:left w:w="57" w:type="dxa"/>
              <w:right w:w="57" w:type="dxa"/>
            </w:tcMar>
          </w:tcPr>
          <w:p w14:paraId="00367991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A8D08D"/>
                <w:lang w:val="en-GB" w:eastAsia="cs-CZ"/>
              </w:rPr>
            </w:pPr>
            <w:r w:rsidRPr="00117E0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A8D08D"/>
                <w:lang w:val="en-GB"/>
              </w:rPr>
              <w:t>(X)</w:t>
            </w:r>
          </w:p>
        </w:tc>
        <w:tc>
          <w:tcPr>
            <w:tcW w:w="2664" w:type="dxa"/>
            <w:tcBorders>
              <w:top w:val="single" w:sz="24" w:space="0" w:color="auto"/>
              <w:left w:val="single" w:sz="12" w:space="0" w:color="auto"/>
            </w:tcBorders>
            <w:shd w:val="clear" w:color="auto" w:fill="A8D08D"/>
            <w:tcMar>
              <w:left w:w="57" w:type="dxa"/>
              <w:right w:w="57" w:type="dxa"/>
            </w:tcMar>
          </w:tcPr>
          <w:p w14:paraId="44E26879" w14:textId="4F0519FA" w:rsidR="00117E09" w:rsidRPr="00117E09" w:rsidRDefault="00C27407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A8D08D"/>
                <w:lang w:val="en-GB" w:eastAsia="cs-CZ"/>
              </w:rPr>
            </w:pPr>
            <w:r w:rsidRPr="00C2740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A8D08D"/>
                <w:lang w:val="en-GB"/>
              </w:rPr>
              <w:t>Property</w:t>
            </w:r>
          </w:p>
        </w:tc>
        <w:tc>
          <w:tcPr>
            <w:tcW w:w="504" w:type="dxa"/>
            <w:tcBorders>
              <w:top w:val="single" w:sz="24" w:space="0" w:color="auto"/>
              <w:right w:val="single" w:sz="24" w:space="0" w:color="auto"/>
            </w:tcBorders>
            <w:shd w:val="clear" w:color="auto" w:fill="A8D08D"/>
            <w:tcMar>
              <w:left w:w="57" w:type="dxa"/>
              <w:right w:w="57" w:type="dxa"/>
            </w:tcMar>
          </w:tcPr>
          <w:p w14:paraId="3CCEB7A9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A8D08D"/>
                <w:lang w:val="en-GB" w:eastAsia="cs-CZ"/>
              </w:rPr>
            </w:pPr>
            <w:r w:rsidRPr="00117E0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A8D08D"/>
                <w:lang w:val="en-GB"/>
              </w:rPr>
              <w:t>(X)</w:t>
            </w:r>
          </w:p>
        </w:tc>
      </w:tr>
      <w:tr w:rsidR="00117E09" w:rsidRPr="00117E09" w14:paraId="482C4DB5" w14:textId="77777777" w:rsidTr="00556831">
        <w:tc>
          <w:tcPr>
            <w:tcW w:w="2833" w:type="dxa"/>
            <w:tcBorders>
              <w:left w:val="single" w:sz="24" w:space="0" w:color="auto"/>
            </w:tcBorders>
            <w:tcMar>
              <w:left w:w="57" w:type="dxa"/>
              <w:right w:w="57" w:type="dxa"/>
            </w:tcMar>
          </w:tcPr>
          <w:p w14:paraId="0586C8EE" w14:textId="30598654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N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(t)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ED718BF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253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3CDD1966" w14:textId="06FDB9DB" w:rsidR="00117E09" w:rsidRPr="00117E09" w:rsidRDefault="00C27407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Dry matter</w:t>
            </w:r>
          </w:p>
        </w:tc>
        <w:tc>
          <w:tcPr>
            <w:tcW w:w="455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92438DF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2664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4DA67C2E" w14:textId="40926D5B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B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(t)</w:t>
            </w:r>
          </w:p>
        </w:tc>
        <w:tc>
          <w:tcPr>
            <w:tcW w:w="504" w:type="dxa"/>
            <w:tcBorders>
              <w:right w:val="single" w:sz="24" w:space="0" w:color="auto"/>
            </w:tcBorders>
            <w:tcMar>
              <w:left w:w="57" w:type="dxa"/>
              <w:right w:w="57" w:type="dxa"/>
            </w:tcMar>
          </w:tcPr>
          <w:p w14:paraId="06F6E142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</w:tr>
      <w:tr w:rsidR="00117E09" w:rsidRPr="00117E09" w14:paraId="5E201BD7" w14:textId="77777777" w:rsidTr="00556831">
        <w:tc>
          <w:tcPr>
            <w:tcW w:w="2833" w:type="dxa"/>
            <w:tcBorders>
              <w:left w:val="single" w:sz="24" w:space="0" w:color="auto"/>
            </w:tcBorders>
            <w:tcMar>
              <w:left w:w="57" w:type="dxa"/>
              <w:right w:w="57" w:type="dxa"/>
            </w:tcMar>
          </w:tcPr>
          <w:p w14:paraId="66AE0373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N – NH</w:t>
            </w:r>
            <w:r w:rsidRPr="00BA0C6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GB" w:eastAsia="cs-CZ"/>
              </w:rPr>
              <w:t>4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CC745CB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253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43CD4F9E" w14:textId="638393E2" w:rsidR="00117E09" w:rsidRPr="00117E09" w:rsidRDefault="00C27407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Humidity</w:t>
            </w:r>
          </w:p>
        </w:tc>
        <w:tc>
          <w:tcPr>
            <w:tcW w:w="455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6743631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2664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234FCED1" w14:textId="3D45F094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B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(w)</w:t>
            </w:r>
          </w:p>
        </w:tc>
        <w:tc>
          <w:tcPr>
            <w:tcW w:w="504" w:type="dxa"/>
            <w:tcBorders>
              <w:right w:val="single" w:sz="24" w:space="0" w:color="auto"/>
            </w:tcBorders>
            <w:tcMar>
              <w:left w:w="57" w:type="dxa"/>
              <w:right w:w="57" w:type="dxa"/>
            </w:tcMar>
          </w:tcPr>
          <w:p w14:paraId="47BDF9AC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</w:tr>
      <w:tr w:rsidR="00117E09" w:rsidRPr="00117E09" w14:paraId="73469EB9" w14:textId="77777777" w:rsidTr="00556831">
        <w:tc>
          <w:tcPr>
            <w:tcW w:w="2833" w:type="dxa"/>
            <w:tcBorders>
              <w:left w:val="single" w:sz="24" w:space="0" w:color="auto"/>
            </w:tcBorders>
            <w:tcMar>
              <w:left w:w="57" w:type="dxa"/>
              <w:right w:w="57" w:type="dxa"/>
            </w:tcMar>
          </w:tcPr>
          <w:p w14:paraId="10D8F793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N – NO</w:t>
            </w:r>
            <w:r w:rsidRPr="00BA0C6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GB" w:eastAsia="cs-CZ"/>
              </w:rPr>
              <w:t>3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E9E8E87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253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53CEBFDC" w14:textId="71F8A199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pH (H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GB" w:eastAsia="cs-CZ"/>
              </w:rPr>
              <w:t>2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O)</w:t>
            </w:r>
          </w:p>
        </w:tc>
        <w:tc>
          <w:tcPr>
            <w:tcW w:w="455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DA34DA3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2664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3CE64393" w14:textId="7F8D8DEB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B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(t)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/DM</w:t>
            </w:r>
          </w:p>
        </w:tc>
        <w:tc>
          <w:tcPr>
            <w:tcW w:w="504" w:type="dxa"/>
            <w:tcBorders>
              <w:right w:val="single" w:sz="24" w:space="0" w:color="auto"/>
            </w:tcBorders>
            <w:tcMar>
              <w:left w:w="57" w:type="dxa"/>
              <w:right w:w="57" w:type="dxa"/>
            </w:tcMar>
          </w:tcPr>
          <w:p w14:paraId="68BB44AD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</w:tr>
      <w:tr w:rsidR="00117E09" w:rsidRPr="00117E09" w14:paraId="6E0F9021" w14:textId="77777777" w:rsidTr="00556831">
        <w:tc>
          <w:tcPr>
            <w:tcW w:w="2833" w:type="dxa"/>
            <w:tcBorders>
              <w:left w:val="single" w:sz="24" w:space="0" w:color="auto"/>
            </w:tcBorders>
            <w:tcMar>
              <w:left w:w="57" w:type="dxa"/>
              <w:right w:w="57" w:type="dxa"/>
            </w:tcMar>
          </w:tcPr>
          <w:p w14:paraId="77442567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N – NH</w:t>
            </w:r>
            <w:r w:rsidRPr="00BA0C6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GB" w:eastAsia="cs-CZ"/>
              </w:rPr>
              <w:t>2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C5BC68C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253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37DCB284" w14:textId="6A5C55CD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pH (CaCl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GB" w:eastAsia="cs-CZ"/>
              </w:rPr>
              <w:t>2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)</w:t>
            </w:r>
          </w:p>
        </w:tc>
        <w:tc>
          <w:tcPr>
            <w:tcW w:w="455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8B93AA3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2664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650B3A08" w14:textId="7BF6E133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Cu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(t)</w:t>
            </w:r>
          </w:p>
        </w:tc>
        <w:tc>
          <w:tcPr>
            <w:tcW w:w="504" w:type="dxa"/>
            <w:tcBorders>
              <w:right w:val="single" w:sz="24" w:space="0" w:color="auto"/>
            </w:tcBorders>
            <w:tcMar>
              <w:left w:w="57" w:type="dxa"/>
              <w:right w:w="57" w:type="dxa"/>
            </w:tcMar>
          </w:tcPr>
          <w:p w14:paraId="7ABE354C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</w:tr>
      <w:tr w:rsidR="00117E09" w:rsidRPr="00117E09" w14:paraId="4A421728" w14:textId="77777777" w:rsidTr="00556831">
        <w:tc>
          <w:tcPr>
            <w:tcW w:w="2833" w:type="dxa"/>
            <w:tcBorders>
              <w:left w:val="single" w:sz="24" w:space="0" w:color="auto"/>
            </w:tcBorders>
            <w:tcMar>
              <w:left w:w="57" w:type="dxa"/>
              <w:right w:w="57" w:type="dxa"/>
            </w:tcMar>
          </w:tcPr>
          <w:p w14:paraId="66193500" w14:textId="7AD44A9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N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(t)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/DM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0133A4E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253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2CB0C576" w14:textId="1D2D2331" w:rsidR="00117E09" w:rsidRPr="00117E09" w:rsidRDefault="00C27407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Combustible substances</w:t>
            </w:r>
          </w:p>
        </w:tc>
        <w:tc>
          <w:tcPr>
            <w:tcW w:w="455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49414EA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2664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0FF30EB5" w14:textId="7793CBE4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Cu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(w)</w:t>
            </w:r>
          </w:p>
        </w:tc>
        <w:tc>
          <w:tcPr>
            <w:tcW w:w="504" w:type="dxa"/>
            <w:tcBorders>
              <w:right w:val="single" w:sz="24" w:space="0" w:color="auto"/>
            </w:tcBorders>
            <w:tcMar>
              <w:left w:w="57" w:type="dxa"/>
              <w:right w:w="57" w:type="dxa"/>
            </w:tcMar>
          </w:tcPr>
          <w:p w14:paraId="7A87E3FB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</w:tr>
      <w:tr w:rsidR="00117E09" w:rsidRPr="00117E09" w14:paraId="79DB611D" w14:textId="77777777" w:rsidTr="00556831">
        <w:tc>
          <w:tcPr>
            <w:tcW w:w="2833" w:type="dxa"/>
            <w:tcBorders>
              <w:left w:val="single" w:sz="24" w:space="0" w:color="auto"/>
            </w:tcBorders>
            <w:tcMar>
              <w:left w:w="57" w:type="dxa"/>
              <w:right w:w="57" w:type="dxa"/>
            </w:tcMar>
          </w:tcPr>
          <w:p w14:paraId="647F46DA" w14:textId="277EC836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N (</w:t>
            </w:r>
            <w:r w:rsidR="002B5D03" w:rsidRPr="002B5D0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insoluble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</w:t>
            </w:r>
            <w:r w:rsidR="002B5D0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in hot water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)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1CDF390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253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55059109" w14:textId="5EBF3BD9" w:rsidR="00117E09" w:rsidRPr="00117E09" w:rsidRDefault="00C27407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Combustible subs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./DM</w:t>
            </w:r>
          </w:p>
        </w:tc>
        <w:tc>
          <w:tcPr>
            <w:tcW w:w="455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199E92D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2664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18934B33" w14:textId="210315F6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Cu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(t)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/DM</w:t>
            </w:r>
          </w:p>
        </w:tc>
        <w:tc>
          <w:tcPr>
            <w:tcW w:w="504" w:type="dxa"/>
            <w:tcBorders>
              <w:right w:val="single" w:sz="24" w:space="0" w:color="auto"/>
            </w:tcBorders>
            <w:tcMar>
              <w:left w:w="57" w:type="dxa"/>
              <w:right w:w="57" w:type="dxa"/>
            </w:tcMar>
          </w:tcPr>
          <w:p w14:paraId="65B8B3EC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</w:tr>
      <w:tr w:rsidR="00117E09" w:rsidRPr="00117E09" w14:paraId="4FFD2C4A" w14:textId="77777777" w:rsidTr="00556831">
        <w:tc>
          <w:tcPr>
            <w:tcW w:w="2833" w:type="dxa"/>
            <w:tcBorders>
              <w:left w:val="single" w:sz="24" w:space="0" w:color="auto"/>
            </w:tcBorders>
            <w:tcMar>
              <w:left w:w="57" w:type="dxa"/>
              <w:right w:w="57" w:type="dxa"/>
            </w:tcMar>
          </w:tcPr>
          <w:p w14:paraId="70298374" w14:textId="275FF676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N (</w:t>
            </w:r>
            <w:r w:rsidR="002B5D03" w:rsidRPr="002B5D0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insoluble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 </w:t>
            </w:r>
            <w:r w:rsidR="002B5D0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in cold water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)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3A4E4F7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253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67F099E4" w14:textId="3740FD33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C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(t)</w:t>
            </w:r>
          </w:p>
        </w:tc>
        <w:tc>
          <w:tcPr>
            <w:tcW w:w="455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44CA895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2664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5BEC0D0E" w14:textId="18EE56E8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Fe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(t)</w:t>
            </w:r>
          </w:p>
        </w:tc>
        <w:tc>
          <w:tcPr>
            <w:tcW w:w="504" w:type="dxa"/>
            <w:tcBorders>
              <w:right w:val="single" w:sz="24" w:space="0" w:color="auto"/>
            </w:tcBorders>
            <w:tcMar>
              <w:left w:w="57" w:type="dxa"/>
              <w:right w:w="57" w:type="dxa"/>
            </w:tcMar>
          </w:tcPr>
          <w:p w14:paraId="09BDC362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</w:tr>
      <w:tr w:rsidR="00117E09" w:rsidRPr="00117E09" w14:paraId="595DD332" w14:textId="77777777" w:rsidTr="00556831">
        <w:tc>
          <w:tcPr>
            <w:tcW w:w="2833" w:type="dxa"/>
            <w:tcBorders>
              <w:left w:val="single" w:sz="24" w:space="0" w:color="auto"/>
            </w:tcBorders>
            <w:tcMar>
              <w:left w:w="57" w:type="dxa"/>
              <w:right w:w="57" w:type="dxa"/>
            </w:tcMar>
          </w:tcPr>
          <w:p w14:paraId="3E98FABC" w14:textId="397547DD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P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GB" w:eastAsia="cs-CZ"/>
              </w:rPr>
              <w:t>2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O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GB" w:eastAsia="cs-CZ"/>
              </w:rPr>
              <w:t>5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(t)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DD7CEB3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253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2B2158AF" w14:textId="7A7BC421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C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(t)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/DM</w:t>
            </w:r>
          </w:p>
        </w:tc>
        <w:tc>
          <w:tcPr>
            <w:tcW w:w="455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953F922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2664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658952BC" w14:textId="70E381FF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Fe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(w)</w:t>
            </w:r>
          </w:p>
        </w:tc>
        <w:tc>
          <w:tcPr>
            <w:tcW w:w="504" w:type="dxa"/>
            <w:tcBorders>
              <w:right w:val="single" w:sz="24" w:space="0" w:color="auto"/>
            </w:tcBorders>
            <w:tcMar>
              <w:left w:w="57" w:type="dxa"/>
              <w:right w:w="57" w:type="dxa"/>
            </w:tcMar>
          </w:tcPr>
          <w:p w14:paraId="6037D7C7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</w:tr>
      <w:tr w:rsidR="00117E09" w:rsidRPr="00117E09" w14:paraId="6432708D" w14:textId="77777777" w:rsidTr="00556831">
        <w:tc>
          <w:tcPr>
            <w:tcW w:w="2833" w:type="dxa"/>
            <w:tcBorders>
              <w:left w:val="single" w:sz="24" w:space="0" w:color="auto"/>
            </w:tcBorders>
            <w:tcMar>
              <w:left w:w="57" w:type="dxa"/>
              <w:right w:w="57" w:type="dxa"/>
            </w:tcMar>
          </w:tcPr>
          <w:p w14:paraId="7F7C0033" w14:textId="6AA99EE4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P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GB" w:eastAsia="cs-CZ"/>
              </w:rPr>
              <w:t>2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O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GB" w:eastAsia="cs-CZ"/>
              </w:rPr>
              <w:t>5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(w)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32098F7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253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24992010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proofErr w:type="gramStart"/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C:N</w:t>
            </w:r>
            <w:proofErr w:type="gramEnd"/>
          </w:p>
        </w:tc>
        <w:tc>
          <w:tcPr>
            <w:tcW w:w="455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16FC19C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2664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57632F33" w14:textId="5EDF34B8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Fe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(t)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/DM</w:t>
            </w:r>
          </w:p>
        </w:tc>
        <w:tc>
          <w:tcPr>
            <w:tcW w:w="504" w:type="dxa"/>
            <w:tcBorders>
              <w:right w:val="single" w:sz="24" w:space="0" w:color="auto"/>
            </w:tcBorders>
            <w:tcMar>
              <w:left w:w="57" w:type="dxa"/>
              <w:right w:w="57" w:type="dxa"/>
            </w:tcMar>
          </w:tcPr>
          <w:p w14:paraId="131693D8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</w:tr>
      <w:tr w:rsidR="00117E09" w:rsidRPr="00117E09" w14:paraId="13784772" w14:textId="77777777" w:rsidTr="00556831">
        <w:tc>
          <w:tcPr>
            <w:tcW w:w="2833" w:type="dxa"/>
            <w:tcBorders>
              <w:left w:val="single" w:sz="24" w:space="0" w:color="auto"/>
            </w:tcBorders>
            <w:tcMar>
              <w:left w:w="57" w:type="dxa"/>
              <w:right w:w="57" w:type="dxa"/>
            </w:tcMar>
          </w:tcPr>
          <w:p w14:paraId="7E14BC11" w14:textId="0E84789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P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GB" w:eastAsia="cs-CZ"/>
              </w:rPr>
              <w:t>2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O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GB" w:eastAsia="cs-CZ"/>
              </w:rPr>
              <w:t>5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(t)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/DM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C7FD920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253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4FB991B1" w14:textId="71267D5B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CaO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(t)</w:t>
            </w:r>
          </w:p>
        </w:tc>
        <w:tc>
          <w:tcPr>
            <w:tcW w:w="455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D1710E4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2664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18EFA949" w14:textId="6CA53604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Mn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(t)</w:t>
            </w:r>
          </w:p>
        </w:tc>
        <w:tc>
          <w:tcPr>
            <w:tcW w:w="504" w:type="dxa"/>
            <w:tcBorders>
              <w:right w:val="single" w:sz="24" w:space="0" w:color="auto"/>
            </w:tcBorders>
            <w:tcMar>
              <w:left w:w="57" w:type="dxa"/>
              <w:right w:w="57" w:type="dxa"/>
            </w:tcMar>
          </w:tcPr>
          <w:p w14:paraId="3D3E20AC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</w:tr>
      <w:tr w:rsidR="00117E09" w:rsidRPr="00117E09" w14:paraId="61448D1C" w14:textId="77777777" w:rsidTr="00556831">
        <w:tc>
          <w:tcPr>
            <w:tcW w:w="2833" w:type="dxa"/>
            <w:tcBorders>
              <w:left w:val="single" w:sz="24" w:space="0" w:color="auto"/>
            </w:tcBorders>
            <w:tcMar>
              <w:left w:w="57" w:type="dxa"/>
              <w:right w:w="57" w:type="dxa"/>
            </w:tcMar>
          </w:tcPr>
          <w:p w14:paraId="0859958B" w14:textId="7632EB7E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P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GB" w:eastAsia="cs-CZ"/>
              </w:rPr>
              <w:t>2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O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GB" w:eastAsia="cs-CZ"/>
              </w:rPr>
              <w:t>5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(neut. </w:t>
            </w:r>
            <w:proofErr w:type="spellStart"/>
            <w:r w:rsidR="002B5D0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a</w:t>
            </w:r>
            <w:r w:rsidR="002B5D03" w:rsidRPr="002B5D0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mmon</w:t>
            </w:r>
            <w:proofErr w:type="spellEnd"/>
            <w:r w:rsidR="002B5D0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.</w:t>
            </w:r>
            <w:r w:rsidR="002B5D03" w:rsidRPr="002B5D0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citrate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)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FCAA0A7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253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4B82187C" w14:textId="53047881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CaO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(w)</w:t>
            </w:r>
          </w:p>
        </w:tc>
        <w:tc>
          <w:tcPr>
            <w:tcW w:w="455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8F22396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2664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5C4C29D3" w14:textId="41A103B9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Mn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(w)</w:t>
            </w:r>
          </w:p>
        </w:tc>
        <w:tc>
          <w:tcPr>
            <w:tcW w:w="504" w:type="dxa"/>
            <w:tcBorders>
              <w:right w:val="single" w:sz="24" w:space="0" w:color="auto"/>
            </w:tcBorders>
            <w:tcMar>
              <w:left w:w="57" w:type="dxa"/>
              <w:right w:w="57" w:type="dxa"/>
            </w:tcMar>
          </w:tcPr>
          <w:p w14:paraId="70ED78EA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</w:tr>
      <w:tr w:rsidR="00117E09" w:rsidRPr="00117E09" w14:paraId="51D36AAC" w14:textId="77777777" w:rsidTr="00556831">
        <w:tc>
          <w:tcPr>
            <w:tcW w:w="2833" w:type="dxa"/>
            <w:tcBorders>
              <w:left w:val="single" w:sz="24" w:space="0" w:color="auto"/>
            </w:tcBorders>
            <w:tcMar>
              <w:left w:w="57" w:type="dxa"/>
              <w:right w:w="57" w:type="dxa"/>
            </w:tcMar>
          </w:tcPr>
          <w:p w14:paraId="1DE65ECA" w14:textId="33A70A04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P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GB" w:eastAsia="cs-CZ"/>
              </w:rPr>
              <w:t>2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O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GB" w:eastAsia="cs-CZ"/>
              </w:rPr>
              <w:t xml:space="preserve">5 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(2% </w:t>
            </w:r>
            <w:r w:rsidR="002B5D0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</w:t>
            </w:r>
            <w:r w:rsidR="002B5D03" w:rsidRPr="00BA0C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itric acid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)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9CF2946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253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0B6F3D9F" w14:textId="013D1DFE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CaO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(t)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/DM</w:t>
            </w:r>
          </w:p>
        </w:tc>
        <w:tc>
          <w:tcPr>
            <w:tcW w:w="455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59BB269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2664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01184216" w14:textId="415E4300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Mn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(t)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/DM</w:t>
            </w:r>
          </w:p>
        </w:tc>
        <w:tc>
          <w:tcPr>
            <w:tcW w:w="504" w:type="dxa"/>
            <w:tcBorders>
              <w:right w:val="single" w:sz="24" w:space="0" w:color="auto"/>
            </w:tcBorders>
            <w:tcMar>
              <w:left w:w="57" w:type="dxa"/>
              <w:right w:w="57" w:type="dxa"/>
            </w:tcMar>
          </w:tcPr>
          <w:p w14:paraId="1AABF49A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</w:tr>
      <w:tr w:rsidR="00117E09" w:rsidRPr="00117E09" w14:paraId="0A8FBD4C" w14:textId="77777777" w:rsidTr="00556831">
        <w:tc>
          <w:tcPr>
            <w:tcW w:w="2833" w:type="dxa"/>
            <w:tcBorders>
              <w:left w:val="single" w:sz="24" w:space="0" w:color="auto"/>
            </w:tcBorders>
            <w:tcMar>
              <w:left w:w="57" w:type="dxa"/>
              <w:right w:w="57" w:type="dxa"/>
            </w:tcMar>
          </w:tcPr>
          <w:p w14:paraId="36B02CB4" w14:textId="52A7EA9E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P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GB" w:eastAsia="cs-CZ"/>
              </w:rPr>
              <w:t>2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O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GB" w:eastAsia="cs-CZ"/>
              </w:rPr>
              <w:t>5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(2% </w:t>
            </w:r>
            <w:r w:rsidR="002B5D0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f</w:t>
            </w:r>
            <w:r w:rsidR="002B5D03" w:rsidRPr="00BA0C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ormic acid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)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FAFB9E1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253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337AA0F7" w14:textId="3C7DC13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Ca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(t)</w:t>
            </w:r>
          </w:p>
        </w:tc>
        <w:tc>
          <w:tcPr>
            <w:tcW w:w="455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27DEE5D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2664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342E15F7" w14:textId="64FE160D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Mo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(t)</w:t>
            </w:r>
          </w:p>
        </w:tc>
        <w:tc>
          <w:tcPr>
            <w:tcW w:w="504" w:type="dxa"/>
            <w:tcBorders>
              <w:right w:val="single" w:sz="24" w:space="0" w:color="auto"/>
            </w:tcBorders>
            <w:tcMar>
              <w:left w:w="57" w:type="dxa"/>
              <w:right w:w="57" w:type="dxa"/>
            </w:tcMar>
          </w:tcPr>
          <w:p w14:paraId="670D76B4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</w:tr>
      <w:tr w:rsidR="00117E09" w:rsidRPr="00117E09" w14:paraId="5812FD11" w14:textId="77777777" w:rsidTr="00556831">
        <w:tc>
          <w:tcPr>
            <w:tcW w:w="2833" w:type="dxa"/>
            <w:tcBorders>
              <w:left w:val="single" w:sz="24" w:space="0" w:color="auto"/>
            </w:tcBorders>
            <w:tcMar>
              <w:left w:w="57" w:type="dxa"/>
              <w:right w:w="57" w:type="dxa"/>
            </w:tcMar>
          </w:tcPr>
          <w:p w14:paraId="475DC149" w14:textId="6F3134D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P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(t)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2CCDB98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253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38113A66" w14:textId="23C74E72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Ca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(w)</w:t>
            </w:r>
          </w:p>
        </w:tc>
        <w:tc>
          <w:tcPr>
            <w:tcW w:w="455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FA2F5A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2664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23F7506F" w14:textId="50F08969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Mo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(w)</w:t>
            </w:r>
          </w:p>
        </w:tc>
        <w:tc>
          <w:tcPr>
            <w:tcW w:w="504" w:type="dxa"/>
            <w:tcBorders>
              <w:right w:val="single" w:sz="24" w:space="0" w:color="auto"/>
            </w:tcBorders>
            <w:tcMar>
              <w:left w:w="57" w:type="dxa"/>
              <w:right w:w="57" w:type="dxa"/>
            </w:tcMar>
          </w:tcPr>
          <w:p w14:paraId="61D589C4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</w:tr>
      <w:tr w:rsidR="00117E09" w:rsidRPr="00117E09" w14:paraId="6898A14E" w14:textId="77777777" w:rsidTr="00556831">
        <w:tc>
          <w:tcPr>
            <w:tcW w:w="2833" w:type="dxa"/>
            <w:tcBorders>
              <w:left w:val="single" w:sz="24" w:space="0" w:color="auto"/>
            </w:tcBorders>
            <w:tcMar>
              <w:left w:w="57" w:type="dxa"/>
              <w:right w:w="57" w:type="dxa"/>
            </w:tcMar>
          </w:tcPr>
          <w:p w14:paraId="6B835F59" w14:textId="0C8DBD65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P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(w)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9EDC1EF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253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2135B72E" w14:textId="1E60256D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Ca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(t)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/DM</w:t>
            </w:r>
          </w:p>
        </w:tc>
        <w:tc>
          <w:tcPr>
            <w:tcW w:w="455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4C132E2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2664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22C9D368" w14:textId="3868E6E8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Mo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(t)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/DM</w:t>
            </w:r>
          </w:p>
        </w:tc>
        <w:tc>
          <w:tcPr>
            <w:tcW w:w="504" w:type="dxa"/>
            <w:tcBorders>
              <w:right w:val="single" w:sz="24" w:space="0" w:color="auto"/>
            </w:tcBorders>
            <w:tcMar>
              <w:left w:w="57" w:type="dxa"/>
              <w:right w:w="57" w:type="dxa"/>
            </w:tcMar>
          </w:tcPr>
          <w:p w14:paraId="33C00550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</w:tr>
      <w:tr w:rsidR="00117E09" w:rsidRPr="00117E09" w14:paraId="2F62CB20" w14:textId="77777777" w:rsidTr="00556831">
        <w:tc>
          <w:tcPr>
            <w:tcW w:w="2833" w:type="dxa"/>
            <w:tcBorders>
              <w:left w:val="single" w:sz="24" w:space="0" w:color="auto"/>
            </w:tcBorders>
            <w:tcMar>
              <w:left w:w="57" w:type="dxa"/>
              <w:right w:w="57" w:type="dxa"/>
            </w:tcMar>
          </w:tcPr>
          <w:p w14:paraId="427125F8" w14:textId="5F957A1E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P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(t)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/DM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9CA85DF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253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397E6945" w14:textId="740B62C4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MgO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(t)</w:t>
            </w:r>
          </w:p>
        </w:tc>
        <w:tc>
          <w:tcPr>
            <w:tcW w:w="455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1994AD1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2664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30D80A18" w14:textId="62B7610D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Zn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(t)</w:t>
            </w:r>
          </w:p>
        </w:tc>
        <w:tc>
          <w:tcPr>
            <w:tcW w:w="504" w:type="dxa"/>
            <w:tcBorders>
              <w:right w:val="single" w:sz="24" w:space="0" w:color="auto"/>
            </w:tcBorders>
            <w:tcMar>
              <w:left w:w="57" w:type="dxa"/>
              <w:right w:w="57" w:type="dxa"/>
            </w:tcMar>
          </w:tcPr>
          <w:p w14:paraId="6B081036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</w:tr>
      <w:tr w:rsidR="00117E09" w:rsidRPr="00117E09" w14:paraId="11D7711F" w14:textId="77777777" w:rsidTr="00556831">
        <w:tc>
          <w:tcPr>
            <w:tcW w:w="2833" w:type="dxa"/>
            <w:tcBorders>
              <w:left w:val="single" w:sz="24" w:space="0" w:color="auto"/>
            </w:tcBorders>
            <w:tcMar>
              <w:left w:w="57" w:type="dxa"/>
              <w:right w:w="57" w:type="dxa"/>
            </w:tcMar>
          </w:tcPr>
          <w:p w14:paraId="7C17467D" w14:textId="4EDDE611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P (neut. </w:t>
            </w:r>
            <w:proofErr w:type="spellStart"/>
            <w:r w:rsidR="002B5D0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a</w:t>
            </w:r>
            <w:r w:rsidR="002B5D03" w:rsidRPr="002B5D0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mmon</w:t>
            </w:r>
            <w:proofErr w:type="spellEnd"/>
            <w:r w:rsidR="002B5D0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.</w:t>
            </w:r>
            <w:r w:rsidR="002B5D03" w:rsidRPr="002B5D0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citrate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)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3F82EA2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253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0321D532" w14:textId="17C3B1EF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MgO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(w)</w:t>
            </w:r>
          </w:p>
        </w:tc>
        <w:tc>
          <w:tcPr>
            <w:tcW w:w="455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3FC988F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2664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4C758509" w14:textId="64691D30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Zn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(w)</w:t>
            </w:r>
          </w:p>
        </w:tc>
        <w:tc>
          <w:tcPr>
            <w:tcW w:w="504" w:type="dxa"/>
            <w:tcBorders>
              <w:right w:val="single" w:sz="24" w:space="0" w:color="auto"/>
            </w:tcBorders>
            <w:tcMar>
              <w:left w:w="57" w:type="dxa"/>
              <w:right w:w="57" w:type="dxa"/>
            </w:tcMar>
          </w:tcPr>
          <w:p w14:paraId="537D8801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</w:tr>
      <w:tr w:rsidR="00117E09" w:rsidRPr="00117E09" w14:paraId="1C100765" w14:textId="77777777" w:rsidTr="00556831">
        <w:tc>
          <w:tcPr>
            <w:tcW w:w="2833" w:type="dxa"/>
            <w:tcBorders>
              <w:left w:val="single" w:sz="24" w:space="0" w:color="auto"/>
            </w:tcBorders>
            <w:tcMar>
              <w:left w:w="57" w:type="dxa"/>
              <w:right w:w="57" w:type="dxa"/>
            </w:tcMar>
          </w:tcPr>
          <w:p w14:paraId="111B752D" w14:textId="5C869E1F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P (2% </w:t>
            </w:r>
            <w:r w:rsidR="00BA0C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</w:t>
            </w:r>
            <w:r w:rsidR="00BA0C63" w:rsidRPr="00BA0C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itric acid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)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56AFAB0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253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54202CBE" w14:textId="67A1911E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MgO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(t)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/DM</w:t>
            </w:r>
          </w:p>
        </w:tc>
        <w:tc>
          <w:tcPr>
            <w:tcW w:w="455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1616A0F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2664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412EB703" w14:textId="5B5393F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Zn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(t)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/DM</w:t>
            </w:r>
          </w:p>
        </w:tc>
        <w:tc>
          <w:tcPr>
            <w:tcW w:w="504" w:type="dxa"/>
            <w:tcBorders>
              <w:right w:val="single" w:sz="24" w:space="0" w:color="auto"/>
            </w:tcBorders>
            <w:tcMar>
              <w:left w:w="57" w:type="dxa"/>
              <w:right w:w="57" w:type="dxa"/>
            </w:tcMar>
          </w:tcPr>
          <w:p w14:paraId="382FC7C8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</w:tr>
      <w:tr w:rsidR="00117E09" w:rsidRPr="00117E09" w14:paraId="37CC8582" w14:textId="77777777" w:rsidTr="00556831">
        <w:tc>
          <w:tcPr>
            <w:tcW w:w="2833" w:type="dxa"/>
            <w:tcBorders>
              <w:left w:val="single" w:sz="24" w:space="0" w:color="auto"/>
            </w:tcBorders>
            <w:tcMar>
              <w:left w:w="57" w:type="dxa"/>
              <w:right w:w="57" w:type="dxa"/>
            </w:tcMar>
          </w:tcPr>
          <w:p w14:paraId="2DF868F6" w14:textId="0DF938F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P (2% </w:t>
            </w:r>
            <w:r w:rsidR="00BA0C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f</w:t>
            </w:r>
            <w:r w:rsidR="00BA0C63" w:rsidRPr="00BA0C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ormic acid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)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DDF72D8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253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70459B43" w14:textId="79C5D49A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Mg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(t)</w:t>
            </w:r>
          </w:p>
        </w:tc>
        <w:tc>
          <w:tcPr>
            <w:tcW w:w="455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9624E87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2664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0B6B6E2F" w14:textId="27B27EEA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Co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(t)</w:t>
            </w:r>
          </w:p>
        </w:tc>
        <w:tc>
          <w:tcPr>
            <w:tcW w:w="504" w:type="dxa"/>
            <w:tcBorders>
              <w:right w:val="single" w:sz="24" w:space="0" w:color="auto"/>
            </w:tcBorders>
            <w:tcMar>
              <w:left w:w="57" w:type="dxa"/>
              <w:right w:w="57" w:type="dxa"/>
            </w:tcMar>
          </w:tcPr>
          <w:p w14:paraId="336EAC16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</w:tr>
      <w:tr w:rsidR="00117E09" w:rsidRPr="00117E09" w14:paraId="4604DA05" w14:textId="77777777" w:rsidTr="00556831">
        <w:tc>
          <w:tcPr>
            <w:tcW w:w="2833" w:type="dxa"/>
            <w:tcBorders>
              <w:left w:val="single" w:sz="24" w:space="0" w:color="auto"/>
            </w:tcBorders>
            <w:tcMar>
              <w:left w:w="57" w:type="dxa"/>
              <w:right w:w="57" w:type="dxa"/>
            </w:tcMar>
          </w:tcPr>
          <w:p w14:paraId="3C2AAAF0" w14:textId="0C45A8F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K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GB" w:eastAsia="cs-CZ"/>
              </w:rPr>
              <w:t>2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O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(t)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BEC8371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253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4B7B601D" w14:textId="0416BE3D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Mg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(w)</w:t>
            </w:r>
          </w:p>
        </w:tc>
        <w:tc>
          <w:tcPr>
            <w:tcW w:w="455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7231F1C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2664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796D688F" w14:textId="70E915DA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Co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(w)</w:t>
            </w:r>
          </w:p>
        </w:tc>
        <w:tc>
          <w:tcPr>
            <w:tcW w:w="504" w:type="dxa"/>
            <w:tcBorders>
              <w:right w:val="single" w:sz="24" w:space="0" w:color="auto"/>
            </w:tcBorders>
            <w:tcMar>
              <w:left w:w="57" w:type="dxa"/>
              <w:right w:w="57" w:type="dxa"/>
            </w:tcMar>
          </w:tcPr>
          <w:p w14:paraId="75512BA9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</w:tr>
      <w:tr w:rsidR="00117E09" w:rsidRPr="00117E09" w14:paraId="3BB47C55" w14:textId="77777777" w:rsidTr="00556831">
        <w:tc>
          <w:tcPr>
            <w:tcW w:w="2833" w:type="dxa"/>
            <w:tcBorders>
              <w:left w:val="single" w:sz="24" w:space="0" w:color="auto"/>
            </w:tcBorders>
            <w:tcMar>
              <w:left w:w="57" w:type="dxa"/>
              <w:right w:w="57" w:type="dxa"/>
            </w:tcMar>
          </w:tcPr>
          <w:p w14:paraId="432CD3BF" w14:textId="2641D1B4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K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GB" w:eastAsia="cs-CZ"/>
              </w:rPr>
              <w:t>2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O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(w)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9C42FBD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253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666827F8" w14:textId="453243FC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Mg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(t)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/DM</w:t>
            </w:r>
          </w:p>
        </w:tc>
        <w:tc>
          <w:tcPr>
            <w:tcW w:w="455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4D24BC8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2664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52B206B4" w14:textId="6EE512AD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Co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(t)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/DM</w:t>
            </w:r>
          </w:p>
        </w:tc>
        <w:tc>
          <w:tcPr>
            <w:tcW w:w="504" w:type="dxa"/>
            <w:tcBorders>
              <w:right w:val="single" w:sz="24" w:space="0" w:color="auto"/>
            </w:tcBorders>
            <w:tcMar>
              <w:left w:w="57" w:type="dxa"/>
              <w:right w:w="57" w:type="dxa"/>
            </w:tcMar>
          </w:tcPr>
          <w:p w14:paraId="12B8196F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</w:tr>
      <w:tr w:rsidR="00117E09" w:rsidRPr="00117E09" w14:paraId="4486434E" w14:textId="77777777" w:rsidTr="00556831">
        <w:tc>
          <w:tcPr>
            <w:tcW w:w="2833" w:type="dxa"/>
            <w:tcBorders>
              <w:left w:val="single" w:sz="24" w:space="0" w:color="auto"/>
            </w:tcBorders>
            <w:tcMar>
              <w:left w:w="57" w:type="dxa"/>
              <w:right w:w="57" w:type="dxa"/>
            </w:tcMar>
          </w:tcPr>
          <w:p w14:paraId="1612ADE3" w14:textId="593ED0D1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K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GB" w:eastAsia="cs-CZ"/>
              </w:rPr>
              <w:t>2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O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(t)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/DM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5A58B3E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253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1ADBC90E" w14:textId="2C142D62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CaCO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GB" w:eastAsia="cs-CZ"/>
              </w:rPr>
              <w:t>3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+ MgCO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GB" w:eastAsia="cs-CZ"/>
              </w:rPr>
              <w:t>3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(t)</w:t>
            </w:r>
          </w:p>
        </w:tc>
        <w:tc>
          <w:tcPr>
            <w:tcW w:w="455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CBCD767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2664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73A088E5" w14:textId="1C5FD36D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Al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(t)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/DM</w:t>
            </w:r>
          </w:p>
        </w:tc>
        <w:tc>
          <w:tcPr>
            <w:tcW w:w="504" w:type="dxa"/>
            <w:tcBorders>
              <w:right w:val="single" w:sz="24" w:space="0" w:color="auto"/>
            </w:tcBorders>
            <w:tcMar>
              <w:left w:w="57" w:type="dxa"/>
              <w:right w:w="57" w:type="dxa"/>
            </w:tcMar>
          </w:tcPr>
          <w:p w14:paraId="70B0AA68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</w:tr>
      <w:tr w:rsidR="00117E09" w:rsidRPr="00117E09" w14:paraId="66D87965" w14:textId="77777777" w:rsidTr="00556831">
        <w:tc>
          <w:tcPr>
            <w:tcW w:w="2833" w:type="dxa"/>
            <w:tcBorders>
              <w:left w:val="single" w:sz="24" w:space="0" w:color="auto"/>
            </w:tcBorders>
            <w:tcMar>
              <w:left w:w="57" w:type="dxa"/>
              <w:right w:w="57" w:type="dxa"/>
            </w:tcMar>
          </w:tcPr>
          <w:p w14:paraId="6DD0D3FC" w14:textId="39DE1914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K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(t)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F6163C7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253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563DC599" w14:textId="031E5CE9" w:rsidR="00117E09" w:rsidRPr="00C27407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GB" w:eastAsia="cs-CZ"/>
              </w:rPr>
            </w:pPr>
            <w:r w:rsidRPr="00C27407">
              <w:rPr>
                <w:rFonts w:ascii="Times New Roman" w:eastAsia="Times New Roman" w:hAnsi="Times New Roman" w:cs="Times New Roman"/>
                <w:sz w:val="23"/>
                <w:szCs w:val="23"/>
                <w:lang w:val="en-GB" w:eastAsia="cs-CZ"/>
              </w:rPr>
              <w:t>CaCO</w:t>
            </w:r>
            <w:r w:rsidRPr="00C27407">
              <w:rPr>
                <w:rFonts w:ascii="Times New Roman" w:eastAsia="Times New Roman" w:hAnsi="Times New Roman" w:cs="Times New Roman"/>
                <w:sz w:val="23"/>
                <w:szCs w:val="23"/>
                <w:vertAlign w:val="subscript"/>
                <w:lang w:val="en-GB" w:eastAsia="cs-CZ"/>
              </w:rPr>
              <w:t>3</w:t>
            </w:r>
            <w:r w:rsidR="00C27407" w:rsidRPr="00C27407">
              <w:rPr>
                <w:rFonts w:ascii="Times New Roman" w:eastAsia="Times New Roman" w:hAnsi="Times New Roman" w:cs="Times New Roman"/>
                <w:sz w:val="23"/>
                <w:szCs w:val="23"/>
                <w:lang w:val="en-GB" w:eastAsia="cs-CZ"/>
              </w:rPr>
              <w:t> </w:t>
            </w:r>
            <w:r w:rsidRPr="00C27407">
              <w:rPr>
                <w:rFonts w:ascii="Times New Roman" w:eastAsia="Times New Roman" w:hAnsi="Times New Roman" w:cs="Times New Roman"/>
                <w:sz w:val="23"/>
                <w:szCs w:val="23"/>
                <w:lang w:val="en-GB" w:eastAsia="cs-CZ"/>
              </w:rPr>
              <w:t>+</w:t>
            </w:r>
            <w:r w:rsidR="00C27407" w:rsidRPr="00C27407">
              <w:rPr>
                <w:rFonts w:ascii="Times New Roman" w:eastAsia="Times New Roman" w:hAnsi="Times New Roman" w:cs="Times New Roman"/>
                <w:sz w:val="23"/>
                <w:szCs w:val="23"/>
                <w:lang w:val="en-GB" w:eastAsia="cs-CZ"/>
              </w:rPr>
              <w:t> </w:t>
            </w:r>
            <w:r w:rsidRPr="00C27407">
              <w:rPr>
                <w:rFonts w:ascii="Times New Roman" w:eastAsia="Times New Roman" w:hAnsi="Times New Roman" w:cs="Times New Roman"/>
                <w:sz w:val="23"/>
                <w:szCs w:val="23"/>
                <w:lang w:val="en-GB" w:eastAsia="cs-CZ"/>
              </w:rPr>
              <w:t>MgCO</w:t>
            </w:r>
            <w:r w:rsidRPr="00C27407">
              <w:rPr>
                <w:rFonts w:ascii="Times New Roman" w:eastAsia="Times New Roman" w:hAnsi="Times New Roman" w:cs="Times New Roman"/>
                <w:sz w:val="23"/>
                <w:szCs w:val="23"/>
                <w:vertAlign w:val="subscript"/>
                <w:lang w:val="en-GB" w:eastAsia="cs-CZ"/>
              </w:rPr>
              <w:t>3</w:t>
            </w:r>
            <w:r w:rsidR="00C27407" w:rsidRPr="00C27407">
              <w:rPr>
                <w:rFonts w:ascii="Times New Roman" w:eastAsia="Times New Roman" w:hAnsi="Times New Roman" w:cs="Times New Roman"/>
                <w:sz w:val="23"/>
                <w:szCs w:val="23"/>
                <w:lang w:val="en-GB" w:eastAsia="cs-CZ"/>
              </w:rPr>
              <w:t> (t)/DM</w:t>
            </w:r>
          </w:p>
        </w:tc>
        <w:tc>
          <w:tcPr>
            <w:tcW w:w="455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AD2659C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2664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1490E226" w14:textId="47129B5D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Be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(t)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/DM</w:t>
            </w:r>
          </w:p>
        </w:tc>
        <w:tc>
          <w:tcPr>
            <w:tcW w:w="504" w:type="dxa"/>
            <w:tcBorders>
              <w:right w:val="single" w:sz="24" w:space="0" w:color="auto"/>
            </w:tcBorders>
            <w:tcMar>
              <w:left w:w="57" w:type="dxa"/>
              <w:right w:w="57" w:type="dxa"/>
            </w:tcMar>
          </w:tcPr>
          <w:p w14:paraId="1540826E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</w:tr>
      <w:tr w:rsidR="00117E09" w:rsidRPr="00117E09" w14:paraId="3191946B" w14:textId="77777777" w:rsidTr="00556831">
        <w:tc>
          <w:tcPr>
            <w:tcW w:w="2833" w:type="dxa"/>
            <w:tcBorders>
              <w:left w:val="single" w:sz="24" w:space="0" w:color="auto"/>
            </w:tcBorders>
            <w:tcMar>
              <w:left w:w="57" w:type="dxa"/>
              <w:right w:w="57" w:type="dxa"/>
            </w:tcMar>
          </w:tcPr>
          <w:p w14:paraId="19B603D1" w14:textId="6F0DA94E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K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(w)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6BD2085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253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509585FA" w14:textId="1BC66F0D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Na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(t)</w:t>
            </w:r>
          </w:p>
        </w:tc>
        <w:tc>
          <w:tcPr>
            <w:tcW w:w="455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341A4CF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2664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585C5CA2" w14:textId="3DB67516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V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(t)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/DM</w:t>
            </w:r>
          </w:p>
        </w:tc>
        <w:tc>
          <w:tcPr>
            <w:tcW w:w="504" w:type="dxa"/>
            <w:tcBorders>
              <w:right w:val="single" w:sz="24" w:space="0" w:color="auto"/>
            </w:tcBorders>
            <w:tcMar>
              <w:left w:w="57" w:type="dxa"/>
              <w:right w:w="57" w:type="dxa"/>
            </w:tcMar>
          </w:tcPr>
          <w:p w14:paraId="6A5A9EF9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</w:tr>
      <w:tr w:rsidR="00117E09" w:rsidRPr="00117E09" w14:paraId="48C69E69" w14:textId="77777777" w:rsidTr="00556831">
        <w:tc>
          <w:tcPr>
            <w:tcW w:w="2833" w:type="dxa"/>
            <w:tcBorders>
              <w:left w:val="single" w:sz="24" w:space="0" w:color="auto"/>
            </w:tcBorders>
            <w:tcMar>
              <w:left w:w="57" w:type="dxa"/>
              <w:right w:w="57" w:type="dxa"/>
            </w:tcMar>
          </w:tcPr>
          <w:p w14:paraId="38F79E2B" w14:textId="46FA8445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K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(t)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/DM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E7BB489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253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3AC9A83D" w14:textId="7A341243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Na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(w)</w:t>
            </w:r>
          </w:p>
        </w:tc>
        <w:tc>
          <w:tcPr>
            <w:tcW w:w="455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547F60A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2664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14B6BB39" w14:textId="184F6EC0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Chlorid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es</w:t>
            </w:r>
          </w:p>
        </w:tc>
        <w:tc>
          <w:tcPr>
            <w:tcW w:w="504" w:type="dxa"/>
            <w:tcBorders>
              <w:right w:val="single" w:sz="24" w:space="0" w:color="auto"/>
            </w:tcBorders>
            <w:tcMar>
              <w:left w:w="57" w:type="dxa"/>
              <w:right w:w="57" w:type="dxa"/>
            </w:tcMar>
          </w:tcPr>
          <w:p w14:paraId="4139282A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</w:tr>
      <w:tr w:rsidR="00117E09" w:rsidRPr="00117E09" w14:paraId="372C7245" w14:textId="77777777" w:rsidTr="00556831">
        <w:tc>
          <w:tcPr>
            <w:tcW w:w="2833" w:type="dxa"/>
            <w:tcBorders>
              <w:left w:val="single" w:sz="24" w:space="0" w:color="auto"/>
            </w:tcBorders>
            <w:tcMar>
              <w:left w:w="57" w:type="dxa"/>
              <w:right w:w="57" w:type="dxa"/>
            </w:tcMar>
          </w:tcPr>
          <w:p w14:paraId="06B8031B" w14:textId="0D82CE39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S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(t)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C5BD7EE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253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4A77BD59" w14:textId="7BD9DD70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Na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(t)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/DM</w:t>
            </w:r>
          </w:p>
        </w:tc>
        <w:tc>
          <w:tcPr>
            <w:tcW w:w="455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EA7CAC8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2664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361B577D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Biuret</w:t>
            </w:r>
          </w:p>
        </w:tc>
        <w:tc>
          <w:tcPr>
            <w:tcW w:w="504" w:type="dxa"/>
            <w:tcBorders>
              <w:right w:val="single" w:sz="24" w:space="0" w:color="auto"/>
            </w:tcBorders>
            <w:tcMar>
              <w:left w:w="57" w:type="dxa"/>
              <w:right w:w="57" w:type="dxa"/>
            </w:tcMar>
          </w:tcPr>
          <w:p w14:paraId="51F82190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</w:tr>
      <w:tr w:rsidR="00117E09" w:rsidRPr="00117E09" w14:paraId="1F840015" w14:textId="77777777" w:rsidTr="00556831">
        <w:tc>
          <w:tcPr>
            <w:tcW w:w="2833" w:type="dxa"/>
            <w:tcBorders>
              <w:left w:val="single" w:sz="24" w:space="0" w:color="auto"/>
            </w:tcBorders>
            <w:tcMar>
              <w:left w:w="57" w:type="dxa"/>
              <w:right w:w="57" w:type="dxa"/>
            </w:tcMar>
          </w:tcPr>
          <w:p w14:paraId="3F289C8E" w14:textId="57F9BFD1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S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(t)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/DM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40AC51C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253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7C388E9F" w14:textId="026C1BF1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SiO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GB" w:eastAsia="cs-CZ"/>
              </w:rPr>
              <w:t>2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(t)</w:t>
            </w:r>
          </w:p>
        </w:tc>
        <w:tc>
          <w:tcPr>
            <w:tcW w:w="455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0C46698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2664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29A0A060" w14:textId="70654F41" w:rsidR="00117E09" w:rsidRPr="00117E09" w:rsidRDefault="00C27407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Conductivity </w:t>
            </w:r>
            <w:r w:rsidR="00117E09"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1:5</w:t>
            </w:r>
          </w:p>
        </w:tc>
        <w:tc>
          <w:tcPr>
            <w:tcW w:w="504" w:type="dxa"/>
            <w:tcBorders>
              <w:right w:val="single" w:sz="24" w:space="0" w:color="auto"/>
            </w:tcBorders>
            <w:tcMar>
              <w:left w:w="57" w:type="dxa"/>
              <w:right w:w="57" w:type="dxa"/>
            </w:tcMar>
          </w:tcPr>
          <w:p w14:paraId="12353D79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</w:tr>
      <w:tr w:rsidR="00117E09" w:rsidRPr="00117E09" w14:paraId="053952F7" w14:textId="77777777" w:rsidTr="00556831">
        <w:tc>
          <w:tcPr>
            <w:tcW w:w="2833" w:type="dxa"/>
            <w:tcBorders>
              <w:left w:val="single" w:sz="24" w:space="0" w:color="auto"/>
            </w:tcBorders>
            <w:tcMar>
              <w:left w:w="57" w:type="dxa"/>
              <w:right w:w="57" w:type="dxa"/>
            </w:tcMar>
          </w:tcPr>
          <w:p w14:paraId="2603F727" w14:textId="2D3D0BDE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S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(w)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12D5EA0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253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4493D03B" w14:textId="187D28C0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Si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(t)</w:t>
            </w:r>
          </w:p>
        </w:tc>
        <w:tc>
          <w:tcPr>
            <w:tcW w:w="455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5A8326F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2664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50A3D12C" w14:textId="29745716" w:rsidR="00117E09" w:rsidRPr="00117E09" w:rsidRDefault="00C27407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Conductivity </w:t>
            </w:r>
            <w:r w:rsidR="00117E09"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1:25</w:t>
            </w:r>
          </w:p>
        </w:tc>
        <w:tc>
          <w:tcPr>
            <w:tcW w:w="504" w:type="dxa"/>
            <w:tcBorders>
              <w:right w:val="single" w:sz="24" w:space="0" w:color="auto"/>
            </w:tcBorders>
            <w:tcMar>
              <w:left w:w="57" w:type="dxa"/>
              <w:right w:w="57" w:type="dxa"/>
            </w:tcMar>
          </w:tcPr>
          <w:p w14:paraId="379C60C6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</w:tr>
      <w:tr w:rsidR="00117E09" w:rsidRPr="00117E09" w14:paraId="49B2F41E" w14:textId="77777777" w:rsidTr="00556831">
        <w:tc>
          <w:tcPr>
            <w:tcW w:w="2833" w:type="dxa"/>
            <w:tcBorders>
              <w:left w:val="single" w:sz="24" w:space="0" w:color="auto"/>
            </w:tcBorders>
            <w:tcMar>
              <w:left w:w="57" w:type="dxa"/>
              <w:right w:w="57" w:type="dxa"/>
            </w:tcMar>
          </w:tcPr>
          <w:p w14:paraId="033088B4" w14:textId="1E40F1B9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SO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GB" w:eastAsia="cs-CZ"/>
              </w:rPr>
              <w:t>3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(t)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7F912FD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253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295A7D8F" w14:textId="6F936BFE" w:rsidR="00117E09" w:rsidRPr="00117E09" w:rsidRDefault="00C05E50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C05E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Amino acids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(t)</w:t>
            </w:r>
          </w:p>
        </w:tc>
        <w:tc>
          <w:tcPr>
            <w:tcW w:w="455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F8F94EB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2664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1250B72B" w14:textId="5D230A25" w:rsidR="00117E09" w:rsidRPr="00C27407" w:rsidRDefault="00C27407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Neutralising value/DM</w:t>
            </w:r>
          </w:p>
        </w:tc>
        <w:tc>
          <w:tcPr>
            <w:tcW w:w="504" w:type="dxa"/>
            <w:tcBorders>
              <w:right w:val="single" w:sz="24" w:space="0" w:color="auto"/>
            </w:tcBorders>
            <w:tcMar>
              <w:left w:w="57" w:type="dxa"/>
              <w:right w:w="57" w:type="dxa"/>
            </w:tcMar>
          </w:tcPr>
          <w:p w14:paraId="3D8F9E26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</w:tr>
      <w:tr w:rsidR="00117E09" w:rsidRPr="00117E09" w14:paraId="17F6E425" w14:textId="77777777" w:rsidTr="00556831">
        <w:tc>
          <w:tcPr>
            <w:tcW w:w="2833" w:type="dxa"/>
            <w:tcBorders>
              <w:left w:val="single" w:sz="24" w:space="0" w:color="auto"/>
            </w:tcBorders>
            <w:tcMar>
              <w:left w:w="57" w:type="dxa"/>
              <w:right w:w="57" w:type="dxa"/>
            </w:tcMar>
          </w:tcPr>
          <w:p w14:paraId="714BF458" w14:textId="1E49B71E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SO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GB" w:eastAsia="cs-CZ"/>
              </w:rPr>
              <w:t>4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cs-CZ"/>
              </w:rPr>
              <w:t>2-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(t)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9E9BED2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253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674A32A9" w14:textId="20E3C445" w:rsidR="00117E09" w:rsidRPr="00117E09" w:rsidRDefault="00C05E50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proofErr w:type="spellStart"/>
            <w:r w:rsidRPr="00C05E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Humic</w:t>
            </w:r>
            <w:proofErr w:type="spellEnd"/>
            <w:r w:rsidRPr="00C05E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acids</w:t>
            </w:r>
          </w:p>
        </w:tc>
        <w:tc>
          <w:tcPr>
            <w:tcW w:w="455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4867C53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2664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565C4A74" w14:textId="3F4C11D3" w:rsidR="00117E09" w:rsidRPr="00117E09" w:rsidRDefault="00C27407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Ash</w:t>
            </w:r>
          </w:p>
        </w:tc>
        <w:tc>
          <w:tcPr>
            <w:tcW w:w="504" w:type="dxa"/>
            <w:tcBorders>
              <w:right w:val="single" w:sz="24" w:space="0" w:color="auto"/>
            </w:tcBorders>
            <w:tcMar>
              <w:left w:w="57" w:type="dxa"/>
              <w:right w:w="57" w:type="dxa"/>
            </w:tcMar>
          </w:tcPr>
          <w:p w14:paraId="2DA116DD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</w:tr>
      <w:tr w:rsidR="00117E09" w:rsidRPr="00117E09" w14:paraId="62877026" w14:textId="77777777" w:rsidTr="00556831">
        <w:tc>
          <w:tcPr>
            <w:tcW w:w="2833" w:type="dxa"/>
            <w:tcBorders>
              <w:left w:val="single" w:sz="24" w:space="0" w:color="auto"/>
            </w:tcBorders>
            <w:tcMar>
              <w:left w:w="57" w:type="dxa"/>
              <w:right w:w="57" w:type="dxa"/>
            </w:tcMar>
          </w:tcPr>
          <w:p w14:paraId="759B1A55" w14:textId="1EF3AF7D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SO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GB" w:eastAsia="cs-CZ"/>
              </w:rPr>
              <w:t>3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(w)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A4E263D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253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031DD9A4" w14:textId="620990BB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Hum. + fulv</w:t>
            </w:r>
            <w:r w:rsidR="00C05E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ic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</w:t>
            </w:r>
            <w:r w:rsidR="00C05E50" w:rsidRPr="00C05E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acids</w:t>
            </w:r>
          </w:p>
        </w:tc>
        <w:tc>
          <w:tcPr>
            <w:tcW w:w="455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B331623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2664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61E500FA" w14:textId="11B90C56" w:rsidR="00117E09" w:rsidRPr="00117E09" w:rsidRDefault="00C27407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Ash</w:t>
            </w:r>
            <w:r w:rsidR="00117E09"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/DM</w:t>
            </w:r>
          </w:p>
        </w:tc>
        <w:tc>
          <w:tcPr>
            <w:tcW w:w="504" w:type="dxa"/>
            <w:tcBorders>
              <w:right w:val="single" w:sz="24" w:space="0" w:color="auto"/>
            </w:tcBorders>
            <w:tcMar>
              <w:left w:w="57" w:type="dxa"/>
              <w:right w:w="57" w:type="dxa"/>
            </w:tcMar>
          </w:tcPr>
          <w:p w14:paraId="29635382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</w:tr>
      <w:tr w:rsidR="00117E09" w:rsidRPr="00117E09" w14:paraId="1B5C4A1E" w14:textId="77777777" w:rsidTr="00556831">
        <w:tc>
          <w:tcPr>
            <w:tcW w:w="2833" w:type="dxa"/>
            <w:tcBorders>
              <w:left w:val="single" w:sz="24" w:space="0" w:color="auto"/>
            </w:tcBorders>
            <w:tcMar>
              <w:left w:w="57" w:type="dxa"/>
              <w:right w:w="57" w:type="dxa"/>
            </w:tcMar>
          </w:tcPr>
          <w:p w14:paraId="00E65E6A" w14:textId="69637161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SO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GB" w:eastAsia="cs-CZ"/>
              </w:rPr>
              <w:t>4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cs-CZ"/>
              </w:rPr>
              <w:t>2-</w:t>
            </w: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</w:t>
            </w:r>
            <w:r w:rsid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(w)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0C0BE9C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253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1D5D1FB2" w14:textId="1AD7993A" w:rsidR="00117E09" w:rsidRPr="00117E09" w:rsidRDefault="00C05E50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C05E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Uric acid</w:t>
            </w:r>
          </w:p>
        </w:tc>
        <w:tc>
          <w:tcPr>
            <w:tcW w:w="455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895B769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2664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42A9FAC4" w14:textId="1963B3FF" w:rsidR="00117E09" w:rsidRPr="00117E09" w:rsidRDefault="00C27407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Fat after hydrolysis</w:t>
            </w:r>
          </w:p>
        </w:tc>
        <w:tc>
          <w:tcPr>
            <w:tcW w:w="504" w:type="dxa"/>
            <w:tcBorders>
              <w:right w:val="single" w:sz="24" w:space="0" w:color="auto"/>
            </w:tcBorders>
            <w:tcMar>
              <w:left w:w="57" w:type="dxa"/>
              <w:right w:w="57" w:type="dxa"/>
            </w:tcMar>
          </w:tcPr>
          <w:p w14:paraId="0E061B91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</w:tr>
      <w:tr w:rsidR="00117E09" w:rsidRPr="00117E09" w14:paraId="1B7AF62D" w14:textId="77777777" w:rsidTr="00556831">
        <w:tc>
          <w:tcPr>
            <w:tcW w:w="2833" w:type="dxa"/>
            <w:tcBorders>
              <w:left w:val="single" w:sz="24" w:space="0" w:color="auto"/>
            </w:tcBorders>
            <w:tcMar>
              <w:left w:w="57" w:type="dxa"/>
              <w:right w:w="57" w:type="dxa"/>
            </w:tcMar>
          </w:tcPr>
          <w:p w14:paraId="3E941C78" w14:textId="2884198E" w:rsidR="00117E09" w:rsidRPr="00117E09" w:rsidRDefault="00C27407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Particles from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          </w:t>
            </w:r>
            <w:r w:rsidRP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to</w:t>
            </w:r>
            <w:r w:rsidR="00117E09"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        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314EA94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253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64781870" w14:textId="069891E1" w:rsidR="00117E09" w:rsidRPr="00117E09" w:rsidRDefault="00C27407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Particles under</w:t>
            </w:r>
          </w:p>
        </w:tc>
        <w:tc>
          <w:tcPr>
            <w:tcW w:w="455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E4E775F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2664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53466CEC" w14:textId="7F5B7E7C" w:rsidR="00117E09" w:rsidRPr="00117E09" w:rsidRDefault="00C27407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Particles above</w:t>
            </w:r>
          </w:p>
        </w:tc>
        <w:tc>
          <w:tcPr>
            <w:tcW w:w="504" w:type="dxa"/>
            <w:tcBorders>
              <w:right w:val="single" w:sz="24" w:space="0" w:color="auto"/>
            </w:tcBorders>
            <w:tcMar>
              <w:left w:w="57" w:type="dxa"/>
              <w:right w:w="57" w:type="dxa"/>
            </w:tcMar>
          </w:tcPr>
          <w:p w14:paraId="4FCD8BD9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</w:tr>
      <w:tr w:rsidR="00117E09" w:rsidRPr="00117E09" w14:paraId="4872525F" w14:textId="77777777" w:rsidTr="00556831">
        <w:tc>
          <w:tcPr>
            <w:tcW w:w="2833" w:type="dxa"/>
            <w:tcBorders>
              <w:left w:val="single" w:sz="24" w:space="0" w:color="auto"/>
            </w:tcBorders>
            <w:tcMar>
              <w:left w:w="57" w:type="dxa"/>
              <w:right w:w="57" w:type="dxa"/>
            </w:tcMar>
          </w:tcPr>
          <w:p w14:paraId="5742D6DE" w14:textId="57472058" w:rsidR="00117E09" w:rsidRPr="00117E09" w:rsidRDefault="00C27407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Particles from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      </w:t>
            </w:r>
            <w:r w:rsidRP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</w:t>
            </w:r>
            <w:r w:rsidR="00117E09"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/DM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A39D72B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253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58006243" w14:textId="68EC2C4E" w:rsidR="00117E09" w:rsidRPr="00117E09" w:rsidRDefault="00C27407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Particles under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       /DM</w:t>
            </w:r>
          </w:p>
        </w:tc>
        <w:tc>
          <w:tcPr>
            <w:tcW w:w="455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1C695C9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2664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5A6CF3A5" w14:textId="2D2D4099" w:rsidR="00117E09" w:rsidRPr="00117E09" w:rsidRDefault="00C27407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Particles above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         /DM</w:t>
            </w:r>
          </w:p>
        </w:tc>
        <w:tc>
          <w:tcPr>
            <w:tcW w:w="504" w:type="dxa"/>
            <w:tcBorders>
              <w:right w:val="single" w:sz="24" w:space="0" w:color="auto"/>
            </w:tcBorders>
            <w:tcMar>
              <w:left w:w="57" w:type="dxa"/>
              <w:right w:w="57" w:type="dxa"/>
            </w:tcMar>
          </w:tcPr>
          <w:p w14:paraId="20CBE08D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</w:tr>
      <w:tr w:rsidR="00117E09" w:rsidRPr="00117E09" w14:paraId="2A513AA4" w14:textId="77777777" w:rsidTr="00556831">
        <w:tc>
          <w:tcPr>
            <w:tcW w:w="2833" w:type="dxa"/>
            <w:tcBorders>
              <w:left w:val="single" w:sz="24" w:space="0" w:color="auto"/>
            </w:tcBorders>
            <w:tcMar>
              <w:left w:w="57" w:type="dxa"/>
              <w:right w:w="57" w:type="dxa"/>
            </w:tcMar>
          </w:tcPr>
          <w:p w14:paraId="64CED57C" w14:textId="68CC9A11" w:rsidR="00117E09" w:rsidRPr="00117E09" w:rsidRDefault="00C05E50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C05E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Indecomposable additives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DE0E11E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253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67292B64" w14:textId="15AD7FE4" w:rsidR="00117E09" w:rsidRPr="00117E09" w:rsidRDefault="00C05E50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C05E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Undesirable additives</w:t>
            </w:r>
          </w:p>
        </w:tc>
        <w:tc>
          <w:tcPr>
            <w:tcW w:w="455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1727FF5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2664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10A3B1AC" w14:textId="133B5287" w:rsidR="00117E09" w:rsidRPr="00117E09" w:rsidRDefault="00C27407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C274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Density</w:t>
            </w:r>
          </w:p>
        </w:tc>
        <w:tc>
          <w:tcPr>
            <w:tcW w:w="504" w:type="dxa"/>
            <w:tcBorders>
              <w:right w:val="single" w:sz="24" w:space="0" w:color="auto"/>
            </w:tcBorders>
            <w:tcMar>
              <w:left w:w="57" w:type="dxa"/>
              <w:right w:w="57" w:type="dxa"/>
            </w:tcMar>
          </w:tcPr>
          <w:p w14:paraId="72E3DAE3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</w:tr>
      <w:tr w:rsidR="00117E09" w:rsidRPr="00117E09" w14:paraId="28838B90" w14:textId="77777777" w:rsidTr="00556831">
        <w:tc>
          <w:tcPr>
            <w:tcW w:w="2833" w:type="dxa"/>
            <w:tcBorders>
              <w:left w:val="single" w:sz="24" w:space="0" w:color="auto"/>
            </w:tcBorders>
            <w:tcMar>
              <w:left w:w="57" w:type="dxa"/>
              <w:right w:w="57" w:type="dxa"/>
            </w:tcMar>
          </w:tcPr>
          <w:p w14:paraId="094368F1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DMPP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A1DA456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253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5E367FAF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NBPT</w:t>
            </w:r>
          </w:p>
        </w:tc>
        <w:tc>
          <w:tcPr>
            <w:tcW w:w="455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BCD53EF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2664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3F19DF3A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117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NPPT</w:t>
            </w:r>
          </w:p>
        </w:tc>
        <w:tc>
          <w:tcPr>
            <w:tcW w:w="504" w:type="dxa"/>
            <w:tcBorders>
              <w:right w:val="single" w:sz="24" w:space="0" w:color="auto"/>
            </w:tcBorders>
            <w:tcMar>
              <w:left w:w="57" w:type="dxa"/>
              <w:right w:w="57" w:type="dxa"/>
            </w:tcMar>
          </w:tcPr>
          <w:p w14:paraId="5E958105" w14:textId="77777777" w:rsidR="00117E09" w:rsidRPr="00117E09" w:rsidRDefault="00117E09" w:rsidP="003B5814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</w:tr>
      <w:tr w:rsidR="00117E09" w:rsidRPr="00117E09" w14:paraId="31BC2647" w14:textId="77777777" w:rsidTr="00956387">
        <w:tc>
          <w:tcPr>
            <w:tcW w:w="9435" w:type="dxa"/>
            <w:gridSpan w:val="6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8D08D"/>
            <w:tcMar>
              <w:left w:w="57" w:type="dxa"/>
              <w:right w:w="57" w:type="dxa"/>
            </w:tcMar>
          </w:tcPr>
          <w:p w14:paraId="598DD89F" w14:textId="1512A6BC" w:rsidR="00117E09" w:rsidRPr="00117E09" w:rsidRDefault="00C27407" w:rsidP="003B5814">
            <w:pPr>
              <w:tabs>
                <w:tab w:val="left" w:pos="3119"/>
                <w:tab w:val="left" w:pos="6237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cs-CZ"/>
              </w:rPr>
              <w:t>t</w:t>
            </w:r>
            <w:r w:rsidR="00117E09" w:rsidRPr="00117E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cs-C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A8D08D"/>
                <w:lang w:val="en-GB" w:eastAsia="cs-CZ"/>
              </w:rPr>
              <w:t>total</w:t>
            </w:r>
            <w:r w:rsidR="00117E09" w:rsidRPr="00117E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A8D08D"/>
                <w:lang w:val="en-GB" w:eastAsia="cs-CZ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A8D08D"/>
                <w:lang w:val="en-GB" w:eastAsia="cs-CZ"/>
              </w:rPr>
              <w:t>w</w:t>
            </w:r>
            <w:r w:rsidR="00117E09" w:rsidRPr="00117E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A8D08D"/>
                <w:lang w:val="en-GB" w:eastAsia="cs-CZ"/>
              </w:rPr>
              <w:t xml:space="preserve"> – </w:t>
            </w:r>
            <w:r w:rsidRPr="00C274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A8D08D"/>
                <w:lang w:val="en-GB" w:eastAsia="cs-CZ"/>
              </w:rPr>
              <w:t xml:space="preserve">water soluble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A8D08D"/>
                <w:lang w:val="en-GB" w:eastAsia="cs-CZ"/>
              </w:rPr>
              <w:t xml:space="preserve">               </w:t>
            </w:r>
            <w:r w:rsidR="00117E09" w:rsidRPr="00117E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A8D08D"/>
                <w:lang w:val="en-GB" w:eastAsia="cs-CZ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A8D08D"/>
                <w:lang w:val="en-GB" w:eastAsia="cs-CZ"/>
              </w:rPr>
              <w:t>DM</w:t>
            </w:r>
            <w:r w:rsidR="00117E09" w:rsidRPr="00117E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A8D08D"/>
                <w:lang w:val="en-GB" w:eastAsia="cs-C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A8D08D"/>
                <w:lang w:val="en-GB" w:eastAsia="cs-CZ"/>
              </w:rPr>
              <w:t>in dry matter</w:t>
            </w:r>
          </w:p>
        </w:tc>
      </w:tr>
    </w:tbl>
    <w:p w14:paraId="1A153575" w14:textId="77777777" w:rsidR="00117E09" w:rsidRPr="00117E09" w:rsidRDefault="00117E09" w:rsidP="00117E09">
      <w:pPr>
        <w:spacing w:after="0" w:line="276" w:lineRule="auto"/>
        <w:ind w:right="139"/>
        <w:jc w:val="both"/>
        <w:rPr>
          <w:rFonts w:ascii="Times New Roman" w:eastAsia="Times New Roman" w:hAnsi="Times New Roman" w:cs="Times New Roman"/>
          <w:sz w:val="12"/>
          <w:szCs w:val="12"/>
          <w:lang w:val="en-GB" w:eastAsia="cs-CZ"/>
        </w:rPr>
      </w:pPr>
    </w:p>
    <w:p w14:paraId="3AB07DCE" w14:textId="44028E39" w:rsidR="00117E09" w:rsidRPr="00117E09" w:rsidRDefault="00C27407" w:rsidP="00117E09">
      <w:pPr>
        <w:spacing w:after="0" w:line="276" w:lineRule="auto"/>
        <w:ind w:right="139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27407">
        <w:rPr>
          <w:rFonts w:ascii="Times New Roman" w:hAnsi="Times New Roman" w:cs="Times New Roman"/>
          <w:b/>
          <w:bCs/>
          <w:sz w:val="24"/>
          <w:szCs w:val="24"/>
          <w:lang w:val="en-GB"/>
        </w:rPr>
        <w:t>Determination of risk elements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GB"/>
        </w:rPr>
        <w:t>2</w:t>
      </w:r>
      <w:r w:rsidR="00117E09" w:rsidRPr="00117E09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GB"/>
        </w:rPr>
        <w:t>)</w:t>
      </w:r>
      <w:r w:rsidR="00117E09" w:rsidRPr="00117E09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</w:p>
    <w:p w14:paraId="1FD7196F" w14:textId="7183D81A" w:rsidR="00117E09" w:rsidRPr="00117E09" w:rsidRDefault="00000000" w:rsidP="00117E09">
      <w:pPr>
        <w:spacing w:after="0" w:line="276" w:lineRule="auto"/>
        <w:ind w:right="139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en-GB" w:eastAsia="cs-CZ"/>
          </w:rPr>
          <w:id w:val="-812866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0C63">
            <w:rPr>
              <w:rFonts w:ascii="MS Gothic" w:eastAsia="MS Gothic" w:hAnsi="MS Gothic" w:cs="Times New Roman" w:hint="eastAsia"/>
              <w:sz w:val="24"/>
              <w:szCs w:val="24"/>
              <w:lang w:val="en-GB" w:eastAsia="cs-CZ"/>
            </w:rPr>
            <w:t>☐</w:t>
          </w:r>
        </w:sdtContent>
      </w:sdt>
      <w:r w:rsidR="00117E09" w:rsidRPr="00117E0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As, Cd, Cr, Hg, Pb – </w:t>
      </w:r>
      <w:r w:rsidR="00BA0C63" w:rsidRPr="00BA0C6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mineral fertilizer</w:t>
      </w:r>
      <w:r w:rsidR="00117E09" w:rsidRPr="00117E0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, </w:t>
      </w:r>
      <w:r w:rsidR="00E53C6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soil improver </w:t>
      </w:r>
      <w:r w:rsidR="00BA0C6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and</w:t>
      </w:r>
      <w:r w:rsidR="00117E09" w:rsidRPr="00117E0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 w:rsidR="00BA0C63" w:rsidRPr="00BA0C6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plant </w:t>
      </w:r>
      <w:proofErr w:type="spellStart"/>
      <w:r w:rsidR="00BA0C63" w:rsidRPr="00BA0C6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biostimulant</w:t>
      </w:r>
      <w:proofErr w:type="spellEnd"/>
      <w:r w:rsidR="00117E09" w:rsidRPr="00117E0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GB" w:eastAsia="cs-CZ"/>
          </w:rPr>
          <w:id w:val="-762608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7E09" w:rsidRPr="00117E09">
            <w:rPr>
              <w:rFonts w:ascii="MS Gothic" w:eastAsia="MS Gothic" w:hAnsi="MS Gothic" w:cs="Times New Roman"/>
              <w:sz w:val="24"/>
              <w:szCs w:val="24"/>
              <w:lang w:val="en-GB" w:eastAsia="cs-CZ"/>
            </w:rPr>
            <w:t>☐</w:t>
          </w:r>
        </w:sdtContent>
      </w:sdt>
      <w:r w:rsidR="00117E09" w:rsidRPr="00117E0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As, Cd, Cr, Cu, Hg, Ni, Pb, Zn – </w:t>
      </w:r>
      <w:r w:rsidR="00BA0C63" w:rsidRPr="008E7DF1">
        <w:rPr>
          <w:rFonts w:ascii="Times New Roman" w:hAnsi="Times New Roman" w:cs="Times New Roman"/>
          <w:sz w:val="24"/>
          <w:szCs w:val="24"/>
          <w:lang w:val="en-GB"/>
        </w:rPr>
        <w:t>organic</w:t>
      </w:r>
      <w:r w:rsidR="00117E09" w:rsidRPr="00117E0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/</w:t>
      </w:r>
      <w:r w:rsidR="00BA0C63" w:rsidRPr="00BA0C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A0C63" w:rsidRPr="008E7DF1">
        <w:rPr>
          <w:rFonts w:ascii="Times New Roman" w:hAnsi="Times New Roman" w:cs="Times New Roman"/>
          <w:sz w:val="24"/>
          <w:szCs w:val="24"/>
          <w:lang w:val="en-GB"/>
        </w:rPr>
        <w:t>organo-mineral</w:t>
      </w:r>
      <w:r w:rsidR="00BA0C63" w:rsidRPr="00117E0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 w:rsidR="00BA0C63" w:rsidRPr="00BA0C6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fertilizer</w:t>
      </w:r>
      <w:r w:rsidR="00117E09" w:rsidRPr="00117E0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, </w:t>
      </w:r>
      <w:r w:rsidR="00BA0C63" w:rsidRPr="00BA0C6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substrate</w:t>
      </w:r>
    </w:p>
    <w:p w14:paraId="19F789BF" w14:textId="0981DA49" w:rsidR="00117E09" w:rsidRPr="00117E09" w:rsidRDefault="00000000" w:rsidP="00BA0C63">
      <w:pPr>
        <w:spacing w:after="0" w:line="276" w:lineRule="auto"/>
        <w:ind w:right="139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en-GB" w:eastAsia="cs-CZ"/>
          </w:rPr>
          <w:id w:val="1020434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0C63">
            <w:rPr>
              <w:rFonts w:ascii="MS Gothic" w:eastAsia="MS Gothic" w:hAnsi="MS Gothic" w:cs="Times New Roman" w:hint="eastAsia"/>
              <w:sz w:val="24"/>
              <w:szCs w:val="24"/>
              <w:lang w:val="en-GB" w:eastAsia="cs-CZ"/>
            </w:rPr>
            <w:t>☐</w:t>
          </w:r>
        </w:sdtContent>
      </w:sdt>
      <w:r w:rsidR="00117E09" w:rsidRPr="00117E0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mg Cd/kg P</w:t>
      </w:r>
      <w:r w:rsidR="00117E09" w:rsidRPr="00117E09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cs-CZ"/>
        </w:rPr>
        <w:t>2</w:t>
      </w:r>
      <w:r w:rsidR="00117E09" w:rsidRPr="00117E0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O</w:t>
      </w:r>
      <w:r w:rsidR="00117E09" w:rsidRPr="00117E09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cs-CZ"/>
        </w:rPr>
        <w:t>5</w:t>
      </w:r>
      <w:r w:rsidR="00117E09" w:rsidRPr="00117E0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– </w:t>
      </w:r>
      <w:r w:rsidR="00BA0C63" w:rsidRPr="00BA0C6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mineral </w:t>
      </w:r>
      <w:r w:rsidR="00BA0C6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or</w:t>
      </w:r>
      <w:r w:rsidR="00117E09" w:rsidRPr="00117E0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 w:rsidR="00BA0C63" w:rsidRPr="00BA0C6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organo-mineral fertilizer</w:t>
      </w:r>
      <w:r w:rsidR="00117E09" w:rsidRPr="00117E0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 w:rsidR="00BA0C6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with</w:t>
      </w:r>
      <w:r w:rsidR="00117E09" w:rsidRPr="00117E0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P</w:t>
      </w:r>
      <w:r w:rsidR="00117E09" w:rsidRPr="00117E09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cs-CZ"/>
        </w:rPr>
        <w:t>2</w:t>
      </w:r>
      <w:r w:rsidR="00117E09" w:rsidRPr="00117E0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O</w:t>
      </w:r>
      <w:r w:rsidR="00117E09" w:rsidRPr="00117E09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cs-CZ"/>
        </w:rPr>
        <w:t>5</w:t>
      </w:r>
      <w:r w:rsidR="00117E09" w:rsidRPr="00117E0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5 % </w:t>
      </w:r>
      <w:r w:rsidR="00BA0C6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and more</w:t>
      </w:r>
    </w:p>
    <w:p w14:paraId="486C36BC" w14:textId="632F9F17" w:rsidR="00117E09" w:rsidRPr="00117E09" w:rsidRDefault="00000000" w:rsidP="00BA0C63">
      <w:pPr>
        <w:spacing w:after="0" w:line="276" w:lineRule="auto"/>
        <w:ind w:right="13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en-GB" w:eastAsia="cs-CZ"/>
          </w:rPr>
          <w:id w:val="-539443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0C63">
            <w:rPr>
              <w:rFonts w:ascii="MS Gothic" w:eastAsia="MS Gothic" w:hAnsi="MS Gothic" w:cs="Times New Roman" w:hint="eastAsia"/>
              <w:sz w:val="24"/>
              <w:szCs w:val="24"/>
              <w:lang w:val="en-GB" w:eastAsia="cs-CZ"/>
            </w:rPr>
            <w:t>☐</w:t>
          </w:r>
        </w:sdtContent>
      </w:sdt>
      <w:r w:rsidR="00117E09" w:rsidRPr="00117E0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PA</w:t>
      </w:r>
      <w:r w:rsidR="00BA0C6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H</w:t>
      </w:r>
      <w:r w:rsidR="00BA0C63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cs-CZ"/>
        </w:rPr>
        <w:t>2</w:t>
      </w:r>
      <w:r w:rsidR="00117E09" w:rsidRPr="00117E09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cs-CZ"/>
        </w:rPr>
        <w:t>)</w:t>
      </w:r>
      <w:r w:rsidR="00117E09" w:rsidRPr="00117E0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– </w:t>
      </w:r>
      <w:r w:rsidR="00BA0C63" w:rsidRPr="00BA0C6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biochar and ash-based products</w:t>
      </w:r>
      <w:r>
        <w:rPr>
          <w:rFonts w:ascii="Times New Roman" w:hAnsi="Times New Roman" w:cs="Times New Roman"/>
          <w:sz w:val="24"/>
          <w:szCs w:val="24"/>
          <w:lang w:val="en-GB"/>
        </w:rPr>
        <w:pict w14:anchorId="29E9953D">
          <v:rect id="_x0000_i1025" style="width:470.3pt;height:1pt" o:hralign="center" o:hrstd="t" o:hr="t" fillcolor="#a0a0a0" stroked="f"/>
        </w:pict>
      </w:r>
    </w:p>
    <w:p w14:paraId="6065C4F1" w14:textId="10D3FE62" w:rsidR="00117E09" w:rsidRPr="00117E09" w:rsidRDefault="00117E09" w:rsidP="00117E09">
      <w:pPr>
        <w:spacing w:after="0" w:line="276" w:lineRule="auto"/>
        <w:ind w:right="139"/>
        <w:jc w:val="both"/>
        <w:rPr>
          <w:rFonts w:ascii="Times New Roman" w:hAnsi="Times New Roman" w:cs="Times New Roman"/>
          <w:i/>
          <w:iCs/>
          <w:sz w:val="18"/>
          <w:szCs w:val="18"/>
          <w:lang w:val="en-GB"/>
        </w:rPr>
      </w:pPr>
      <w:r w:rsidRPr="00117E09">
        <w:rPr>
          <w:rFonts w:ascii="Times New Roman" w:hAnsi="Times New Roman" w:cs="Times New Roman"/>
          <w:i/>
          <w:iCs/>
          <w:sz w:val="18"/>
          <w:szCs w:val="18"/>
          <w:lang w:val="en-GB"/>
        </w:rPr>
        <w:t>1)</w:t>
      </w:r>
      <w:r w:rsidRPr="00117E09">
        <w:rPr>
          <w:rFonts w:ascii="Times New Roman" w:hAnsi="Times New Roman" w:cs="Times New Roman"/>
          <w:i/>
          <w:iCs/>
          <w:sz w:val="18"/>
          <w:szCs w:val="18"/>
          <w:vertAlign w:val="superscript"/>
          <w:lang w:val="en-GB"/>
        </w:rPr>
        <w:t xml:space="preserve"> </w:t>
      </w:r>
      <w:r w:rsidRPr="00117E09">
        <w:rPr>
          <w:rFonts w:ascii="Times New Roman" w:hAnsi="Times New Roman" w:cs="Times New Roman"/>
          <w:i/>
          <w:iCs/>
          <w:sz w:val="18"/>
          <w:szCs w:val="18"/>
          <w:lang w:val="en-GB"/>
        </w:rPr>
        <w:t xml:space="preserve">Please tick relevant box </w:t>
      </w:r>
    </w:p>
    <w:p w14:paraId="5F8424A6" w14:textId="34F71869" w:rsidR="00117E09" w:rsidRPr="00117E09" w:rsidRDefault="00117E09" w:rsidP="00BA0C63">
      <w:pPr>
        <w:spacing w:after="0" w:line="276" w:lineRule="auto"/>
        <w:ind w:right="139"/>
        <w:jc w:val="both"/>
        <w:rPr>
          <w:rFonts w:ascii="Times New Roman" w:hAnsi="Times New Roman"/>
          <w:sz w:val="24"/>
          <w:szCs w:val="24"/>
          <w:lang w:val="en-GB"/>
        </w:rPr>
      </w:pPr>
      <w:r w:rsidRPr="00117E09">
        <w:rPr>
          <w:rFonts w:ascii="Times New Roman" w:hAnsi="Times New Roman" w:cs="Times New Roman"/>
          <w:i/>
          <w:iCs/>
          <w:sz w:val="18"/>
          <w:szCs w:val="18"/>
          <w:lang w:val="en-GB"/>
        </w:rPr>
        <w:t xml:space="preserve">2) See a table in Annex No. 1 to Decree No. 474/2000 Coll., on the specification of requirements for fertilizers, as amended. </w:t>
      </w:r>
    </w:p>
    <w:sectPr w:rsidR="00117E09" w:rsidRPr="00117E09" w:rsidSect="00BA1B67">
      <w:footerReference w:type="default" r:id="rId17"/>
      <w:headerReference w:type="first" r:id="rId18"/>
      <w:footerReference w:type="first" r:id="rId19"/>
      <w:pgSz w:w="11906" w:h="16838"/>
      <w:pgMar w:top="284" w:right="1304" w:bottom="851" w:left="130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683DD" w14:textId="77777777" w:rsidR="00316977" w:rsidRDefault="00316977" w:rsidP="00BA24EF">
      <w:pPr>
        <w:spacing w:after="0" w:line="240" w:lineRule="auto"/>
      </w:pPr>
      <w:r>
        <w:separator/>
      </w:r>
    </w:p>
  </w:endnote>
  <w:endnote w:type="continuationSeparator" w:id="0">
    <w:p w14:paraId="41C6A308" w14:textId="77777777" w:rsidR="00316977" w:rsidRDefault="00316977" w:rsidP="00BA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07E72" w14:textId="77777777" w:rsidR="00C05E50" w:rsidRDefault="00C05E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2998" w14:textId="77777777" w:rsidR="008C2A9C" w:rsidRPr="008C2A9C" w:rsidRDefault="008C2A9C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0259B8"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  <w:r w:rsidRPr="008C2A9C">
      <w:rPr>
        <w:rFonts w:ascii="Times New Roman" w:hAnsi="Times New Roman" w:cs="Times New Roman"/>
      </w:rPr>
      <w:t>/</w:t>
    </w: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NUMPAGES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0259B8"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</w:p>
  <w:p w14:paraId="27169678" w14:textId="77777777" w:rsidR="00BA24EF" w:rsidRDefault="00BA24EF" w:rsidP="008C2A9C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9B58" w14:textId="77777777" w:rsidR="00193BD1" w:rsidRPr="008C2A9C" w:rsidRDefault="008C2A9C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0259B8">
      <w:rPr>
        <w:rFonts w:ascii="Times New Roman" w:hAnsi="Times New Roman" w:cs="Times New Roman"/>
        <w:bCs/>
        <w:noProof/>
      </w:rPr>
      <w:t>1</w:t>
    </w:r>
    <w:r w:rsidRPr="008C2A9C">
      <w:rPr>
        <w:rFonts w:ascii="Times New Roman" w:hAnsi="Times New Roman" w:cs="Times New Roman"/>
        <w:bCs/>
      </w:rPr>
      <w:fldChar w:fldCharType="end"/>
    </w:r>
    <w:r w:rsidRPr="008C2A9C">
      <w:rPr>
        <w:rFonts w:ascii="Times New Roman" w:hAnsi="Times New Roman" w:cs="Times New Roman"/>
      </w:rPr>
      <w:t>/</w:t>
    </w: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NUMPAGES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0259B8">
      <w:rPr>
        <w:rFonts w:ascii="Times New Roman" w:hAnsi="Times New Roman" w:cs="Times New Roman"/>
        <w:bCs/>
        <w:noProof/>
      </w:rPr>
      <w:t>1</w:t>
    </w:r>
    <w:r w:rsidRPr="008C2A9C">
      <w:rPr>
        <w:rFonts w:ascii="Times New Roman" w:hAnsi="Times New Roman" w:cs="Times New Roman"/>
        <w:bCs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66E89" w14:textId="77777777" w:rsidR="00F44B7C" w:rsidRPr="008C2A9C" w:rsidRDefault="00000000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  <w:r w:rsidRPr="008C2A9C">
      <w:rPr>
        <w:rFonts w:ascii="Times New Roman" w:hAnsi="Times New Roman" w:cs="Times New Roman"/>
      </w:rPr>
      <w:t>/</w:t>
    </w: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NUMPAGES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</w:p>
  <w:p w14:paraId="0B2B3106" w14:textId="77777777" w:rsidR="00F44B7C" w:rsidRDefault="00000000" w:rsidP="008C2A9C">
    <w:pPr>
      <w:pStyle w:val="Zpat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A1CD" w14:textId="77777777" w:rsidR="00F44B7C" w:rsidRPr="008C2A9C" w:rsidRDefault="00000000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>
      <w:rPr>
        <w:rFonts w:ascii="Times New Roman" w:hAnsi="Times New Roman" w:cs="Times New Roman"/>
        <w:bCs/>
        <w:noProof/>
      </w:rPr>
      <w:t>1</w:t>
    </w:r>
    <w:r w:rsidRPr="008C2A9C">
      <w:rPr>
        <w:rFonts w:ascii="Times New Roman" w:hAnsi="Times New Roman" w:cs="Times New Roman"/>
        <w:bCs/>
      </w:rPr>
      <w:fldChar w:fldCharType="end"/>
    </w:r>
    <w:r w:rsidRPr="008C2A9C">
      <w:rPr>
        <w:rFonts w:ascii="Times New Roman" w:hAnsi="Times New Roman" w:cs="Times New Roman"/>
      </w:rPr>
      <w:t>/</w:t>
    </w: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NUMPAGES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>
      <w:rPr>
        <w:rFonts w:ascii="Times New Roman" w:hAnsi="Times New Roman" w:cs="Times New Roman"/>
        <w:bCs/>
        <w:noProof/>
      </w:rPr>
      <w:t>1</w:t>
    </w:r>
    <w:r w:rsidRPr="008C2A9C">
      <w:rPr>
        <w:rFonts w:ascii="Times New Roman" w:hAnsi="Times New Roman" w:cs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B6E60" w14:textId="77777777" w:rsidR="00316977" w:rsidRDefault="00316977" w:rsidP="00BA24EF">
      <w:pPr>
        <w:spacing w:after="0" w:line="240" w:lineRule="auto"/>
      </w:pPr>
      <w:r>
        <w:separator/>
      </w:r>
    </w:p>
  </w:footnote>
  <w:footnote w:type="continuationSeparator" w:id="0">
    <w:p w14:paraId="12D307D3" w14:textId="77777777" w:rsidR="00316977" w:rsidRDefault="00316977" w:rsidP="00BA2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E0A08" w14:textId="77777777" w:rsidR="00C05E50" w:rsidRDefault="00C05E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DDB17" w14:textId="77777777" w:rsidR="00C05E50" w:rsidRDefault="00C05E5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A77B5" w14:textId="77777777" w:rsidR="00A67A20" w:rsidRDefault="00A67A20" w:rsidP="00A67A2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  <w:r>
      <w:rPr>
        <w:noProof/>
        <w:color w:val="595959" w:themeColor="text1" w:themeTint="A6"/>
        <w:sz w:val="20"/>
        <w:lang w:eastAsia="cs-CZ"/>
      </w:rPr>
      <w:drawing>
        <wp:anchor distT="0" distB="0" distL="114300" distR="114300" simplePos="0" relativeHeight="251659264" behindDoc="0" locked="0" layoutInCell="1" allowOverlap="1" wp14:anchorId="5A4ECB46" wp14:editId="1BD92E06">
          <wp:simplePos x="0" y="0"/>
          <wp:positionH relativeFrom="margin">
            <wp:align>left</wp:align>
          </wp:positionH>
          <wp:positionV relativeFrom="paragraph">
            <wp:posOffset>-276225</wp:posOffset>
          </wp:positionV>
          <wp:extent cx="1666240" cy="8191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ÚKZÚZ 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FF2E4D" w14:textId="77777777" w:rsidR="00A67A20" w:rsidRDefault="00A67A20" w:rsidP="00A67A20">
    <w:pPr>
      <w:pStyle w:val="Zhlav"/>
      <w:tabs>
        <w:tab w:val="clear" w:pos="4536"/>
        <w:tab w:val="left" w:pos="3261"/>
        <w:tab w:val="left" w:pos="4962"/>
        <w:tab w:val="left" w:pos="6946"/>
      </w:tabs>
      <w:rPr>
        <w:rFonts w:ascii="Times New Roman" w:hAnsi="Times New Roman" w:cs="Times New Roman"/>
        <w:color w:val="595959" w:themeColor="text1" w:themeTint="A6"/>
        <w:sz w:val="18"/>
      </w:rPr>
    </w:pPr>
    <w:r>
      <w:rPr>
        <w:color w:val="595959" w:themeColor="text1" w:themeTint="A6"/>
        <w:sz w:val="18"/>
      </w:rPr>
      <w:tab/>
    </w:r>
    <w:r>
      <w:rPr>
        <w:rFonts w:ascii="Times New Roman" w:hAnsi="Times New Roman" w:cs="Times New Roman"/>
        <w:color w:val="595959" w:themeColor="text1" w:themeTint="A6"/>
        <w:sz w:val="18"/>
      </w:rPr>
      <w:t>Hroznová 2</w:t>
    </w:r>
    <w:r>
      <w:rPr>
        <w:rFonts w:ascii="Times New Roman" w:hAnsi="Times New Roman" w:cs="Times New Roman"/>
        <w:color w:val="595959" w:themeColor="text1" w:themeTint="A6"/>
        <w:sz w:val="18"/>
      </w:rPr>
      <w:tab/>
    </w:r>
  </w:p>
  <w:p w14:paraId="76A007C0" w14:textId="5EA10408" w:rsidR="00A67A20" w:rsidRDefault="00A67A20" w:rsidP="00A67A20">
    <w:pPr>
      <w:pStyle w:val="Zhlav"/>
      <w:tabs>
        <w:tab w:val="clear" w:pos="4536"/>
        <w:tab w:val="left" w:pos="3261"/>
        <w:tab w:val="left" w:pos="4962"/>
        <w:tab w:val="left" w:pos="6946"/>
      </w:tabs>
      <w:rPr>
        <w:rFonts w:ascii="Times New Roman" w:hAnsi="Times New Roman" w:cs="Times New Roman"/>
        <w:color w:val="595959" w:themeColor="text1" w:themeTint="A6"/>
        <w:sz w:val="18"/>
      </w:rPr>
    </w:pPr>
    <w:r>
      <w:rPr>
        <w:rFonts w:ascii="Times New Roman" w:hAnsi="Times New Roman" w:cs="Times New Roman"/>
        <w:color w:val="595959" w:themeColor="text1" w:themeTint="A6"/>
        <w:sz w:val="18"/>
      </w:rPr>
      <w:tab/>
    </w:r>
    <w:r w:rsidR="00117E09">
      <w:rPr>
        <w:rFonts w:ascii="Times New Roman" w:hAnsi="Times New Roman" w:cs="Times New Roman"/>
        <w:color w:val="595959" w:themeColor="text1" w:themeTint="A6"/>
        <w:sz w:val="18"/>
      </w:rPr>
      <w:t>603 00</w:t>
    </w:r>
    <w:r>
      <w:rPr>
        <w:rFonts w:ascii="Times New Roman" w:hAnsi="Times New Roman" w:cs="Times New Roman"/>
        <w:color w:val="595959" w:themeColor="text1" w:themeTint="A6"/>
        <w:sz w:val="18"/>
      </w:rPr>
      <w:t xml:space="preserve"> Brno</w:t>
    </w:r>
    <w:r>
      <w:rPr>
        <w:rFonts w:ascii="Times New Roman" w:hAnsi="Times New Roman" w:cs="Times New Roman"/>
        <w:color w:val="595959" w:themeColor="text1" w:themeTint="A6"/>
        <w:sz w:val="18"/>
      </w:rPr>
      <w:tab/>
      <w:t>www.ukzuz.cz</w:t>
    </w:r>
    <w:r>
      <w:rPr>
        <w:rFonts w:ascii="Times New Roman" w:hAnsi="Times New Roman" w:cs="Times New Roman"/>
        <w:color w:val="595959" w:themeColor="text1" w:themeTint="A6"/>
        <w:sz w:val="18"/>
      </w:rPr>
      <w:tab/>
    </w:r>
    <w:proofErr w:type="spellStart"/>
    <w:r>
      <w:rPr>
        <w:rFonts w:ascii="Times New Roman" w:hAnsi="Times New Roman" w:cs="Times New Roman"/>
        <w:color w:val="595959" w:themeColor="text1" w:themeTint="A6"/>
        <w:sz w:val="18"/>
      </w:rPr>
      <w:t>Registration</w:t>
    </w:r>
    <w:proofErr w:type="spellEnd"/>
    <w:r>
      <w:rPr>
        <w:rFonts w:ascii="Times New Roman" w:hAnsi="Times New Roman" w:cs="Times New Roman"/>
        <w:color w:val="595959" w:themeColor="text1" w:themeTint="A6"/>
        <w:sz w:val="18"/>
      </w:rPr>
      <w:t xml:space="preserve"> No.: 00020338</w:t>
    </w:r>
  </w:p>
  <w:p w14:paraId="74565166" w14:textId="77777777" w:rsidR="00A67A20" w:rsidRDefault="00A67A20" w:rsidP="00A67A20">
    <w:pPr>
      <w:pStyle w:val="Zhlav"/>
      <w:tabs>
        <w:tab w:val="clear" w:pos="4536"/>
        <w:tab w:val="left" w:pos="3261"/>
        <w:tab w:val="left" w:pos="5670"/>
        <w:tab w:val="left" w:pos="7230"/>
      </w:tabs>
      <w:ind w:left="3828" w:hanging="3828"/>
      <w:rPr>
        <w:rFonts w:ascii="Times New Roman" w:hAnsi="Times New Roman" w:cs="Times New Roman"/>
        <w:color w:val="595959" w:themeColor="text1" w:themeTint="A6"/>
        <w:sz w:val="18"/>
      </w:rPr>
    </w:pPr>
    <w:r>
      <w:rPr>
        <w:rFonts w:ascii="Times New Roman" w:hAnsi="Times New Roman" w:cs="Times New Roman"/>
        <w:color w:val="595959" w:themeColor="text1" w:themeTint="A6"/>
        <w:sz w:val="18"/>
      </w:rPr>
      <w:tab/>
      <w:t>Czech Republic</w:t>
    </w:r>
    <w:r w:rsidRPr="001951A7">
      <w:rPr>
        <w:rFonts w:ascii="Times New Roman" w:hAnsi="Times New Roman" w:cs="Times New Roman"/>
        <w:color w:val="595959" w:themeColor="text1" w:themeTint="A6"/>
        <w:sz w:val="18"/>
      </w:rPr>
      <w:t xml:space="preserve"> </w:t>
    </w:r>
    <w:r>
      <w:rPr>
        <w:rFonts w:ascii="Times New Roman" w:hAnsi="Times New Roman" w:cs="Times New Roman"/>
        <w:color w:val="595959" w:themeColor="text1" w:themeTint="A6"/>
        <w:sz w:val="18"/>
      </w:rPr>
      <w:t xml:space="preserve">           ID DS: ugbaiq7                   VAT ID: CZ00020338</w:t>
    </w:r>
  </w:p>
  <w:p w14:paraId="2E7DB19D" w14:textId="77777777" w:rsidR="00A67A20" w:rsidRPr="00BA003B" w:rsidRDefault="00A67A20" w:rsidP="00A67A20">
    <w:pPr>
      <w:pStyle w:val="Zhlav"/>
      <w:tabs>
        <w:tab w:val="clear" w:pos="4536"/>
        <w:tab w:val="left" w:pos="3261"/>
        <w:tab w:val="left" w:pos="5670"/>
        <w:tab w:val="left" w:pos="7230"/>
      </w:tabs>
      <w:ind w:left="3828" w:hanging="3828"/>
      <w:rPr>
        <w:rFonts w:ascii="Times New Roman" w:hAnsi="Times New Roman" w:cs="Times New Roman"/>
        <w:color w:val="595959" w:themeColor="text1" w:themeTint="A6"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77CAB" w14:textId="77777777" w:rsidR="00F44B7C" w:rsidRDefault="00000000" w:rsidP="00F24FC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61312" behindDoc="0" locked="0" layoutInCell="1" allowOverlap="1" wp14:anchorId="6FD46302" wp14:editId="41E73FA8">
          <wp:simplePos x="0" y="0"/>
          <wp:positionH relativeFrom="column">
            <wp:posOffset>42545</wp:posOffset>
          </wp:positionH>
          <wp:positionV relativeFrom="paragraph">
            <wp:posOffset>-311785</wp:posOffset>
          </wp:positionV>
          <wp:extent cx="1457325" cy="891104"/>
          <wp:effectExtent l="0" t="0" r="0" b="444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logo ÚKZÚZ barevné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086" cy="892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867939" w14:textId="77777777" w:rsidR="00F44B7C" w:rsidRDefault="00000000" w:rsidP="00F24FC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</w:p>
  <w:p w14:paraId="3AE55606" w14:textId="77777777" w:rsidR="00F44B7C" w:rsidRPr="00BA003B" w:rsidRDefault="00000000" w:rsidP="008F4B34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 w:cs="Times New Roman"/>
        <w:color w:val="595959" w:themeColor="text1" w:themeTint="A6"/>
        <w:sz w:val="18"/>
      </w:rPr>
    </w:pPr>
    <w:r>
      <w:rPr>
        <w:color w:val="595959" w:themeColor="text1" w:themeTint="A6"/>
        <w:sz w:val="18"/>
      </w:rPr>
      <w:tab/>
    </w:r>
    <w:r w:rsidRPr="00BA003B">
      <w:rPr>
        <w:rFonts w:ascii="Times New Roman" w:hAnsi="Times New Roman" w:cs="Times New Roman"/>
        <w:color w:val="595959" w:themeColor="text1" w:themeTint="A6"/>
        <w:sz w:val="18"/>
      </w:rPr>
      <w:t>Hroznová 2</w:t>
    </w:r>
    <w:r>
      <w:rPr>
        <w:rFonts w:ascii="Times New Roman" w:hAnsi="Times New Roman" w:cs="Times New Roman"/>
        <w:color w:val="595959" w:themeColor="text1" w:themeTint="A6"/>
        <w:sz w:val="18"/>
      </w:rPr>
      <w:tab/>
      <w:t>www.ukzuz.cz</w:t>
    </w:r>
    <w:r>
      <w:rPr>
        <w:rFonts w:ascii="Times New Roman" w:hAnsi="Times New Roman" w:cs="Times New Roman"/>
        <w:color w:val="595959" w:themeColor="text1" w:themeTint="A6"/>
        <w:sz w:val="18"/>
      </w:rPr>
      <w:tab/>
    </w:r>
    <w:r w:rsidRPr="00BA003B">
      <w:rPr>
        <w:rFonts w:ascii="Times New Roman" w:hAnsi="Times New Roman" w:cs="Times New Roman"/>
        <w:color w:val="595959" w:themeColor="text1" w:themeTint="A6"/>
        <w:sz w:val="18"/>
      </w:rPr>
      <w:t>IČO: 00020338</w:t>
    </w:r>
  </w:p>
  <w:p w14:paraId="0B22079D" w14:textId="77777777" w:rsidR="00F44B7C" w:rsidRPr="00BA003B" w:rsidRDefault="00000000" w:rsidP="008F4B34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 w:cs="Times New Roman"/>
        <w:color w:val="595959" w:themeColor="text1" w:themeTint="A6"/>
        <w:sz w:val="18"/>
      </w:rPr>
    </w:pPr>
    <w:r w:rsidRPr="00BA003B">
      <w:rPr>
        <w:rFonts w:ascii="Times New Roman" w:hAnsi="Times New Roman" w:cs="Times New Roman"/>
        <w:color w:val="595959" w:themeColor="text1" w:themeTint="A6"/>
        <w:sz w:val="18"/>
      </w:rPr>
      <w:tab/>
    </w:r>
    <w:r>
      <w:rPr>
        <w:rFonts w:ascii="Times New Roman" w:hAnsi="Times New Roman" w:cs="Times New Roman"/>
        <w:color w:val="595959" w:themeColor="text1" w:themeTint="A6"/>
        <w:sz w:val="18"/>
      </w:rPr>
      <w:t>603 00 Brno</w:t>
    </w:r>
    <w:r>
      <w:rPr>
        <w:rFonts w:ascii="Times New Roman" w:hAnsi="Times New Roman" w:cs="Times New Roman"/>
        <w:color w:val="595959" w:themeColor="text1" w:themeTint="A6"/>
        <w:sz w:val="18"/>
      </w:rPr>
      <w:tab/>
      <w:t>ID DS: ugbaiq7</w:t>
    </w:r>
    <w:r>
      <w:rPr>
        <w:rFonts w:ascii="Times New Roman" w:hAnsi="Times New Roman" w:cs="Times New Roman"/>
        <w:color w:val="595959" w:themeColor="text1" w:themeTint="A6"/>
        <w:sz w:val="18"/>
      </w:rPr>
      <w:tab/>
    </w:r>
    <w:r w:rsidRPr="00BA003B">
      <w:rPr>
        <w:rFonts w:ascii="Times New Roman" w:hAnsi="Times New Roman" w:cs="Times New Roman"/>
        <w:color w:val="595959" w:themeColor="text1" w:themeTint="A6"/>
        <w:sz w:val="18"/>
      </w:rPr>
      <w:t>DIČ: CZ00020338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53F23"/>
    <w:multiLevelType w:val="hybridMultilevel"/>
    <w:tmpl w:val="078CEF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0973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22"/>
    <w:rsid w:val="000007AE"/>
    <w:rsid w:val="00001A4E"/>
    <w:rsid w:val="0001291F"/>
    <w:rsid w:val="000259B8"/>
    <w:rsid w:val="00030887"/>
    <w:rsid w:val="00040E75"/>
    <w:rsid w:val="0008516F"/>
    <w:rsid w:val="00095A66"/>
    <w:rsid w:val="000C3D9F"/>
    <w:rsid w:val="00115E09"/>
    <w:rsid w:val="00117E09"/>
    <w:rsid w:val="001506F7"/>
    <w:rsid w:val="0015423F"/>
    <w:rsid w:val="001562A9"/>
    <w:rsid w:val="001807F2"/>
    <w:rsid w:val="00191F15"/>
    <w:rsid w:val="00193BD1"/>
    <w:rsid w:val="00194173"/>
    <w:rsid w:val="001D7522"/>
    <w:rsid w:val="001E36F3"/>
    <w:rsid w:val="001F240C"/>
    <w:rsid w:val="002043D7"/>
    <w:rsid w:val="00213F1D"/>
    <w:rsid w:val="00220B14"/>
    <w:rsid w:val="00236FF5"/>
    <w:rsid w:val="00246BEC"/>
    <w:rsid w:val="00257436"/>
    <w:rsid w:val="0028224F"/>
    <w:rsid w:val="002860FE"/>
    <w:rsid w:val="002904F8"/>
    <w:rsid w:val="002A3B3E"/>
    <w:rsid w:val="002B5D03"/>
    <w:rsid w:val="002F08DE"/>
    <w:rsid w:val="0030392B"/>
    <w:rsid w:val="00316977"/>
    <w:rsid w:val="00320D66"/>
    <w:rsid w:val="003217FF"/>
    <w:rsid w:val="00365B72"/>
    <w:rsid w:val="00367048"/>
    <w:rsid w:val="00371F7D"/>
    <w:rsid w:val="003931E9"/>
    <w:rsid w:val="003974A2"/>
    <w:rsid w:val="003B3D0E"/>
    <w:rsid w:val="003E379E"/>
    <w:rsid w:val="003E6D23"/>
    <w:rsid w:val="003F777C"/>
    <w:rsid w:val="00410B11"/>
    <w:rsid w:val="0042157D"/>
    <w:rsid w:val="00435115"/>
    <w:rsid w:val="00474880"/>
    <w:rsid w:val="0049314D"/>
    <w:rsid w:val="004B1FAA"/>
    <w:rsid w:val="004E5334"/>
    <w:rsid w:val="004E5EB6"/>
    <w:rsid w:val="004F5C80"/>
    <w:rsid w:val="00515EAF"/>
    <w:rsid w:val="00542E9C"/>
    <w:rsid w:val="00552CCE"/>
    <w:rsid w:val="00556831"/>
    <w:rsid w:val="00576C64"/>
    <w:rsid w:val="005925BF"/>
    <w:rsid w:val="005927EF"/>
    <w:rsid w:val="005A2714"/>
    <w:rsid w:val="005F6B0C"/>
    <w:rsid w:val="00633DB4"/>
    <w:rsid w:val="00641435"/>
    <w:rsid w:val="00674143"/>
    <w:rsid w:val="00676AA3"/>
    <w:rsid w:val="006914FA"/>
    <w:rsid w:val="00694405"/>
    <w:rsid w:val="006A0418"/>
    <w:rsid w:val="006A4B77"/>
    <w:rsid w:val="006B3183"/>
    <w:rsid w:val="006C05D3"/>
    <w:rsid w:val="006D4FB4"/>
    <w:rsid w:val="006E0685"/>
    <w:rsid w:val="00710796"/>
    <w:rsid w:val="0073328E"/>
    <w:rsid w:val="007701DC"/>
    <w:rsid w:val="00786B08"/>
    <w:rsid w:val="007A2E59"/>
    <w:rsid w:val="007A43A6"/>
    <w:rsid w:val="007C06B6"/>
    <w:rsid w:val="007C7CAC"/>
    <w:rsid w:val="007D03B3"/>
    <w:rsid w:val="007D68AF"/>
    <w:rsid w:val="007D78B0"/>
    <w:rsid w:val="008130EA"/>
    <w:rsid w:val="00831EEB"/>
    <w:rsid w:val="0083260D"/>
    <w:rsid w:val="008374D0"/>
    <w:rsid w:val="008464A3"/>
    <w:rsid w:val="0085731A"/>
    <w:rsid w:val="008920B3"/>
    <w:rsid w:val="008B5993"/>
    <w:rsid w:val="008C2A9C"/>
    <w:rsid w:val="008C3CD3"/>
    <w:rsid w:val="008E3490"/>
    <w:rsid w:val="008F1E02"/>
    <w:rsid w:val="008F4B34"/>
    <w:rsid w:val="008F7DD4"/>
    <w:rsid w:val="00901DFC"/>
    <w:rsid w:val="009121C0"/>
    <w:rsid w:val="00920A02"/>
    <w:rsid w:val="00926B42"/>
    <w:rsid w:val="009361F8"/>
    <w:rsid w:val="00941944"/>
    <w:rsid w:val="00956387"/>
    <w:rsid w:val="00977D26"/>
    <w:rsid w:val="0098777B"/>
    <w:rsid w:val="009A0AF9"/>
    <w:rsid w:val="009A1510"/>
    <w:rsid w:val="009B7042"/>
    <w:rsid w:val="009D5944"/>
    <w:rsid w:val="009D723D"/>
    <w:rsid w:val="009E3330"/>
    <w:rsid w:val="009E66E0"/>
    <w:rsid w:val="009F2002"/>
    <w:rsid w:val="009F5C24"/>
    <w:rsid w:val="00A02356"/>
    <w:rsid w:val="00A0451E"/>
    <w:rsid w:val="00A20FCD"/>
    <w:rsid w:val="00A3079B"/>
    <w:rsid w:val="00A30CE4"/>
    <w:rsid w:val="00A37441"/>
    <w:rsid w:val="00A67A20"/>
    <w:rsid w:val="00AB3656"/>
    <w:rsid w:val="00AB6369"/>
    <w:rsid w:val="00AC5BD0"/>
    <w:rsid w:val="00B00BCD"/>
    <w:rsid w:val="00B2114A"/>
    <w:rsid w:val="00B30EA2"/>
    <w:rsid w:val="00B332BD"/>
    <w:rsid w:val="00B4002C"/>
    <w:rsid w:val="00B47FD1"/>
    <w:rsid w:val="00B65C9C"/>
    <w:rsid w:val="00B8326A"/>
    <w:rsid w:val="00B91E11"/>
    <w:rsid w:val="00BA003B"/>
    <w:rsid w:val="00BA0C63"/>
    <w:rsid w:val="00BA24EF"/>
    <w:rsid w:val="00BA427A"/>
    <w:rsid w:val="00BA5AA3"/>
    <w:rsid w:val="00BA7824"/>
    <w:rsid w:val="00BB50AD"/>
    <w:rsid w:val="00BD3E7B"/>
    <w:rsid w:val="00BD4ABF"/>
    <w:rsid w:val="00BD5874"/>
    <w:rsid w:val="00BE3752"/>
    <w:rsid w:val="00BF5552"/>
    <w:rsid w:val="00C05E50"/>
    <w:rsid w:val="00C14228"/>
    <w:rsid w:val="00C21DBE"/>
    <w:rsid w:val="00C27407"/>
    <w:rsid w:val="00C27EE3"/>
    <w:rsid w:val="00C63B2C"/>
    <w:rsid w:val="00C71C9A"/>
    <w:rsid w:val="00C75D30"/>
    <w:rsid w:val="00C84C96"/>
    <w:rsid w:val="00CB16CF"/>
    <w:rsid w:val="00CB530A"/>
    <w:rsid w:val="00CB614D"/>
    <w:rsid w:val="00CF0A87"/>
    <w:rsid w:val="00CF4C98"/>
    <w:rsid w:val="00D026FF"/>
    <w:rsid w:val="00D077FF"/>
    <w:rsid w:val="00D210C2"/>
    <w:rsid w:val="00D23A7B"/>
    <w:rsid w:val="00D27394"/>
    <w:rsid w:val="00D6444D"/>
    <w:rsid w:val="00DB1431"/>
    <w:rsid w:val="00DC7B32"/>
    <w:rsid w:val="00DE5290"/>
    <w:rsid w:val="00DE6FCA"/>
    <w:rsid w:val="00E047E1"/>
    <w:rsid w:val="00E112D4"/>
    <w:rsid w:val="00E17DC3"/>
    <w:rsid w:val="00E272D7"/>
    <w:rsid w:val="00E53C6C"/>
    <w:rsid w:val="00E55437"/>
    <w:rsid w:val="00E57F57"/>
    <w:rsid w:val="00E65300"/>
    <w:rsid w:val="00E65DA6"/>
    <w:rsid w:val="00EA3536"/>
    <w:rsid w:val="00EA6FC5"/>
    <w:rsid w:val="00EC6F66"/>
    <w:rsid w:val="00ED3A22"/>
    <w:rsid w:val="00ED416F"/>
    <w:rsid w:val="00F24FC0"/>
    <w:rsid w:val="00F271C7"/>
    <w:rsid w:val="00F27B58"/>
    <w:rsid w:val="00F35F34"/>
    <w:rsid w:val="00F475AC"/>
    <w:rsid w:val="00F506E6"/>
    <w:rsid w:val="00F60527"/>
    <w:rsid w:val="00F6459B"/>
    <w:rsid w:val="00F67D70"/>
    <w:rsid w:val="00F84A3D"/>
    <w:rsid w:val="00F90511"/>
    <w:rsid w:val="00FB09BD"/>
    <w:rsid w:val="00FD18FA"/>
    <w:rsid w:val="00FD1F5A"/>
    <w:rsid w:val="00FE2A84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41963"/>
  <w15:chartTrackingRefBased/>
  <w15:docId w15:val="{A43A888D-980E-43E7-A9E5-29725FB9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4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4EF"/>
  </w:style>
  <w:style w:type="paragraph" w:styleId="Zpat">
    <w:name w:val="footer"/>
    <w:basedOn w:val="Normln"/>
    <w:link w:val="Zpat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4EF"/>
  </w:style>
  <w:style w:type="table" w:styleId="Mkatabulky">
    <w:name w:val="Table Grid"/>
    <w:basedOn w:val="Normlntabulka"/>
    <w:uiPriority w:val="39"/>
    <w:rsid w:val="00E5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53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121C0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24F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rsid w:val="00E17DC3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17DC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6A04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1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6C18E4DDE6F408C21C2F7AC5BA57E" ma:contentTypeVersion="16" ma:contentTypeDescription="Create a new document." ma:contentTypeScope="" ma:versionID="c078773206c273ef05d3a215a6aa6fca">
  <xsd:schema xmlns:xsd="http://www.w3.org/2001/XMLSchema" xmlns:xs="http://www.w3.org/2001/XMLSchema" xmlns:p="http://schemas.microsoft.com/office/2006/metadata/properties" xmlns:ns2="f493de07-5ebc-42c7-8779-5221146c0717" xmlns:ns3="92160636-8662-4bcb-8a18-9ffe8ef5c8f1" targetNamespace="http://schemas.microsoft.com/office/2006/metadata/properties" ma:root="true" ma:fieldsID="ca9bcb355a9ab696600a701e858195be" ns2:_="" ns3:_="">
    <xsd:import namespace="f493de07-5ebc-42c7-8779-5221146c0717"/>
    <xsd:import namespace="92160636-8662-4bcb-8a18-9ffe8ef5c8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3de07-5ebc-42c7-8779-5221146c0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d6e01e0-287b-4b16-9be9-509ae74a3e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60636-8662-4bcb-8a18-9ffe8ef5c8f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95a6140-0334-47aa-bcd3-9f9b1633cd96}" ma:internalName="TaxCatchAll" ma:showField="CatchAllData" ma:web="92160636-8662-4bcb-8a18-9ffe8ef5c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93de07-5ebc-42c7-8779-5221146c0717">
      <Terms xmlns="http://schemas.microsoft.com/office/infopath/2007/PartnerControls"/>
    </lcf76f155ced4ddcb4097134ff3c332f>
    <TaxCatchAll xmlns="92160636-8662-4bcb-8a18-9ffe8ef5c8f1" xsi:nil="true"/>
  </documentManagement>
</p:properties>
</file>

<file path=customXml/itemProps1.xml><?xml version="1.0" encoding="utf-8"?>
<ds:datastoreItem xmlns:ds="http://schemas.openxmlformats.org/officeDocument/2006/customXml" ds:itemID="{727FAF04-33F1-4513-BE56-02375E6D0F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BAAE2E-3703-48C4-B54C-E96DB9E59886}"/>
</file>

<file path=customXml/itemProps3.xml><?xml version="1.0" encoding="utf-8"?>
<ds:datastoreItem xmlns:ds="http://schemas.openxmlformats.org/officeDocument/2006/customXml" ds:itemID="{56399397-40E9-42D0-8432-C797044A98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63A388-4B73-4707-BDF5-6DFF8D472978}">
  <ds:schemaRefs>
    <ds:schemaRef ds:uri="http://schemas.microsoft.com/office/2006/metadata/properties"/>
    <ds:schemaRef ds:uri="http://schemas.microsoft.com/office/infopath/2007/PartnerControls"/>
    <ds:schemaRef ds:uri="f493de07-5ebc-42c7-8779-5221146c0717"/>
    <ds:schemaRef ds:uri="92160636-8662-4bcb-8a18-9ffe8ef5c8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399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Strejcová Vendula</dc:creator>
  <cp:keywords/>
  <dc:description/>
  <cp:lastModifiedBy>Kovářík Jakub</cp:lastModifiedBy>
  <cp:revision>20</cp:revision>
  <cp:lastPrinted>2017-11-13T15:30:00Z</cp:lastPrinted>
  <dcterms:created xsi:type="dcterms:W3CDTF">2018-01-18T18:33:00Z</dcterms:created>
  <dcterms:modified xsi:type="dcterms:W3CDTF">2023-03-27T15:02:00Z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0x0101001B86C18E4DDE6F408C21C2F7AC5BA57E</vt:lpwstr>
  </property>
  <property fmtid="{D5CDD505-2E9C-101B-9397-08002B2CF9AE}" pid="3" name="MediaServiceImageTags">
    <vt:lpwstr/>
  </property>
</Properties>
</file>