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3328E" w:rsidRPr="005F6B0C" w:rsidRDefault="0073328E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EDE07F" w14:textId="77777777" w:rsidR="00E17DC3" w:rsidRPr="00F84A3D" w:rsidRDefault="00E272D7" w:rsidP="00E272D7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24"/>
        </w:rPr>
      </w:pPr>
      <w:r w:rsidRPr="00E272D7">
        <w:rPr>
          <w:rFonts w:ascii="Times New Roman" w:hAnsi="Times New Roman" w:cs="Times New Roman"/>
          <w:b/>
          <w:sz w:val="32"/>
          <w:szCs w:val="24"/>
        </w:rPr>
        <w:t>OBJEDNÁVKA</w:t>
      </w:r>
      <w:r w:rsidR="00FD1F5A">
        <w:rPr>
          <w:rFonts w:ascii="Times New Roman" w:hAnsi="Times New Roman" w:cs="Times New Roman"/>
          <w:b/>
          <w:sz w:val="32"/>
          <w:szCs w:val="24"/>
        </w:rPr>
        <w:t xml:space="preserve"> LABORATORNÍHO</w:t>
      </w:r>
      <w:r w:rsidRPr="00E272D7">
        <w:rPr>
          <w:rFonts w:ascii="Times New Roman" w:hAnsi="Times New Roman" w:cs="Times New Roman"/>
          <w:b/>
          <w:sz w:val="32"/>
          <w:szCs w:val="24"/>
        </w:rPr>
        <w:t xml:space="preserve"> ROZBORU V NRL ÚKZÚZ</w:t>
      </w:r>
      <w:r w:rsidR="00DB1431" w:rsidRPr="00E272D7">
        <w:rPr>
          <w:rFonts w:ascii="Times New Roman" w:hAnsi="Times New Roman" w:cs="Times New Roman"/>
          <w:b/>
          <w:sz w:val="32"/>
          <w:szCs w:val="24"/>
        </w:rPr>
        <w:br w:type="textWrapping" w:clear="all"/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EC6F66" w14:paraId="0E0EED31" w14:textId="77777777" w:rsidTr="00E148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8D08D" w:themeFill="accent6" w:themeFillTint="99"/>
            <w:vAlign w:val="center"/>
          </w:tcPr>
          <w:p w14:paraId="653A7B8B" w14:textId="77777777" w:rsidR="00EC6F66" w:rsidRPr="00926B42" w:rsidRDefault="00EC6F66" w:rsidP="00F84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6B42">
              <w:rPr>
                <w:rFonts w:ascii="Times New Roman" w:hAnsi="Times New Roman" w:cs="Times New Roman"/>
                <w:b/>
                <w:sz w:val="28"/>
                <w:szCs w:val="24"/>
              </w:rPr>
              <w:t>Objednatel</w:t>
            </w:r>
          </w:p>
        </w:tc>
      </w:tr>
      <w:tr w:rsidR="00C27EE3" w14:paraId="59B7A31B" w14:textId="77777777" w:rsidTr="00E148D1">
        <w:trPr>
          <w:jc w:val="center"/>
        </w:trPr>
        <w:tc>
          <w:tcPr>
            <w:tcW w:w="2263" w:type="dxa"/>
          </w:tcPr>
          <w:p w14:paraId="7D611350" w14:textId="1C6E66C6" w:rsidR="00C27EE3" w:rsidRPr="00F84A3D" w:rsidRDefault="00EC6F66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 / Jméno, příjmení</w:t>
            </w:r>
            <w:r w:rsidR="00E148D1" w:rsidRPr="00E148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797" w:type="dxa"/>
            <w:vAlign w:val="center"/>
          </w:tcPr>
          <w:p w14:paraId="0A37501D" w14:textId="77777777" w:rsidR="00C27EE3" w:rsidRDefault="00C27EE3" w:rsidP="00EC6F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E3" w14:paraId="0CA4343A" w14:textId="77777777" w:rsidTr="00E148D1">
        <w:trPr>
          <w:jc w:val="center"/>
        </w:trPr>
        <w:tc>
          <w:tcPr>
            <w:tcW w:w="2263" w:type="dxa"/>
          </w:tcPr>
          <w:p w14:paraId="3CCD7048" w14:textId="22B7AE89" w:rsidR="00C27EE3" w:rsidRPr="00E148D1" w:rsidRDefault="00E148D1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D1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797" w:type="dxa"/>
          </w:tcPr>
          <w:p w14:paraId="5DAB6C7B" w14:textId="77777777" w:rsidR="00C27EE3" w:rsidRDefault="00C27EE3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18" w14:paraId="30F0999B" w14:textId="77777777" w:rsidTr="00E148D1">
        <w:trPr>
          <w:jc w:val="center"/>
        </w:trPr>
        <w:tc>
          <w:tcPr>
            <w:tcW w:w="2263" w:type="dxa"/>
          </w:tcPr>
          <w:p w14:paraId="768E6B9B" w14:textId="7BAF803A" w:rsidR="006A0418" w:rsidRPr="00F84A3D" w:rsidRDefault="00E148D1" w:rsidP="005F6B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6797" w:type="dxa"/>
          </w:tcPr>
          <w:p w14:paraId="02EB378F" w14:textId="77777777" w:rsidR="006A0418" w:rsidRDefault="006A0418" w:rsidP="005F6B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D1" w14:paraId="286607AB" w14:textId="77777777" w:rsidTr="00E148D1">
        <w:trPr>
          <w:jc w:val="center"/>
        </w:trPr>
        <w:tc>
          <w:tcPr>
            <w:tcW w:w="2263" w:type="dxa"/>
          </w:tcPr>
          <w:p w14:paraId="5DA24F44" w14:textId="7534E76B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</w:t>
            </w:r>
          </w:p>
        </w:tc>
        <w:tc>
          <w:tcPr>
            <w:tcW w:w="6797" w:type="dxa"/>
          </w:tcPr>
          <w:p w14:paraId="36C7C1E4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D1" w14:paraId="084443D4" w14:textId="77777777" w:rsidTr="00E148D1">
        <w:trPr>
          <w:jc w:val="center"/>
        </w:trPr>
        <w:tc>
          <w:tcPr>
            <w:tcW w:w="2263" w:type="dxa"/>
          </w:tcPr>
          <w:p w14:paraId="1A3D61FB" w14:textId="16D735B2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797" w:type="dxa"/>
          </w:tcPr>
          <w:p w14:paraId="6A05A809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D1" w14:paraId="7E0EEF42" w14:textId="77777777" w:rsidTr="00E148D1">
        <w:trPr>
          <w:jc w:val="center"/>
        </w:trPr>
        <w:tc>
          <w:tcPr>
            <w:tcW w:w="2263" w:type="dxa"/>
            <w:tcBorders>
              <w:bottom w:val="single" w:sz="18" w:space="0" w:color="auto"/>
            </w:tcBorders>
          </w:tcPr>
          <w:p w14:paraId="77C868D3" w14:textId="5933B49F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797" w:type="dxa"/>
            <w:tcBorders>
              <w:bottom w:val="single" w:sz="18" w:space="0" w:color="auto"/>
            </w:tcBorders>
          </w:tcPr>
          <w:p w14:paraId="5A39BBE3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D1" w14:paraId="6DF633B2" w14:textId="77777777" w:rsidTr="00E148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8D08D" w:themeFill="accent6" w:themeFillTint="99"/>
            <w:vAlign w:val="center"/>
          </w:tcPr>
          <w:p w14:paraId="22186F2A" w14:textId="77777777" w:rsidR="00E148D1" w:rsidRPr="00926B42" w:rsidRDefault="00E148D1" w:rsidP="00E14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6B42">
              <w:rPr>
                <w:rFonts w:ascii="Times New Roman" w:hAnsi="Times New Roman" w:cs="Times New Roman"/>
                <w:b/>
                <w:sz w:val="28"/>
                <w:szCs w:val="24"/>
              </w:rPr>
              <w:t>Fakturační adresa</w:t>
            </w:r>
          </w:p>
        </w:tc>
      </w:tr>
      <w:tr w:rsidR="00E148D1" w14:paraId="27CE4CB5" w14:textId="77777777" w:rsidTr="00E148D1">
        <w:trPr>
          <w:jc w:val="center"/>
        </w:trPr>
        <w:tc>
          <w:tcPr>
            <w:tcW w:w="2263" w:type="dxa"/>
            <w:tcBorders>
              <w:top w:val="single" w:sz="18" w:space="0" w:color="auto"/>
            </w:tcBorders>
          </w:tcPr>
          <w:p w14:paraId="0ABFB4B9" w14:textId="57C52252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 / Jméno, příjmení</w:t>
            </w:r>
            <w:r w:rsidRPr="00E148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797" w:type="dxa"/>
            <w:tcBorders>
              <w:top w:val="single" w:sz="18" w:space="0" w:color="auto"/>
            </w:tcBorders>
          </w:tcPr>
          <w:p w14:paraId="41C8F396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D1" w14:paraId="7D2E0DD3" w14:textId="77777777" w:rsidTr="00E148D1">
        <w:trPr>
          <w:jc w:val="center"/>
        </w:trPr>
        <w:tc>
          <w:tcPr>
            <w:tcW w:w="2263" w:type="dxa"/>
          </w:tcPr>
          <w:p w14:paraId="2CAF5A05" w14:textId="2FA51220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D1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797" w:type="dxa"/>
          </w:tcPr>
          <w:p w14:paraId="72A3D3EC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D1" w14:paraId="11E377F9" w14:textId="77777777" w:rsidTr="00E148D1">
        <w:trPr>
          <w:jc w:val="center"/>
        </w:trPr>
        <w:tc>
          <w:tcPr>
            <w:tcW w:w="2263" w:type="dxa"/>
          </w:tcPr>
          <w:p w14:paraId="4231DCCE" w14:textId="6AB531B6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797" w:type="dxa"/>
          </w:tcPr>
          <w:p w14:paraId="0D0B940D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D1" w14:paraId="128B8BFF" w14:textId="77777777" w:rsidTr="00E148D1">
        <w:trPr>
          <w:jc w:val="center"/>
        </w:trPr>
        <w:tc>
          <w:tcPr>
            <w:tcW w:w="2263" w:type="dxa"/>
          </w:tcPr>
          <w:p w14:paraId="74BB7AB6" w14:textId="57D5ED22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DIČ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84A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797" w:type="dxa"/>
          </w:tcPr>
          <w:p w14:paraId="0E27B00A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D1" w14:paraId="031313B4" w14:textId="77777777" w:rsidTr="00E148D1">
        <w:trPr>
          <w:jc w:val="center"/>
        </w:trPr>
        <w:tc>
          <w:tcPr>
            <w:tcW w:w="2263" w:type="dxa"/>
            <w:tcBorders>
              <w:bottom w:val="single" w:sz="18" w:space="0" w:color="auto"/>
            </w:tcBorders>
          </w:tcPr>
          <w:p w14:paraId="21E5AAA5" w14:textId="1EC4EDCD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</w:t>
            </w:r>
          </w:p>
        </w:tc>
        <w:tc>
          <w:tcPr>
            <w:tcW w:w="6797" w:type="dxa"/>
            <w:tcBorders>
              <w:bottom w:val="single" w:sz="18" w:space="0" w:color="auto"/>
            </w:tcBorders>
          </w:tcPr>
          <w:p w14:paraId="60061E4C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D1" w14:paraId="1333544A" w14:textId="77777777" w:rsidTr="00E148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26381938" w14:textId="77777777" w:rsidR="00E148D1" w:rsidRPr="00926B42" w:rsidRDefault="00E148D1" w:rsidP="00E14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6B42">
              <w:rPr>
                <w:rFonts w:ascii="Times New Roman" w:hAnsi="Times New Roman" w:cs="Times New Roman"/>
                <w:b/>
                <w:sz w:val="28"/>
                <w:szCs w:val="24"/>
              </w:rPr>
              <w:t>Dodavatel</w:t>
            </w:r>
          </w:p>
        </w:tc>
      </w:tr>
      <w:tr w:rsidR="00E148D1" w14:paraId="59E5F63F" w14:textId="77777777" w:rsidTr="00E148D1">
        <w:trPr>
          <w:jc w:val="center"/>
        </w:trPr>
        <w:tc>
          <w:tcPr>
            <w:tcW w:w="2263" w:type="dxa"/>
            <w:tcBorders>
              <w:top w:val="single" w:sz="18" w:space="0" w:color="auto"/>
            </w:tcBorders>
          </w:tcPr>
          <w:p w14:paraId="7A3A4686" w14:textId="77777777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</w:p>
        </w:tc>
        <w:tc>
          <w:tcPr>
            <w:tcW w:w="6797" w:type="dxa"/>
            <w:tcBorders>
              <w:top w:val="single" w:sz="18" w:space="0" w:color="auto"/>
            </w:tcBorders>
          </w:tcPr>
          <w:p w14:paraId="32516E29" w14:textId="0D8932C4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Ústřední kontrolní a zkušební ústav zemědělský</w:t>
            </w:r>
          </w:p>
        </w:tc>
      </w:tr>
      <w:tr w:rsidR="00E148D1" w14:paraId="379B7164" w14:textId="77777777" w:rsidTr="00E148D1">
        <w:trPr>
          <w:jc w:val="center"/>
        </w:trPr>
        <w:tc>
          <w:tcPr>
            <w:tcW w:w="2263" w:type="dxa"/>
          </w:tcPr>
          <w:p w14:paraId="54DD47FF" w14:textId="77777777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6797" w:type="dxa"/>
          </w:tcPr>
          <w:p w14:paraId="699C42C9" w14:textId="2B160109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8D1">
              <w:rPr>
                <w:rFonts w:ascii="Times New Roman" w:hAnsi="Times New Roman" w:cs="Times New Roman"/>
                <w:sz w:val="24"/>
                <w:szCs w:val="24"/>
              </w:rPr>
              <w:t>Hroznová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8D1">
              <w:rPr>
                <w:rFonts w:ascii="Times New Roman" w:hAnsi="Times New Roman" w:cs="Times New Roman"/>
                <w:sz w:val="24"/>
                <w:szCs w:val="24"/>
              </w:rPr>
              <w:t>603 00 Brno</w:t>
            </w:r>
          </w:p>
        </w:tc>
      </w:tr>
      <w:tr w:rsidR="00E148D1" w14:paraId="4B6D50FC" w14:textId="77777777" w:rsidTr="00E148D1">
        <w:trPr>
          <w:jc w:val="center"/>
        </w:trPr>
        <w:tc>
          <w:tcPr>
            <w:tcW w:w="2263" w:type="dxa"/>
          </w:tcPr>
          <w:p w14:paraId="28879DDD" w14:textId="7FCD5CD3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797" w:type="dxa"/>
          </w:tcPr>
          <w:p w14:paraId="2CB4A11C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00020338</w:t>
            </w:r>
          </w:p>
        </w:tc>
      </w:tr>
      <w:tr w:rsidR="00E148D1" w14:paraId="2095AFB6" w14:textId="77777777" w:rsidTr="00E148D1">
        <w:trPr>
          <w:jc w:val="center"/>
        </w:trPr>
        <w:tc>
          <w:tcPr>
            <w:tcW w:w="2263" w:type="dxa"/>
          </w:tcPr>
          <w:p w14:paraId="0400E92E" w14:textId="77777777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>DIČ</w:t>
            </w:r>
          </w:p>
        </w:tc>
        <w:tc>
          <w:tcPr>
            <w:tcW w:w="6797" w:type="dxa"/>
          </w:tcPr>
          <w:p w14:paraId="7FA996BB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00020338</w:t>
            </w:r>
          </w:p>
        </w:tc>
      </w:tr>
      <w:tr w:rsidR="00E148D1" w14:paraId="2E60F0FB" w14:textId="77777777" w:rsidTr="00E148D1">
        <w:trPr>
          <w:jc w:val="center"/>
        </w:trPr>
        <w:tc>
          <w:tcPr>
            <w:tcW w:w="2263" w:type="dxa"/>
          </w:tcPr>
          <w:p w14:paraId="1CCD09CC" w14:textId="6E789ED2" w:rsidR="00E148D1" w:rsidRPr="00F84A3D" w:rsidRDefault="00E148D1" w:rsidP="00E148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</w:t>
            </w:r>
          </w:p>
        </w:tc>
        <w:tc>
          <w:tcPr>
            <w:tcW w:w="6797" w:type="dxa"/>
          </w:tcPr>
          <w:p w14:paraId="7BECEB38" w14:textId="77777777" w:rsidR="00E148D1" w:rsidRDefault="00E148D1" w:rsidP="00E14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CD">
              <w:rPr>
                <w:rFonts w:ascii="Times New Roman" w:hAnsi="Times New Roman" w:cs="Times New Roman"/>
                <w:sz w:val="24"/>
                <w:szCs w:val="24"/>
              </w:rPr>
              <w:t>ugbaiq7</w:t>
            </w:r>
          </w:p>
        </w:tc>
      </w:tr>
    </w:tbl>
    <w:p w14:paraId="44EAFD9C" w14:textId="77777777" w:rsidR="001807F2" w:rsidRPr="00257436" w:rsidRDefault="001807F2" w:rsidP="005F6B0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224F" w14:paraId="49831C37" w14:textId="77777777" w:rsidTr="1E8BA08F">
        <w:trPr>
          <w:trHeight w:val="454"/>
          <w:jc w:val="center"/>
        </w:trPr>
        <w:tc>
          <w:tcPr>
            <w:tcW w:w="9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484BDD" w14:textId="569823D3" w:rsidR="0028224F" w:rsidRPr="00722D9C" w:rsidRDefault="006158F7" w:rsidP="00282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E148D1">
              <w:rPr>
                <w:rFonts w:ascii="Times New Roman" w:hAnsi="Times New Roman" w:cs="Times New Roman"/>
                <w:b/>
                <w:sz w:val="24"/>
                <w:szCs w:val="24"/>
              </w:rPr>
              <w:t>výrobku</w:t>
            </w:r>
            <w:r w:rsidR="0028224F" w:rsidRPr="007C06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224F" w14:paraId="52B0B5F5" w14:textId="77777777" w:rsidTr="1E8BA08F">
        <w:trPr>
          <w:trHeight w:val="610"/>
          <w:jc w:val="center"/>
        </w:trPr>
        <w:tc>
          <w:tcPr>
            <w:tcW w:w="9060" w:type="dxa"/>
            <w:tcBorders>
              <w:top w:val="single" w:sz="18" w:space="0" w:color="auto"/>
              <w:bottom w:val="single" w:sz="18" w:space="0" w:color="FFFFFF" w:themeColor="background1"/>
            </w:tcBorders>
          </w:tcPr>
          <w:p w14:paraId="7CE0589A" w14:textId="24AA27DC" w:rsidR="0028224F" w:rsidRPr="00E148D1" w:rsidRDefault="0028224F" w:rsidP="005F6B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D1">
              <w:rPr>
                <w:rFonts w:ascii="Times New Roman" w:hAnsi="Times New Roman" w:cs="Times New Roman"/>
                <w:sz w:val="20"/>
                <w:szCs w:val="20"/>
              </w:rPr>
              <w:t>Z důvodu požadavku na provedení analýzy v akreditované laboratoři a garance nezávislosti výsledků u Vás obje</w:t>
            </w:r>
            <w:r w:rsidR="7E1BE2E0" w:rsidRPr="00E148D1">
              <w:rPr>
                <w:rFonts w:ascii="Times New Roman" w:hAnsi="Times New Roman" w:cs="Times New Roman"/>
                <w:sz w:val="20"/>
                <w:szCs w:val="20"/>
              </w:rPr>
              <w:t>dnává</w:t>
            </w:r>
            <w:r w:rsidR="4CDF9F6A" w:rsidRPr="00E148D1">
              <w:rPr>
                <w:rFonts w:ascii="Times New Roman" w:hAnsi="Times New Roman" w:cs="Times New Roman"/>
                <w:sz w:val="20"/>
                <w:szCs w:val="20"/>
              </w:rPr>
              <w:t>me rozbor pro účely registrace</w:t>
            </w:r>
            <w:r w:rsidR="00F44B7C">
              <w:rPr>
                <w:rFonts w:ascii="Times New Roman" w:hAnsi="Times New Roman" w:cs="Times New Roman"/>
                <w:sz w:val="20"/>
                <w:szCs w:val="20"/>
              </w:rPr>
              <w:t xml:space="preserve"> – viz parametry na druhé straně dokumentu</w:t>
            </w:r>
            <w:r w:rsidR="4CDF9F6A" w:rsidRPr="00E148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0418" w14:paraId="259B9B53" w14:textId="77777777" w:rsidTr="00E148D1">
        <w:trPr>
          <w:trHeight w:val="1484"/>
          <w:jc w:val="center"/>
        </w:trPr>
        <w:tc>
          <w:tcPr>
            <w:tcW w:w="9060" w:type="dxa"/>
            <w:tcBorders>
              <w:top w:val="single" w:sz="18" w:space="0" w:color="FFFFFF" w:themeColor="background1"/>
            </w:tcBorders>
          </w:tcPr>
          <w:p w14:paraId="322155F3" w14:textId="77777777" w:rsidR="00901DFC" w:rsidRPr="00E148D1" w:rsidRDefault="00901DFC" w:rsidP="005F6B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8D1">
              <w:rPr>
                <w:rFonts w:ascii="Times New Roman" w:hAnsi="Times New Roman" w:cs="Times New Roman"/>
                <w:sz w:val="20"/>
                <w:szCs w:val="20"/>
              </w:rPr>
              <w:t>Další doplňující informace:</w:t>
            </w:r>
          </w:p>
        </w:tc>
      </w:tr>
    </w:tbl>
    <w:p w14:paraId="3DEEC669" w14:textId="77777777" w:rsidR="001807F2" w:rsidRDefault="001807F2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FF362E" w14:textId="517EAEDD" w:rsidR="0028224F" w:rsidRDefault="00257436" w:rsidP="002A3B3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A3B3E">
        <w:rPr>
          <w:rFonts w:ascii="Times New Roman" w:hAnsi="Times New Roman" w:cs="Times New Roman"/>
          <w:sz w:val="24"/>
          <w:szCs w:val="24"/>
        </w:rPr>
        <w:tab/>
      </w:r>
      <w:r w:rsidR="002A3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1DFC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8D1">
        <w:rPr>
          <w:rFonts w:ascii="Times New Roman" w:hAnsi="Times New Roman" w:cs="Times New Roman"/>
          <w:sz w:val="24"/>
          <w:szCs w:val="24"/>
        </w:rPr>
        <w:t>J</w:t>
      </w:r>
      <w:r w:rsidRPr="003E7224">
        <w:rPr>
          <w:rFonts w:ascii="Times New Roman" w:hAnsi="Times New Roman" w:cs="Times New Roman"/>
          <w:sz w:val="24"/>
          <w:szCs w:val="24"/>
        </w:rPr>
        <w:t>méno, příjmení</w:t>
      </w:r>
      <w:r w:rsidR="00E148D1">
        <w:rPr>
          <w:rFonts w:ascii="Times New Roman" w:hAnsi="Times New Roman" w:cs="Times New Roman"/>
          <w:sz w:val="24"/>
          <w:szCs w:val="24"/>
        </w:rPr>
        <w:t>;</w:t>
      </w:r>
      <w:r w:rsidRPr="003E7224">
        <w:rPr>
          <w:rFonts w:ascii="Times New Roman" w:hAnsi="Times New Roman" w:cs="Times New Roman"/>
          <w:sz w:val="24"/>
          <w:szCs w:val="24"/>
        </w:rPr>
        <w:t xml:space="preserve"> podpis</w:t>
      </w:r>
      <w:r w:rsidR="00E148D1">
        <w:rPr>
          <w:rFonts w:ascii="Times New Roman" w:hAnsi="Times New Roman" w:cs="Times New Roman"/>
          <w:sz w:val="24"/>
          <w:szCs w:val="24"/>
        </w:rPr>
        <w:t>, razítko</w:t>
      </w:r>
      <w:r w:rsidR="00E148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148D1" w:rsidRPr="00E148D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CCB93CC" w14:textId="0482929C" w:rsidR="00E148D1" w:rsidRDefault="00E148D1" w:rsidP="002A3B3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03F1469" w14:textId="099EDFFF" w:rsidR="00E148D1" w:rsidRDefault="00E148D1" w:rsidP="002A3B3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F03F14F" w14:textId="77777777" w:rsidR="00E148D1" w:rsidRDefault="00E148D1" w:rsidP="002A3B3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488C1C72" w14:textId="77777777" w:rsidR="00E148D1" w:rsidRDefault="00000000" w:rsidP="00E148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B048C6E">
          <v:rect id="_x0000_i1025" style="width:470.3pt;height:1pt" o:hralign="center" o:hrstd="t" o:hr="t" fillcolor="#a0a0a0" stroked="f"/>
        </w:pict>
      </w:r>
    </w:p>
    <w:p w14:paraId="422C1C01" w14:textId="74AC8068" w:rsidR="00E148D1" w:rsidRDefault="00E148D1" w:rsidP="00E148D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 w:cs="Times New Roman"/>
          <w:i/>
          <w:iCs/>
          <w:sz w:val="16"/>
          <w:szCs w:val="16"/>
        </w:rPr>
        <w:t>pouze u podnikající fyzické osoby</w:t>
      </w:r>
    </w:p>
    <w:p w14:paraId="743066EC" w14:textId="09FC5EE3" w:rsidR="00E148D1" w:rsidRDefault="00E148D1" w:rsidP="00E148D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2) </w:t>
      </w:r>
      <w:r>
        <w:rPr>
          <w:rFonts w:ascii="Times New Roman" w:hAnsi="Times New Roman" w:cs="Times New Roman"/>
          <w:i/>
          <w:iCs/>
          <w:sz w:val="16"/>
          <w:szCs w:val="16"/>
        </w:rPr>
        <w:t>pouze plátci DPH</w:t>
      </w:r>
    </w:p>
    <w:p w14:paraId="4FE73B84" w14:textId="77777777" w:rsidR="00F44B7C" w:rsidRDefault="00E148D1" w:rsidP="00E148D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i/>
          <w:iCs/>
          <w:sz w:val="16"/>
          <w:szCs w:val="16"/>
        </w:rPr>
        <w:sectPr w:rsidR="00F44B7C" w:rsidSect="00FD1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304" w:bottom="851" w:left="1304" w:header="851" w:footer="28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podpis a razítko pouze v případě listinného podání</w:t>
      </w:r>
    </w:p>
    <w:p w14:paraId="7545305A" w14:textId="0CF59E9C" w:rsidR="00F44B7C" w:rsidRPr="00A94ADD" w:rsidRDefault="00016770" w:rsidP="00A94ADD">
      <w:pPr>
        <w:spacing w:after="0" w:line="276" w:lineRule="auto"/>
        <w:ind w:right="139"/>
        <w:jc w:val="both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A94ADD">
        <w:rPr>
          <w:rFonts w:ascii="Times New Roman" w:hAnsi="Times New Roman" w:cs="Times New Roman"/>
          <w:b/>
          <w:bCs/>
          <w:sz w:val="28"/>
          <w:szCs w:val="32"/>
          <w:u w:val="single"/>
        </w:rPr>
        <w:lastRenderedPageBreak/>
        <w:t>Detail objednávky</w:t>
      </w:r>
      <w:r w:rsidR="00F44B7C" w:rsidRPr="00A94ADD">
        <w:rPr>
          <w:rFonts w:ascii="Times New Roman" w:hAnsi="Times New Roman" w:cs="Times New Roman"/>
          <w:b/>
          <w:bCs/>
          <w:sz w:val="28"/>
          <w:szCs w:val="32"/>
          <w:u w:val="single"/>
          <w:vertAlign w:val="superscript"/>
        </w:rPr>
        <w:t>4)</w:t>
      </w:r>
      <w:r w:rsidR="00F44B7C" w:rsidRPr="00A94ADD">
        <w:rPr>
          <w:rFonts w:ascii="Times New Roman" w:hAnsi="Times New Roman" w:cs="Times New Roman"/>
          <w:b/>
          <w:bCs/>
          <w:sz w:val="28"/>
          <w:szCs w:val="32"/>
          <w:u w:val="single"/>
        </w:rPr>
        <w:t>:</w:t>
      </w:r>
    </w:p>
    <w:p w14:paraId="4FA5A1A4" w14:textId="77777777" w:rsidR="00A94ADD" w:rsidRPr="00A94ADD" w:rsidRDefault="00A94ADD" w:rsidP="0083629F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4"/>
          <w:szCs w:val="4"/>
        </w:rPr>
      </w:pPr>
    </w:p>
    <w:p w14:paraId="79742B6E" w14:textId="62721A55" w:rsidR="00F44B7C" w:rsidRPr="00A94ADD" w:rsidRDefault="00016770" w:rsidP="00A94ADD">
      <w:pPr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ADD">
        <w:rPr>
          <w:rFonts w:ascii="Times New Roman" w:hAnsi="Times New Roman" w:cs="Times New Roman"/>
          <w:b/>
          <w:bCs/>
          <w:sz w:val="24"/>
          <w:szCs w:val="24"/>
        </w:rPr>
        <w:t>Opakování:</w:t>
      </w:r>
      <w:r w:rsidR="00A94ADD">
        <w:rPr>
          <w:rFonts w:ascii="Times New Roman" w:hAnsi="Times New Roman" w:cs="Times New Roman"/>
          <w:sz w:val="24"/>
          <w:szCs w:val="24"/>
        </w:rPr>
        <w:tab/>
      </w:r>
      <w:r w:rsidR="00A94AD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15129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4ADD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F44B7C"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>1x analyzovat</w:t>
      </w:r>
      <w:r w:rsid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122813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B7C" w:rsidRPr="00A94ADD">
            <w:rPr>
              <w:rFonts w:ascii="Segoe UI Symbol" w:eastAsia="MS Gothic" w:hAnsi="Segoe UI Symbol" w:cs="Segoe UI Symbol"/>
              <w:sz w:val="24"/>
              <w:szCs w:val="24"/>
              <w:lang w:eastAsia="cs-CZ"/>
            </w:rPr>
            <w:t>☐</w:t>
          </w:r>
        </w:sdtContent>
      </w:sdt>
      <w:r w:rsidR="00F44B7C"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>2x analyzovat</w:t>
      </w:r>
      <w:r w:rsid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(vždy pro účel registrace)</w:t>
      </w:r>
    </w:p>
    <w:p w14:paraId="2E21624C" w14:textId="77777777" w:rsidR="00016770" w:rsidRPr="00A94ADD" w:rsidRDefault="00016770" w:rsidP="0083629F">
      <w:pPr>
        <w:tabs>
          <w:tab w:val="left" w:pos="3119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5885A269" w14:textId="32B6141C" w:rsidR="0083629F" w:rsidRPr="00A94ADD" w:rsidRDefault="00016770" w:rsidP="0083629F">
      <w:pPr>
        <w:tabs>
          <w:tab w:val="left" w:pos="3119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A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Parametry</w:t>
      </w:r>
      <w:r w:rsidR="00BC5022" w:rsidRPr="00A94A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tbl>
      <w:tblPr>
        <w:tblStyle w:val="Mkatabulky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833"/>
        <w:gridCol w:w="448"/>
        <w:gridCol w:w="2531"/>
        <w:gridCol w:w="455"/>
        <w:gridCol w:w="2664"/>
        <w:gridCol w:w="504"/>
      </w:tblGrid>
      <w:tr w:rsidR="00635E56" w14:paraId="798D45FB" w14:textId="77777777" w:rsidTr="000232B0">
        <w:tc>
          <w:tcPr>
            <w:tcW w:w="2833" w:type="dxa"/>
            <w:shd w:val="clear" w:color="auto" w:fill="A8D08D"/>
            <w:tcMar>
              <w:left w:w="57" w:type="dxa"/>
              <w:right w:w="57" w:type="dxa"/>
            </w:tcMar>
          </w:tcPr>
          <w:p w14:paraId="7011144E" w14:textId="223B7144" w:rsidR="00635E56" w:rsidRPr="000232B0" w:rsidRDefault="00635E56" w:rsidP="00635E56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eastAsia="cs-CZ"/>
              </w:rPr>
            </w:pPr>
            <w:r w:rsidRPr="0002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eastAsia="cs-CZ"/>
              </w:rPr>
              <w:t>Vlastnost</w:t>
            </w:r>
          </w:p>
        </w:tc>
        <w:tc>
          <w:tcPr>
            <w:tcW w:w="448" w:type="dxa"/>
            <w:shd w:val="clear" w:color="auto" w:fill="A8D08D"/>
            <w:tcMar>
              <w:left w:w="57" w:type="dxa"/>
              <w:right w:w="57" w:type="dxa"/>
            </w:tcMar>
          </w:tcPr>
          <w:p w14:paraId="5A44DC56" w14:textId="01B90D7F" w:rsidR="00635E56" w:rsidRPr="000232B0" w:rsidRDefault="00635E56" w:rsidP="00635E56">
            <w:pPr>
              <w:tabs>
                <w:tab w:val="left" w:pos="311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eastAsia="cs-CZ"/>
              </w:rPr>
            </w:pPr>
            <w:r w:rsidRPr="0002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eastAsia="cs-CZ"/>
              </w:rPr>
              <w:t>(X)</w:t>
            </w:r>
          </w:p>
        </w:tc>
        <w:tc>
          <w:tcPr>
            <w:tcW w:w="2531" w:type="dxa"/>
            <w:shd w:val="clear" w:color="auto" w:fill="A8D08D"/>
            <w:tcMar>
              <w:left w:w="57" w:type="dxa"/>
              <w:right w:w="57" w:type="dxa"/>
            </w:tcMar>
          </w:tcPr>
          <w:p w14:paraId="1EC5AD94" w14:textId="538831A8" w:rsidR="00635E56" w:rsidRPr="000232B0" w:rsidRDefault="00635E56" w:rsidP="00635E56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eastAsia="cs-CZ"/>
              </w:rPr>
            </w:pPr>
            <w:r w:rsidRPr="000232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8D08D"/>
              </w:rPr>
              <w:t>Vlastnost</w:t>
            </w:r>
          </w:p>
        </w:tc>
        <w:tc>
          <w:tcPr>
            <w:tcW w:w="455" w:type="dxa"/>
            <w:shd w:val="clear" w:color="auto" w:fill="A8D08D"/>
            <w:tcMar>
              <w:left w:w="57" w:type="dxa"/>
              <w:right w:w="57" w:type="dxa"/>
            </w:tcMar>
          </w:tcPr>
          <w:p w14:paraId="20A0D48B" w14:textId="2AE5D260" w:rsidR="00635E56" w:rsidRPr="000232B0" w:rsidRDefault="00635E56" w:rsidP="00635E56">
            <w:pPr>
              <w:tabs>
                <w:tab w:val="left" w:pos="311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eastAsia="cs-CZ"/>
              </w:rPr>
            </w:pPr>
            <w:r w:rsidRPr="000232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8D08D"/>
              </w:rPr>
              <w:t>(X)</w:t>
            </w:r>
          </w:p>
        </w:tc>
        <w:tc>
          <w:tcPr>
            <w:tcW w:w="2664" w:type="dxa"/>
            <w:shd w:val="clear" w:color="auto" w:fill="A8D08D"/>
            <w:tcMar>
              <w:left w:w="57" w:type="dxa"/>
              <w:right w:w="57" w:type="dxa"/>
            </w:tcMar>
          </w:tcPr>
          <w:p w14:paraId="5506A0CD" w14:textId="4DC46645" w:rsidR="00635E56" w:rsidRPr="000232B0" w:rsidRDefault="00635E56" w:rsidP="00635E56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eastAsia="cs-CZ"/>
              </w:rPr>
            </w:pPr>
            <w:r w:rsidRPr="000232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8D08D"/>
              </w:rPr>
              <w:t>Vlastnost</w:t>
            </w:r>
          </w:p>
        </w:tc>
        <w:tc>
          <w:tcPr>
            <w:tcW w:w="504" w:type="dxa"/>
            <w:shd w:val="clear" w:color="auto" w:fill="A8D08D"/>
            <w:tcMar>
              <w:left w:w="57" w:type="dxa"/>
              <w:right w:w="57" w:type="dxa"/>
            </w:tcMar>
          </w:tcPr>
          <w:p w14:paraId="7A53BD2C" w14:textId="02944428" w:rsidR="00635E56" w:rsidRPr="000232B0" w:rsidRDefault="00635E56" w:rsidP="00635E56">
            <w:pPr>
              <w:tabs>
                <w:tab w:val="left" w:pos="311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8D08D"/>
                <w:lang w:eastAsia="cs-CZ"/>
              </w:rPr>
            </w:pPr>
            <w:r w:rsidRPr="000232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A8D08D"/>
              </w:rPr>
              <w:t>(X)</w:t>
            </w:r>
          </w:p>
        </w:tc>
      </w:tr>
      <w:tr w:rsidR="004E29AF" w14:paraId="7EA99BC8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4EA2930A" w14:textId="3E5A17DC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 (c)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4DEFBCBA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0127FA19" w14:textId="06B05E3A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Sušina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75B25257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550DDBD3" w14:textId="28F30D30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 (c)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0FB71B93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64ED9F64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4BCA4F80" w14:textId="5FDCDB93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 – NH</w:t>
            </w:r>
            <w:r w:rsidRPr="001A01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2B58C77B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07E97555" w14:textId="5C0E6CF4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Vlhkost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246E179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14449D27" w14:textId="22AA6123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274D8B81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2757F4DC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0B089CC4" w14:textId="36E07D94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 – NO</w:t>
            </w:r>
            <w:r w:rsidRPr="001A01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6472D215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23F26964" w14:textId="4EEACAAB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Hodnota pH (H</w:t>
            </w:r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5C1DB2D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19020985" w14:textId="5AEA382D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7E33E152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71946B01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74596F50" w14:textId="5D3E752C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 – NH</w:t>
            </w:r>
            <w:r w:rsidRPr="001A01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261056A3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5BD86762" w14:textId="206DE6FA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Hodnota pH (CaCl</w:t>
            </w:r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1802EEF9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43968E2A" w14:textId="4FF405AA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 (c)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01D8B495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5B5CEDEB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65D9EC04" w14:textId="5B7B90F1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 (c) /s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74404086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5FF8442C" w14:textId="2A68E7AB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Spalitelné látky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525C309D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35C1CEB4" w14:textId="1B653A7E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672396CC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73830822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17203A19" w14:textId="47AEAEE1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nerozp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 horké vodě)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4A618FDF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1BD94018" w14:textId="3F93AF9E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Spalitelné látky /s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787CA9A3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6184D902" w14:textId="667A0CA8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4086193D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0B130D8A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04DBEB6E" w14:textId="6B523AF8" w:rsidR="004E29AF" w:rsidRP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 (</w:t>
            </w:r>
            <w:proofErr w:type="spellStart"/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nerozp</w:t>
            </w:r>
            <w:proofErr w:type="spellEnd"/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ve studené vodě)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03E37DCE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495E0D12" w14:textId="04BEC53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 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38283F16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7B08F6C5" w14:textId="1A8FF910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 (c)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21EFE438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1C722DDD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74FB2EC3" w14:textId="3831A290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633DE18E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5802E205" w14:textId="25A087C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 (c) /s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01A5C711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4FD28435" w14:textId="03C6C94A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5A26C576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361BA292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0173978E" w14:textId="63363F15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4A89CE45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23BB02F0" w14:textId="1A85AAFF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C:N</w:t>
            </w:r>
            <w:proofErr w:type="gramEnd"/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586C7645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5402210A" w14:textId="734481F6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70BA4CA7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42E614C7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34A93671" w14:textId="331F017D" w:rsidR="004E29AF" w:rsidRPr="00BC5022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(c) /s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5A9A5F05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6F3C3814" w14:textId="14FDB9FA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CaO 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74403B5E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5F3278C3" w14:textId="768B6D88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 (c)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2E4FB52C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2D9CB07D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75B3BBE9" w14:textId="4788F1B9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amonný)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0B3CDB93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38C048AE" w14:textId="64D46E48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43B1107B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7AD20D48" w14:textId="7B30B0FB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675471C0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154AC900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0B92581D" w14:textId="6BAE33D3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citronová)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084AF63A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3ED4D08F" w14:textId="44979E6B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CaO (c) /s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0551CE5A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2E66025A" w14:textId="263AC104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1A74FE41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74E4F820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4CC76869" w14:textId="15071BE4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mravenčí)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18FD6FBF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4DB49F91" w14:textId="07A535AF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 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55A6BD3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18E73195" w14:textId="0FC20E30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 (c)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7865CFE2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5D692A33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14F4200C" w14:textId="4CC5C595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(c)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747E3350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288384CB" w14:textId="680920A3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588A159E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446C3F3E" w14:textId="71A2795C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07C2F622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11C078ED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7C80642F" w14:textId="5A39B11B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64906BF0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1389C29D" w14:textId="4135F18B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 (c) /s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6FBAE25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20548242" w14:textId="370B79AA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6515D605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6EE46751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3AD55254" w14:textId="724C39B0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(c) /s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24C423E1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13A12D88" w14:textId="4D8043A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MgO 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95C7620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5B2C7A8C" w14:textId="56C6B0EB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 (c)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54662D4B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0FE17750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6AD9105E" w14:textId="714E0FD1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citran amonný)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2455E1DB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0DC66434" w14:textId="4CB0358F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0EFEE9F9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6462A915" w14:textId="33143583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37FD6A3D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29AF" w14:paraId="2E98C7CB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1B11DC3A" w14:textId="5AC1C0EE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citronová)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173A586B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345EAEF4" w14:textId="1F038B43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MgO (c) /s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F6A9551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26EF13A0" w14:textId="4E4745F9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3CD0BABD" w14:textId="77777777" w:rsidR="004E29AF" w:rsidRDefault="004E29AF" w:rsidP="004E29AF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2F561BA4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03AD3FB0" w14:textId="56135BFA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2%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mravenčí)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2870F79D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10D8101D" w14:textId="66025AC9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 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4BEEE65A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2707DEEB" w14:textId="265FFDC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(c)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73FF9723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55C66E13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02201A4A" w14:textId="3FBC66C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(c)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249D4D85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41B3A97B" w14:textId="0361BBDF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479AD13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6AF18020" w14:textId="37838359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4DCD3DBE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597D8272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3B64D55B" w14:textId="39BFBBC8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2659D715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5F9CFDFE" w14:textId="57710E3C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 (c) /s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4C8F069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4BBBBEA4" w14:textId="4090419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7C8D72E4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66DA1096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32026299" w14:textId="0B93B92F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635E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(c) /s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208D59DB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69BCEAF7" w14:textId="273C04CA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CaCO</w:t>
            </w:r>
            <w:r w:rsidRPr="00BC50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MgCO</w:t>
            </w:r>
            <w:r w:rsidRPr="00BC50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0F8EFFB8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7BF4DE3A" w14:textId="550801CC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7BFE5399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58095BB3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73B1904B" w14:textId="3D33E52A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(c)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7DF98281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68109967" w14:textId="44908FED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CaCO</w:t>
            </w:r>
            <w:r w:rsidRPr="00BC50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MgCO</w:t>
            </w:r>
            <w:r w:rsidRPr="00BC50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(c) /s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5FD9FF13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491B6301" w14:textId="2999ADCA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3AB1F4CE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48AF5C28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58BF1136" w14:textId="0AEB52BB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35041B63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799B657A" w14:textId="78EE4911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5990E238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26436393" w14:textId="10A780CC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(c)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024FC118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193343F5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4ECB2279" w14:textId="00D17494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(c) /s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61F66022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43D2F2EF" w14:textId="68760670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0EBE9AF6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414B8491" w14:textId="7627AF86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Chloridy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0929872B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380BA2AC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15D244EF" w14:textId="3DACC070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(c)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3EAB4736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4BD7B9E9" w14:textId="12E1DADF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(c) /s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E03EA93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674AD574" w14:textId="6B859320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Biuret</w:t>
            </w:r>
            <w:proofErr w:type="spellEnd"/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3CEBAAFE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744AFE73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1DDDCE5E" w14:textId="37A6F43D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(c) /s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6142B02E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566DD237" w14:textId="67D1C01A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SiO</w:t>
            </w:r>
            <w:r w:rsidRPr="00A94A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4E266B56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32F0968A" w14:textId="7E6A1EBE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Vodivost 1:5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52CBECDF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52370116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376FAA4E" w14:textId="50E5B4E8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51E5456E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63A577A8" w14:textId="2E52ADA6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 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5DEC5B0B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4F6DAE3B" w14:textId="482A636C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Vodivost 1:25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3DC1E33A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0FAB32C2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43F741BC" w14:textId="7A0713B4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7FA1B08B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78FED03C" w14:textId="5EB90452" w:rsidR="006626C9" w:rsidRDefault="00A94ADD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4A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Aminokyseliny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(c)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628784DB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0400B787" w14:textId="1D34FE94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Neutralizační konstanta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2A8D7416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4C1B9B57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3C1B5963" w14:textId="487414D1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0040EC15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55AD8F2F" w14:textId="56A2F785" w:rsidR="006626C9" w:rsidRDefault="00BA1B67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Huminové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kyseliny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7E5AE8B2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009DEF1A" w14:textId="6446A139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Popel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45EA646E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640E37E6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0EAC1C49" w14:textId="5A4AA2BA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7BC5CCD8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6E5080BD" w14:textId="711537EE" w:rsidR="006626C9" w:rsidRDefault="00BA1B67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fulvo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kyseliny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167BFAF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24315B24" w14:textId="65B589C6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Popel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14824142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26C9" w14:paraId="0D223D7D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755BAB7C" w14:textId="6BAE50EF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E29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58CEA257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0A36CBD6" w14:textId="50E874E4" w:rsidR="006626C9" w:rsidRDefault="00BA1B67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močová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73367741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0B89E064" w14:textId="25226CC2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 po hydrolýze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437225D5" w14:textId="77777777" w:rsidR="006626C9" w:rsidRDefault="006626C9" w:rsidP="006626C9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3FDD" w14:paraId="76139A08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18E662E0" w14:textId="179B420F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Částice od         do         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596BDB7A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19CFC8B1" w14:textId="0C66FB10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Částice pod       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5352DAF5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2CA6CCBC" w14:textId="65BA407E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Částice nad         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16091913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3FDD" w14:paraId="4BA5DC01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7DD152C0" w14:textId="476F105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Částice od         do         /s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62607D71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2AB95542" w14:textId="23197E23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Částice pod                 /s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23088C76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1A014949" w14:textId="3F1AF7AA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Částice nad                /s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3E6534C2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3FDD" w14:paraId="3EBED911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6F8C8EBF" w14:textId="2F522AA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Nerozložitelné příměsi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7E4D2AB9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716CE66D" w14:textId="7E3B08A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Nežádoucí příměsi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79D0E119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5D5885E0" w14:textId="4079597A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Hustota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2814BDB7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3FDD" w14:paraId="20D0E14A" w14:textId="77777777" w:rsidTr="004E29AF">
        <w:tc>
          <w:tcPr>
            <w:tcW w:w="2833" w:type="dxa"/>
            <w:tcMar>
              <w:left w:w="57" w:type="dxa"/>
              <w:right w:w="57" w:type="dxa"/>
            </w:tcMar>
          </w:tcPr>
          <w:p w14:paraId="0ACF6F80" w14:textId="3A951DDA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DMPP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</w:tcPr>
          <w:p w14:paraId="52F531E7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31" w:type="dxa"/>
            <w:tcMar>
              <w:left w:w="57" w:type="dxa"/>
              <w:right w:w="57" w:type="dxa"/>
            </w:tcMar>
          </w:tcPr>
          <w:p w14:paraId="238851CC" w14:textId="433A7E88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NBPT</w:t>
            </w:r>
          </w:p>
        </w:tc>
        <w:tc>
          <w:tcPr>
            <w:tcW w:w="455" w:type="dxa"/>
            <w:tcMar>
              <w:left w:w="57" w:type="dxa"/>
              <w:right w:w="57" w:type="dxa"/>
            </w:tcMar>
          </w:tcPr>
          <w:p w14:paraId="3FB6C1A5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64" w:type="dxa"/>
            <w:tcMar>
              <w:left w:w="57" w:type="dxa"/>
              <w:right w:w="57" w:type="dxa"/>
            </w:tcMar>
          </w:tcPr>
          <w:p w14:paraId="612FBC2B" w14:textId="4258D8AB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NPPT</w:t>
            </w:r>
          </w:p>
        </w:tc>
        <w:tc>
          <w:tcPr>
            <w:tcW w:w="504" w:type="dxa"/>
            <w:tcMar>
              <w:left w:w="57" w:type="dxa"/>
              <w:right w:w="57" w:type="dxa"/>
            </w:tcMar>
          </w:tcPr>
          <w:p w14:paraId="7F52A6AB" w14:textId="77777777" w:rsidR="00C33FDD" w:rsidRDefault="00C33FDD" w:rsidP="00C33FDD">
            <w:pPr>
              <w:tabs>
                <w:tab w:val="left" w:pos="3119"/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3FDD" w14:paraId="3891FF80" w14:textId="77777777" w:rsidTr="000232B0">
        <w:tc>
          <w:tcPr>
            <w:tcW w:w="9435" w:type="dxa"/>
            <w:gridSpan w:val="6"/>
            <w:shd w:val="clear" w:color="auto" w:fill="A8D08D"/>
            <w:tcMar>
              <w:left w:w="57" w:type="dxa"/>
              <w:right w:w="57" w:type="dxa"/>
            </w:tcMar>
          </w:tcPr>
          <w:p w14:paraId="09B9D0F5" w14:textId="7A753CC1" w:rsidR="00C33FDD" w:rsidRPr="00635E56" w:rsidRDefault="00C33FDD" w:rsidP="00C33FDD">
            <w:pPr>
              <w:tabs>
                <w:tab w:val="left" w:pos="3119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635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c – </w:t>
            </w:r>
            <w:r w:rsidRPr="00023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eastAsia="cs-CZ"/>
              </w:rPr>
              <w:t xml:space="preserve">celkový obsah                </w:t>
            </w:r>
            <w:proofErr w:type="spellStart"/>
            <w:r w:rsidRPr="00023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eastAsia="cs-CZ"/>
              </w:rPr>
              <w:t>vv</w:t>
            </w:r>
            <w:proofErr w:type="spellEnd"/>
            <w:r w:rsidRPr="000232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A8D08D"/>
                <w:lang w:eastAsia="cs-CZ"/>
              </w:rPr>
              <w:t xml:space="preserve"> – vodorozpustný obsah                /s – parametr v sušině</w:t>
            </w:r>
          </w:p>
        </w:tc>
      </w:tr>
    </w:tbl>
    <w:p w14:paraId="3F39167E" w14:textId="77777777" w:rsidR="00A94ADD" w:rsidRPr="00C33FDD" w:rsidRDefault="00A94ADD" w:rsidP="00A94ADD">
      <w:pPr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14:paraId="5A151997" w14:textId="0AD9C8F4" w:rsidR="00A94ADD" w:rsidRPr="00A94ADD" w:rsidRDefault="00A94ADD" w:rsidP="00A94ADD">
      <w:pPr>
        <w:spacing w:after="0" w:line="276" w:lineRule="auto"/>
        <w:ind w:righ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ADD">
        <w:rPr>
          <w:rFonts w:ascii="Times New Roman" w:hAnsi="Times New Roman" w:cs="Times New Roman"/>
          <w:b/>
          <w:bCs/>
          <w:sz w:val="24"/>
          <w:szCs w:val="24"/>
        </w:rPr>
        <w:t>Stanovení rizikových prvků</w:t>
      </w:r>
      <w:r w:rsidR="00BA1B67" w:rsidRPr="00BA1B6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5)</w:t>
      </w:r>
      <w:r w:rsidRPr="00A94A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24BF06" w14:textId="585EA96A" w:rsidR="00A94ADD" w:rsidRDefault="00A94ADD" w:rsidP="00A94ADD">
      <w:pPr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81286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As, Cd,</w:t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minerální</w:t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hnojiv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>, pomocn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půdní látk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a </w:t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>biostimulant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76260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As, Cd,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Zn – organická</w:t>
      </w:r>
      <w:r w:rsidR="00C33FD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C33FD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organominerální</w:t>
      </w:r>
      <w:proofErr w:type="spellEnd"/>
      <w:r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hnojiva, substráty</w:t>
      </w:r>
    </w:p>
    <w:p w14:paraId="42963BF2" w14:textId="4E5234BE" w:rsidR="00E33087" w:rsidRDefault="00000000" w:rsidP="00E33087">
      <w:pPr>
        <w:spacing w:after="0" w:line="276" w:lineRule="auto"/>
        <w:ind w:right="1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102043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08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33087"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>mg Cd/kg P</w:t>
      </w:r>
      <w:r w:rsidR="00E33087" w:rsidRPr="00E330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33087" w:rsidRPr="00E330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5</w:t>
      </w:r>
      <w:r w:rsid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E33087" w:rsidRP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>minerální</w:t>
      </w:r>
      <w:r w:rsidR="00E33087"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</w:t>
      </w:r>
      <w:proofErr w:type="spellStart"/>
      <w:r w:rsid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>organominerální</w:t>
      </w:r>
      <w:proofErr w:type="spellEnd"/>
      <w:r w:rsidR="00E33087"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hnojiv</w:t>
      </w:r>
      <w:r w:rsid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 </w:t>
      </w:r>
      <w:r w:rsidR="00E33087" w:rsidRP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33087" w:rsidRPr="00E330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E33087" w:rsidRP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33087" w:rsidRPr="00E330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5</w:t>
      </w:r>
      <w:r w:rsidR="00E33087" w:rsidRPr="00E33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5 % a více</w:t>
      </w:r>
    </w:p>
    <w:p w14:paraId="7F60D6B9" w14:textId="0AA008D6" w:rsidR="00F44B7C" w:rsidRDefault="00000000" w:rsidP="00BA1B67">
      <w:pPr>
        <w:spacing w:after="0" w:line="276" w:lineRule="auto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id w:val="-53944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B6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BA1B67" w:rsidRPr="00A9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B67">
        <w:rPr>
          <w:rFonts w:ascii="Times New Roman" w:eastAsia="Times New Roman" w:hAnsi="Times New Roman" w:cs="Times New Roman"/>
          <w:sz w:val="24"/>
          <w:szCs w:val="24"/>
          <w:lang w:eastAsia="cs-CZ"/>
        </w:rPr>
        <w:t>PAU</w:t>
      </w:r>
      <w:r w:rsidR="00BA1B67" w:rsidRPr="00BA1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5)</w:t>
      </w:r>
      <w:r w:rsidR="00BA1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</w:t>
      </w:r>
      <w:r w:rsidR="00BA1B67" w:rsidRPr="00BA1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opele ze samostatného spalováni biomasy, produkty </w:t>
      </w:r>
      <w:r w:rsidR="00BA1B67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BA1B67" w:rsidRPr="00BA1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proces</w:t>
      </w:r>
      <w:r w:rsidR="00BA1B6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BA1B67" w:rsidRPr="00BA1B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pyrolýzy</w:t>
      </w:r>
      <w:r w:rsidR="00BA1B67" w:rsidRPr="00BA1B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 w14:anchorId="42061BAF">
          <v:rect id="_x0000_i1026" style="width:470.3pt;height:1pt" o:hralign="center" o:hrstd="t" o:hr="t" fillcolor="#a0a0a0" stroked="f"/>
        </w:pict>
      </w:r>
    </w:p>
    <w:p w14:paraId="165FB01B" w14:textId="77777777" w:rsidR="00AC79F2" w:rsidRDefault="00F44B7C" w:rsidP="00F44B7C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4) </w:t>
      </w:r>
      <w:r>
        <w:rPr>
          <w:rFonts w:ascii="Times New Roman" w:hAnsi="Times New Roman" w:cs="Times New Roman"/>
          <w:i/>
          <w:iCs/>
          <w:sz w:val="16"/>
          <w:szCs w:val="16"/>
        </w:rPr>
        <w:t>požadované označte křížkem</w:t>
      </w:r>
    </w:p>
    <w:p w14:paraId="6731B831" w14:textId="6FF3AF22" w:rsidR="00F44B7C" w:rsidRDefault="00BA1B67" w:rsidP="00AC79F2">
      <w:pPr>
        <w:spacing w:after="0" w:line="276" w:lineRule="auto"/>
        <w:ind w:left="142" w:right="139"/>
        <w:jc w:val="both"/>
        <w:rPr>
          <w:szCs w:val="24"/>
        </w:rPr>
      </w:pPr>
      <w:r w:rsidRPr="00BA1B67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5)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viz vyhláška </w:t>
      </w:r>
      <w:r w:rsidRPr="00BA1B67">
        <w:rPr>
          <w:rFonts w:ascii="Times New Roman" w:hAnsi="Times New Roman" w:cs="Times New Roman"/>
          <w:i/>
          <w:iCs/>
          <w:sz w:val="16"/>
          <w:szCs w:val="16"/>
        </w:rPr>
        <w:t>č. 474/2000 Sb. o stanovení požadavků na hnojiva</w:t>
      </w:r>
      <w:r>
        <w:rPr>
          <w:rFonts w:ascii="Times New Roman" w:hAnsi="Times New Roman" w:cs="Times New Roman"/>
          <w:i/>
          <w:iCs/>
          <w:sz w:val="16"/>
          <w:szCs w:val="16"/>
        </w:rPr>
        <w:t>, ve znění pozdějších předpisů</w:t>
      </w:r>
    </w:p>
    <w:sectPr w:rsidR="00F44B7C" w:rsidSect="00BA1B67">
      <w:footerReference w:type="default" r:id="rId17"/>
      <w:headerReference w:type="first" r:id="rId18"/>
      <w:footerReference w:type="first" r:id="rId19"/>
      <w:pgSz w:w="11906" w:h="16838"/>
      <w:pgMar w:top="284" w:right="1304" w:bottom="851" w:left="130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E5F3" w14:textId="77777777" w:rsidR="00932B1A" w:rsidRDefault="00932B1A" w:rsidP="00BA24EF">
      <w:pPr>
        <w:spacing w:after="0" w:line="240" w:lineRule="auto"/>
      </w:pPr>
      <w:r>
        <w:separator/>
      </w:r>
    </w:p>
  </w:endnote>
  <w:endnote w:type="continuationSeparator" w:id="0">
    <w:p w14:paraId="74FE84E5" w14:textId="77777777" w:rsidR="00932B1A" w:rsidRDefault="00932B1A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E33" w14:textId="77777777" w:rsidR="00C33FDD" w:rsidRDefault="00C33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FFDB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14:paraId="049F31CB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04D2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259B8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6374" w14:textId="77777777" w:rsidR="00F44B7C" w:rsidRPr="008C2A9C" w:rsidRDefault="00F44B7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14:paraId="26A74424" w14:textId="77777777" w:rsidR="00F44B7C" w:rsidRDefault="00F44B7C" w:rsidP="008C2A9C">
    <w:pPr>
      <w:pStyle w:val="Zpa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030E" w14:textId="77777777" w:rsidR="00F44B7C" w:rsidRPr="008C2A9C" w:rsidRDefault="00F44B7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88A0" w14:textId="77777777" w:rsidR="00932B1A" w:rsidRDefault="00932B1A" w:rsidP="00BA24EF">
      <w:pPr>
        <w:spacing w:after="0" w:line="240" w:lineRule="auto"/>
      </w:pPr>
      <w:r>
        <w:separator/>
      </w:r>
    </w:p>
  </w:footnote>
  <w:footnote w:type="continuationSeparator" w:id="0">
    <w:p w14:paraId="53A56BD4" w14:textId="77777777" w:rsidR="00932B1A" w:rsidRDefault="00932B1A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D514" w14:textId="77777777" w:rsidR="00C33FDD" w:rsidRDefault="00C33F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477B" w14:textId="77777777" w:rsidR="00C33FDD" w:rsidRDefault="00C33F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FEB6" w14:textId="77777777" w:rsidR="005A2714" w:rsidRDefault="00F67D70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 wp14:anchorId="6D369DAD" wp14:editId="07777777">
          <wp:simplePos x="0" y="0"/>
          <wp:positionH relativeFrom="column">
            <wp:posOffset>42545</wp:posOffset>
          </wp:positionH>
          <wp:positionV relativeFrom="paragraph">
            <wp:posOffset>-311785</wp:posOffset>
          </wp:positionV>
          <wp:extent cx="1457325" cy="891104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logo ÚKZÚZ barevné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086" cy="892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9C43A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EAF621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6B456A10" w14:textId="205B08B2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E148D1">
      <w:rPr>
        <w:rFonts w:ascii="Times New Roman" w:hAnsi="Times New Roman" w:cs="Times New Roman"/>
        <w:color w:val="595959" w:themeColor="text1" w:themeTint="A6"/>
        <w:sz w:val="18"/>
      </w:rPr>
      <w:t>603 00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9BE9" w14:textId="77777777" w:rsidR="00F44B7C" w:rsidRDefault="00F44B7C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 wp14:anchorId="17A90CCE" wp14:editId="4B5CFD26">
          <wp:simplePos x="0" y="0"/>
          <wp:positionH relativeFrom="column">
            <wp:posOffset>42545</wp:posOffset>
          </wp:positionH>
          <wp:positionV relativeFrom="paragraph">
            <wp:posOffset>-311785</wp:posOffset>
          </wp:positionV>
          <wp:extent cx="1457325" cy="891104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logo ÚKZÚZ barevné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086" cy="892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A1115" w14:textId="77777777" w:rsidR="00F44B7C" w:rsidRDefault="00F44B7C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471E51DB" w14:textId="77777777" w:rsidR="00F44B7C" w:rsidRPr="00BA003B" w:rsidRDefault="00F44B7C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713728E1" w14:textId="77777777" w:rsidR="00F44B7C" w:rsidRPr="00BA003B" w:rsidRDefault="00F44B7C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603 00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25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6770"/>
    <w:rsid w:val="000232B0"/>
    <w:rsid w:val="000259B8"/>
    <w:rsid w:val="00030887"/>
    <w:rsid w:val="00040E75"/>
    <w:rsid w:val="0008516F"/>
    <w:rsid w:val="00095A66"/>
    <w:rsid w:val="000A09D4"/>
    <w:rsid w:val="000C3D9F"/>
    <w:rsid w:val="00115E09"/>
    <w:rsid w:val="001506F7"/>
    <w:rsid w:val="0015423F"/>
    <w:rsid w:val="001562A9"/>
    <w:rsid w:val="001807F2"/>
    <w:rsid w:val="00191F15"/>
    <w:rsid w:val="00193BD1"/>
    <w:rsid w:val="00194173"/>
    <w:rsid w:val="001A0168"/>
    <w:rsid w:val="001B2280"/>
    <w:rsid w:val="001D7522"/>
    <w:rsid w:val="001E36F3"/>
    <w:rsid w:val="001F240C"/>
    <w:rsid w:val="002043D7"/>
    <w:rsid w:val="00213F1D"/>
    <w:rsid w:val="00220B14"/>
    <w:rsid w:val="00236FF5"/>
    <w:rsid w:val="00257436"/>
    <w:rsid w:val="0028224F"/>
    <w:rsid w:val="002904F8"/>
    <w:rsid w:val="002A3B3E"/>
    <w:rsid w:val="002F08DE"/>
    <w:rsid w:val="0030392B"/>
    <w:rsid w:val="00320D66"/>
    <w:rsid w:val="003217FF"/>
    <w:rsid w:val="00365B72"/>
    <w:rsid w:val="00367048"/>
    <w:rsid w:val="003931E9"/>
    <w:rsid w:val="003974A2"/>
    <w:rsid w:val="003B3D0E"/>
    <w:rsid w:val="003E379E"/>
    <w:rsid w:val="003E6D23"/>
    <w:rsid w:val="003F777C"/>
    <w:rsid w:val="00410B11"/>
    <w:rsid w:val="00435115"/>
    <w:rsid w:val="0044534F"/>
    <w:rsid w:val="004B1FAA"/>
    <w:rsid w:val="004E29AF"/>
    <w:rsid w:val="004E5EB6"/>
    <w:rsid w:val="004F5C80"/>
    <w:rsid w:val="00515EAF"/>
    <w:rsid w:val="005257DF"/>
    <w:rsid w:val="00542E9C"/>
    <w:rsid w:val="00552CCE"/>
    <w:rsid w:val="00576C64"/>
    <w:rsid w:val="005925BF"/>
    <w:rsid w:val="005927EF"/>
    <w:rsid w:val="005A2714"/>
    <w:rsid w:val="005F6B0C"/>
    <w:rsid w:val="0060257D"/>
    <w:rsid w:val="006158F7"/>
    <w:rsid w:val="00633DB4"/>
    <w:rsid w:val="00635E56"/>
    <w:rsid w:val="00641435"/>
    <w:rsid w:val="006626C9"/>
    <w:rsid w:val="00674143"/>
    <w:rsid w:val="00676AA3"/>
    <w:rsid w:val="00694405"/>
    <w:rsid w:val="006A0418"/>
    <w:rsid w:val="006A4B77"/>
    <w:rsid w:val="006B3183"/>
    <w:rsid w:val="006C05D3"/>
    <w:rsid w:val="006D4FB4"/>
    <w:rsid w:val="006E0685"/>
    <w:rsid w:val="00710796"/>
    <w:rsid w:val="00722D9C"/>
    <w:rsid w:val="0073328E"/>
    <w:rsid w:val="007701DC"/>
    <w:rsid w:val="00786B08"/>
    <w:rsid w:val="007A2E59"/>
    <w:rsid w:val="007A43A6"/>
    <w:rsid w:val="007C06B6"/>
    <w:rsid w:val="007C7CAC"/>
    <w:rsid w:val="007D03B3"/>
    <w:rsid w:val="007D68AF"/>
    <w:rsid w:val="007D78B0"/>
    <w:rsid w:val="00831EEB"/>
    <w:rsid w:val="0083260D"/>
    <w:rsid w:val="0083629F"/>
    <w:rsid w:val="008464A3"/>
    <w:rsid w:val="0085731A"/>
    <w:rsid w:val="008920B3"/>
    <w:rsid w:val="008C1F85"/>
    <w:rsid w:val="008C2A9C"/>
    <w:rsid w:val="008C3CD3"/>
    <w:rsid w:val="008E3490"/>
    <w:rsid w:val="008F1E02"/>
    <w:rsid w:val="008F4B34"/>
    <w:rsid w:val="008F7DD4"/>
    <w:rsid w:val="00901DFC"/>
    <w:rsid w:val="009121C0"/>
    <w:rsid w:val="00920A02"/>
    <w:rsid w:val="00926B42"/>
    <w:rsid w:val="00932B1A"/>
    <w:rsid w:val="009361F8"/>
    <w:rsid w:val="00941944"/>
    <w:rsid w:val="00977D26"/>
    <w:rsid w:val="0098777B"/>
    <w:rsid w:val="009A0AF9"/>
    <w:rsid w:val="009A1510"/>
    <w:rsid w:val="009B7042"/>
    <w:rsid w:val="009D5944"/>
    <w:rsid w:val="009D723D"/>
    <w:rsid w:val="009E66E0"/>
    <w:rsid w:val="009F2002"/>
    <w:rsid w:val="009F5C24"/>
    <w:rsid w:val="00A02356"/>
    <w:rsid w:val="00A0451E"/>
    <w:rsid w:val="00A20FCD"/>
    <w:rsid w:val="00A3079B"/>
    <w:rsid w:val="00A30CE4"/>
    <w:rsid w:val="00A37441"/>
    <w:rsid w:val="00A94ADD"/>
    <w:rsid w:val="00AA1893"/>
    <w:rsid w:val="00AB3656"/>
    <w:rsid w:val="00AB6369"/>
    <w:rsid w:val="00AC5BD0"/>
    <w:rsid w:val="00AC79F2"/>
    <w:rsid w:val="00B00BCD"/>
    <w:rsid w:val="00B2114A"/>
    <w:rsid w:val="00B30EA2"/>
    <w:rsid w:val="00B332BD"/>
    <w:rsid w:val="00B4002C"/>
    <w:rsid w:val="00B47FD1"/>
    <w:rsid w:val="00B65C9C"/>
    <w:rsid w:val="00B81C4F"/>
    <w:rsid w:val="00B8326A"/>
    <w:rsid w:val="00B91E11"/>
    <w:rsid w:val="00BA003B"/>
    <w:rsid w:val="00BA1B67"/>
    <w:rsid w:val="00BA24EF"/>
    <w:rsid w:val="00BA427A"/>
    <w:rsid w:val="00BA5AA3"/>
    <w:rsid w:val="00BA7824"/>
    <w:rsid w:val="00BC5022"/>
    <w:rsid w:val="00BD3E7B"/>
    <w:rsid w:val="00BD4ABF"/>
    <w:rsid w:val="00BD5874"/>
    <w:rsid w:val="00BE3752"/>
    <w:rsid w:val="00BF5552"/>
    <w:rsid w:val="00C14228"/>
    <w:rsid w:val="00C21DBE"/>
    <w:rsid w:val="00C27EE3"/>
    <w:rsid w:val="00C33FDD"/>
    <w:rsid w:val="00C63B2C"/>
    <w:rsid w:val="00C71C9A"/>
    <w:rsid w:val="00C75D30"/>
    <w:rsid w:val="00C84C96"/>
    <w:rsid w:val="00CB530A"/>
    <w:rsid w:val="00CB614D"/>
    <w:rsid w:val="00CF0A87"/>
    <w:rsid w:val="00CF4C98"/>
    <w:rsid w:val="00D026FF"/>
    <w:rsid w:val="00D077FF"/>
    <w:rsid w:val="00D210C2"/>
    <w:rsid w:val="00D23A7B"/>
    <w:rsid w:val="00D27394"/>
    <w:rsid w:val="00D6444D"/>
    <w:rsid w:val="00DB1431"/>
    <w:rsid w:val="00DC7B32"/>
    <w:rsid w:val="00DE5290"/>
    <w:rsid w:val="00DE6FCA"/>
    <w:rsid w:val="00E047E1"/>
    <w:rsid w:val="00E112D4"/>
    <w:rsid w:val="00E148D1"/>
    <w:rsid w:val="00E17DC3"/>
    <w:rsid w:val="00E272D7"/>
    <w:rsid w:val="00E33087"/>
    <w:rsid w:val="00E55437"/>
    <w:rsid w:val="00E57F57"/>
    <w:rsid w:val="00E65300"/>
    <w:rsid w:val="00E65DA6"/>
    <w:rsid w:val="00EA3536"/>
    <w:rsid w:val="00EA6FC5"/>
    <w:rsid w:val="00EC6F66"/>
    <w:rsid w:val="00ED3A22"/>
    <w:rsid w:val="00F24FC0"/>
    <w:rsid w:val="00F271C7"/>
    <w:rsid w:val="00F35F34"/>
    <w:rsid w:val="00F44B7C"/>
    <w:rsid w:val="00F475AC"/>
    <w:rsid w:val="00F506E6"/>
    <w:rsid w:val="00F60527"/>
    <w:rsid w:val="00F6459B"/>
    <w:rsid w:val="00F67D70"/>
    <w:rsid w:val="00F84A3D"/>
    <w:rsid w:val="00F90511"/>
    <w:rsid w:val="00FB09BD"/>
    <w:rsid w:val="00FD18FA"/>
    <w:rsid w:val="00FD1F5A"/>
    <w:rsid w:val="00FE2A84"/>
    <w:rsid w:val="00FF69CD"/>
    <w:rsid w:val="028C8018"/>
    <w:rsid w:val="17D69D90"/>
    <w:rsid w:val="1E8BA08F"/>
    <w:rsid w:val="23328388"/>
    <w:rsid w:val="4CDF9F6A"/>
    <w:rsid w:val="7E1BE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99D78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A0418"/>
    <w:rPr>
      <w:color w:val="808080"/>
    </w:rPr>
  </w:style>
  <w:style w:type="paragraph" w:styleId="Odstavecseseznamem">
    <w:name w:val="List Paragraph"/>
    <w:basedOn w:val="Normln"/>
    <w:uiPriority w:val="34"/>
    <w:qFormat/>
    <w:rsid w:val="00E1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1059">
          <w:marLeft w:val="142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6" ma:contentTypeDescription="Create a new document." ma:contentTypeScope="" ma:versionID="c078773206c273ef05d3a215a6aa6fca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ca9bcb355a9ab696600a701e858195b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D992-4B7F-446A-B2FC-7B3E77B5AC16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customXml/itemProps2.xml><?xml version="1.0" encoding="utf-8"?>
<ds:datastoreItem xmlns:ds="http://schemas.openxmlformats.org/officeDocument/2006/customXml" ds:itemID="{4E5168C1-6688-45C7-A8EB-B6E3E738F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1D7DF-D815-466A-A069-74FC166234D9}"/>
</file>

<file path=customXml/itemProps4.xml><?xml version="1.0" encoding="utf-8"?>
<ds:datastoreItem xmlns:ds="http://schemas.openxmlformats.org/officeDocument/2006/customXml" ds:itemID="{D8658943-D34D-4F5D-9A5C-68B1FAB8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19</cp:revision>
  <cp:lastPrinted>2017-11-13T15:30:00Z</cp:lastPrinted>
  <dcterms:created xsi:type="dcterms:W3CDTF">2018-01-18T18:33:00Z</dcterms:created>
  <dcterms:modified xsi:type="dcterms:W3CDTF">2023-03-27T11:24:00Z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  <property fmtid="{D5CDD505-2E9C-101B-9397-08002B2CF9AE}" pid="3" name="MediaServiceImageTags">
    <vt:lpwstr/>
  </property>
</Properties>
</file>