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51A46FF7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8C2BBC">
        <w:t>2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E120B">
        <w:t>28</w:t>
      </w:r>
      <w:r w:rsidR="00F42FCD" w:rsidRPr="0043111C">
        <w:t>.</w:t>
      </w:r>
      <w:r w:rsidR="007B68B1" w:rsidRPr="0043111C">
        <w:t xml:space="preserve"> </w:t>
      </w:r>
      <w:r w:rsidR="008C2BBC">
        <w:t>2</w:t>
      </w:r>
      <w:r w:rsidR="00F42FCD" w:rsidRPr="0043111C">
        <w:t>. 20</w:t>
      </w:r>
      <w:r w:rsidR="007B68B1" w:rsidRPr="0043111C">
        <w:t>2</w:t>
      </w:r>
      <w:r w:rsidR="000E120B">
        <w:t>3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652"/>
        <w:gridCol w:w="1559"/>
        <w:gridCol w:w="1843"/>
        <w:gridCol w:w="2126"/>
      </w:tblGrid>
      <w:tr w:rsidR="00CA02A2" w14:paraId="327A6732" w14:textId="77777777" w:rsidTr="00AE2618">
        <w:tc>
          <w:tcPr>
            <w:tcW w:w="365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559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1843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126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AE2618">
        <w:tc>
          <w:tcPr>
            <w:tcW w:w="3652" w:type="dxa"/>
          </w:tcPr>
          <w:p w14:paraId="651F4333" w14:textId="27DB9F9A" w:rsidR="000E120B" w:rsidRDefault="000E120B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Pr="000E120B">
              <w:rPr>
                <w:color w:val="000000"/>
              </w:rPr>
              <w:t>loramite</w:t>
            </w:r>
            <w:proofErr w:type="spellEnd"/>
            <w:r w:rsidRPr="000E120B">
              <w:rPr>
                <w:color w:val="000000"/>
              </w:rPr>
              <w:t xml:space="preserve"> 240 </w:t>
            </w:r>
            <w:r>
              <w:rPr>
                <w:color w:val="000000"/>
              </w:rPr>
              <w:t>SC / UKZ</w:t>
            </w:r>
          </w:p>
          <w:p w14:paraId="13BDDA74" w14:textId="7DD8115E" w:rsidR="007A6AC5" w:rsidRPr="002A0879" w:rsidRDefault="000E120B" w:rsidP="000136D7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(do jahodníku) </w:t>
            </w:r>
          </w:p>
        </w:tc>
        <w:tc>
          <w:tcPr>
            <w:tcW w:w="1559" w:type="dxa"/>
          </w:tcPr>
          <w:p w14:paraId="7572442B" w14:textId="75B5ECA0" w:rsidR="007A6AC5" w:rsidRPr="002A0879" w:rsidRDefault="000E120B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4586-2</w:t>
            </w:r>
          </w:p>
        </w:tc>
        <w:tc>
          <w:tcPr>
            <w:tcW w:w="1843" w:type="dxa"/>
          </w:tcPr>
          <w:p w14:paraId="3BAE1005" w14:textId="5A6B3C04" w:rsidR="007A6AC5" w:rsidRDefault="0016452D" w:rsidP="008C2BBC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16452D">
              <w:rPr>
                <w:color w:val="000000"/>
              </w:rPr>
              <w:t>ifenazát</w:t>
            </w:r>
            <w:proofErr w:type="spellEnd"/>
          </w:p>
        </w:tc>
        <w:tc>
          <w:tcPr>
            <w:tcW w:w="2126" w:type="dxa"/>
          </w:tcPr>
          <w:p w14:paraId="1FA966F6" w14:textId="701BC87B" w:rsidR="007A6AC5" w:rsidRDefault="0016452D" w:rsidP="000136D7">
            <w:pPr>
              <w:keepNext/>
              <w:keepLines/>
              <w:jc w:val="both"/>
            </w:pPr>
            <w:r>
              <w:t>a</w:t>
            </w:r>
            <w:r w:rsidRPr="0016452D">
              <w:t>karicid</w:t>
            </w:r>
          </w:p>
        </w:tc>
      </w:tr>
      <w:tr w:rsidR="000E120B" w14:paraId="63E580A7" w14:textId="77777777" w:rsidTr="00AE2618">
        <w:tc>
          <w:tcPr>
            <w:tcW w:w="3652" w:type="dxa"/>
          </w:tcPr>
          <w:p w14:paraId="0230352E" w14:textId="05BBB85C" w:rsidR="000E120B" w:rsidRDefault="000E120B" w:rsidP="000E120B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</w:t>
            </w:r>
            <w:r w:rsidRPr="000E120B">
              <w:rPr>
                <w:color w:val="000000"/>
              </w:rPr>
              <w:t>loramite</w:t>
            </w:r>
            <w:proofErr w:type="spellEnd"/>
            <w:r w:rsidRPr="000E120B">
              <w:rPr>
                <w:color w:val="000000"/>
              </w:rPr>
              <w:t xml:space="preserve"> 240 </w:t>
            </w:r>
            <w:r>
              <w:rPr>
                <w:color w:val="000000"/>
              </w:rPr>
              <w:t>SC / UKZ</w:t>
            </w:r>
          </w:p>
          <w:p w14:paraId="4A8B304D" w14:textId="3C70CAAB" w:rsidR="000E120B" w:rsidRDefault="000E120B" w:rsidP="00AE2618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 xml:space="preserve">(do rajčat, paprik a okurek) </w:t>
            </w:r>
          </w:p>
        </w:tc>
        <w:tc>
          <w:tcPr>
            <w:tcW w:w="1559" w:type="dxa"/>
          </w:tcPr>
          <w:p w14:paraId="58C8C8B9" w14:textId="5BA5EAD7" w:rsidR="000E120B" w:rsidRDefault="0016452D" w:rsidP="000E120B">
            <w:pPr>
              <w:keepNext/>
              <w:keepLines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4586-2</w:t>
            </w:r>
          </w:p>
        </w:tc>
        <w:tc>
          <w:tcPr>
            <w:tcW w:w="1843" w:type="dxa"/>
          </w:tcPr>
          <w:p w14:paraId="29C93760" w14:textId="5F568634" w:rsidR="000E120B" w:rsidRDefault="0016452D" w:rsidP="000E120B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16452D">
              <w:rPr>
                <w:color w:val="000000"/>
              </w:rPr>
              <w:t>ifenazát</w:t>
            </w:r>
            <w:proofErr w:type="spellEnd"/>
          </w:p>
        </w:tc>
        <w:tc>
          <w:tcPr>
            <w:tcW w:w="2126" w:type="dxa"/>
          </w:tcPr>
          <w:p w14:paraId="275E335F" w14:textId="603EE4F4" w:rsidR="000E120B" w:rsidRDefault="0016452D" w:rsidP="000E120B">
            <w:pPr>
              <w:keepNext/>
              <w:keepLines/>
              <w:jc w:val="both"/>
            </w:pPr>
            <w:r>
              <w:t>a</w:t>
            </w:r>
            <w:r w:rsidRPr="0016452D">
              <w:t>karicid</w:t>
            </w:r>
          </w:p>
        </w:tc>
      </w:tr>
    </w:tbl>
    <w:p w14:paraId="3C8F696E" w14:textId="77777777" w:rsidR="00CA02A2" w:rsidRDefault="00CA02A2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5221338">
    <w:abstractNumId w:val="11"/>
  </w:num>
  <w:num w:numId="2" w16cid:durableId="363794216">
    <w:abstractNumId w:val="4"/>
  </w:num>
  <w:num w:numId="3" w16cid:durableId="1249997900">
    <w:abstractNumId w:val="6"/>
  </w:num>
  <w:num w:numId="4" w16cid:durableId="572815063">
    <w:abstractNumId w:val="3"/>
  </w:num>
  <w:num w:numId="5" w16cid:durableId="333459527">
    <w:abstractNumId w:val="0"/>
  </w:num>
  <w:num w:numId="6" w16cid:durableId="1760323604">
    <w:abstractNumId w:val="5"/>
  </w:num>
  <w:num w:numId="7" w16cid:durableId="307176264">
    <w:abstractNumId w:val="2"/>
  </w:num>
  <w:num w:numId="8" w16cid:durableId="1668439928">
    <w:abstractNumId w:val="1"/>
  </w:num>
  <w:num w:numId="9" w16cid:durableId="232930881">
    <w:abstractNumId w:val="13"/>
  </w:num>
  <w:num w:numId="10" w16cid:durableId="367872090">
    <w:abstractNumId w:val="8"/>
  </w:num>
  <w:num w:numId="11" w16cid:durableId="1208295498">
    <w:abstractNumId w:val="9"/>
  </w:num>
  <w:num w:numId="12" w16cid:durableId="966666139">
    <w:abstractNumId w:val="12"/>
  </w:num>
  <w:num w:numId="13" w16cid:durableId="2247323">
    <w:abstractNumId w:val="7"/>
  </w:num>
  <w:num w:numId="14" w16cid:durableId="9246118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30768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0BD9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20B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81E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52D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99D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3B3B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0033"/>
    <w:rsid w:val="0043111C"/>
    <w:rsid w:val="0043351A"/>
    <w:rsid w:val="00434D2D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5DAF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40C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EA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1D5D"/>
    <w:rsid w:val="006D555D"/>
    <w:rsid w:val="006D7EFA"/>
    <w:rsid w:val="006E009F"/>
    <w:rsid w:val="006E01E9"/>
    <w:rsid w:val="006E0C83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526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4478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2BBC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0A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A713C"/>
    <w:rsid w:val="00AB120D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2618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684E"/>
    <w:rsid w:val="00B37C0F"/>
    <w:rsid w:val="00B41929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A74B7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34E4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2752"/>
    <w:rsid w:val="00D728AD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2BE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3A8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2023-03-02T07:44:00Z</dcterms:created>
  <dcterms:modified xsi:type="dcterms:W3CDTF">2023-03-02T07:44:00Z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