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60" w:rsidRDefault="008C22B4" w:rsidP="008C22B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4E6023D" wp14:editId="1B1A91D2">
            <wp:extent cx="1638300" cy="876300"/>
            <wp:effectExtent l="0" t="0" r="0" b="0"/>
            <wp:docPr id="1" name="Obrázek 1" descr="cid:image001.png@01CF2331.2A607D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CF2331.2A607D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B4" w:rsidRDefault="008C22B4" w:rsidP="00112760"/>
    <w:p w:rsidR="00112760" w:rsidRDefault="00112760" w:rsidP="00112760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112760">
        <w:rPr>
          <w:rFonts w:ascii="Arial" w:hAnsi="Arial" w:cs="Arial"/>
          <w:b/>
          <w:sz w:val="32"/>
          <w:szCs w:val="32"/>
        </w:rPr>
        <w:t>etkání interních auditorů v rámci resortu MZe</w:t>
      </w:r>
    </w:p>
    <w:p w:rsidR="00112760" w:rsidRDefault="00112760" w:rsidP="00112760">
      <w:pPr>
        <w:spacing w:line="300" w:lineRule="auto"/>
        <w:rPr>
          <w:rFonts w:ascii="Arial" w:hAnsi="Arial" w:cs="Arial"/>
          <w:b/>
          <w:sz w:val="32"/>
          <w:szCs w:val="32"/>
        </w:rPr>
      </w:pPr>
    </w:p>
    <w:p w:rsidR="00112760" w:rsidRPr="00E1531B" w:rsidRDefault="00112760" w:rsidP="00112760">
      <w:pPr>
        <w:spacing w:line="300" w:lineRule="auto"/>
        <w:jc w:val="center"/>
        <w:rPr>
          <w:rFonts w:ascii="Arial" w:hAnsi="Arial" w:cs="Arial"/>
          <w:b/>
          <w:bCs/>
          <w:iCs/>
          <w:color w:val="00B050"/>
          <w:sz w:val="32"/>
          <w:szCs w:val="32"/>
        </w:rPr>
      </w:pPr>
      <w:r w:rsidRPr="00E1531B">
        <w:rPr>
          <w:rFonts w:ascii="Arial" w:hAnsi="Arial" w:cs="Arial"/>
          <w:b/>
          <w:bCs/>
          <w:iCs/>
          <w:color w:val="00B050"/>
          <w:sz w:val="32"/>
          <w:szCs w:val="32"/>
        </w:rPr>
        <w:t>6. - 7. 11. 2019</w:t>
      </w:r>
    </w:p>
    <w:p w:rsidR="00112760" w:rsidRDefault="00112760" w:rsidP="00112760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112760" w:rsidRDefault="00112760" w:rsidP="00112760">
      <w:pPr>
        <w:spacing w:line="300" w:lineRule="auto"/>
        <w:jc w:val="center"/>
        <w:rPr>
          <w:rFonts w:ascii="CourierNew,Bold" w:hAnsi="CourierNew,Bold" w:cs="CourierNew,Bold"/>
          <w:b/>
          <w:bCs/>
          <w:sz w:val="24"/>
          <w:szCs w:val="24"/>
        </w:rPr>
      </w:pPr>
      <w:r w:rsidRPr="00112760">
        <w:rPr>
          <w:rFonts w:ascii="CourierNew,Bold" w:hAnsi="CourierNew,Bold" w:cs="CourierNew,Bold"/>
          <w:b/>
          <w:bCs/>
          <w:sz w:val="24"/>
          <w:szCs w:val="24"/>
        </w:rPr>
        <w:t xml:space="preserve">Hlavním </w:t>
      </w:r>
      <w:r>
        <w:rPr>
          <w:rFonts w:ascii="CourierNew,Bold" w:hAnsi="CourierNew,Bold" w:cs="CourierNew,Bold"/>
          <w:b/>
          <w:bCs/>
          <w:sz w:val="24"/>
          <w:szCs w:val="24"/>
        </w:rPr>
        <w:t>tématem setkání bude:</w:t>
      </w:r>
    </w:p>
    <w:p w:rsidR="00112760" w:rsidRDefault="00112760" w:rsidP="00112760">
      <w:pPr>
        <w:spacing w:line="300" w:lineRule="auto"/>
        <w:jc w:val="center"/>
        <w:rPr>
          <w:rFonts w:ascii="CourierNew,Bold" w:hAnsi="CourierNew,Bold" w:cs="CourierNew,Bold"/>
          <w:b/>
          <w:bCs/>
          <w:sz w:val="24"/>
          <w:szCs w:val="24"/>
        </w:rPr>
      </w:pPr>
    </w:p>
    <w:p w:rsidR="00112760" w:rsidRPr="00112760" w:rsidRDefault="00112760" w:rsidP="00112760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 w:rsidRPr="00112760">
        <w:rPr>
          <w:rFonts w:ascii="Arial" w:hAnsi="Arial" w:cs="Arial"/>
          <w:b/>
          <w:sz w:val="32"/>
          <w:szCs w:val="32"/>
        </w:rPr>
        <w:t>sladění metodiky provádění interních auditu v rezortních organizacích MZe</w:t>
      </w:r>
    </w:p>
    <w:p w:rsidR="00112760" w:rsidRDefault="00112760" w:rsidP="00112760">
      <w:pPr>
        <w:spacing w:line="300" w:lineRule="auto"/>
        <w:rPr>
          <w:rFonts w:ascii="CourierNew,Bold" w:hAnsi="CourierNew,Bold" w:cs="CourierNew,Bold"/>
          <w:b/>
          <w:bCs/>
          <w:sz w:val="24"/>
          <w:szCs w:val="24"/>
        </w:rPr>
      </w:pPr>
    </w:p>
    <w:p w:rsidR="00112760" w:rsidRPr="00112760" w:rsidRDefault="00112760" w:rsidP="00112760">
      <w:pPr>
        <w:spacing w:line="300" w:lineRule="auto"/>
        <w:jc w:val="center"/>
        <w:rPr>
          <w:rFonts w:ascii="CourierNew,Bold" w:hAnsi="CourierNew,Bold" w:cs="CourierNew,Bold"/>
          <w:b/>
          <w:bCs/>
          <w:sz w:val="24"/>
          <w:szCs w:val="24"/>
        </w:rPr>
      </w:pPr>
      <w:r w:rsidRPr="00E1531B">
        <w:rPr>
          <w:rFonts w:ascii="Arial" w:hAnsi="Arial" w:cs="Arial"/>
          <w:b/>
          <w:bCs/>
          <w:sz w:val="24"/>
          <w:szCs w:val="24"/>
        </w:rPr>
        <w:t>konferenční hotel</w:t>
      </w:r>
      <w:r w:rsidRPr="00112760">
        <w:rPr>
          <w:rFonts w:ascii="CourierNew,Bold" w:hAnsi="CourierNew,Bold" w:cs="CourierNew,Bold"/>
          <w:b/>
          <w:bCs/>
          <w:sz w:val="24"/>
          <w:szCs w:val="24"/>
        </w:rPr>
        <w:t xml:space="preserve"> </w:t>
      </w:r>
      <w:r w:rsidRPr="00E1531B">
        <w:rPr>
          <w:rFonts w:ascii="Arial" w:hAnsi="Arial" w:cs="Arial"/>
          <w:b/>
          <w:bCs/>
          <w:iCs/>
          <w:color w:val="00B050"/>
          <w:sz w:val="28"/>
          <w:szCs w:val="28"/>
        </w:rPr>
        <w:t>Skalský dvůr</w:t>
      </w:r>
      <w:r w:rsidRPr="00112760">
        <w:rPr>
          <w:rFonts w:ascii="CourierNew,Bold" w:hAnsi="CourierNew,Bold" w:cs="CourierNew,Bold"/>
          <w:b/>
          <w:bCs/>
          <w:color w:val="0070C0"/>
          <w:sz w:val="24"/>
          <w:szCs w:val="24"/>
        </w:rPr>
        <w:t xml:space="preserve"> </w:t>
      </w:r>
    </w:p>
    <w:p w:rsidR="00112760" w:rsidRDefault="00112760" w:rsidP="00112760">
      <w:pPr>
        <w:spacing w:line="300" w:lineRule="auto"/>
      </w:pPr>
    </w:p>
    <w:p w:rsidR="00112760" w:rsidRPr="00112760" w:rsidRDefault="00112760" w:rsidP="002F385D">
      <w:pPr>
        <w:spacing w:after="120" w:line="300" w:lineRule="auto"/>
        <w:rPr>
          <w:rFonts w:ascii="Arial" w:hAnsi="Arial" w:cs="Arial"/>
          <w:b/>
          <w:sz w:val="24"/>
          <w:szCs w:val="24"/>
          <w:u w:val="single"/>
        </w:rPr>
      </w:pPr>
      <w:r w:rsidRPr="00112760">
        <w:rPr>
          <w:rFonts w:ascii="Arial" w:hAnsi="Arial" w:cs="Arial"/>
          <w:b/>
          <w:sz w:val="24"/>
          <w:szCs w:val="24"/>
          <w:u w:val="single"/>
        </w:rPr>
        <w:t xml:space="preserve">Program: </w:t>
      </w:r>
    </w:p>
    <w:p w:rsidR="00112760" w:rsidRPr="00E1531B" w:rsidRDefault="00112760" w:rsidP="002F385D">
      <w:pPr>
        <w:spacing w:after="60" w:line="300" w:lineRule="auto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E1531B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Středa 6. 11. 2019</w:t>
      </w:r>
    </w:p>
    <w:p w:rsidR="00112760" w:rsidRPr="00112760" w:rsidRDefault="00112760" w:rsidP="00112760">
      <w:pPr>
        <w:spacing w:after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7960C2">
        <w:rPr>
          <w:rFonts w:ascii="Arial" w:hAnsi="Arial" w:cs="Arial"/>
          <w:b/>
          <w:sz w:val="24"/>
          <w:szCs w:val="24"/>
        </w:rPr>
        <w:t>9.30</w:t>
      </w:r>
      <w:r w:rsidRPr="00112760">
        <w:rPr>
          <w:rFonts w:ascii="Arial" w:hAnsi="Arial" w:cs="Arial"/>
          <w:sz w:val="24"/>
          <w:szCs w:val="24"/>
        </w:rPr>
        <w:tab/>
      </w:r>
      <w:r w:rsidRPr="001127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531B">
        <w:rPr>
          <w:rFonts w:ascii="Arial" w:hAnsi="Arial" w:cs="Arial"/>
          <w:sz w:val="24"/>
          <w:szCs w:val="24"/>
        </w:rPr>
        <w:t>R</w:t>
      </w:r>
      <w:r w:rsidRPr="00112760">
        <w:rPr>
          <w:rFonts w:ascii="Arial" w:hAnsi="Arial" w:cs="Arial"/>
          <w:sz w:val="24"/>
          <w:szCs w:val="24"/>
        </w:rPr>
        <w:t>egistrace  </w:t>
      </w:r>
    </w:p>
    <w:p w:rsidR="00112760" w:rsidRPr="00112760" w:rsidRDefault="00112760" w:rsidP="00112760">
      <w:pPr>
        <w:spacing w:after="60" w:line="300" w:lineRule="auto"/>
        <w:rPr>
          <w:rFonts w:ascii="Arial" w:hAnsi="Arial" w:cs="Arial"/>
          <w:sz w:val="24"/>
          <w:szCs w:val="24"/>
        </w:rPr>
      </w:pPr>
      <w:r w:rsidRPr="007960C2">
        <w:rPr>
          <w:rFonts w:ascii="Arial" w:hAnsi="Arial" w:cs="Arial"/>
          <w:b/>
          <w:sz w:val="24"/>
          <w:szCs w:val="24"/>
        </w:rPr>
        <w:t>10.00 – 12.30</w:t>
      </w:r>
      <w:r w:rsidRPr="00112760">
        <w:rPr>
          <w:rFonts w:ascii="Arial" w:hAnsi="Arial" w:cs="Arial"/>
          <w:sz w:val="24"/>
          <w:szCs w:val="24"/>
        </w:rPr>
        <w:t xml:space="preserve">   </w:t>
      </w:r>
      <w:r w:rsidRPr="001127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2760">
        <w:rPr>
          <w:rFonts w:ascii="Arial" w:hAnsi="Arial" w:cs="Arial"/>
          <w:sz w:val="24"/>
          <w:szCs w:val="24"/>
        </w:rPr>
        <w:t>Ministerstv</w:t>
      </w:r>
      <w:r w:rsidR="00E1531B">
        <w:rPr>
          <w:rFonts w:ascii="Arial" w:hAnsi="Arial" w:cs="Arial"/>
          <w:sz w:val="24"/>
          <w:szCs w:val="24"/>
        </w:rPr>
        <w:t>o financí</w:t>
      </w:r>
    </w:p>
    <w:p w:rsidR="00112760" w:rsidRPr="00112760" w:rsidRDefault="00112760" w:rsidP="007960C2">
      <w:pPr>
        <w:pStyle w:val="Odstavecseseznamem"/>
        <w:numPr>
          <w:ilvl w:val="1"/>
          <w:numId w:val="4"/>
        </w:numPr>
        <w:spacing w:after="60" w:line="300" w:lineRule="auto"/>
        <w:jc w:val="both"/>
        <w:rPr>
          <w:rFonts w:ascii="Arial" w:hAnsi="Arial" w:cs="Arial"/>
          <w:sz w:val="24"/>
          <w:szCs w:val="24"/>
        </w:rPr>
      </w:pPr>
      <w:r w:rsidRPr="00112760">
        <w:rPr>
          <w:rFonts w:ascii="Arial" w:hAnsi="Arial" w:cs="Arial"/>
          <w:sz w:val="24"/>
          <w:szCs w:val="24"/>
        </w:rPr>
        <w:t>Výkon interního auditu, tvorba zprávy, včetně formulace doporučení a jejich prezentace, ověření plnění nápravných opatření</w:t>
      </w:r>
    </w:p>
    <w:p w:rsidR="00112760" w:rsidRPr="00112760" w:rsidRDefault="00112760" w:rsidP="007960C2">
      <w:pPr>
        <w:pStyle w:val="Odstavecseseznamem"/>
        <w:numPr>
          <w:ilvl w:val="1"/>
          <w:numId w:val="4"/>
        </w:numPr>
        <w:spacing w:after="60" w:line="300" w:lineRule="auto"/>
        <w:jc w:val="both"/>
        <w:rPr>
          <w:rFonts w:ascii="Arial" w:hAnsi="Arial" w:cs="Arial"/>
          <w:sz w:val="24"/>
          <w:szCs w:val="24"/>
        </w:rPr>
      </w:pPr>
      <w:r w:rsidRPr="00112760">
        <w:rPr>
          <w:rFonts w:ascii="Arial" w:hAnsi="Arial" w:cs="Arial"/>
          <w:sz w:val="24"/>
          <w:szCs w:val="24"/>
        </w:rPr>
        <w:t>Nová struktura roční zprávy o výsledcích finančních kontrol, platná již při zpracování za rok 2019</w:t>
      </w:r>
    </w:p>
    <w:p w:rsidR="00112760" w:rsidRPr="00112760" w:rsidRDefault="00112760" w:rsidP="007960C2">
      <w:pPr>
        <w:pStyle w:val="Odstavecseseznamem"/>
        <w:numPr>
          <w:ilvl w:val="1"/>
          <w:numId w:val="4"/>
        </w:numPr>
        <w:spacing w:after="60" w:line="300" w:lineRule="auto"/>
        <w:jc w:val="both"/>
        <w:rPr>
          <w:rFonts w:ascii="Arial" w:hAnsi="Arial" w:cs="Arial"/>
          <w:sz w:val="24"/>
          <w:szCs w:val="24"/>
        </w:rPr>
      </w:pPr>
      <w:r w:rsidRPr="00112760">
        <w:rPr>
          <w:rFonts w:ascii="Arial" w:hAnsi="Arial" w:cs="Arial"/>
          <w:sz w:val="24"/>
          <w:szCs w:val="24"/>
        </w:rPr>
        <w:t xml:space="preserve">Na ni navazující Modul závažných zjištění, nově spuštěný ministerstvem financí </w:t>
      </w:r>
    </w:p>
    <w:p w:rsidR="00112760" w:rsidRDefault="00112760" w:rsidP="00112760">
      <w:pPr>
        <w:spacing w:after="120" w:line="300" w:lineRule="auto"/>
        <w:rPr>
          <w:rFonts w:ascii="Arial" w:hAnsi="Arial" w:cs="Arial"/>
          <w:sz w:val="24"/>
          <w:szCs w:val="24"/>
        </w:rPr>
      </w:pPr>
      <w:r w:rsidRPr="007960C2">
        <w:rPr>
          <w:rFonts w:ascii="Arial" w:hAnsi="Arial" w:cs="Arial"/>
          <w:b/>
          <w:sz w:val="24"/>
          <w:szCs w:val="24"/>
        </w:rPr>
        <w:t>12.30 – 13.00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531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běd</w:t>
      </w:r>
    </w:p>
    <w:p w:rsidR="00112760" w:rsidRDefault="00112760" w:rsidP="00112760">
      <w:pPr>
        <w:spacing w:after="120" w:line="300" w:lineRule="auto"/>
        <w:rPr>
          <w:rFonts w:ascii="Arial" w:hAnsi="Arial" w:cs="Arial"/>
          <w:sz w:val="24"/>
          <w:szCs w:val="24"/>
        </w:rPr>
      </w:pPr>
      <w:r w:rsidRPr="007960C2">
        <w:rPr>
          <w:rFonts w:ascii="Arial" w:hAnsi="Arial" w:cs="Arial"/>
          <w:b/>
          <w:sz w:val="24"/>
          <w:szCs w:val="24"/>
        </w:rPr>
        <w:t>13.30 – 14.30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Ministerstv</w:t>
      </w:r>
      <w:r w:rsidR="00E1531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financí</w:t>
      </w:r>
    </w:p>
    <w:p w:rsidR="00112760" w:rsidRPr="00112760" w:rsidRDefault="00112760" w:rsidP="007960C2">
      <w:pPr>
        <w:pStyle w:val="Odstavecseseznamem"/>
        <w:numPr>
          <w:ilvl w:val="1"/>
          <w:numId w:val="4"/>
        </w:numPr>
        <w:spacing w:after="60" w:line="300" w:lineRule="auto"/>
        <w:jc w:val="both"/>
        <w:rPr>
          <w:rFonts w:ascii="Arial" w:hAnsi="Arial" w:cs="Arial"/>
          <w:sz w:val="24"/>
          <w:szCs w:val="24"/>
        </w:rPr>
      </w:pPr>
      <w:r w:rsidRPr="00112760">
        <w:rPr>
          <w:rFonts w:ascii="Arial" w:hAnsi="Arial" w:cs="Arial"/>
          <w:sz w:val="24"/>
          <w:szCs w:val="24"/>
        </w:rPr>
        <w:t>Nejzávažnější zjištění při veřejnosprávních kontrolách</w:t>
      </w:r>
    </w:p>
    <w:p w:rsidR="00112760" w:rsidRPr="00112760" w:rsidRDefault="00112760" w:rsidP="00112760">
      <w:pPr>
        <w:spacing w:after="120" w:line="300" w:lineRule="auto"/>
        <w:rPr>
          <w:rFonts w:ascii="Arial" w:hAnsi="Arial" w:cs="Arial"/>
          <w:sz w:val="24"/>
          <w:szCs w:val="24"/>
        </w:rPr>
      </w:pPr>
      <w:r w:rsidRPr="007960C2">
        <w:rPr>
          <w:rFonts w:ascii="Arial" w:hAnsi="Arial" w:cs="Arial"/>
          <w:b/>
          <w:sz w:val="24"/>
          <w:szCs w:val="24"/>
        </w:rPr>
        <w:t>14.45 – 16.30</w:t>
      </w:r>
      <w:r w:rsidRPr="00112760">
        <w:rPr>
          <w:rFonts w:ascii="Arial" w:hAnsi="Arial" w:cs="Arial"/>
          <w:sz w:val="24"/>
          <w:szCs w:val="24"/>
        </w:rPr>
        <w:t xml:space="preserve"> </w:t>
      </w:r>
      <w:r w:rsidR="00E1531B">
        <w:rPr>
          <w:rFonts w:ascii="Arial" w:hAnsi="Arial" w:cs="Arial"/>
          <w:sz w:val="24"/>
          <w:szCs w:val="24"/>
        </w:rPr>
        <w:tab/>
      </w:r>
      <w:r w:rsidR="00E1531B"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>zájemné představení a diskuze</w:t>
      </w:r>
    </w:p>
    <w:p w:rsidR="00112760" w:rsidRPr="00112760" w:rsidRDefault="00112760" w:rsidP="00112760">
      <w:pPr>
        <w:spacing w:line="300" w:lineRule="auto"/>
        <w:rPr>
          <w:rFonts w:ascii="Arial" w:hAnsi="Arial" w:cs="Arial"/>
          <w:sz w:val="24"/>
          <w:szCs w:val="24"/>
        </w:rPr>
      </w:pPr>
    </w:p>
    <w:p w:rsidR="00112760" w:rsidRPr="00E1531B" w:rsidRDefault="00112760" w:rsidP="002F385D">
      <w:pPr>
        <w:spacing w:after="60" w:line="300" w:lineRule="auto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E1531B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Čtvrtek 7. 11. 2019</w:t>
      </w:r>
    </w:p>
    <w:p w:rsidR="00112760" w:rsidRDefault="00112760" w:rsidP="00112760">
      <w:pPr>
        <w:spacing w:after="120" w:line="300" w:lineRule="auto"/>
        <w:rPr>
          <w:rFonts w:ascii="Arial" w:hAnsi="Arial" w:cs="Arial"/>
          <w:sz w:val="24"/>
          <w:szCs w:val="24"/>
        </w:rPr>
      </w:pPr>
      <w:r w:rsidRPr="007960C2">
        <w:rPr>
          <w:rFonts w:ascii="Arial" w:hAnsi="Arial" w:cs="Arial"/>
          <w:b/>
          <w:sz w:val="24"/>
          <w:szCs w:val="24"/>
        </w:rPr>
        <w:t>8.30 – 13.30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2760">
        <w:rPr>
          <w:rFonts w:ascii="Arial" w:hAnsi="Arial" w:cs="Arial"/>
          <w:sz w:val="24"/>
          <w:szCs w:val="24"/>
        </w:rPr>
        <w:t>Národní úřad pro kyberne</w:t>
      </w:r>
      <w:r>
        <w:rPr>
          <w:rFonts w:ascii="Arial" w:hAnsi="Arial" w:cs="Arial"/>
          <w:sz w:val="24"/>
          <w:szCs w:val="24"/>
        </w:rPr>
        <w:t>tickou a informační bezpečnost</w:t>
      </w:r>
    </w:p>
    <w:p w:rsidR="00112760" w:rsidRDefault="00112760" w:rsidP="007960C2">
      <w:pPr>
        <w:pStyle w:val="Odstavecseseznamem"/>
        <w:numPr>
          <w:ilvl w:val="1"/>
          <w:numId w:val="4"/>
        </w:numPr>
        <w:spacing w:after="60" w:line="300" w:lineRule="auto"/>
        <w:jc w:val="both"/>
        <w:rPr>
          <w:rFonts w:ascii="Arial" w:hAnsi="Arial" w:cs="Arial"/>
          <w:sz w:val="24"/>
          <w:szCs w:val="24"/>
        </w:rPr>
      </w:pPr>
      <w:r w:rsidRPr="00112760">
        <w:rPr>
          <w:rFonts w:ascii="Arial" w:hAnsi="Arial" w:cs="Arial"/>
          <w:sz w:val="24"/>
          <w:szCs w:val="24"/>
        </w:rPr>
        <w:t xml:space="preserve">Jak provádět </w:t>
      </w:r>
      <w:r>
        <w:rPr>
          <w:rFonts w:ascii="Arial" w:hAnsi="Arial" w:cs="Arial"/>
          <w:sz w:val="24"/>
          <w:szCs w:val="24"/>
        </w:rPr>
        <w:t>audit kybernetické bezpečnosti</w:t>
      </w:r>
    </w:p>
    <w:p w:rsidR="00112760" w:rsidRDefault="00112760" w:rsidP="007960C2">
      <w:pPr>
        <w:pStyle w:val="Odstavecseseznamem"/>
        <w:numPr>
          <w:ilvl w:val="1"/>
          <w:numId w:val="4"/>
        </w:numPr>
        <w:spacing w:after="6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</w:t>
      </w:r>
      <w:r w:rsidRPr="00112760">
        <w:rPr>
          <w:rFonts w:ascii="Arial" w:hAnsi="Arial" w:cs="Arial"/>
          <w:sz w:val="24"/>
          <w:szCs w:val="24"/>
        </w:rPr>
        <w:t xml:space="preserve"> </w:t>
      </w:r>
    </w:p>
    <w:p w:rsidR="00E1531B" w:rsidRPr="00E1531B" w:rsidRDefault="00E1531B" w:rsidP="00E1531B">
      <w:pPr>
        <w:spacing w:after="60" w:line="300" w:lineRule="auto"/>
        <w:jc w:val="both"/>
        <w:rPr>
          <w:rFonts w:ascii="Arial" w:hAnsi="Arial" w:cs="Arial"/>
          <w:sz w:val="24"/>
          <w:szCs w:val="24"/>
        </w:rPr>
      </w:pPr>
      <w:r w:rsidRPr="007960C2">
        <w:rPr>
          <w:rFonts w:ascii="Arial" w:hAnsi="Arial" w:cs="Arial"/>
          <w:b/>
          <w:sz w:val="24"/>
          <w:szCs w:val="24"/>
        </w:rPr>
        <w:t>13.30 – 14.30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Oběd</w:t>
      </w:r>
    </w:p>
    <w:p w:rsidR="003F1D70" w:rsidRPr="00112760" w:rsidRDefault="003F1D70" w:rsidP="00112760">
      <w:pPr>
        <w:spacing w:line="300" w:lineRule="auto"/>
        <w:rPr>
          <w:rFonts w:ascii="Arial" w:hAnsi="Arial" w:cs="Arial"/>
          <w:sz w:val="24"/>
          <w:szCs w:val="24"/>
        </w:rPr>
      </w:pPr>
    </w:p>
    <w:sectPr w:rsidR="003F1D70" w:rsidRPr="00112760" w:rsidSect="008C22B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New,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33"/>
    <w:multiLevelType w:val="hybridMultilevel"/>
    <w:tmpl w:val="C4DCA710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23542D"/>
    <w:multiLevelType w:val="hybridMultilevel"/>
    <w:tmpl w:val="2C46E2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387F1F"/>
    <w:multiLevelType w:val="hybridMultilevel"/>
    <w:tmpl w:val="5C1E474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112760"/>
    <w:rsid w:val="002F385D"/>
    <w:rsid w:val="003F1D70"/>
    <w:rsid w:val="007960C2"/>
    <w:rsid w:val="008C22B4"/>
    <w:rsid w:val="00A17E1A"/>
    <w:rsid w:val="00E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76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276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1276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76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276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1276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Ernstová Hana</dc:creator>
  <cp:lastModifiedBy>Kozáková Marie</cp:lastModifiedBy>
  <cp:revision>2</cp:revision>
  <cp:lastPrinted>2019-10-07T08:36:00Z</cp:lastPrinted>
  <dcterms:created xsi:type="dcterms:W3CDTF">2019-10-07T08:58:00Z</dcterms:created>
  <dcterms:modified xsi:type="dcterms:W3CDTF">2019-10-07T08:58:00Z</dcterms:modified>
</cp:coreProperties>
</file>