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90" w:rsidRDefault="000F6190" w:rsidP="00A95D24">
      <w:pPr>
        <w:pStyle w:val="Zhlav"/>
        <w:tabs>
          <w:tab w:val="clear" w:pos="4536"/>
          <w:tab w:val="clear" w:pos="9072"/>
        </w:tabs>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324CF2" w:rsidRPr="0066335F">
        <w:rPr>
          <w:rFonts w:ascii="Arial" w:hAnsi="Arial" w:cs="Arial"/>
          <w:b/>
          <w:sz w:val="24"/>
          <w:szCs w:val="24"/>
        </w:rPr>
        <w:fldChar w:fldCharType="begin">
          <w:ffData>
            <w:name w:val="Text1"/>
            <w:enabled/>
            <w:calcOnExit w:val="0"/>
            <w:textInput/>
          </w:ffData>
        </w:fldChar>
      </w:r>
      <w:r w:rsidR="00324CF2" w:rsidRPr="0066335F">
        <w:rPr>
          <w:rFonts w:ascii="Arial" w:hAnsi="Arial" w:cs="Arial"/>
          <w:b/>
          <w:sz w:val="24"/>
          <w:szCs w:val="24"/>
        </w:rPr>
        <w:instrText xml:space="preserve"> FORMTEXT </w:instrText>
      </w:r>
      <w:r w:rsidR="00324CF2" w:rsidRPr="0066335F">
        <w:rPr>
          <w:rFonts w:ascii="Arial" w:hAnsi="Arial" w:cs="Arial"/>
          <w:b/>
          <w:sz w:val="24"/>
          <w:szCs w:val="24"/>
        </w:rPr>
      </w:r>
      <w:r w:rsidR="00324CF2" w:rsidRPr="0066335F">
        <w:rPr>
          <w:rFonts w:ascii="Arial" w:hAnsi="Arial" w:cs="Arial"/>
          <w:b/>
          <w:sz w:val="24"/>
          <w:szCs w:val="24"/>
        </w:rPr>
        <w:fldChar w:fldCharType="separate"/>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fldChar w:fldCharType="end"/>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A95D24">
        <w:rPr>
          <w:rFonts w:ascii="Arial" w:hAnsi="Arial" w:cs="Arial"/>
          <w:b/>
          <w:sz w:val="24"/>
          <w:szCs w:val="24"/>
        </w:rPr>
        <w:t>Ministerstvo zemědělství</w:t>
      </w:r>
    </w:p>
    <w:p w:rsidR="001C6E2F" w:rsidRDefault="001C6E2F" w:rsidP="00B005B6">
      <w:pPr>
        <w:spacing w:after="60" w:line="276" w:lineRule="auto"/>
        <w:rPr>
          <w:rFonts w:ascii="Arial" w:hAnsi="Arial" w:cs="Arial"/>
          <w:b/>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proofErr w:type="spellStart"/>
      <w:r w:rsidR="00A95D24">
        <w:rPr>
          <w:rFonts w:ascii="Arial" w:hAnsi="Arial" w:cs="Arial"/>
          <w:b/>
          <w:sz w:val="24"/>
          <w:szCs w:val="24"/>
        </w:rPr>
        <w:t>Těšnov</w:t>
      </w:r>
      <w:proofErr w:type="spellEnd"/>
      <w:r w:rsidR="00A95D24">
        <w:rPr>
          <w:rFonts w:ascii="Arial" w:hAnsi="Arial" w:cs="Arial"/>
          <w:b/>
          <w:sz w:val="24"/>
          <w:szCs w:val="24"/>
        </w:rPr>
        <w:t xml:space="preserve"> 65/17, 110 00 Praha 1</w:t>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bookmarkStart w:id="0" w:name="Text1"/>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bookmarkEnd w:id="0"/>
    </w:p>
    <w:p w:rsidR="0066335F" w:rsidRDefault="0066335F" w:rsidP="00B005B6">
      <w:pPr>
        <w:spacing w:after="60" w:line="276" w:lineRule="auto"/>
        <w:jc w:val="both"/>
        <w:rPr>
          <w:rFonts w:ascii="Arial" w:hAnsi="Arial" w:cs="Arial"/>
          <w:b/>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p>
    <w:p w:rsidR="0066335F" w:rsidRPr="00496527" w:rsidRDefault="00B005B6" w:rsidP="00B005B6">
      <w:pPr>
        <w:spacing w:after="60" w:line="276" w:lineRule="auto"/>
        <w:jc w:val="both"/>
        <w:rPr>
          <w:rFonts w:ascii="Arial" w:hAnsi="Arial" w:cs="Arial"/>
          <w:b/>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971C3E" w:rsidRDefault="00971C3E" w:rsidP="00971C3E">
      <w:pPr>
        <w:spacing w:after="60" w:line="276" w:lineRule="auto"/>
        <w:jc w:val="both"/>
        <w:rPr>
          <w:rFonts w:ascii="Arial" w:hAnsi="Arial" w:cs="Arial"/>
          <w:b/>
          <w:i/>
          <w:sz w:val="24"/>
          <w:szCs w:val="24"/>
        </w:rPr>
      </w:pPr>
      <w:r w:rsidRPr="00971C3E">
        <w:rPr>
          <w:rFonts w:ascii="Arial" w:hAnsi="Arial" w:cs="Arial"/>
          <w:b/>
          <w:i/>
          <w:sz w:val="24"/>
          <w:szCs w:val="24"/>
        </w:rPr>
        <w:t xml:space="preserve">Režim služby: </w:t>
      </w:r>
      <w:r w:rsidRPr="00971C3E">
        <w:rPr>
          <w:rFonts w:ascii="Arial" w:hAnsi="Arial" w:cs="Arial"/>
          <w:b/>
          <w:i/>
          <w:color w:val="FF0000"/>
          <w:sz w:val="24"/>
          <w:szCs w:val="24"/>
        </w:rPr>
        <w:t xml:space="preserve">8 hodinová, jednosměnná, </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ozvržení služební doby: (</w:t>
      </w:r>
      <w:r w:rsidR="00971C3E" w:rsidRPr="00971C3E">
        <w:rPr>
          <w:rFonts w:ascii="Arial" w:hAnsi="Arial" w:cs="Arial"/>
          <w:b/>
          <w:i/>
          <w:color w:val="FF0000"/>
          <w:sz w:val="24"/>
          <w:szCs w:val="24"/>
        </w:rPr>
        <w:t>např. pravidelné/pružné</w:t>
      </w:r>
      <w:r w:rsidR="00971C3E"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Default="000C2A4A" w:rsidP="00B005B6">
      <w:pPr>
        <w:spacing w:after="60" w:line="276" w:lineRule="auto"/>
        <w:jc w:val="both"/>
        <w:rPr>
          <w:rFonts w:ascii="Arial" w:hAnsi="Arial" w:cs="Arial"/>
          <w:b/>
          <w:i/>
          <w:color w:val="FF0000"/>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1C6E2F" w:rsidRPr="00971C3E">
        <w:rPr>
          <w:rFonts w:ascii="Arial" w:hAnsi="Arial" w:cs="Arial"/>
          <w:b/>
          <w:i/>
          <w:color w:val="FF0000"/>
          <w:sz w:val="24"/>
          <w:szCs w:val="24"/>
        </w:rPr>
        <w:t xml:space="preserve">1 - </w:t>
      </w:r>
      <w:r w:rsidR="0066335F" w:rsidRPr="00971C3E">
        <w:rPr>
          <w:rFonts w:ascii="Arial" w:hAnsi="Arial" w:cs="Arial"/>
          <w:b/>
          <w:i/>
          <w:color w:val="FF0000"/>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222C09" w:rsidP="00F21A50">
            <w:pPr>
              <w:rPr>
                <w:rFonts w:ascii="Arial" w:hAnsi="Arial" w:cs="Arial"/>
              </w:rPr>
            </w:pP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6C7068" w:rsidP="0066335F">
            <w:pPr>
              <w:rPr>
                <w:rFonts w:ascii="Arial" w:hAnsi="Arial" w:cs="Arial"/>
              </w:rPr>
            </w:pPr>
            <w:r>
              <w:rPr>
                <w:rFonts w:ascii="Arial" w:hAnsi="Arial" w:cs="Arial"/>
              </w:rPr>
              <w:t>Ministerstvo</w:t>
            </w:r>
            <w:r>
              <w:rPr>
                <w:rFonts w:ascii="Arial" w:hAnsi="Arial" w:cs="Arial"/>
              </w:rPr>
              <w:t xml:space="preserve"> zemědělství</w:t>
            </w: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5A6877" w:rsidP="00F72EC5">
            <w:pPr>
              <w:rPr>
                <w:rFonts w:ascii="Arial" w:hAnsi="Arial" w:cs="Arial"/>
              </w:rPr>
            </w:pP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971C3E" w:rsidP="00F57DB6">
            <w:pPr>
              <w:rPr>
                <w:rFonts w:ascii="Arial" w:hAnsi="Arial" w:cs="Arial"/>
              </w:rPr>
            </w:pPr>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w:t>
            </w:r>
            <w:bookmarkStart w:id="1" w:name="_GoBack"/>
            <w:bookmarkEnd w:id="1"/>
            <w:r>
              <w:rPr>
                <w:rFonts w:ascii="Arial" w:hAnsi="Arial" w:cs="Arial"/>
              </w:rPr>
              <w:t>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5C" w:rsidRDefault="003B625C">
      <w:r>
        <w:separator/>
      </w:r>
    </w:p>
  </w:endnote>
  <w:endnote w:type="continuationSeparator" w:id="0">
    <w:p w:rsidR="003B625C" w:rsidRDefault="003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5C" w:rsidRDefault="003B625C">
      <w:r>
        <w:separator/>
      </w:r>
    </w:p>
  </w:footnote>
  <w:footnote w:type="continuationSeparator" w:id="0">
    <w:p w:rsidR="003B625C" w:rsidRDefault="003B625C">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4915"/>
    <w:rsid w:val="006B1F19"/>
    <w:rsid w:val="006B61C9"/>
    <w:rsid w:val="006C332F"/>
    <w:rsid w:val="006C7068"/>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95D24"/>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A926-23AF-4C4E-B5A1-3CB9A908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2882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Mazáková Jana</cp:lastModifiedBy>
  <cp:revision>2</cp:revision>
  <cp:lastPrinted>2013-06-11T12:09:00Z</cp:lastPrinted>
  <dcterms:created xsi:type="dcterms:W3CDTF">2016-10-11T07:58:00Z</dcterms:created>
  <dcterms:modified xsi:type="dcterms:W3CDTF">2016-10-11T07:58:00Z</dcterms:modified>
</cp:coreProperties>
</file>