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1F9AE" w14:textId="77777777" w:rsidR="00C02329" w:rsidRPr="00FE43CD" w:rsidRDefault="00224A46" w:rsidP="0022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E43CD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 wp14:anchorId="647B0D52" wp14:editId="5FBADC2D">
            <wp:extent cx="3459600" cy="910800"/>
            <wp:effectExtent l="0" t="0" r="7620" b="3810"/>
            <wp:docPr id="6" name="Obrázek 6" descr="C:\Users\User17\Desktop\PRV výběrko\PRV\RGB\JPG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7\Desktop\PRV výběrko\PRV\RGB\JPG\CZ_RO_B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3CD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FE43CD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 wp14:anchorId="1E9D9EF0" wp14:editId="1FE728F1">
            <wp:extent cx="1843200" cy="752400"/>
            <wp:effectExtent l="0" t="0" r="5080" b="0"/>
            <wp:docPr id="7" name="Obrázek 7" descr="C:\Users\User17\Desktop\PRV výběrko\loga PRV\PRV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7\Desktop\PRV výběrko\loga PRV\PRV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6EA3" w14:textId="77777777" w:rsidR="00224A46" w:rsidRPr="00FE43CD" w:rsidRDefault="00224A46" w:rsidP="0058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06548AC" w14:textId="77777777" w:rsidR="00581DBE" w:rsidRPr="00FE43CD" w:rsidRDefault="000E0AAB" w:rsidP="0058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Výzva k podání nabídky</w:t>
      </w:r>
    </w:p>
    <w:p w14:paraId="48A19FB6" w14:textId="77777777" w:rsidR="00112633" w:rsidRPr="00FE43CD" w:rsidRDefault="00112633" w:rsidP="0058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E43CD">
        <w:rPr>
          <w:rFonts w:ascii="Times New Roman" w:hAnsi="Times New Roman" w:cs="Times New Roman"/>
          <w:b/>
          <w:bCs/>
          <w:sz w:val="36"/>
          <w:szCs w:val="36"/>
          <w:u w:val="single"/>
        </w:rPr>
        <w:t>a zadávací dokumentace</w:t>
      </w:r>
    </w:p>
    <w:p w14:paraId="7B78EFEB" w14:textId="77777777" w:rsidR="00581DBE" w:rsidRPr="00FE43CD" w:rsidRDefault="00581DBE" w:rsidP="00581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98FAB0" w14:textId="77777777" w:rsidR="00581DBE" w:rsidRPr="00FE43CD" w:rsidRDefault="0022455F" w:rsidP="00616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43CD">
        <w:rPr>
          <w:rFonts w:ascii="Times New Roman" w:hAnsi="Times New Roman" w:cs="Times New Roman"/>
          <w:bCs/>
        </w:rPr>
        <w:t>k</w:t>
      </w:r>
      <w:r w:rsidR="00581DBE" w:rsidRPr="00FE43CD">
        <w:rPr>
          <w:rFonts w:ascii="Times New Roman" w:hAnsi="Times New Roman" w:cs="Times New Roman"/>
          <w:bCs/>
        </w:rPr>
        <w:t xml:space="preserve"> zakázce </w:t>
      </w:r>
      <w:r w:rsidR="00564F3C" w:rsidRPr="00FE43CD">
        <w:rPr>
          <w:rFonts w:ascii="Times New Roman" w:hAnsi="Times New Roman" w:cs="Times New Roman"/>
        </w:rPr>
        <w:t>zadávané v souladu s </w:t>
      </w:r>
      <w:proofErr w:type="spellStart"/>
      <w:r w:rsidR="00564F3C" w:rsidRPr="00FE43CD">
        <w:rPr>
          <w:rFonts w:ascii="Times New Roman" w:hAnsi="Times New Roman" w:cs="Times New Roman"/>
        </w:rPr>
        <w:t>ust</w:t>
      </w:r>
      <w:proofErr w:type="spellEnd"/>
      <w:r w:rsidR="00564F3C" w:rsidRPr="00FE43CD">
        <w:rPr>
          <w:rFonts w:ascii="Times New Roman" w:hAnsi="Times New Roman" w:cs="Times New Roman"/>
        </w:rPr>
        <w:t>. § 31 a § 6</w:t>
      </w:r>
      <w:r w:rsidR="00564F3C" w:rsidRPr="00FE43CD">
        <w:rPr>
          <w:rFonts w:ascii="Times New Roman" w:hAnsi="Times New Roman" w:cs="Times New Roman"/>
          <w:color w:val="000000"/>
        </w:rPr>
        <w:t xml:space="preserve"> zákona č. 134/2016 Sb., o zadávání veřejných zakázek ve znění pozdějších předpisů</w:t>
      </w:r>
      <w:r w:rsidR="00581DBE" w:rsidRPr="00FE43CD">
        <w:rPr>
          <w:rFonts w:ascii="Times New Roman" w:hAnsi="Times New Roman" w:cs="Times New Roman"/>
          <w:bCs/>
        </w:rPr>
        <w:t>, v souladu s pravidly stanovenými Příručkou pro zadávání veřejných zakázek Programu rozvoje venkova na období 2014 - 2020</w:t>
      </w:r>
    </w:p>
    <w:p w14:paraId="2CD61691" w14:textId="77777777" w:rsidR="00581DBE" w:rsidRPr="00FE43CD" w:rsidRDefault="00581DBE" w:rsidP="00581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2C9058" w14:textId="77777777" w:rsidR="00581DBE" w:rsidRPr="00FE43CD" w:rsidRDefault="00581DBE" w:rsidP="00581D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</w:rPr>
        <w:t xml:space="preserve">Zadavatel:  </w:t>
      </w:r>
    </w:p>
    <w:p w14:paraId="44AA4760" w14:textId="77777777" w:rsidR="00581DBE" w:rsidRPr="00FE43CD" w:rsidRDefault="00581DBE" w:rsidP="00581DB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810BAF" w14:textId="357DEB30" w:rsidR="00E9620F" w:rsidRPr="00FE43CD" w:rsidRDefault="00E9620F" w:rsidP="00E9620F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Obchodní firma: </w:t>
      </w:r>
      <w:r w:rsidR="00846EAA" w:rsidRPr="00846EAA">
        <w:rPr>
          <w:rFonts w:ascii="Times New Roman" w:hAnsi="Times New Roman" w:cs="Times New Roman"/>
          <w:b/>
        </w:rPr>
        <w:t>ZD Agro s.r.o.</w:t>
      </w:r>
    </w:p>
    <w:p w14:paraId="18AA224D" w14:textId="7BD10AC7" w:rsidR="00E9620F" w:rsidRPr="00FE43CD" w:rsidRDefault="00E9620F" w:rsidP="00E9620F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Spisová značka: </w:t>
      </w:r>
      <w:r w:rsidR="00846EAA" w:rsidRPr="00846EAA">
        <w:rPr>
          <w:rFonts w:ascii="Times New Roman" w:hAnsi="Times New Roman" w:cs="Times New Roman"/>
        </w:rPr>
        <w:t>C 87801 vedená u Krajského soudu v Brně</w:t>
      </w:r>
    </w:p>
    <w:p w14:paraId="51F2A2C3" w14:textId="4C68D8B5" w:rsidR="00E9620F" w:rsidRPr="00FE43CD" w:rsidRDefault="00E9620F" w:rsidP="00E9620F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Sídlo: </w:t>
      </w:r>
      <w:r w:rsidR="00846EAA" w:rsidRPr="00846EAA">
        <w:rPr>
          <w:rFonts w:ascii="Times New Roman" w:hAnsi="Times New Roman" w:cs="Times New Roman"/>
        </w:rPr>
        <w:t>Lesní 725</w:t>
      </w:r>
      <w:r w:rsidRPr="00FE43CD">
        <w:rPr>
          <w:rFonts w:ascii="Times New Roman" w:hAnsi="Times New Roman" w:cs="Times New Roman"/>
        </w:rPr>
        <w:t>,</w:t>
      </w:r>
      <w:r w:rsidR="00846EAA" w:rsidRPr="00846EAA">
        <w:t xml:space="preserve"> </w:t>
      </w:r>
      <w:r w:rsidR="00846EAA" w:rsidRPr="00846EAA">
        <w:rPr>
          <w:rFonts w:ascii="Times New Roman" w:hAnsi="Times New Roman" w:cs="Times New Roman"/>
        </w:rPr>
        <w:t>696 06 Vacenovice</w:t>
      </w:r>
    </w:p>
    <w:p w14:paraId="645AF4EB" w14:textId="50BA64A0" w:rsidR="00E9620F" w:rsidRPr="00FE43CD" w:rsidRDefault="00E9620F" w:rsidP="00E9620F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Identifikační číslo: </w:t>
      </w:r>
      <w:r w:rsidR="00846EAA" w:rsidRPr="00846EAA">
        <w:rPr>
          <w:rFonts w:ascii="Times New Roman" w:hAnsi="Times New Roman" w:cs="Times New Roman"/>
        </w:rPr>
        <w:t>04024702</w:t>
      </w:r>
    </w:p>
    <w:p w14:paraId="1072D2A9" w14:textId="77777777" w:rsidR="00E9620F" w:rsidRPr="00FE43CD" w:rsidRDefault="00E9620F" w:rsidP="00E9620F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>Právní forma: Společnost s ručením omezeným</w:t>
      </w:r>
    </w:p>
    <w:p w14:paraId="20085777" w14:textId="3535A26B" w:rsidR="00F917B0" w:rsidRPr="00FE43CD" w:rsidRDefault="00F917B0" w:rsidP="00E9620F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hAnsi="Times New Roman" w:cs="Times New Roman"/>
        </w:rPr>
      </w:pPr>
      <w:r w:rsidRPr="00FE43CD">
        <w:rPr>
          <w:rFonts w:ascii="Times New Roman" w:eastAsia="TimesNewRomanPSMT" w:hAnsi="Times New Roman" w:cs="Times New Roman"/>
          <w:color w:val="000000"/>
          <w:lang w:eastAsia="cs-CZ"/>
        </w:rPr>
        <w:t xml:space="preserve">Osoba oprávněná jednat za zadavatele: </w:t>
      </w:r>
      <w:r w:rsidR="00846EAA">
        <w:rPr>
          <w:rFonts w:ascii="Times New Roman" w:hAnsi="Times New Roman" w:cs="Times New Roman"/>
          <w:lang w:eastAsia="cs-CZ"/>
        </w:rPr>
        <w:t>Ing. Zdeněk Snopek</w:t>
      </w:r>
      <w:r w:rsidR="00A5083B" w:rsidRPr="00FE43CD">
        <w:rPr>
          <w:rFonts w:ascii="Times New Roman" w:hAnsi="Times New Roman" w:cs="Times New Roman"/>
          <w:lang w:eastAsia="cs-CZ"/>
        </w:rPr>
        <w:t>, jednatel</w:t>
      </w:r>
    </w:p>
    <w:p w14:paraId="7B10414D" w14:textId="0FEBCA91" w:rsidR="00A5083B" w:rsidRPr="00FE43CD" w:rsidRDefault="00A5083B" w:rsidP="00581DBE">
      <w:pPr>
        <w:autoSpaceDE w:val="0"/>
        <w:autoSpaceDN w:val="0"/>
        <w:adjustRightInd w:val="0"/>
        <w:spacing w:line="240" w:lineRule="auto"/>
        <w:ind w:left="12" w:firstLine="696"/>
        <w:contextualSpacing/>
        <w:rPr>
          <w:rFonts w:ascii="Times New Roman" w:eastAsia="TimesNewRomanPSMT" w:hAnsi="Times New Roman" w:cs="Times New Roman"/>
          <w:color w:val="000000"/>
          <w:lang w:eastAsia="cs-CZ"/>
        </w:rPr>
      </w:pPr>
      <w:r w:rsidRPr="00FE43CD">
        <w:rPr>
          <w:rFonts w:ascii="Times New Roman" w:hAnsi="Times New Roman" w:cs="Times New Roman"/>
          <w:lang w:eastAsia="cs-CZ"/>
        </w:rPr>
        <w:t xml:space="preserve">Tel: </w:t>
      </w:r>
      <w:r w:rsidR="00856675" w:rsidRPr="00FE43CD">
        <w:rPr>
          <w:rFonts w:ascii="Times New Roman" w:hAnsi="Times New Roman" w:cs="Times New Roman"/>
          <w:lang w:eastAsia="cs-CZ"/>
        </w:rPr>
        <w:t>+420 </w:t>
      </w:r>
      <w:r w:rsidR="008F446F" w:rsidRPr="00056616">
        <w:rPr>
          <w:rFonts w:ascii="Times New Roman" w:hAnsi="Times New Roman" w:cs="Times New Roman"/>
          <w:lang w:eastAsia="cs-CZ"/>
        </w:rPr>
        <w:t>603</w:t>
      </w:r>
      <w:r w:rsidR="00056616" w:rsidRPr="00056616">
        <w:rPr>
          <w:rFonts w:ascii="Times New Roman" w:hAnsi="Times New Roman" w:cs="Times New Roman"/>
          <w:lang w:eastAsia="cs-CZ"/>
        </w:rPr>
        <w:t> </w:t>
      </w:r>
      <w:r w:rsidR="00056616">
        <w:rPr>
          <w:rFonts w:ascii="Times New Roman" w:hAnsi="Times New Roman" w:cs="Times New Roman"/>
          <w:lang w:eastAsia="cs-CZ"/>
        </w:rPr>
        <w:t>285 284</w:t>
      </w:r>
    </w:p>
    <w:p w14:paraId="39A61558" w14:textId="0546D78F" w:rsidR="00581DBE" w:rsidRDefault="00581DBE" w:rsidP="00581DBE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TimesNewRomanPSMT" w:hAnsi="Times New Roman" w:cs="Times New Roman"/>
          <w:color w:val="000000"/>
          <w:lang w:eastAsia="cs-CZ"/>
        </w:rPr>
      </w:pPr>
      <w:r w:rsidRPr="00FE43CD">
        <w:rPr>
          <w:rFonts w:ascii="Times New Roman" w:eastAsia="TimesNewRomanPSMT" w:hAnsi="Times New Roman" w:cs="Times New Roman"/>
          <w:color w:val="000000"/>
          <w:lang w:eastAsia="cs-CZ"/>
        </w:rPr>
        <w:t xml:space="preserve">E-mail: </w:t>
      </w:r>
      <w:hyperlink r:id="rId10" w:history="1">
        <w:r w:rsidR="00846EAA" w:rsidRPr="00435877">
          <w:rPr>
            <w:rStyle w:val="Hypertextovodkaz"/>
            <w:rFonts w:ascii="Times New Roman" w:eastAsia="TimesNewRomanPSMT" w:hAnsi="Times New Roman" w:cs="Times New Roman"/>
            <w:lang w:eastAsia="cs-CZ"/>
          </w:rPr>
          <w:t>snopek@zd-agro.cz</w:t>
        </w:r>
      </w:hyperlink>
    </w:p>
    <w:p w14:paraId="338D99E0" w14:textId="29F8B238" w:rsidR="00BE7AEC" w:rsidRDefault="00BE7AEC" w:rsidP="00581DBE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lang w:eastAsia="cs-CZ"/>
        </w:rPr>
      </w:pPr>
      <w:r w:rsidRPr="00FE43CD">
        <w:rPr>
          <w:rFonts w:ascii="Times New Roman" w:hAnsi="Times New Roman" w:cs="Times New Roman"/>
          <w:lang w:eastAsia="cs-CZ"/>
        </w:rPr>
        <w:t xml:space="preserve">Web: </w:t>
      </w:r>
      <w:hyperlink r:id="rId11" w:history="1">
        <w:r w:rsidR="00846EAA" w:rsidRPr="00435877">
          <w:rPr>
            <w:rStyle w:val="Hypertextovodkaz"/>
            <w:rFonts w:ascii="Times New Roman" w:hAnsi="Times New Roman" w:cs="Times New Roman"/>
            <w:lang w:eastAsia="cs-CZ"/>
          </w:rPr>
          <w:t>http://zd-agro.cz/</w:t>
        </w:r>
      </w:hyperlink>
    </w:p>
    <w:p w14:paraId="5A54F619" w14:textId="77777777" w:rsidR="00581DBE" w:rsidRPr="00FE43CD" w:rsidRDefault="00581DBE" w:rsidP="004C2A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eastAsia="cs-CZ"/>
        </w:rPr>
      </w:pPr>
    </w:p>
    <w:p w14:paraId="4374435A" w14:textId="77777777" w:rsidR="00112633" w:rsidRPr="00FE43CD" w:rsidRDefault="00581DBE" w:rsidP="001126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E43CD">
        <w:rPr>
          <w:rFonts w:ascii="Times New Roman" w:hAnsi="Times New Roman" w:cs="Times New Roman"/>
          <w:b/>
          <w:bCs/>
        </w:rPr>
        <w:t>Název zakázky:</w:t>
      </w:r>
      <w:r w:rsidRPr="00FE43CD">
        <w:rPr>
          <w:rFonts w:ascii="Times New Roman" w:hAnsi="Times New Roman" w:cs="Times New Roman"/>
        </w:rPr>
        <w:t xml:space="preserve"> </w:t>
      </w:r>
    </w:p>
    <w:p w14:paraId="5E48A691" w14:textId="77777777" w:rsidR="00112633" w:rsidRPr="00FE43CD" w:rsidRDefault="00112633" w:rsidP="0011263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2ADE78" w14:textId="6B2C23ED" w:rsidR="001275B2" w:rsidRPr="00FE43CD" w:rsidRDefault="00846EAA" w:rsidP="0011263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46EAA">
        <w:rPr>
          <w:rFonts w:ascii="Times New Roman" w:hAnsi="Times New Roman" w:cs="Times New Roman"/>
          <w:b/>
          <w:bCs/>
          <w:sz w:val="32"/>
          <w:szCs w:val="32"/>
        </w:rPr>
        <w:t>Modernizace strojního vybavení firmy ZD Agro s.r.o.</w:t>
      </w:r>
    </w:p>
    <w:p w14:paraId="1BA57A9C" w14:textId="77777777" w:rsidR="00A5083B" w:rsidRPr="00FE43CD" w:rsidRDefault="00A5083B" w:rsidP="001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65D846B" w14:textId="1FA0FF12" w:rsidR="001275B2" w:rsidRPr="00FE43CD" w:rsidRDefault="001275B2" w:rsidP="001275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43CD">
        <w:rPr>
          <w:rFonts w:ascii="Times New Roman" w:hAnsi="Times New Roman" w:cs="Times New Roman"/>
          <w:b/>
          <w:bCs/>
        </w:rPr>
        <w:t>Předpokládaná hodnota veřejné zakázky</w:t>
      </w:r>
      <w:r w:rsidRPr="00FE43CD">
        <w:rPr>
          <w:rFonts w:ascii="Times New Roman" w:hAnsi="Times New Roman" w:cs="Times New Roman"/>
          <w:bCs/>
        </w:rPr>
        <w:t xml:space="preserve"> je </w:t>
      </w:r>
      <w:r w:rsidR="00846EAA">
        <w:rPr>
          <w:rFonts w:ascii="Times New Roman" w:hAnsi="Times New Roman" w:cs="Times New Roman"/>
          <w:b/>
          <w:bCs/>
          <w:u w:val="single"/>
        </w:rPr>
        <w:t>1</w:t>
      </w:r>
      <w:r w:rsidR="00A5083B" w:rsidRPr="00FE43CD">
        <w:rPr>
          <w:rFonts w:ascii="Times New Roman" w:hAnsi="Times New Roman" w:cs="Times New Roman"/>
          <w:b/>
          <w:bCs/>
          <w:u w:val="single"/>
        </w:rPr>
        <w:t>.</w:t>
      </w:r>
      <w:r w:rsidR="00846EAA">
        <w:rPr>
          <w:rFonts w:ascii="Times New Roman" w:hAnsi="Times New Roman" w:cs="Times New Roman"/>
          <w:b/>
          <w:bCs/>
          <w:u w:val="single"/>
        </w:rPr>
        <w:t>90</w:t>
      </w:r>
      <w:r w:rsidR="00E9620F" w:rsidRPr="00FE43CD">
        <w:rPr>
          <w:rFonts w:ascii="Times New Roman" w:hAnsi="Times New Roman" w:cs="Times New Roman"/>
          <w:b/>
          <w:bCs/>
          <w:u w:val="single"/>
        </w:rPr>
        <w:t>0.000</w:t>
      </w:r>
      <w:r w:rsidRPr="00FE43CD">
        <w:rPr>
          <w:rFonts w:ascii="Times New Roman" w:hAnsi="Times New Roman" w:cs="Times New Roman"/>
          <w:b/>
          <w:bCs/>
          <w:u w:val="single"/>
        </w:rPr>
        <w:t>,- Kč bez DPH</w:t>
      </w:r>
      <w:r w:rsidRPr="00FE43CD">
        <w:rPr>
          <w:rFonts w:ascii="Times New Roman" w:hAnsi="Times New Roman" w:cs="Times New Roman"/>
          <w:bCs/>
        </w:rPr>
        <w:t xml:space="preserve">. </w:t>
      </w:r>
    </w:p>
    <w:p w14:paraId="3CADDD3B" w14:textId="77777777" w:rsidR="00581DBE" w:rsidRPr="00FE43CD" w:rsidRDefault="00581DBE" w:rsidP="002B7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0CEA89" w14:textId="77777777" w:rsidR="005E0A66" w:rsidRPr="00FE43CD" w:rsidRDefault="00581DBE" w:rsidP="005E0A6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43CD">
        <w:rPr>
          <w:rFonts w:ascii="Times New Roman" w:hAnsi="Times New Roman" w:cs="Times New Roman"/>
          <w:b/>
          <w:bCs/>
        </w:rPr>
        <w:t xml:space="preserve">Druh zakázky: </w:t>
      </w:r>
      <w:r w:rsidR="00A5083B" w:rsidRPr="00FE43CD">
        <w:rPr>
          <w:rFonts w:ascii="Times New Roman" w:hAnsi="Times New Roman" w:cs="Times New Roman"/>
          <w:bCs/>
          <w:iCs/>
        </w:rPr>
        <w:t xml:space="preserve">zakázka zadávaná </w:t>
      </w:r>
      <w:r w:rsidR="005E0A66" w:rsidRPr="00FE43CD">
        <w:rPr>
          <w:rFonts w:ascii="Times New Roman" w:hAnsi="Times New Roman" w:cs="Times New Roman"/>
        </w:rPr>
        <w:t>v souladu s </w:t>
      </w:r>
      <w:proofErr w:type="spellStart"/>
      <w:r w:rsidR="005E0A66" w:rsidRPr="00FE43CD">
        <w:rPr>
          <w:rFonts w:ascii="Times New Roman" w:hAnsi="Times New Roman" w:cs="Times New Roman"/>
        </w:rPr>
        <w:t>ust</w:t>
      </w:r>
      <w:proofErr w:type="spellEnd"/>
      <w:r w:rsidR="005E0A66" w:rsidRPr="00FE43CD">
        <w:rPr>
          <w:rFonts w:ascii="Times New Roman" w:hAnsi="Times New Roman" w:cs="Times New Roman"/>
        </w:rPr>
        <w:t>. § 31 a § 6</w:t>
      </w:r>
      <w:r w:rsidR="005E0A66" w:rsidRPr="00FE43CD">
        <w:rPr>
          <w:rFonts w:ascii="Times New Roman" w:hAnsi="Times New Roman" w:cs="Times New Roman"/>
          <w:color w:val="000000"/>
        </w:rPr>
        <w:t xml:space="preserve"> zákona č. 134/2016 Sb., o zadávání veřejných zakázek ve znění pozdějších předpisů</w:t>
      </w:r>
      <w:r w:rsidR="005E0A66" w:rsidRPr="00FE43CD">
        <w:rPr>
          <w:rFonts w:ascii="Times New Roman" w:hAnsi="Times New Roman" w:cs="Times New Roman"/>
          <w:bCs/>
        </w:rPr>
        <w:t>, v souladu s pravidly stanovenými Příručkou pro zadávání veřejných zakázek Programu rozvoje venkova na období 2014 - 2020</w:t>
      </w:r>
    </w:p>
    <w:p w14:paraId="0B8E7C43" w14:textId="77777777" w:rsidR="0045237E" w:rsidRPr="00FE43CD" w:rsidRDefault="0045237E" w:rsidP="005E0A6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441DECB" w14:textId="5067745C" w:rsidR="0045237E" w:rsidRPr="00FE43CD" w:rsidRDefault="0045237E" w:rsidP="00FC07B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FE43CD">
        <w:rPr>
          <w:rFonts w:ascii="Times New Roman" w:hAnsi="Times New Roman" w:cs="Times New Roman"/>
          <w:bCs/>
          <w:iCs/>
        </w:rPr>
        <w:t xml:space="preserve">Zakázka je financována z Programu rozvoje venkova </w:t>
      </w:r>
      <w:r w:rsidR="00704D6A" w:rsidRPr="00FE43CD">
        <w:rPr>
          <w:rFonts w:ascii="Times New Roman" w:hAnsi="Times New Roman" w:cs="Times New Roman"/>
          <w:bCs/>
          <w:iCs/>
        </w:rPr>
        <w:t xml:space="preserve">na období </w:t>
      </w:r>
      <w:r w:rsidRPr="00FE43CD">
        <w:rPr>
          <w:rFonts w:ascii="Times New Roman" w:hAnsi="Times New Roman" w:cs="Times New Roman"/>
          <w:bCs/>
          <w:iCs/>
        </w:rPr>
        <w:t xml:space="preserve">2014 </w:t>
      </w:r>
      <w:r w:rsidR="004C3E9F" w:rsidRPr="00FE43CD">
        <w:rPr>
          <w:rFonts w:ascii="Times New Roman" w:hAnsi="Times New Roman" w:cs="Times New Roman"/>
          <w:bCs/>
          <w:iCs/>
        </w:rPr>
        <w:t>–</w:t>
      </w:r>
      <w:r w:rsidRPr="00FE43CD">
        <w:rPr>
          <w:rFonts w:ascii="Times New Roman" w:hAnsi="Times New Roman" w:cs="Times New Roman"/>
          <w:bCs/>
          <w:iCs/>
        </w:rPr>
        <w:t xml:space="preserve"> 2020</w:t>
      </w:r>
      <w:r w:rsidR="00F35272">
        <w:rPr>
          <w:rFonts w:ascii="Times New Roman" w:hAnsi="Times New Roman" w:cs="Times New Roman"/>
          <w:bCs/>
          <w:iCs/>
        </w:rPr>
        <w:t xml:space="preserve"> prostřednictvím</w:t>
      </w:r>
      <w:r w:rsidR="00FC07BF" w:rsidRPr="00FC07BF">
        <w:t xml:space="preserve"> </w:t>
      </w:r>
      <w:r w:rsidR="00FC07BF" w:rsidRPr="00FC07BF">
        <w:rPr>
          <w:rFonts w:ascii="Times New Roman" w:hAnsi="Times New Roman" w:cs="Times New Roman"/>
          <w:bCs/>
          <w:iCs/>
        </w:rPr>
        <w:t>Místní akční skupin</w:t>
      </w:r>
      <w:r w:rsidR="00FC07BF">
        <w:rPr>
          <w:rFonts w:ascii="Times New Roman" w:hAnsi="Times New Roman" w:cs="Times New Roman"/>
          <w:bCs/>
          <w:iCs/>
        </w:rPr>
        <w:t>y</w:t>
      </w:r>
      <w:r w:rsidR="00FC07BF" w:rsidRPr="00FC07BF">
        <w:rPr>
          <w:rFonts w:ascii="Times New Roman" w:hAnsi="Times New Roman" w:cs="Times New Roman"/>
          <w:bCs/>
          <w:iCs/>
        </w:rPr>
        <w:t xml:space="preserve"> Kyjovské Slovácko v</w:t>
      </w:r>
      <w:r w:rsidR="00FC07BF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="00FC07BF" w:rsidRPr="00FC07BF">
        <w:rPr>
          <w:rFonts w:ascii="Times New Roman" w:hAnsi="Times New Roman" w:cs="Times New Roman"/>
          <w:bCs/>
          <w:iCs/>
        </w:rPr>
        <w:t xml:space="preserve">pohybu, </w:t>
      </w:r>
      <w:proofErr w:type="spellStart"/>
      <w:r w:rsidR="00FC07BF" w:rsidRPr="00FC07BF">
        <w:rPr>
          <w:rFonts w:ascii="Times New Roman" w:hAnsi="Times New Roman" w:cs="Times New Roman"/>
          <w:bCs/>
          <w:iCs/>
        </w:rPr>
        <w:t>z.s</w:t>
      </w:r>
      <w:proofErr w:type="spellEnd"/>
      <w:r w:rsidR="00FC07BF">
        <w:rPr>
          <w:rFonts w:ascii="Times New Roman" w:hAnsi="Times New Roman" w:cs="Times New Roman"/>
          <w:bCs/>
          <w:iCs/>
        </w:rPr>
        <w:t>.</w:t>
      </w:r>
      <w:proofErr w:type="gramEnd"/>
    </w:p>
    <w:p w14:paraId="1E0D0464" w14:textId="77777777" w:rsidR="00581DBE" w:rsidRPr="00FE43CD" w:rsidRDefault="00581DBE" w:rsidP="00581DB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46E2081" w14:textId="77777777" w:rsidR="001275B2" w:rsidRPr="00FE43CD" w:rsidRDefault="00581DBE" w:rsidP="002B73E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E43CD">
        <w:rPr>
          <w:rFonts w:ascii="Times New Roman" w:hAnsi="Times New Roman" w:cs="Times New Roman"/>
          <w:b/>
          <w:bCs/>
        </w:rPr>
        <w:t xml:space="preserve"> Lhůta pro podání nabídky: </w:t>
      </w:r>
    </w:p>
    <w:p w14:paraId="3FE1ED33" w14:textId="73808D08" w:rsidR="001275B2" w:rsidRPr="0015338C" w:rsidRDefault="001275B2" w:rsidP="001275B2">
      <w:pPr>
        <w:pStyle w:val="Prosttext1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t>Počáte</w:t>
      </w:r>
      <w:r w:rsidR="004A302A">
        <w:rPr>
          <w:rFonts w:ascii="Times New Roman" w:hAnsi="Times New Roman" w:cs="Times New Roman"/>
          <w:sz w:val="22"/>
          <w:szCs w:val="22"/>
        </w:rPr>
        <w:t>k běhu lhůty pro podání nabídek</w:t>
      </w:r>
      <w:r w:rsidRPr="00FE43CD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B34301" w:rsidRPr="0015338C">
        <w:rPr>
          <w:rFonts w:ascii="Times New Roman" w:hAnsi="Times New Roman" w:cs="Times New Roman"/>
          <w:b/>
          <w:i/>
          <w:sz w:val="22"/>
          <w:szCs w:val="22"/>
        </w:rPr>
        <w:t>10</w:t>
      </w:r>
      <w:r w:rsidR="00032F10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.</w:t>
      </w:r>
      <w:r w:rsidR="00B34301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10</w:t>
      </w:r>
      <w:r w:rsidR="00032F10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.2017</w:t>
      </w:r>
      <w:proofErr w:type="gramEnd"/>
    </w:p>
    <w:p w14:paraId="59558C93" w14:textId="77777777" w:rsidR="001275B2" w:rsidRPr="0015338C" w:rsidRDefault="001275B2" w:rsidP="001275B2">
      <w:pPr>
        <w:pStyle w:val="Prosttext1"/>
        <w:spacing w:before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5338C">
        <w:rPr>
          <w:rFonts w:ascii="Times New Roman" w:hAnsi="Times New Roman" w:cs="Times New Roman"/>
          <w:sz w:val="22"/>
          <w:szCs w:val="22"/>
        </w:rPr>
        <w:t>Lhůta pro podání nabídek začíná běžet dnem následujícím po dni odeslání výzvy k podání nabídek.</w:t>
      </w:r>
    </w:p>
    <w:p w14:paraId="41FED572" w14:textId="23AB43FD" w:rsidR="001275B2" w:rsidRPr="0015338C" w:rsidRDefault="001275B2" w:rsidP="00856675">
      <w:pPr>
        <w:pStyle w:val="Prosttext1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15338C">
        <w:rPr>
          <w:rFonts w:ascii="Times New Roman" w:hAnsi="Times New Roman" w:cs="Times New Roman"/>
          <w:sz w:val="22"/>
          <w:szCs w:val="22"/>
        </w:rPr>
        <w:t xml:space="preserve">Konec běhu lhůty pro podání nabídek: </w:t>
      </w:r>
      <w:proofErr w:type="gramStart"/>
      <w:r w:rsidR="00032F10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2</w:t>
      </w:r>
      <w:r w:rsidR="00056616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5</w:t>
      </w:r>
      <w:r w:rsidR="00032F10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.</w:t>
      </w:r>
      <w:r w:rsidR="00B34301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10</w:t>
      </w:r>
      <w:r w:rsidR="00032F10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.2017</w:t>
      </w:r>
      <w:proofErr w:type="gramEnd"/>
      <w:r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, </w:t>
      </w:r>
      <w:r w:rsidR="00056616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10</w:t>
      </w:r>
      <w:r w:rsidR="00032F10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:</w:t>
      </w:r>
      <w:r w:rsidR="0015338C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00</w:t>
      </w:r>
      <w:r w:rsidR="004A302A"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  <w:r w:rsidRPr="0015338C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hodin</w:t>
      </w:r>
    </w:p>
    <w:p w14:paraId="684F3B6C" w14:textId="77777777" w:rsidR="00856675" w:rsidRPr="00FE43CD" w:rsidRDefault="00856675" w:rsidP="00856675">
      <w:pPr>
        <w:pStyle w:val="Odstavecseseznamem"/>
        <w:rPr>
          <w:rFonts w:ascii="Times New Roman" w:hAnsi="Times New Roman" w:cs="Times New Roman"/>
          <w:b/>
          <w:bCs/>
        </w:rPr>
      </w:pPr>
    </w:p>
    <w:p w14:paraId="42A7833D" w14:textId="77777777" w:rsidR="00856675" w:rsidRPr="00FE43CD" w:rsidRDefault="00856675" w:rsidP="0085667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43CD">
        <w:rPr>
          <w:rFonts w:ascii="Times New Roman" w:hAnsi="Times New Roman" w:cs="Times New Roman"/>
          <w:b/>
          <w:bCs/>
        </w:rPr>
        <w:t xml:space="preserve">Předmět zakázky: </w:t>
      </w:r>
    </w:p>
    <w:p w14:paraId="2F628F4E" w14:textId="77777777" w:rsidR="00856675" w:rsidRPr="00FE43CD" w:rsidRDefault="00856675" w:rsidP="0085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B40B223" w14:textId="60D02E36" w:rsidR="00856675" w:rsidRPr="00FE43CD" w:rsidRDefault="00B34301" w:rsidP="0085667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Předmětem zakázky je dodávka </w:t>
      </w:r>
      <w:r w:rsidRPr="00B34301">
        <w:rPr>
          <w:rFonts w:ascii="Times New Roman" w:hAnsi="Times New Roman" w:cs="Times New Roman"/>
          <w:bCs/>
        </w:rPr>
        <w:t>mobilního válcového drtiče vlhkého zrna s</w:t>
      </w:r>
      <w:r>
        <w:rPr>
          <w:rFonts w:ascii="Times New Roman" w:hAnsi="Times New Roman" w:cs="Times New Roman"/>
          <w:bCs/>
        </w:rPr>
        <w:t> </w:t>
      </w:r>
      <w:r w:rsidRPr="00B34301">
        <w:rPr>
          <w:rFonts w:ascii="Times New Roman" w:hAnsi="Times New Roman" w:cs="Times New Roman"/>
          <w:bCs/>
        </w:rPr>
        <w:t>lisem</w:t>
      </w:r>
      <w:r>
        <w:rPr>
          <w:rFonts w:ascii="Times New Roman" w:hAnsi="Times New Roman" w:cs="Times New Roman"/>
          <w:bCs/>
        </w:rPr>
        <w:t>.</w:t>
      </w:r>
    </w:p>
    <w:p w14:paraId="2BFECF71" w14:textId="77777777" w:rsidR="00856675" w:rsidRPr="00FE43CD" w:rsidRDefault="00856675" w:rsidP="0085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68FD16" w14:textId="4D719956" w:rsidR="00856675" w:rsidRPr="00FE43CD" w:rsidRDefault="00B34301" w:rsidP="0085667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43CD">
        <w:rPr>
          <w:rFonts w:ascii="Times New Roman" w:hAnsi="Times New Roman" w:cs="Times New Roman"/>
          <w:bCs/>
        </w:rPr>
        <w:t>Podrobná specifikace předmětu plnění je obsažena v </w:t>
      </w:r>
      <w:r w:rsidRPr="00FE43CD">
        <w:rPr>
          <w:rFonts w:ascii="Times New Roman" w:hAnsi="Times New Roman" w:cs="Times New Roman"/>
          <w:b/>
          <w:bCs/>
        </w:rPr>
        <w:t>příloze č. 2</w:t>
      </w:r>
      <w:r w:rsidRPr="00FE43CD">
        <w:rPr>
          <w:rFonts w:ascii="Times New Roman" w:hAnsi="Times New Roman" w:cs="Times New Roman"/>
          <w:bCs/>
        </w:rPr>
        <w:t xml:space="preserve"> této zadávací dokumentace – popis předmětu plnění.</w:t>
      </w:r>
      <w:r w:rsidR="00E9620F" w:rsidRPr="00FE43CD">
        <w:rPr>
          <w:rFonts w:ascii="Times New Roman" w:hAnsi="Times New Roman" w:cs="Times New Roman"/>
        </w:rPr>
        <w:t xml:space="preserve"> </w:t>
      </w:r>
    </w:p>
    <w:p w14:paraId="7BC2296D" w14:textId="77777777" w:rsidR="00856675" w:rsidRPr="00FE43CD" w:rsidRDefault="00856675" w:rsidP="00E9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2BC4523" w14:textId="77777777" w:rsidR="001275B2" w:rsidRPr="00FE43CD" w:rsidRDefault="00856675" w:rsidP="00581D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</w:rPr>
        <w:t>P</w:t>
      </w:r>
      <w:r w:rsidR="00581DBE" w:rsidRPr="00FE43CD">
        <w:rPr>
          <w:rFonts w:ascii="Times New Roman" w:hAnsi="Times New Roman" w:cs="Times New Roman"/>
          <w:b/>
          <w:bCs/>
        </w:rPr>
        <w:t>odání nabídky</w:t>
      </w:r>
      <w:r w:rsidR="002B73EA" w:rsidRPr="00FE43CD">
        <w:rPr>
          <w:rFonts w:ascii="Times New Roman" w:hAnsi="Times New Roman" w:cs="Times New Roman"/>
          <w:b/>
          <w:bCs/>
        </w:rPr>
        <w:t>, otevírání obálek</w:t>
      </w:r>
      <w:r w:rsidR="00581DBE" w:rsidRPr="00FE43CD">
        <w:rPr>
          <w:rFonts w:ascii="Times New Roman" w:hAnsi="Times New Roman" w:cs="Times New Roman"/>
          <w:b/>
          <w:bCs/>
        </w:rPr>
        <w:t xml:space="preserve">: </w:t>
      </w:r>
    </w:p>
    <w:p w14:paraId="6BB54A5F" w14:textId="77777777" w:rsidR="0062613F" w:rsidRPr="00FE43CD" w:rsidRDefault="0062613F" w:rsidP="0062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F3059D" w14:textId="3CFE3B14" w:rsidR="005A6F09" w:rsidRPr="00FE43CD" w:rsidRDefault="00051CC6" w:rsidP="00051CC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1CC6">
        <w:rPr>
          <w:rFonts w:ascii="Times New Roman" w:hAnsi="Times New Roman" w:cs="Times New Roman"/>
        </w:rPr>
        <w:t>Nabídky budou doručeny v uzavřených obálkách označených názvem veřejné zakázky „Modernizace strojního vybavení firmy ZD Agro s.r.o. – VEŘEJNÁ ZAKÁZKA - neotvírat“ a adresou uchazeče</w:t>
      </w:r>
      <w:r>
        <w:rPr>
          <w:rFonts w:ascii="Times New Roman" w:hAnsi="Times New Roman" w:cs="Times New Roman"/>
        </w:rPr>
        <w:t>.</w:t>
      </w:r>
    </w:p>
    <w:p w14:paraId="408D68C5" w14:textId="77777777" w:rsidR="005A6F09" w:rsidRPr="00051CC6" w:rsidRDefault="005A6F09" w:rsidP="00051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F91FD7" w14:textId="0C546249" w:rsidR="005A6F09" w:rsidRPr="00FE43CD" w:rsidRDefault="005A6F09" w:rsidP="00051CC6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Na obálce bude dále uveden </w:t>
      </w:r>
      <w:r w:rsidRPr="005F7581">
        <w:rPr>
          <w:rFonts w:ascii="Times New Roman" w:hAnsi="Times New Roman" w:cs="Times New Roman"/>
        </w:rPr>
        <w:t xml:space="preserve">název a sídlo </w:t>
      </w:r>
      <w:r w:rsidR="00F256F8" w:rsidRPr="005F7581">
        <w:rPr>
          <w:rFonts w:ascii="Times New Roman" w:hAnsi="Times New Roman" w:cs="Times New Roman"/>
        </w:rPr>
        <w:t>účastníka</w:t>
      </w:r>
      <w:r w:rsidR="001275B2" w:rsidRPr="005F7581">
        <w:rPr>
          <w:rFonts w:ascii="Times New Roman" w:hAnsi="Times New Roman" w:cs="Times New Roman"/>
        </w:rPr>
        <w:t xml:space="preserve">. Nabídky budou </w:t>
      </w:r>
      <w:proofErr w:type="gramStart"/>
      <w:r w:rsidR="001275B2" w:rsidRPr="005F7581">
        <w:rPr>
          <w:rFonts w:ascii="Times New Roman" w:hAnsi="Times New Roman" w:cs="Times New Roman"/>
        </w:rPr>
        <w:t>podávány</w:t>
      </w:r>
      <w:proofErr w:type="gramEnd"/>
      <w:r w:rsidR="001275B2" w:rsidRPr="005F7581">
        <w:rPr>
          <w:rFonts w:ascii="Times New Roman" w:hAnsi="Times New Roman" w:cs="Times New Roman"/>
        </w:rPr>
        <w:t xml:space="preserve"> na adresu </w:t>
      </w:r>
      <w:r w:rsidR="00051CC6" w:rsidRPr="00051CC6">
        <w:rPr>
          <w:rFonts w:ascii="Times New Roman" w:eastAsia="TimesNewRomanPSMT" w:hAnsi="Times New Roman" w:cs="Times New Roman"/>
          <w:color w:val="000000"/>
          <w:lang w:eastAsia="cs-CZ"/>
        </w:rPr>
        <w:t xml:space="preserve">ZD </w:t>
      </w:r>
      <w:proofErr w:type="gramStart"/>
      <w:r w:rsidR="00051CC6" w:rsidRPr="00051CC6">
        <w:rPr>
          <w:rFonts w:ascii="Times New Roman" w:eastAsia="TimesNewRomanPSMT" w:hAnsi="Times New Roman" w:cs="Times New Roman"/>
          <w:color w:val="000000"/>
          <w:lang w:eastAsia="cs-CZ"/>
        </w:rPr>
        <w:t>Agro</w:t>
      </w:r>
      <w:proofErr w:type="gramEnd"/>
      <w:r w:rsidR="00051CC6" w:rsidRPr="00051CC6">
        <w:rPr>
          <w:rFonts w:ascii="Times New Roman" w:eastAsia="TimesNewRomanPSMT" w:hAnsi="Times New Roman" w:cs="Times New Roman"/>
          <w:color w:val="000000"/>
          <w:lang w:eastAsia="cs-CZ"/>
        </w:rPr>
        <w:t xml:space="preserve"> s.r.o.</w:t>
      </w:r>
      <w:r w:rsidR="00E9620F" w:rsidRPr="005F7581">
        <w:rPr>
          <w:rFonts w:ascii="Times New Roman" w:eastAsia="TimesNewRomanPSMT" w:hAnsi="Times New Roman" w:cs="Times New Roman"/>
          <w:color w:val="000000"/>
          <w:lang w:eastAsia="cs-CZ"/>
        </w:rPr>
        <w:t xml:space="preserve">, </w:t>
      </w:r>
      <w:r w:rsidR="00051CC6" w:rsidRPr="00051CC6">
        <w:rPr>
          <w:rFonts w:ascii="Times New Roman" w:eastAsia="TimesNewRomanPSMT" w:hAnsi="Times New Roman" w:cs="Times New Roman"/>
          <w:color w:val="000000"/>
          <w:lang w:eastAsia="cs-CZ"/>
        </w:rPr>
        <w:t>Lesní 725, 696 06 Vacenovice</w:t>
      </w:r>
      <w:r w:rsidR="007272AB" w:rsidRPr="00FE43CD">
        <w:rPr>
          <w:rFonts w:ascii="Times New Roman" w:hAnsi="Times New Roman" w:cs="Times New Roman"/>
        </w:rPr>
        <w:t xml:space="preserve">. </w:t>
      </w:r>
      <w:r w:rsidR="001275B2" w:rsidRPr="00FE43CD">
        <w:rPr>
          <w:rFonts w:ascii="Times New Roman" w:hAnsi="Times New Roman" w:cs="Times New Roman"/>
        </w:rPr>
        <w:t>Osobně doručené nabídky budou přijímány v </w:t>
      </w:r>
      <w:r w:rsidR="0055035A">
        <w:rPr>
          <w:rFonts w:ascii="Times New Roman" w:hAnsi="Times New Roman" w:cs="Times New Roman"/>
        </w:rPr>
        <w:t>sídle</w:t>
      </w:r>
      <w:r w:rsidR="001275B2" w:rsidRPr="00FE43CD">
        <w:rPr>
          <w:rFonts w:ascii="Times New Roman" w:hAnsi="Times New Roman" w:cs="Times New Roman"/>
        </w:rPr>
        <w:t xml:space="preserve"> zadavatele</w:t>
      </w:r>
      <w:r w:rsidR="008D5893">
        <w:rPr>
          <w:rFonts w:ascii="Times New Roman" w:hAnsi="Times New Roman" w:cs="Times New Roman"/>
        </w:rPr>
        <w:t xml:space="preserve">, </w:t>
      </w:r>
      <w:r w:rsidR="001275B2" w:rsidRPr="00FE43CD">
        <w:rPr>
          <w:rFonts w:ascii="Times New Roman" w:hAnsi="Times New Roman" w:cs="Times New Roman"/>
        </w:rPr>
        <w:t xml:space="preserve">na adrese: </w:t>
      </w:r>
      <w:r w:rsidR="0055035A" w:rsidRPr="00051CC6">
        <w:rPr>
          <w:rFonts w:ascii="Times New Roman" w:eastAsia="TimesNewRomanPSMT" w:hAnsi="Times New Roman" w:cs="Times New Roman"/>
          <w:color w:val="000000"/>
          <w:lang w:eastAsia="cs-CZ"/>
        </w:rPr>
        <w:t>ZD Agro s.r.o.</w:t>
      </w:r>
      <w:r w:rsidR="0055035A" w:rsidRPr="005F7581">
        <w:rPr>
          <w:rFonts w:ascii="Times New Roman" w:eastAsia="TimesNewRomanPSMT" w:hAnsi="Times New Roman" w:cs="Times New Roman"/>
          <w:color w:val="000000"/>
          <w:lang w:eastAsia="cs-CZ"/>
        </w:rPr>
        <w:t xml:space="preserve">, </w:t>
      </w:r>
      <w:r w:rsidR="0055035A" w:rsidRPr="00051CC6">
        <w:rPr>
          <w:rFonts w:ascii="Times New Roman" w:eastAsia="TimesNewRomanPSMT" w:hAnsi="Times New Roman" w:cs="Times New Roman"/>
          <w:color w:val="000000"/>
          <w:lang w:eastAsia="cs-CZ"/>
        </w:rPr>
        <w:t>Lesní 725, 696 06 Vacenovice</w:t>
      </w:r>
      <w:r w:rsidR="001275B2" w:rsidRPr="00FE43CD">
        <w:rPr>
          <w:rFonts w:ascii="Times New Roman" w:hAnsi="Times New Roman" w:cs="Times New Roman"/>
        </w:rPr>
        <w:t xml:space="preserve">, v pracovní dny </w:t>
      </w:r>
      <w:r w:rsidR="001275B2" w:rsidRPr="0015338C">
        <w:rPr>
          <w:rFonts w:ascii="Times New Roman" w:hAnsi="Times New Roman" w:cs="Times New Roman"/>
        </w:rPr>
        <w:t>od 8:00 do 15:30</w:t>
      </w:r>
      <w:r w:rsidR="001275B2" w:rsidRPr="005F7581">
        <w:rPr>
          <w:rFonts w:ascii="Times New Roman" w:hAnsi="Times New Roman" w:cs="Times New Roman"/>
        </w:rPr>
        <w:t xml:space="preserve"> hodin do</w:t>
      </w:r>
      <w:r w:rsidR="001275B2" w:rsidRPr="00FE43CD">
        <w:rPr>
          <w:rFonts w:ascii="Times New Roman" w:hAnsi="Times New Roman" w:cs="Times New Roman"/>
        </w:rPr>
        <w:t xml:space="preserve"> konce lhůty pro podání nabídek.   </w:t>
      </w:r>
    </w:p>
    <w:p w14:paraId="6F473F83" w14:textId="77777777" w:rsidR="005A6F09" w:rsidRPr="00FE43CD" w:rsidRDefault="005A6F09" w:rsidP="005A6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B5C7E93" w14:textId="6CB0C696" w:rsidR="002B73EA" w:rsidRPr="00FE43CD" w:rsidRDefault="002B73EA" w:rsidP="0015338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43CD">
        <w:rPr>
          <w:rFonts w:ascii="Times New Roman" w:hAnsi="Times New Roman" w:cs="Times New Roman"/>
        </w:rPr>
        <w:t xml:space="preserve">Otevírání obálek se uskuteční </w:t>
      </w:r>
      <w:r w:rsidRPr="00223DF0">
        <w:rPr>
          <w:rFonts w:ascii="Times New Roman" w:hAnsi="Times New Roman" w:cs="Times New Roman"/>
        </w:rPr>
        <w:t xml:space="preserve">dne </w:t>
      </w:r>
      <w:proofErr w:type="gramStart"/>
      <w:r w:rsidR="008D5893" w:rsidRPr="00223DF0">
        <w:rPr>
          <w:rFonts w:ascii="Times New Roman" w:hAnsi="Times New Roman" w:cs="Times New Roman"/>
          <w:b/>
          <w:i/>
          <w:iCs/>
          <w:color w:val="000000"/>
        </w:rPr>
        <w:t>2</w:t>
      </w:r>
      <w:r w:rsidR="0055035A" w:rsidRPr="00223DF0">
        <w:rPr>
          <w:rFonts w:ascii="Times New Roman" w:hAnsi="Times New Roman" w:cs="Times New Roman"/>
          <w:b/>
          <w:i/>
          <w:iCs/>
          <w:color w:val="000000"/>
        </w:rPr>
        <w:t>5</w:t>
      </w:r>
      <w:r w:rsidR="008D5893" w:rsidRPr="00223DF0">
        <w:rPr>
          <w:rFonts w:ascii="Times New Roman" w:hAnsi="Times New Roman" w:cs="Times New Roman"/>
          <w:b/>
          <w:i/>
          <w:iCs/>
          <w:color w:val="000000"/>
        </w:rPr>
        <w:t>.</w:t>
      </w:r>
      <w:r w:rsidR="0055035A" w:rsidRPr="00223DF0">
        <w:rPr>
          <w:rFonts w:ascii="Times New Roman" w:hAnsi="Times New Roman" w:cs="Times New Roman"/>
          <w:b/>
          <w:i/>
          <w:iCs/>
          <w:color w:val="000000"/>
        </w:rPr>
        <w:t>10</w:t>
      </w:r>
      <w:r w:rsidR="008D5893" w:rsidRPr="00223DF0">
        <w:rPr>
          <w:rFonts w:ascii="Times New Roman" w:hAnsi="Times New Roman" w:cs="Times New Roman"/>
          <w:b/>
          <w:i/>
          <w:iCs/>
          <w:color w:val="000000"/>
        </w:rPr>
        <w:t>.2017</w:t>
      </w:r>
      <w:proofErr w:type="gramEnd"/>
      <w:r w:rsidR="00A5083B" w:rsidRPr="00223DF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="009E2BAF" w:rsidRPr="00223DF0">
        <w:rPr>
          <w:rFonts w:ascii="Times New Roman" w:hAnsi="Times New Roman" w:cs="Times New Roman"/>
          <w:b/>
          <w:i/>
          <w:iCs/>
          <w:color w:val="000000"/>
        </w:rPr>
        <w:t>v</w:t>
      </w:r>
      <w:r w:rsidR="008D5893" w:rsidRPr="00223DF0">
        <w:rPr>
          <w:rFonts w:ascii="Times New Roman" w:hAnsi="Times New Roman" w:cs="Times New Roman"/>
          <w:b/>
          <w:i/>
          <w:iCs/>
          <w:color w:val="000000"/>
        </w:rPr>
        <w:t> 1</w:t>
      </w:r>
      <w:r w:rsidR="0055035A" w:rsidRPr="00223DF0">
        <w:rPr>
          <w:rFonts w:ascii="Times New Roman" w:hAnsi="Times New Roman" w:cs="Times New Roman"/>
          <w:b/>
          <w:i/>
          <w:iCs/>
          <w:color w:val="000000"/>
        </w:rPr>
        <w:t>1</w:t>
      </w:r>
      <w:r w:rsidR="008D5893" w:rsidRPr="00223DF0">
        <w:rPr>
          <w:rFonts w:ascii="Times New Roman" w:hAnsi="Times New Roman" w:cs="Times New Roman"/>
          <w:b/>
          <w:i/>
          <w:iCs/>
          <w:color w:val="000000"/>
        </w:rPr>
        <w:t>:00</w:t>
      </w:r>
      <w:r w:rsidR="00E9620F" w:rsidRPr="00223DF0">
        <w:rPr>
          <w:rFonts w:ascii="Times New Roman" w:hAnsi="Times New Roman" w:cs="Times New Roman"/>
          <w:b/>
          <w:i/>
          <w:iCs/>
          <w:color w:val="000000"/>
        </w:rPr>
        <w:t xml:space="preserve"> </w:t>
      </w:r>
      <w:r w:rsidRPr="00223DF0">
        <w:rPr>
          <w:rFonts w:ascii="Times New Roman" w:hAnsi="Times New Roman" w:cs="Times New Roman"/>
        </w:rPr>
        <w:t>v</w:t>
      </w:r>
      <w:r w:rsidR="0015338C" w:rsidRPr="00223DF0">
        <w:rPr>
          <w:rFonts w:ascii="Times New Roman" w:hAnsi="Times New Roman" w:cs="Times New Roman"/>
        </w:rPr>
        <w:t> kanceláří</w:t>
      </w:r>
      <w:r w:rsidR="0015338C">
        <w:rPr>
          <w:rFonts w:ascii="Times New Roman" w:hAnsi="Times New Roman" w:cs="Times New Roman"/>
        </w:rPr>
        <w:t xml:space="preserve"> Místní akční skupiny</w:t>
      </w:r>
      <w:r w:rsidR="0015338C" w:rsidRPr="0015338C">
        <w:rPr>
          <w:rFonts w:ascii="Times New Roman" w:hAnsi="Times New Roman" w:cs="Times New Roman"/>
          <w:bCs/>
          <w:iCs/>
        </w:rPr>
        <w:t xml:space="preserve"> </w:t>
      </w:r>
      <w:r w:rsidR="0015338C" w:rsidRPr="00FC07BF">
        <w:rPr>
          <w:rFonts w:ascii="Times New Roman" w:hAnsi="Times New Roman" w:cs="Times New Roman"/>
          <w:bCs/>
          <w:iCs/>
        </w:rPr>
        <w:t>Kyjovské Slovácko v</w:t>
      </w:r>
      <w:r w:rsidR="0015338C">
        <w:rPr>
          <w:rFonts w:ascii="Times New Roman" w:hAnsi="Times New Roman" w:cs="Times New Roman"/>
          <w:bCs/>
          <w:iCs/>
        </w:rPr>
        <w:t xml:space="preserve"> </w:t>
      </w:r>
      <w:r w:rsidR="0015338C" w:rsidRPr="00FC07BF">
        <w:rPr>
          <w:rFonts w:ascii="Times New Roman" w:hAnsi="Times New Roman" w:cs="Times New Roman"/>
          <w:bCs/>
          <w:iCs/>
        </w:rPr>
        <w:t xml:space="preserve">pohybu, </w:t>
      </w:r>
      <w:proofErr w:type="spellStart"/>
      <w:r w:rsidR="0015338C" w:rsidRPr="00FC07BF">
        <w:rPr>
          <w:rFonts w:ascii="Times New Roman" w:hAnsi="Times New Roman" w:cs="Times New Roman"/>
          <w:bCs/>
          <w:iCs/>
        </w:rPr>
        <w:t>z.s</w:t>
      </w:r>
      <w:proofErr w:type="spellEnd"/>
      <w:r w:rsidR="0015338C">
        <w:rPr>
          <w:rFonts w:ascii="Times New Roman" w:hAnsi="Times New Roman" w:cs="Times New Roman"/>
          <w:bCs/>
          <w:iCs/>
        </w:rPr>
        <w:t>.</w:t>
      </w:r>
      <w:r w:rsidR="008D5893" w:rsidRPr="005F7581">
        <w:rPr>
          <w:rFonts w:ascii="Times New Roman" w:hAnsi="Times New Roman" w:cs="Times New Roman"/>
        </w:rPr>
        <w:t xml:space="preserve">, na adrese: </w:t>
      </w:r>
      <w:r w:rsidR="0015338C" w:rsidRPr="0015338C">
        <w:rPr>
          <w:rFonts w:ascii="Times New Roman" w:eastAsia="TimesNewRomanPSMT" w:hAnsi="Times New Roman" w:cs="Times New Roman"/>
          <w:color w:val="000000"/>
          <w:lang w:eastAsia="cs-CZ"/>
        </w:rPr>
        <w:t>Masarykovo náměstí 13/14</w:t>
      </w:r>
      <w:r w:rsidR="0015338C">
        <w:rPr>
          <w:rFonts w:ascii="Times New Roman" w:eastAsia="TimesNewRomanPSMT" w:hAnsi="Times New Roman" w:cs="Times New Roman"/>
          <w:color w:val="000000"/>
          <w:lang w:eastAsia="cs-CZ"/>
        </w:rPr>
        <w:t>, 697 01 Kyjov</w:t>
      </w:r>
      <w:r w:rsidRPr="005F7581">
        <w:rPr>
          <w:rFonts w:ascii="Times New Roman" w:hAnsi="Times New Roman" w:cs="Times New Roman"/>
        </w:rPr>
        <w:t>. Otevírání</w:t>
      </w:r>
      <w:r w:rsidRPr="00FE43CD">
        <w:rPr>
          <w:rFonts w:ascii="Times New Roman" w:hAnsi="Times New Roman" w:cs="Times New Roman"/>
        </w:rPr>
        <w:t xml:space="preserve"> obálek se mohou účastnit maximálně 2 zástupci </w:t>
      </w:r>
      <w:r w:rsidR="00DB2DDC">
        <w:rPr>
          <w:rFonts w:ascii="Times New Roman" w:hAnsi="Times New Roman" w:cs="Times New Roman"/>
        </w:rPr>
        <w:t>účastníka</w:t>
      </w:r>
      <w:r w:rsidRPr="00FE43CD">
        <w:rPr>
          <w:rFonts w:ascii="Times New Roman" w:hAnsi="Times New Roman" w:cs="Times New Roman"/>
        </w:rPr>
        <w:t xml:space="preserve">. Zástupce </w:t>
      </w:r>
      <w:r w:rsidR="00F256F8">
        <w:rPr>
          <w:rFonts w:ascii="Times New Roman" w:hAnsi="Times New Roman" w:cs="Times New Roman"/>
        </w:rPr>
        <w:t>účastníka</w:t>
      </w:r>
      <w:r w:rsidRPr="00FE43CD">
        <w:rPr>
          <w:rFonts w:ascii="Times New Roman" w:hAnsi="Times New Roman" w:cs="Times New Roman"/>
        </w:rPr>
        <w:t xml:space="preserve">, který není oprávněn jednat za </w:t>
      </w:r>
      <w:r w:rsidR="00DB2DDC">
        <w:rPr>
          <w:rFonts w:ascii="Times New Roman" w:hAnsi="Times New Roman" w:cs="Times New Roman"/>
        </w:rPr>
        <w:t>účastníka</w:t>
      </w:r>
      <w:r w:rsidRPr="00FE43CD">
        <w:rPr>
          <w:rFonts w:ascii="Times New Roman" w:hAnsi="Times New Roman" w:cs="Times New Roman"/>
        </w:rPr>
        <w:t xml:space="preserve">, se prokáže plnou mocí udělenou oprávněnou osobou </w:t>
      </w:r>
      <w:r w:rsidR="00DB2DDC">
        <w:rPr>
          <w:rFonts w:ascii="Times New Roman" w:hAnsi="Times New Roman" w:cs="Times New Roman"/>
        </w:rPr>
        <w:t>účastníka</w:t>
      </w:r>
      <w:r w:rsidRPr="00FE43CD">
        <w:rPr>
          <w:rFonts w:ascii="Times New Roman" w:hAnsi="Times New Roman" w:cs="Times New Roman"/>
        </w:rPr>
        <w:t xml:space="preserve">. </w:t>
      </w:r>
    </w:p>
    <w:p w14:paraId="46709C27" w14:textId="77777777" w:rsidR="00856675" w:rsidRPr="00FE43CD" w:rsidRDefault="00856675" w:rsidP="00856675">
      <w:pPr>
        <w:pStyle w:val="Odstavecseseznamem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</w:p>
    <w:p w14:paraId="69235A55" w14:textId="77777777" w:rsidR="001275B2" w:rsidRPr="004E1851" w:rsidRDefault="00042E58" w:rsidP="00E03823">
      <w:pPr>
        <w:pStyle w:val="Odstavecseseznamem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FE43CD">
        <w:rPr>
          <w:rFonts w:ascii="Times New Roman" w:hAnsi="Times New Roman" w:cs="Times New Roman"/>
        </w:rPr>
        <w:t xml:space="preserve">Nabídky vyhodnotí tříčlenná hodnotící komise, ustanovená zadavatelem. </w:t>
      </w:r>
    </w:p>
    <w:p w14:paraId="0C4D6ABD" w14:textId="77777777" w:rsidR="0045237E" w:rsidRPr="00FE43CD" w:rsidRDefault="0045237E" w:rsidP="0045237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0491CE" w14:textId="106262A7" w:rsidR="001275B2" w:rsidRPr="00FE43CD" w:rsidRDefault="004951A9" w:rsidP="004951A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951A9">
        <w:rPr>
          <w:rFonts w:ascii="Times New Roman" w:hAnsi="Times New Roman" w:cs="Times New Roman"/>
          <w:b/>
          <w:bCs/>
        </w:rPr>
        <w:t>Hodnotící kritérium: Nabídky budou hodnoceny podle nejnižší celkové nabídkové ceny vč. DPH (případně podle konečné ceny, není-li dodavatel plátcem DPH).</w:t>
      </w:r>
      <w:r w:rsidR="00581DBE" w:rsidRPr="00FE43CD">
        <w:rPr>
          <w:rFonts w:ascii="Times New Roman" w:hAnsi="Times New Roman" w:cs="Times New Roman"/>
          <w:b/>
          <w:bCs/>
        </w:rPr>
        <w:t xml:space="preserve"> </w:t>
      </w:r>
    </w:p>
    <w:p w14:paraId="775A47B3" w14:textId="77777777" w:rsidR="001275B2" w:rsidRPr="00FE43CD" w:rsidRDefault="001275B2" w:rsidP="001275B2">
      <w:pPr>
        <w:pStyle w:val="Odstavecseseznamem"/>
        <w:rPr>
          <w:rFonts w:ascii="Times New Roman" w:hAnsi="Times New Roman" w:cs="Times New Roman"/>
          <w:b/>
          <w:bCs/>
        </w:rPr>
      </w:pPr>
    </w:p>
    <w:p w14:paraId="5D7DA340" w14:textId="77777777" w:rsidR="001275B2" w:rsidRPr="00FE43CD" w:rsidRDefault="00581DBE" w:rsidP="005A6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</w:rPr>
        <w:t xml:space="preserve">Podmínky a požadavky na zpracování nabídky: </w:t>
      </w:r>
    </w:p>
    <w:p w14:paraId="37ECA697" w14:textId="77777777" w:rsidR="00CF059D" w:rsidRPr="00FE43CD" w:rsidRDefault="00CF059D" w:rsidP="00CF059D">
      <w:pPr>
        <w:pStyle w:val="Prosttext"/>
        <w:spacing w:before="120"/>
        <w:jc w:val="both"/>
        <w:rPr>
          <w:rFonts w:ascii="Times New Roman" w:eastAsiaTheme="minorHAnsi" w:hAnsi="Times New Roman" w:cs="Times New Roman"/>
          <w:b/>
          <w:bCs/>
          <w:i/>
          <w:iCs/>
          <w:sz w:val="22"/>
          <w:szCs w:val="22"/>
          <w:lang w:val="cs-CZ" w:eastAsia="en-US"/>
        </w:rPr>
      </w:pPr>
    </w:p>
    <w:p w14:paraId="0CBFCE9E" w14:textId="4E78AD7D" w:rsidR="00CF059D" w:rsidRPr="00FE43CD" w:rsidRDefault="00CF059D" w:rsidP="005A6F09">
      <w:pPr>
        <w:pStyle w:val="Prosttex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t>Nabídka</w:t>
      </w:r>
      <w:r w:rsidR="00856675" w:rsidRPr="00FE43CD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FE43CD">
        <w:rPr>
          <w:rFonts w:ascii="Times New Roman" w:hAnsi="Times New Roman" w:cs="Times New Roman"/>
          <w:sz w:val="22"/>
          <w:szCs w:val="22"/>
        </w:rPr>
        <w:t>bude předložena v jednom originále</w:t>
      </w:r>
      <w:r w:rsidR="0045237E" w:rsidRPr="00FE43CD">
        <w:rPr>
          <w:rFonts w:ascii="Times New Roman" w:hAnsi="Times New Roman" w:cs="Times New Roman"/>
          <w:sz w:val="22"/>
          <w:szCs w:val="22"/>
          <w:lang w:val="cs-CZ"/>
        </w:rPr>
        <w:t xml:space="preserve"> a v jedné kopii</w:t>
      </w:r>
      <w:r w:rsidRPr="00FE43CD">
        <w:rPr>
          <w:rFonts w:ascii="Times New Roman" w:hAnsi="Times New Roman" w:cs="Times New Roman"/>
          <w:sz w:val="22"/>
          <w:szCs w:val="22"/>
        </w:rPr>
        <w:t xml:space="preserve"> v písemné formě v českém </w:t>
      </w:r>
      <w:r w:rsidR="0045237E" w:rsidRPr="00FE43CD">
        <w:rPr>
          <w:rFonts w:ascii="Times New Roman" w:hAnsi="Times New Roman" w:cs="Times New Roman"/>
          <w:sz w:val="22"/>
          <w:szCs w:val="22"/>
          <w:lang w:val="cs-CZ"/>
        </w:rPr>
        <w:t xml:space="preserve">nebo slovenském </w:t>
      </w:r>
      <w:r w:rsidRPr="00FE43CD">
        <w:rPr>
          <w:rFonts w:ascii="Times New Roman" w:hAnsi="Times New Roman" w:cs="Times New Roman"/>
          <w:sz w:val="22"/>
          <w:szCs w:val="22"/>
        </w:rPr>
        <w:t xml:space="preserve">jazyce. Nabídka nebude obsahovat přepisy a opravy, které by mohly zadavatele uvést v omyl. </w:t>
      </w:r>
    </w:p>
    <w:p w14:paraId="35663C1F" w14:textId="77777777" w:rsidR="00CF059D" w:rsidRPr="00FE43CD" w:rsidRDefault="00CF059D" w:rsidP="005A6F09">
      <w:pPr>
        <w:pStyle w:val="Prosttex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t>Nabídka bude podána na adrese pro podání nabídek uvedené zadavatelem v</w:t>
      </w:r>
      <w:r w:rsidR="004C3E9F" w:rsidRPr="00FE43CD">
        <w:rPr>
          <w:rFonts w:ascii="Times New Roman" w:hAnsi="Times New Roman" w:cs="Times New Roman"/>
          <w:sz w:val="22"/>
          <w:szCs w:val="22"/>
        </w:rPr>
        <w:t> </w:t>
      </w:r>
      <w:r w:rsidR="00E03823" w:rsidRPr="00FE43CD">
        <w:rPr>
          <w:rFonts w:ascii="Times New Roman" w:hAnsi="Times New Roman" w:cs="Times New Roman"/>
          <w:sz w:val="22"/>
          <w:szCs w:val="22"/>
          <w:lang w:val="cs-CZ"/>
        </w:rPr>
        <w:t>čl. 7</w:t>
      </w:r>
      <w:r w:rsidR="004C3E9F" w:rsidRPr="00FE43CD">
        <w:rPr>
          <w:rFonts w:ascii="Times New Roman" w:hAnsi="Times New Roman" w:cs="Times New Roman"/>
          <w:sz w:val="22"/>
          <w:szCs w:val="22"/>
          <w:lang w:val="cs-CZ"/>
        </w:rPr>
        <w:t xml:space="preserve"> této výzvy</w:t>
      </w:r>
      <w:r w:rsidRPr="00FE43C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E1D37FF" w14:textId="77777777" w:rsidR="00CF059D" w:rsidRPr="00FE43CD" w:rsidRDefault="00CF059D" w:rsidP="005A6F09">
      <w:pPr>
        <w:pStyle w:val="Prosttex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t xml:space="preserve">Pro právní jistotu doporučuje zadavatel </w:t>
      </w:r>
      <w:r w:rsidR="00F34284">
        <w:rPr>
          <w:rFonts w:ascii="Times New Roman" w:hAnsi="Times New Roman" w:cs="Times New Roman"/>
          <w:sz w:val="22"/>
          <w:szCs w:val="22"/>
          <w:lang w:val="cs-CZ"/>
        </w:rPr>
        <w:t>účastníku</w:t>
      </w:r>
      <w:r w:rsidRPr="00FE43CD">
        <w:rPr>
          <w:rFonts w:ascii="Times New Roman" w:hAnsi="Times New Roman" w:cs="Times New Roman"/>
          <w:sz w:val="22"/>
          <w:szCs w:val="22"/>
        </w:rPr>
        <w:t xml:space="preserve">, aby všechny listy nabídky včetně příloh řádně očísloval vzestupnou číselnou řadou a nabídku zajistil proti neoprávněné manipulaci. </w:t>
      </w:r>
    </w:p>
    <w:p w14:paraId="31F9F719" w14:textId="77777777" w:rsidR="00CF059D" w:rsidRPr="00FE43CD" w:rsidRDefault="00F34284" w:rsidP="005A6F09">
      <w:pPr>
        <w:pStyle w:val="Prosttext"/>
        <w:numPr>
          <w:ilvl w:val="1"/>
          <w:numId w:val="1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Účastník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závazně použije pořadí dokumentů specifikované v následujících bodech těchto pokynů pro zpracování nabídky: </w:t>
      </w:r>
    </w:p>
    <w:p w14:paraId="5D893C2B" w14:textId="77777777" w:rsidR="00CF059D" w:rsidRPr="00FE43CD" w:rsidRDefault="00CF059D" w:rsidP="00CF059D">
      <w:pPr>
        <w:pStyle w:val="Prosttext"/>
        <w:numPr>
          <w:ilvl w:val="0"/>
          <w:numId w:val="5"/>
        </w:numPr>
        <w:spacing w:before="120"/>
        <w:ind w:left="127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43CD">
        <w:rPr>
          <w:rFonts w:ascii="Times New Roman" w:hAnsi="Times New Roman" w:cs="Times New Roman"/>
          <w:b/>
          <w:sz w:val="22"/>
          <w:szCs w:val="22"/>
          <w:u w:val="single"/>
        </w:rPr>
        <w:t>Obsah nabídky:</w:t>
      </w:r>
    </w:p>
    <w:p w14:paraId="74D61F66" w14:textId="77777777" w:rsidR="00CF059D" w:rsidRPr="00FE43CD" w:rsidRDefault="00CF059D" w:rsidP="00CF059D">
      <w:pPr>
        <w:pStyle w:val="Prosttext"/>
        <w:spacing w:before="120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t xml:space="preserve">Nabídka bude opatřena obsahem s uvedením čísel stránek u jednotlivých oddílů (kapitol). </w:t>
      </w:r>
    </w:p>
    <w:p w14:paraId="557F8DD4" w14:textId="77777777" w:rsidR="00CF059D" w:rsidRPr="00FE43CD" w:rsidRDefault="00CF059D" w:rsidP="00CF059D">
      <w:pPr>
        <w:pStyle w:val="Prosttext"/>
        <w:numPr>
          <w:ilvl w:val="0"/>
          <w:numId w:val="5"/>
        </w:numPr>
        <w:spacing w:before="120"/>
        <w:ind w:left="127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43CD">
        <w:rPr>
          <w:rFonts w:ascii="Times New Roman" w:hAnsi="Times New Roman" w:cs="Times New Roman"/>
          <w:b/>
          <w:sz w:val="22"/>
          <w:szCs w:val="22"/>
          <w:u w:val="single"/>
        </w:rPr>
        <w:t>Krycí list nabídky:</w:t>
      </w:r>
      <w:r w:rsidRPr="00FE43C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970EEEF" w14:textId="77777777" w:rsidR="00CF059D" w:rsidRPr="00FE43CD" w:rsidRDefault="00CF059D" w:rsidP="00CF059D">
      <w:pPr>
        <w:pStyle w:val="Prosttext"/>
        <w:spacing w:before="120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t>Na krycím listu budou uvedeny následující údaje: název veřejné zakázky, základní identifik</w:t>
      </w:r>
      <w:r w:rsidR="00F34284">
        <w:rPr>
          <w:rFonts w:ascii="Times New Roman" w:hAnsi="Times New Roman" w:cs="Times New Roman"/>
          <w:sz w:val="22"/>
          <w:szCs w:val="22"/>
        </w:rPr>
        <w:t xml:space="preserve">ační údaje zadavatele a </w:t>
      </w:r>
      <w:r w:rsidR="00F34284">
        <w:rPr>
          <w:rFonts w:ascii="Times New Roman" w:hAnsi="Times New Roman" w:cs="Times New Roman"/>
          <w:sz w:val="22"/>
          <w:szCs w:val="22"/>
          <w:lang w:val="cs-CZ"/>
        </w:rPr>
        <w:t>účastníka</w:t>
      </w:r>
      <w:r w:rsidRPr="00FE43CD">
        <w:rPr>
          <w:rFonts w:ascii="Times New Roman" w:hAnsi="Times New Roman" w:cs="Times New Roman"/>
          <w:sz w:val="22"/>
          <w:szCs w:val="22"/>
        </w:rPr>
        <w:t xml:space="preserve"> (včetně osob zmocněných k dalším jednáním), nejvýše přípustná nabídková cena v členění podle </w:t>
      </w:r>
      <w:r w:rsidR="004C3E9F" w:rsidRPr="00FE43CD">
        <w:rPr>
          <w:rFonts w:ascii="Times New Roman" w:hAnsi="Times New Roman" w:cs="Times New Roman"/>
          <w:sz w:val="22"/>
          <w:szCs w:val="22"/>
          <w:lang w:val="cs-CZ"/>
        </w:rPr>
        <w:t>zadávacích podmínek</w:t>
      </w:r>
      <w:r w:rsidRPr="00FE43CD">
        <w:rPr>
          <w:rFonts w:ascii="Times New Roman" w:hAnsi="Times New Roman" w:cs="Times New Roman"/>
          <w:sz w:val="22"/>
          <w:szCs w:val="22"/>
        </w:rPr>
        <w:t xml:space="preserve"> (viz článek 1</w:t>
      </w:r>
      <w:r w:rsidR="004C3E9F" w:rsidRPr="00FE43CD">
        <w:rPr>
          <w:rFonts w:ascii="Times New Roman" w:hAnsi="Times New Roman" w:cs="Times New Roman"/>
          <w:sz w:val="22"/>
          <w:szCs w:val="22"/>
          <w:lang w:val="cs-CZ"/>
        </w:rPr>
        <w:t>0</w:t>
      </w:r>
      <w:r w:rsidRPr="00FE43CD">
        <w:rPr>
          <w:rFonts w:ascii="Times New Roman" w:hAnsi="Times New Roman" w:cs="Times New Roman"/>
          <w:sz w:val="22"/>
          <w:szCs w:val="22"/>
        </w:rPr>
        <w:t>. Požadavky na způsob zpracování nabídkové ceny), datum a podpis osoby oprá</w:t>
      </w:r>
      <w:r w:rsidR="00F34284">
        <w:rPr>
          <w:rFonts w:ascii="Times New Roman" w:hAnsi="Times New Roman" w:cs="Times New Roman"/>
          <w:sz w:val="22"/>
          <w:szCs w:val="22"/>
        </w:rPr>
        <w:t xml:space="preserve">vněné jménem či za </w:t>
      </w:r>
      <w:r w:rsidR="00F34284">
        <w:rPr>
          <w:rFonts w:ascii="Times New Roman" w:hAnsi="Times New Roman" w:cs="Times New Roman"/>
          <w:sz w:val="22"/>
          <w:szCs w:val="22"/>
          <w:lang w:val="cs-CZ"/>
        </w:rPr>
        <w:t>účastníka</w:t>
      </w:r>
      <w:r w:rsidRPr="00FE43CD">
        <w:rPr>
          <w:rFonts w:ascii="Times New Roman" w:hAnsi="Times New Roman" w:cs="Times New Roman"/>
          <w:sz w:val="22"/>
          <w:szCs w:val="22"/>
        </w:rPr>
        <w:t xml:space="preserve"> jednat. </w:t>
      </w:r>
    </w:p>
    <w:p w14:paraId="1C8B1667" w14:textId="77777777" w:rsidR="00CF059D" w:rsidRPr="00FE43CD" w:rsidRDefault="00CF059D" w:rsidP="00CF059D">
      <w:pPr>
        <w:pStyle w:val="Prosttext"/>
        <w:numPr>
          <w:ilvl w:val="0"/>
          <w:numId w:val="5"/>
        </w:numPr>
        <w:spacing w:before="120"/>
        <w:ind w:left="127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43CD">
        <w:rPr>
          <w:rFonts w:ascii="Times New Roman" w:hAnsi="Times New Roman" w:cs="Times New Roman"/>
          <w:b/>
          <w:sz w:val="22"/>
          <w:szCs w:val="22"/>
          <w:u w:val="single"/>
        </w:rPr>
        <w:t xml:space="preserve">Návrh </w:t>
      </w:r>
      <w:r w:rsidRPr="00FE43CD">
        <w:rPr>
          <w:rFonts w:ascii="Times New Roman" w:hAnsi="Times New Roman" w:cs="Times New Roman"/>
          <w:b/>
          <w:sz w:val="22"/>
          <w:szCs w:val="22"/>
          <w:u w:val="single"/>
          <w:lang w:val="cs-CZ"/>
        </w:rPr>
        <w:t xml:space="preserve">na uzavření </w:t>
      </w:r>
      <w:r w:rsidRPr="00FE43CD">
        <w:rPr>
          <w:rFonts w:ascii="Times New Roman" w:hAnsi="Times New Roman" w:cs="Times New Roman"/>
          <w:b/>
          <w:sz w:val="22"/>
          <w:szCs w:val="22"/>
          <w:u w:val="single"/>
        </w:rPr>
        <w:t>smlouvy:</w:t>
      </w:r>
    </w:p>
    <w:p w14:paraId="1EE71D26" w14:textId="77777777" w:rsidR="004C3E9F" w:rsidRPr="00FE43CD" w:rsidRDefault="00F34284" w:rsidP="00856675">
      <w:pPr>
        <w:pStyle w:val="Prosttext"/>
        <w:spacing w:before="120"/>
        <w:ind w:left="127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Účastník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v nabídce doloží návrh </w:t>
      </w:r>
      <w:r w:rsidR="00CF059D" w:rsidRPr="00FE43CD">
        <w:rPr>
          <w:rFonts w:ascii="Times New Roman" w:hAnsi="Times New Roman" w:cs="Times New Roman"/>
          <w:sz w:val="22"/>
          <w:szCs w:val="22"/>
          <w:lang w:val="cs-CZ"/>
        </w:rPr>
        <w:t xml:space="preserve">na uzavření </w:t>
      </w:r>
      <w:r w:rsidR="00856675" w:rsidRPr="00FE43CD">
        <w:rPr>
          <w:rFonts w:ascii="Times New Roman" w:hAnsi="Times New Roman" w:cs="Times New Roman"/>
          <w:sz w:val="22"/>
          <w:szCs w:val="22"/>
          <w:lang w:val="cs-CZ"/>
        </w:rPr>
        <w:t>kupní smlouvy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, který je </w:t>
      </w:r>
      <w:r w:rsidR="00CF059D" w:rsidRPr="00FE43CD">
        <w:rPr>
          <w:rFonts w:ascii="Times New Roman" w:hAnsi="Times New Roman" w:cs="Times New Roman"/>
          <w:sz w:val="22"/>
          <w:szCs w:val="22"/>
          <w:lang w:val="cs-CZ"/>
        </w:rPr>
        <w:t>přílohou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zadávací dokumentace, podepsaný osobou oprávně</w:t>
      </w:r>
      <w:r>
        <w:rPr>
          <w:rFonts w:ascii="Times New Roman" w:hAnsi="Times New Roman" w:cs="Times New Roman"/>
          <w:sz w:val="22"/>
          <w:szCs w:val="22"/>
        </w:rPr>
        <w:t xml:space="preserve">nou jednat jménem či za </w:t>
      </w:r>
      <w:r>
        <w:rPr>
          <w:rFonts w:ascii="Times New Roman" w:hAnsi="Times New Roman" w:cs="Times New Roman"/>
          <w:sz w:val="22"/>
          <w:szCs w:val="22"/>
          <w:lang w:val="cs-CZ"/>
        </w:rPr>
        <w:t>účastníka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23560955" w14:textId="77777777" w:rsidR="00856675" w:rsidRPr="00FE43CD" w:rsidRDefault="00856675" w:rsidP="00856675">
      <w:pPr>
        <w:pStyle w:val="Prosttext"/>
        <w:spacing w:before="120"/>
        <w:jc w:val="both"/>
        <w:rPr>
          <w:rFonts w:ascii="Times New Roman" w:hAnsi="Times New Roman" w:cs="Times New Roman"/>
          <w:b/>
          <w:color w:val="FF0000"/>
          <w:sz w:val="22"/>
          <w:szCs w:val="22"/>
          <w:lang w:val="cs-CZ"/>
        </w:rPr>
      </w:pPr>
    </w:p>
    <w:p w14:paraId="36B0C324" w14:textId="2D31ED4D" w:rsidR="00CF059D" w:rsidRPr="00FE43CD" w:rsidRDefault="00EC4E0A" w:rsidP="00CF059D">
      <w:pPr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Závazné</w:t>
      </w:r>
      <w:r w:rsidR="00CF059D" w:rsidRPr="00FE43CD">
        <w:rPr>
          <w:rFonts w:ascii="Times New Roman" w:hAnsi="Times New Roman" w:cs="Times New Roman"/>
        </w:rPr>
        <w:t xml:space="preserve"> znění smlouvy nesmí </w:t>
      </w:r>
      <w:r w:rsidR="00F34284">
        <w:rPr>
          <w:rFonts w:ascii="Times New Roman" w:hAnsi="Times New Roman" w:cs="Times New Roman"/>
        </w:rPr>
        <w:t>účastník</w:t>
      </w:r>
      <w:r w:rsidR="00CF059D" w:rsidRPr="00FE43CD">
        <w:rPr>
          <w:rFonts w:ascii="Times New Roman" w:hAnsi="Times New Roman" w:cs="Times New Roman"/>
        </w:rPr>
        <w:t xml:space="preserve"> měnit, doplňovat ani jinak upravovat, </w:t>
      </w:r>
      <w:r w:rsidR="00622EF0" w:rsidRPr="00FE43CD">
        <w:rPr>
          <w:rFonts w:ascii="Times New Roman" w:hAnsi="Times New Roman" w:cs="Times New Roman"/>
        </w:rPr>
        <w:t>smí jej pouze doplnit tam, kde to smlouva umožňuje.</w:t>
      </w:r>
    </w:p>
    <w:p w14:paraId="363B1DEF" w14:textId="77777777" w:rsidR="00CF059D" w:rsidRPr="00FE43CD" w:rsidRDefault="00CF059D" w:rsidP="00CF059D">
      <w:pPr>
        <w:pStyle w:val="Prosttext"/>
        <w:spacing w:before="120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lastRenderedPageBreak/>
        <w:t xml:space="preserve">Pokud jedná jménem či za </w:t>
      </w:r>
      <w:r w:rsidR="00F34284">
        <w:rPr>
          <w:rFonts w:ascii="Times New Roman" w:hAnsi="Times New Roman" w:cs="Times New Roman"/>
          <w:sz w:val="22"/>
          <w:szCs w:val="22"/>
          <w:lang w:val="cs-CZ"/>
        </w:rPr>
        <w:t>účastníka</w:t>
      </w:r>
      <w:r w:rsidRPr="00FE43CD">
        <w:rPr>
          <w:rFonts w:ascii="Times New Roman" w:hAnsi="Times New Roman" w:cs="Times New Roman"/>
          <w:sz w:val="22"/>
          <w:szCs w:val="22"/>
        </w:rPr>
        <w:t xml:space="preserve"> zmocněnec na základě plné moci, musí být v nabídce za návrhem smlouvy předložena platná plná moc v originále nebo v úředně ověřené kopii. </w:t>
      </w:r>
    </w:p>
    <w:p w14:paraId="14F83C35" w14:textId="77777777" w:rsidR="00CF059D" w:rsidRPr="00FE43CD" w:rsidRDefault="00E9620F" w:rsidP="00CF059D">
      <w:pPr>
        <w:pStyle w:val="Prosttext1"/>
        <w:numPr>
          <w:ilvl w:val="0"/>
          <w:numId w:val="5"/>
        </w:numPr>
        <w:spacing w:before="120" w:line="360" w:lineRule="auto"/>
        <w:ind w:left="1276" w:hanging="357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b/>
          <w:sz w:val="22"/>
          <w:szCs w:val="22"/>
          <w:u w:val="single"/>
        </w:rPr>
        <w:t>Prohlášení o pod</w:t>
      </w:r>
      <w:r w:rsidR="00CF059D" w:rsidRPr="00FE43CD">
        <w:rPr>
          <w:rFonts w:ascii="Times New Roman" w:hAnsi="Times New Roman" w:cs="Times New Roman"/>
          <w:b/>
          <w:sz w:val="22"/>
          <w:szCs w:val="22"/>
          <w:u w:val="single"/>
        </w:rPr>
        <w:t>dodávkách</w:t>
      </w:r>
      <w:r w:rsidR="006D160B" w:rsidRPr="00FE43CD">
        <w:rPr>
          <w:rFonts w:ascii="Times New Roman" w:hAnsi="Times New Roman" w:cs="Times New Roman"/>
          <w:sz w:val="22"/>
          <w:szCs w:val="22"/>
        </w:rPr>
        <w:t xml:space="preserve"> dle čl. 15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</w:t>
      </w:r>
      <w:r w:rsidR="004C3E9F" w:rsidRPr="00FE43CD">
        <w:rPr>
          <w:rFonts w:ascii="Times New Roman" w:hAnsi="Times New Roman" w:cs="Times New Roman"/>
          <w:sz w:val="22"/>
          <w:szCs w:val="22"/>
        </w:rPr>
        <w:t>této výzvy</w:t>
      </w:r>
      <w:r w:rsidR="00CF059D" w:rsidRPr="00FE43CD">
        <w:rPr>
          <w:rFonts w:ascii="Times New Roman" w:hAnsi="Times New Roman" w:cs="Times New Roman"/>
          <w:sz w:val="22"/>
          <w:szCs w:val="22"/>
        </w:rPr>
        <w:t>.</w:t>
      </w:r>
    </w:p>
    <w:p w14:paraId="122A83B1" w14:textId="77777777" w:rsidR="001275B2" w:rsidRDefault="00CF059D" w:rsidP="00F34284">
      <w:pPr>
        <w:numPr>
          <w:ilvl w:val="0"/>
          <w:numId w:val="5"/>
        </w:numPr>
        <w:spacing w:after="0" w:line="240" w:lineRule="auto"/>
        <w:ind w:left="1276" w:hanging="357"/>
        <w:jc w:val="both"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  <w:b/>
          <w:u w:val="single"/>
        </w:rPr>
        <w:t xml:space="preserve">Doklady a prohlášení </w:t>
      </w:r>
      <w:r w:rsidR="00F34284">
        <w:rPr>
          <w:rFonts w:ascii="Times New Roman" w:hAnsi="Times New Roman" w:cs="Times New Roman"/>
          <w:b/>
          <w:u w:val="single"/>
        </w:rPr>
        <w:t>účastníka</w:t>
      </w:r>
      <w:r w:rsidRPr="00FE43CD">
        <w:rPr>
          <w:rFonts w:ascii="Times New Roman" w:hAnsi="Times New Roman" w:cs="Times New Roman"/>
          <w:b/>
          <w:u w:val="single"/>
        </w:rPr>
        <w:t>, jimiž prokazuje splnění kvalifikačních předpokladů</w:t>
      </w:r>
      <w:r w:rsidRPr="00FE43CD">
        <w:rPr>
          <w:rFonts w:ascii="Times New Roman" w:hAnsi="Times New Roman" w:cs="Times New Roman"/>
        </w:rPr>
        <w:t xml:space="preserve"> (v souladu s kvalifikační dokumentací, která je přílohou výzvy k podání nabídky)</w:t>
      </w:r>
    </w:p>
    <w:p w14:paraId="040AC6E4" w14:textId="77777777" w:rsidR="00F34284" w:rsidRPr="00F34284" w:rsidRDefault="00F34284" w:rsidP="00F34284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</w:p>
    <w:p w14:paraId="2C7CC50A" w14:textId="77777777" w:rsidR="004C3E9F" w:rsidRPr="00FE43CD" w:rsidRDefault="00581DBE" w:rsidP="005A6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</w:rPr>
        <w:t xml:space="preserve">Požadavek na způsob zpracování nabídkové ceny: </w:t>
      </w:r>
    </w:p>
    <w:p w14:paraId="499FCA8D" w14:textId="77777777" w:rsidR="004C3E9F" w:rsidRPr="00FE43CD" w:rsidRDefault="004C3E9F" w:rsidP="004C3E9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22A6CBA" w14:textId="77777777" w:rsidR="00704D6A" w:rsidRPr="00FE43CD" w:rsidRDefault="00F34284" w:rsidP="00704D6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Účastník</w:t>
      </w:r>
      <w:r w:rsidR="00CF059D" w:rsidRPr="00FE43CD">
        <w:rPr>
          <w:rFonts w:ascii="Times New Roman" w:hAnsi="Times New Roman" w:cs="Times New Roman"/>
        </w:rPr>
        <w:t xml:space="preserve"> stanoví nabídkovou cenu celou částkou. </w:t>
      </w:r>
    </w:p>
    <w:p w14:paraId="0099C576" w14:textId="77777777" w:rsidR="00CF059D" w:rsidRPr="00FE43CD" w:rsidRDefault="00CF059D" w:rsidP="005A6F0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u w:val="single"/>
        </w:rPr>
        <w:t>Další požadavky:</w:t>
      </w:r>
    </w:p>
    <w:p w14:paraId="2638E196" w14:textId="77777777" w:rsidR="004C3E9F" w:rsidRPr="00FE43CD" w:rsidRDefault="00CF059D" w:rsidP="004C3E9F">
      <w:pPr>
        <w:pStyle w:val="Prosttext1"/>
        <w:spacing w:before="120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t>Nabídková cena bude uvedena v Kč. Nabídková cena bude uvedena v členění: nabídková cena bez daně z přidané hodnoty (DPH), samostatně DPH (sazba DPH 21 %) a nabídková cena včetně DPH.</w:t>
      </w:r>
      <w:r w:rsidR="004C3E9F" w:rsidRPr="00FE43C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33074A" w14:textId="77777777" w:rsidR="004C3E9F" w:rsidRPr="00FE43CD" w:rsidRDefault="00CF059D" w:rsidP="004C3E9F">
      <w:pPr>
        <w:pStyle w:val="Prosttext1"/>
        <w:spacing w:before="120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t xml:space="preserve">Nabídková cena bude zpracována v souladu se zadávacími podmínkami. Nabídková cena bude stanovena jako cena »nejvýše přípustná« se započtením veškerých nákladů, rizik a zisku, kterou je možné překročit pouze v případě zvýšení sazby DPH! </w:t>
      </w:r>
    </w:p>
    <w:p w14:paraId="13AB9863" w14:textId="77777777" w:rsidR="00CF059D" w:rsidRPr="00FE43CD" w:rsidRDefault="00CF059D" w:rsidP="004C3E9F">
      <w:pPr>
        <w:pStyle w:val="Prosttext1"/>
        <w:spacing w:before="120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t>Další informace týkající se ceny jsou uvedeny v obchodních podmínkách.</w:t>
      </w:r>
    </w:p>
    <w:p w14:paraId="3901B873" w14:textId="77777777" w:rsidR="00CF059D" w:rsidRPr="00FE43CD" w:rsidRDefault="00CF059D" w:rsidP="00CF059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20DED3F" w14:textId="77777777" w:rsidR="001275B2" w:rsidRPr="00FE43CD" w:rsidRDefault="001275B2" w:rsidP="001275B2">
      <w:pPr>
        <w:pStyle w:val="Odstavecseseznamem"/>
        <w:rPr>
          <w:rFonts w:ascii="Times New Roman" w:hAnsi="Times New Roman" w:cs="Times New Roman"/>
          <w:b/>
          <w:bCs/>
        </w:rPr>
      </w:pPr>
    </w:p>
    <w:p w14:paraId="3B5338B8" w14:textId="77777777" w:rsidR="001275B2" w:rsidRPr="00FE43CD" w:rsidRDefault="00856675" w:rsidP="005A6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</w:rPr>
        <w:t>Obchodní podmínky</w:t>
      </w:r>
    </w:p>
    <w:p w14:paraId="02B3B27B" w14:textId="77777777" w:rsidR="00023D0E" w:rsidRPr="00FE43CD" w:rsidRDefault="00023D0E" w:rsidP="00023D0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</w:rPr>
      </w:pPr>
    </w:p>
    <w:p w14:paraId="42D2BEAC" w14:textId="32A0B4BA" w:rsidR="00023D0E" w:rsidRPr="00FE43CD" w:rsidRDefault="004C109D" w:rsidP="004C109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</w:rPr>
      </w:pPr>
      <w:r w:rsidRPr="004C109D">
        <w:rPr>
          <w:rFonts w:ascii="Times New Roman" w:hAnsi="Times New Roman" w:cs="Times New Roman"/>
          <w:bCs/>
          <w:iCs/>
        </w:rPr>
        <w:t xml:space="preserve">Podrobná specifikace obchodních podmínek je obsahem návrhu smlouvy o dílo, který je přílohou č. </w:t>
      </w:r>
      <w:r>
        <w:rPr>
          <w:rFonts w:ascii="Times New Roman" w:hAnsi="Times New Roman" w:cs="Times New Roman"/>
          <w:bCs/>
          <w:iCs/>
        </w:rPr>
        <w:t>3</w:t>
      </w:r>
      <w:r w:rsidRPr="004C109D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4C109D">
        <w:rPr>
          <w:rFonts w:ascii="Times New Roman" w:hAnsi="Times New Roman" w:cs="Times New Roman"/>
          <w:bCs/>
          <w:iCs/>
        </w:rPr>
        <w:t>této</w:t>
      </w:r>
      <w:proofErr w:type="gramEnd"/>
      <w:r w:rsidRPr="004C109D">
        <w:rPr>
          <w:rFonts w:ascii="Times New Roman" w:hAnsi="Times New Roman" w:cs="Times New Roman"/>
          <w:bCs/>
          <w:iCs/>
        </w:rPr>
        <w:t xml:space="preserve"> výzvy k podání nabídky</w:t>
      </w:r>
      <w:r>
        <w:rPr>
          <w:rFonts w:ascii="Times New Roman" w:hAnsi="Times New Roman" w:cs="Times New Roman"/>
          <w:bCs/>
          <w:iCs/>
        </w:rPr>
        <w:t>.</w:t>
      </w:r>
    </w:p>
    <w:p w14:paraId="29E9A9D9" w14:textId="77777777" w:rsidR="001275B2" w:rsidRPr="00FE43CD" w:rsidRDefault="001275B2" w:rsidP="001275B2">
      <w:pPr>
        <w:pStyle w:val="Odstavecseseznamem"/>
        <w:rPr>
          <w:rFonts w:ascii="Times New Roman" w:hAnsi="Times New Roman" w:cs="Times New Roman"/>
          <w:b/>
          <w:bCs/>
        </w:rPr>
      </w:pPr>
    </w:p>
    <w:p w14:paraId="0425C0C1" w14:textId="77777777" w:rsidR="00581DBE" w:rsidRPr="00FE43CD" w:rsidRDefault="00581DBE" w:rsidP="005A6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</w:rPr>
        <w:t xml:space="preserve">Požadavky na varianty nabídek: </w:t>
      </w:r>
      <w:r w:rsidR="001275B2" w:rsidRPr="00FE43CD">
        <w:rPr>
          <w:rFonts w:ascii="Times New Roman" w:hAnsi="Times New Roman" w:cs="Times New Roman"/>
          <w:bCs/>
          <w:iCs/>
        </w:rPr>
        <w:t>Zadavatel nepřipouští varianty nabídek</w:t>
      </w:r>
      <w:r w:rsidR="00622EF0" w:rsidRPr="00FE43CD">
        <w:rPr>
          <w:rFonts w:ascii="Times New Roman" w:hAnsi="Times New Roman" w:cs="Times New Roman"/>
          <w:bCs/>
          <w:iCs/>
        </w:rPr>
        <w:t>.</w:t>
      </w:r>
    </w:p>
    <w:p w14:paraId="37605433" w14:textId="77777777" w:rsidR="001275B2" w:rsidRPr="00FE43CD" w:rsidRDefault="001275B2" w:rsidP="001275B2">
      <w:pPr>
        <w:pStyle w:val="Odstavecseseznamem"/>
        <w:rPr>
          <w:rFonts w:ascii="Times New Roman" w:hAnsi="Times New Roman" w:cs="Times New Roman"/>
          <w:b/>
          <w:bCs/>
          <w:i/>
          <w:iCs/>
        </w:rPr>
      </w:pPr>
    </w:p>
    <w:p w14:paraId="058B0930" w14:textId="77777777" w:rsidR="00240E55" w:rsidRPr="00FE43CD" w:rsidRDefault="00581DBE" w:rsidP="005A6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</w:rPr>
        <w:t xml:space="preserve">Poskytování dodatečných informací: </w:t>
      </w:r>
    </w:p>
    <w:p w14:paraId="41EC360D" w14:textId="77777777" w:rsidR="00240E55" w:rsidRPr="00FE43CD" w:rsidRDefault="00240E55" w:rsidP="00240E55">
      <w:pPr>
        <w:pStyle w:val="Odstavecseseznamem"/>
        <w:rPr>
          <w:rFonts w:ascii="Times New Roman" w:hAnsi="Times New Roman" w:cs="Times New Roman"/>
        </w:rPr>
      </w:pPr>
    </w:p>
    <w:p w14:paraId="1DE272BB" w14:textId="77777777" w:rsidR="001275B2" w:rsidRPr="00FE43CD" w:rsidRDefault="00581DBE" w:rsidP="00240E5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</w:rPr>
        <w:t>Dodavatel je oprávněn po zadavateli požadovat písemně</w:t>
      </w:r>
      <w:r w:rsidR="001275B2" w:rsidRPr="00FE43CD">
        <w:rPr>
          <w:rFonts w:ascii="Times New Roman" w:hAnsi="Times New Roman" w:cs="Times New Roman"/>
        </w:rPr>
        <w:t xml:space="preserve"> </w:t>
      </w:r>
      <w:r w:rsidRPr="00FE43CD">
        <w:rPr>
          <w:rFonts w:ascii="Times New Roman" w:hAnsi="Times New Roman" w:cs="Times New Roman"/>
        </w:rPr>
        <w:t>dodatečné informace k zadávacím podmínkám. Písemná žádost musí být zadavateli doručena</w:t>
      </w:r>
      <w:r w:rsidR="001275B2" w:rsidRPr="00FE43CD">
        <w:rPr>
          <w:rFonts w:ascii="Times New Roman" w:hAnsi="Times New Roman" w:cs="Times New Roman"/>
        </w:rPr>
        <w:t xml:space="preserve"> </w:t>
      </w:r>
      <w:r w:rsidR="00255432" w:rsidRPr="00FE43CD">
        <w:rPr>
          <w:rFonts w:ascii="Times New Roman" w:hAnsi="Times New Roman" w:cs="Times New Roman"/>
        </w:rPr>
        <w:t xml:space="preserve">nejpozději </w:t>
      </w:r>
      <w:r w:rsidR="000E0AAB">
        <w:rPr>
          <w:rFonts w:ascii="Times New Roman" w:hAnsi="Times New Roman" w:cs="Times New Roman"/>
        </w:rPr>
        <w:t>6 pracovních dnů</w:t>
      </w:r>
      <w:r w:rsidRPr="00FE43CD">
        <w:rPr>
          <w:rFonts w:ascii="Times New Roman" w:hAnsi="Times New Roman" w:cs="Times New Roman"/>
        </w:rPr>
        <w:t xml:space="preserve"> před</w:t>
      </w:r>
      <w:r w:rsidR="001275B2" w:rsidRPr="00FE43CD">
        <w:rPr>
          <w:rFonts w:ascii="Times New Roman" w:hAnsi="Times New Roman" w:cs="Times New Roman"/>
        </w:rPr>
        <w:t xml:space="preserve"> </w:t>
      </w:r>
      <w:r w:rsidRPr="00FE43CD">
        <w:rPr>
          <w:rFonts w:ascii="Times New Roman" w:hAnsi="Times New Roman" w:cs="Times New Roman"/>
        </w:rPr>
        <w:t>uplynutím lhůty pro podání nabídek.</w:t>
      </w:r>
      <w:r w:rsidR="00240E55" w:rsidRPr="00FE43CD">
        <w:rPr>
          <w:rFonts w:ascii="Times New Roman" w:hAnsi="Times New Roman" w:cs="Times New Roman"/>
        </w:rPr>
        <w:t xml:space="preserve"> Zadavatel odešle dodatečné informace k zadávacím podmínkám, případně souvis</w:t>
      </w:r>
      <w:r w:rsidR="00F34284">
        <w:rPr>
          <w:rFonts w:ascii="Times New Roman" w:hAnsi="Times New Roman" w:cs="Times New Roman"/>
        </w:rPr>
        <w:t>ející dokumenty, nejpozději do 4</w:t>
      </w:r>
      <w:r w:rsidR="00240E55" w:rsidRPr="00FE43CD">
        <w:rPr>
          <w:rFonts w:ascii="Times New Roman" w:hAnsi="Times New Roman" w:cs="Times New Roman"/>
        </w:rPr>
        <w:t xml:space="preserve"> pracovních dnů po doručení žádosti dodavatele.</w:t>
      </w:r>
    </w:p>
    <w:p w14:paraId="135839E4" w14:textId="77777777" w:rsidR="001275B2" w:rsidRPr="00FE43CD" w:rsidRDefault="001275B2" w:rsidP="001275B2">
      <w:pPr>
        <w:pStyle w:val="Odstavecseseznamem"/>
        <w:rPr>
          <w:rFonts w:ascii="Times New Roman" w:hAnsi="Times New Roman" w:cs="Times New Roman"/>
          <w:b/>
          <w:bCs/>
        </w:rPr>
      </w:pPr>
    </w:p>
    <w:p w14:paraId="3AB19E05" w14:textId="77777777" w:rsidR="00240E55" w:rsidRPr="00FE43CD" w:rsidRDefault="00581DBE" w:rsidP="005A6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E43CD">
        <w:rPr>
          <w:rFonts w:ascii="Times New Roman" w:hAnsi="Times New Roman" w:cs="Times New Roman"/>
          <w:b/>
          <w:bCs/>
        </w:rPr>
        <w:t xml:space="preserve">Požadavky na prokázání kvalifikace: </w:t>
      </w:r>
    </w:p>
    <w:p w14:paraId="4B07F684" w14:textId="77777777" w:rsidR="007272AB" w:rsidRPr="00FE43CD" w:rsidRDefault="007272AB" w:rsidP="007272A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88F17C" w14:textId="77777777" w:rsidR="001275B2" w:rsidRPr="00FE43CD" w:rsidRDefault="00240E55" w:rsidP="00240E5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E43CD">
        <w:rPr>
          <w:rFonts w:ascii="Times New Roman" w:hAnsi="Times New Roman" w:cs="Times New Roman"/>
          <w:bCs/>
          <w:iCs/>
        </w:rPr>
        <w:t xml:space="preserve">Kvalifikační dokumentace tvoří přílohu č. 1 této výzvy k podání nabídky. </w:t>
      </w:r>
    </w:p>
    <w:p w14:paraId="1FA4D91F" w14:textId="77777777" w:rsidR="00240E55" w:rsidRPr="00FE43CD" w:rsidRDefault="00240E55" w:rsidP="00240E5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A4126" w14:textId="77777777" w:rsidR="00CF059D" w:rsidRPr="00FE43CD" w:rsidRDefault="00CF059D" w:rsidP="00CF059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A11FBD5" w14:textId="77777777" w:rsidR="001275B2" w:rsidRPr="00FE43CD" w:rsidRDefault="00581DBE" w:rsidP="005A6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</w:rPr>
        <w:t>Požada</w:t>
      </w:r>
      <w:r w:rsidR="00E9620F" w:rsidRPr="00FE43CD">
        <w:rPr>
          <w:rFonts w:ascii="Times New Roman" w:hAnsi="Times New Roman" w:cs="Times New Roman"/>
          <w:b/>
          <w:bCs/>
        </w:rPr>
        <w:t>vky na specifikaci případných pod</w:t>
      </w:r>
      <w:r w:rsidRPr="00FE43CD">
        <w:rPr>
          <w:rFonts w:ascii="Times New Roman" w:hAnsi="Times New Roman" w:cs="Times New Roman"/>
          <w:b/>
          <w:bCs/>
        </w:rPr>
        <w:t xml:space="preserve">dodavatelů: </w:t>
      </w:r>
    </w:p>
    <w:p w14:paraId="1EF720F4" w14:textId="77777777" w:rsidR="00CF059D" w:rsidRPr="00FE43CD" w:rsidRDefault="00240E55" w:rsidP="005A6F09">
      <w:pPr>
        <w:pStyle w:val="Prosttext"/>
        <w:numPr>
          <w:ilvl w:val="1"/>
          <w:numId w:val="1"/>
        </w:num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  <w:lang w:val="cs-CZ"/>
        </w:rPr>
        <w:t>Zadavatel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požaduje, aby </w:t>
      </w:r>
      <w:r w:rsidR="00BA5788">
        <w:rPr>
          <w:rFonts w:ascii="Times New Roman" w:hAnsi="Times New Roman" w:cs="Times New Roman"/>
          <w:sz w:val="22"/>
          <w:szCs w:val="22"/>
          <w:lang w:val="cs-CZ"/>
        </w:rPr>
        <w:t>účastník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v nabídce specifikoval části veřejné zakázky, které má v ú</w:t>
      </w:r>
      <w:r w:rsidR="00E9620F" w:rsidRPr="00FE43CD">
        <w:rPr>
          <w:rFonts w:ascii="Times New Roman" w:hAnsi="Times New Roman" w:cs="Times New Roman"/>
          <w:sz w:val="22"/>
          <w:szCs w:val="22"/>
        </w:rPr>
        <w:t xml:space="preserve">myslu zadat jednomu či více </w:t>
      </w:r>
      <w:r w:rsidR="00E9620F" w:rsidRPr="00FE43CD">
        <w:rPr>
          <w:rFonts w:ascii="Times New Roman" w:hAnsi="Times New Roman" w:cs="Times New Roman"/>
          <w:sz w:val="22"/>
          <w:szCs w:val="22"/>
          <w:lang w:val="cs-CZ"/>
        </w:rPr>
        <w:t>pod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dodavatelům a aby uvedl identifikační údaje a kontaktní údaje každého </w:t>
      </w:r>
      <w:r w:rsidR="00E9620F" w:rsidRPr="00FE43CD">
        <w:rPr>
          <w:rFonts w:ascii="Times New Roman" w:hAnsi="Times New Roman" w:cs="Times New Roman"/>
          <w:sz w:val="22"/>
          <w:szCs w:val="22"/>
          <w:lang w:val="cs-CZ"/>
        </w:rPr>
        <w:t>pod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dodavatele. </w:t>
      </w:r>
      <w:r w:rsidR="00BA5788">
        <w:rPr>
          <w:rFonts w:ascii="Times New Roman" w:hAnsi="Times New Roman" w:cs="Times New Roman"/>
          <w:sz w:val="22"/>
          <w:szCs w:val="22"/>
          <w:lang w:val="cs-CZ"/>
        </w:rPr>
        <w:t>Účastník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tak učiní </w:t>
      </w:r>
      <w:r w:rsidR="00E9620F" w:rsidRPr="00FE43CD">
        <w:rPr>
          <w:rFonts w:ascii="Times New Roman" w:hAnsi="Times New Roman" w:cs="Times New Roman"/>
          <w:b/>
          <w:sz w:val="22"/>
          <w:szCs w:val="22"/>
        </w:rPr>
        <w:t xml:space="preserve">prohlášením, v němž popíše </w:t>
      </w:r>
      <w:r w:rsidR="00E9620F" w:rsidRPr="00FE43CD">
        <w:rPr>
          <w:rFonts w:ascii="Times New Roman" w:hAnsi="Times New Roman" w:cs="Times New Roman"/>
          <w:b/>
          <w:sz w:val="22"/>
          <w:szCs w:val="22"/>
          <w:lang w:val="cs-CZ"/>
        </w:rPr>
        <w:t>pod</w:t>
      </w:r>
      <w:r w:rsidR="00CF059D" w:rsidRPr="00FE43CD">
        <w:rPr>
          <w:rFonts w:ascii="Times New Roman" w:hAnsi="Times New Roman" w:cs="Times New Roman"/>
          <w:b/>
          <w:sz w:val="22"/>
          <w:szCs w:val="22"/>
        </w:rPr>
        <w:t>dodavatelský systém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spolu s uvedením, jakou část této ve</w:t>
      </w:r>
      <w:r w:rsidR="00E9620F" w:rsidRPr="00FE43CD">
        <w:rPr>
          <w:rFonts w:ascii="Times New Roman" w:hAnsi="Times New Roman" w:cs="Times New Roman"/>
          <w:sz w:val="22"/>
          <w:szCs w:val="22"/>
        </w:rPr>
        <w:t xml:space="preserve">řejné zakázky bude konkrétní </w:t>
      </w:r>
      <w:r w:rsidR="00E9620F" w:rsidRPr="00FE43CD">
        <w:rPr>
          <w:rFonts w:ascii="Times New Roman" w:hAnsi="Times New Roman" w:cs="Times New Roman"/>
          <w:sz w:val="22"/>
          <w:szCs w:val="22"/>
          <w:lang w:val="cs-CZ"/>
        </w:rPr>
        <w:t>pod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dodavatel realizovat - s uvedením druhu dodávek, služeb nebo stavebních prací a s uvedením procentuálního (%) finančního podílu na veřejné zakázce.    </w:t>
      </w:r>
    </w:p>
    <w:p w14:paraId="09B7ECD0" w14:textId="77777777" w:rsidR="00CF059D" w:rsidRPr="00FE43CD" w:rsidRDefault="00BA5788" w:rsidP="005A6F09">
      <w:pPr>
        <w:pStyle w:val="Prosttext"/>
        <w:numPr>
          <w:ilvl w:val="1"/>
          <w:numId w:val="1"/>
        </w:num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Účastník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doloží v nabídce </w:t>
      </w:r>
      <w:r w:rsidR="00CF059D" w:rsidRPr="00FE43CD">
        <w:rPr>
          <w:rFonts w:ascii="Times New Roman" w:hAnsi="Times New Roman" w:cs="Times New Roman"/>
          <w:b/>
          <w:sz w:val="22"/>
          <w:szCs w:val="22"/>
        </w:rPr>
        <w:t>závazné pí</w:t>
      </w:r>
      <w:r w:rsidR="00E9620F" w:rsidRPr="00FE43CD">
        <w:rPr>
          <w:rFonts w:ascii="Times New Roman" w:hAnsi="Times New Roman" w:cs="Times New Roman"/>
          <w:b/>
          <w:sz w:val="22"/>
          <w:szCs w:val="22"/>
        </w:rPr>
        <w:t xml:space="preserve">semné prohlášení každého </w:t>
      </w:r>
      <w:r w:rsidR="00E9620F" w:rsidRPr="00FE43CD">
        <w:rPr>
          <w:rFonts w:ascii="Times New Roman" w:hAnsi="Times New Roman" w:cs="Times New Roman"/>
          <w:b/>
          <w:sz w:val="22"/>
          <w:szCs w:val="22"/>
          <w:lang w:val="cs-CZ"/>
        </w:rPr>
        <w:t>pod</w:t>
      </w:r>
      <w:r w:rsidR="00CF059D" w:rsidRPr="00FE43CD">
        <w:rPr>
          <w:rFonts w:ascii="Times New Roman" w:hAnsi="Times New Roman" w:cs="Times New Roman"/>
          <w:b/>
          <w:sz w:val="22"/>
          <w:szCs w:val="22"/>
        </w:rPr>
        <w:t>dodavatele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o budoucí spolupráci, podepsané osobami opr</w:t>
      </w:r>
      <w:r w:rsidR="00E9620F" w:rsidRPr="00FE43CD">
        <w:rPr>
          <w:rFonts w:ascii="Times New Roman" w:hAnsi="Times New Roman" w:cs="Times New Roman"/>
          <w:sz w:val="22"/>
          <w:szCs w:val="22"/>
        </w:rPr>
        <w:t xml:space="preserve">ávněnými jednat jménem či za </w:t>
      </w:r>
      <w:r w:rsidR="00E9620F" w:rsidRPr="00FE43CD">
        <w:rPr>
          <w:rFonts w:ascii="Times New Roman" w:hAnsi="Times New Roman" w:cs="Times New Roman"/>
          <w:sz w:val="22"/>
          <w:szCs w:val="22"/>
          <w:lang w:val="cs-CZ"/>
        </w:rPr>
        <w:t>pod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dodavatele. V požadovaném prohlášení, zpracovaném samostatně podle jednotlivých </w:t>
      </w:r>
      <w:r w:rsidR="00E9620F" w:rsidRPr="00FE43CD">
        <w:rPr>
          <w:rFonts w:ascii="Times New Roman" w:hAnsi="Times New Roman" w:cs="Times New Roman"/>
          <w:sz w:val="22"/>
          <w:szCs w:val="22"/>
          <w:lang w:val="cs-CZ"/>
        </w:rPr>
        <w:t>pod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dodavatelů, se </w:t>
      </w:r>
      <w:r w:rsidR="00CF059D" w:rsidRPr="00FE43CD">
        <w:rPr>
          <w:rFonts w:ascii="Times New Roman" w:hAnsi="Times New Roman" w:cs="Times New Roman"/>
          <w:sz w:val="22"/>
          <w:szCs w:val="22"/>
        </w:rPr>
        <w:lastRenderedPageBreak/>
        <w:t xml:space="preserve">každý takový </w:t>
      </w:r>
      <w:r w:rsidR="00E9620F" w:rsidRPr="00FE43CD">
        <w:rPr>
          <w:rFonts w:ascii="Times New Roman" w:hAnsi="Times New Roman" w:cs="Times New Roman"/>
          <w:sz w:val="22"/>
          <w:szCs w:val="22"/>
          <w:lang w:val="cs-CZ"/>
        </w:rPr>
        <w:t>pod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dodavatel zaváže, že v případě zadání veřejné zakázky </w:t>
      </w:r>
      <w:r w:rsidR="00F256F8">
        <w:rPr>
          <w:rFonts w:ascii="Times New Roman" w:hAnsi="Times New Roman" w:cs="Times New Roman"/>
          <w:sz w:val="22"/>
          <w:szCs w:val="22"/>
          <w:lang w:val="cs-CZ"/>
        </w:rPr>
        <w:t>účastníkovi</w:t>
      </w:r>
      <w:r w:rsidR="00CF059D" w:rsidRPr="00FE43CD">
        <w:rPr>
          <w:rFonts w:ascii="Times New Roman" w:hAnsi="Times New Roman" w:cs="Times New Roman"/>
          <w:sz w:val="22"/>
          <w:szCs w:val="22"/>
        </w:rPr>
        <w:t xml:space="preserve"> bude akceptovat závazek podílet se na plnění této veřejné zakázky ve stanoveném rozsahu.  </w:t>
      </w:r>
    </w:p>
    <w:p w14:paraId="70049591" w14:textId="77777777" w:rsidR="00CF059D" w:rsidRPr="004E1851" w:rsidRDefault="00CF059D" w:rsidP="005A6F09">
      <w:pPr>
        <w:pStyle w:val="Prosttext"/>
        <w:numPr>
          <w:ilvl w:val="1"/>
          <w:numId w:val="1"/>
        </w:num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E43CD">
        <w:rPr>
          <w:rFonts w:ascii="Times New Roman" w:hAnsi="Times New Roman" w:cs="Times New Roman"/>
          <w:sz w:val="22"/>
          <w:szCs w:val="22"/>
        </w:rPr>
        <w:t xml:space="preserve">V případě, že </w:t>
      </w:r>
      <w:r w:rsidR="00BA5788">
        <w:rPr>
          <w:rFonts w:ascii="Times New Roman" w:hAnsi="Times New Roman" w:cs="Times New Roman"/>
          <w:sz w:val="22"/>
          <w:szCs w:val="22"/>
          <w:lang w:val="cs-CZ"/>
        </w:rPr>
        <w:t>účastník</w:t>
      </w:r>
      <w:r w:rsidRPr="00FE43CD">
        <w:rPr>
          <w:rFonts w:ascii="Times New Roman" w:hAnsi="Times New Roman" w:cs="Times New Roman"/>
          <w:sz w:val="22"/>
          <w:szCs w:val="22"/>
        </w:rPr>
        <w:t xml:space="preserve"> nemá v úmyslu zadat určitou část</w:t>
      </w:r>
      <w:r w:rsidR="00E9620F" w:rsidRPr="00FE43CD">
        <w:rPr>
          <w:rFonts w:ascii="Times New Roman" w:hAnsi="Times New Roman" w:cs="Times New Roman"/>
          <w:sz w:val="22"/>
          <w:szCs w:val="22"/>
        </w:rPr>
        <w:t xml:space="preserve"> veřejné zakázky jiné osobě (</w:t>
      </w:r>
      <w:r w:rsidR="00E9620F" w:rsidRPr="00FE43CD">
        <w:rPr>
          <w:rFonts w:ascii="Times New Roman" w:hAnsi="Times New Roman" w:cs="Times New Roman"/>
          <w:sz w:val="22"/>
          <w:szCs w:val="22"/>
          <w:lang w:val="cs-CZ"/>
        </w:rPr>
        <w:t>pod</w:t>
      </w:r>
      <w:r w:rsidRPr="00FE43CD">
        <w:rPr>
          <w:rFonts w:ascii="Times New Roman" w:hAnsi="Times New Roman" w:cs="Times New Roman"/>
          <w:sz w:val="22"/>
          <w:szCs w:val="22"/>
        </w:rPr>
        <w:t xml:space="preserve">dodavateli), doloží ve své nabídce </w:t>
      </w:r>
      <w:r w:rsidRPr="00FE43CD">
        <w:rPr>
          <w:rFonts w:ascii="Times New Roman" w:hAnsi="Times New Roman" w:cs="Times New Roman"/>
          <w:b/>
          <w:sz w:val="22"/>
          <w:szCs w:val="22"/>
        </w:rPr>
        <w:t>písemné prohlášení, ve kterém tuto skutečnost uvede</w:t>
      </w:r>
      <w:r w:rsidR="00240E55" w:rsidRPr="00FE43CD">
        <w:rPr>
          <w:rFonts w:ascii="Times New Roman" w:hAnsi="Times New Roman" w:cs="Times New Roman"/>
          <w:sz w:val="22"/>
          <w:szCs w:val="22"/>
          <w:lang w:val="cs-CZ"/>
        </w:rPr>
        <w:t>!!!</w:t>
      </w:r>
    </w:p>
    <w:p w14:paraId="7AEAC9BE" w14:textId="77777777" w:rsidR="00CF059D" w:rsidRPr="00FE43CD" w:rsidRDefault="00CF059D" w:rsidP="00CF0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C4A77C9" w14:textId="77777777" w:rsidR="00240E55" w:rsidRPr="00FE43CD" w:rsidRDefault="00240E55" w:rsidP="005A6F09">
      <w:pPr>
        <w:pStyle w:val="Odstavecseseznamem"/>
        <w:numPr>
          <w:ilvl w:val="0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  <w:b/>
        </w:rPr>
      </w:pPr>
      <w:r w:rsidRPr="00FE43CD">
        <w:rPr>
          <w:rFonts w:ascii="Times New Roman" w:hAnsi="Times New Roman" w:cs="Times New Roman"/>
          <w:b/>
        </w:rPr>
        <w:t>Výhrada zadavatele</w:t>
      </w:r>
    </w:p>
    <w:p w14:paraId="6FE213F0" w14:textId="77777777" w:rsidR="00240E55" w:rsidRPr="00FE43CD" w:rsidRDefault="00BA5788" w:rsidP="005A6F09">
      <w:pPr>
        <w:pStyle w:val="Odstavecseseznamem"/>
        <w:numPr>
          <w:ilvl w:val="1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240E55" w:rsidRPr="00FE43CD">
        <w:rPr>
          <w:rFonts w:ascii="Times New Roman" w:hAnsi="Times New Roman" w:cs="Times New Roman"/>
        </w:rPr>
        <w:t xml:space="preserve"> nemá právo na náh</w:t>
      </w:r>
      <w:r w:rsidR="00622EF0" w:rsidRPr="00FE43CD">
        <w:rPr>
          <w:rFonts w:ascii="Times New Roman" w:hAnsi="Times New Roman" w:cs="Times New Roman"/>
        </w:rPr>
        <w:t>radu nákladů spojených s účastí</w:t>
      </w:r>
      <w:r w:rsidR="00240E55" w:rsidRPr="00FE43CD">
        <w:rPr>
          <w:rFonts w:ascii="Times New Roman" w:hAnsi="Times New Roman" w:cs="Times New Roman"/>
        </w:rPr>
        <w:t xml:space="preserve"> zakázce. Nabídky se </w:t>
      </w:r>
      <w:r w:rsidR="00F256F8">
        <w:rPr>
          <w:rFonts w:ascii="Times New Roman" w:hAnsi="Times New Roman" w:cs="Times New Roman"/>
        </w:rPr>
        <w:t>účastníkům</w:t>
      </w:r>
      <w:r w:rsidR="00240E55" w:rsidRPr="00FE43CD">
        <w:rPr>
          <w:rFonts w:ascii="Times New Roman" w:hAnsi="Times New Roman" w:cs="Times New Roman"/>
        </w:rPr>
        <w:t xml:space="preserve"> nevracejí a zůstávají u zadavatele jako součást dokumentace o zadání veřejné zakázky.</w:t>
      </w:r>
    </w:p>
    <w:p w14:paraId="4F23C7B0" w14:textId="77777777" w:rsidR="00240E55" w:rsidRPr="00FE43CD" w:rsidRDefault="00240E55" w:rsidP="005A6F09">
      <w:pPr>
        <w:pStyle w:val="Odstavecseseznamem"/>
        <w:numPr>
          <w:ilvl w:val="1"/>
          <w:numId w:val="1"/>
        </w:numPr>
        <w:tabs>
          <w:tab w:val="left" w:pos="-180"/>
        </w:tabs>
        <w:jc w:val="both"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Zadavatel si vyhrazuje právo </w:t>
      </w:r>
      <w:r w:rsidR="00622EF0" w:rsidRPr="00FE43CD">
        <w:rPr>
          <w:rFonts w:ascii="Times New Roman" w:hAnsi="Times New Roman" w:cs="Times New Roman"/>
        </w:rPr>
        <w:t>zakázku nebo její část</w:t>
      </w:r>
      <w:r w:rsidRPr="00FE43CD">
        <w:rPr>
          <w:rFonts w:ascii="Times New Roman" w:hAnsi="Times New Roman" w:cs="Times New Roman"/>
        </w:rPr>
        <w:t xml:space="preserve"> zrušit, nejpozději však do uzavření </w:t>
      </w:r>
      <w:r w:rsidR="00622EF0" w:rsidRPr="00FE43CD">
        <w:rPr>
          <w:rFonts w:ascii="Times New Roman" w:hAnsi="Times New Roman" w:cs="Times New Roman"/>
        </w:rPr>
        <w:t xml:space="preserve">kupní smlouvy. </w:t>
      </w:r>
    </w:p>
    <w:p w14:paraId="2AB07B30" w14:textId="77777777" w:rsidR="001275B2" w:rsidRPr="00FE43CD" w:rsidRDefault="001275B2" w:rsidP="001275B2">
      <w:pPr>
        <w:pStyle w:val="Odstavecseseznamem"/>
        <w:rPr>
          <w:rFonts w:ascii="Times New Roman" w:hAnsi="Times New Roman" w:cs="Times New Roman"/>
          <w:b/>
          <w:bCs/>
        </w:rPr>
      </w:pPr>
    </w:p>
    <w:p w14:paraId="4F72A885" w14:textId="77777777" w:rsidR="001275B2" w:rsidRPr="00FE43CD" w:rsidRDefault="00581DBE" w:rsidP="005A6F0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</w:rPr>
        <w:t>Přílohy zadávacích podmínek:</w:t>
      </w:r>
    </w:p>
    <w:p w14:paraId="7CB7C61D" w14:textId="77777777" w:rsidR="00622EF0" w:rsidRPr="00FE43CD" w:rsidRDefault="00622EF0" w:rsidP="00622EF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1383189" w14:textId="77777777" w:rsidR="001275B2" w:rsidRPr="00FE43CD" w:rsidRDefault="00240E55" w:rsidP="00240E5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  <w:i/>
          <w:iCs/>
        </w:rPr>
        <w:t>Příloha č. 1 – Kvalifikační dokumentace</w:t>
      </w:r>
    </w:p>
    <w:p w14:paraId="53D116EE" w14:textId="77777777" w:rsidR="00240E55" w:rsidRPr="00FE43CD" w:rsidRDefault="00240E55" w:rsidP="00240E5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  <w:i/>
          <w:iCs/>
        </w:rPr>
        <w:t xml:space="preserve">Příloha č. 2 – </w:t>
      </w:r>
      <w:r w:rsidR="00856675" w:rsidRPr="00FE43CD">
        <w:rPr>
          <w:rFonts w:ascii="Times New Roman" w:hAnsi="Times New Roman" w:cs="Times New Roman"/>
          <w:b/>
          <w:bCs/>
          <w:i/>
          <w:iCs/>
        </w:rPr>
        <w:t>Technická specifikace předmětu plnění</w:t>
      </w:r>
    </w:p>
    <w:p w14:paraId="17699137" w14:textId="37F25083" w:rsidR="006E6319" w:rsidRPr="00FE43CD" w:rsidRDefault="00240E55" w:rsidP="00844B1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3CD">
        <w:rPr>
          <w:rFonts w:ascii="Times New Roman" w:hAnsi="Times New Roman" w:cs="Times New Roman"/>
          <w:b/>
          <w:bCs/>
          <w:i/>
          <w:iCs/>
        </w:rPr>
        <w:t>Příloha č. 3 –</w:t>
      </w:r>
      <w:r w:rsidR="007272AB" w:rsidRPr="00FE43C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44B14" w:rsidRPr="00844B14">
        <w:rPr>
          <w:rFonts w:ascii="Times New Roman" w:hAnsi="Times New Roman" w:cs="Times New Roman"/>
          <w:b/>
          <w:bCs/>
          <w:i/>
          <w:iCs/>
        </w:rPr>
        <w:t>Závazné znění kupní smlouvy</w:t>
      </w:r>
    </w:p>
    <w:p w14:paraId="47F49BE9" w14:textId="77777777" w:rsidR="00856675" w:rsidRPr="00FE43CD" w:rsidRDefault="00856675" w:rsidP="00E9620F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</w:p>
    <w:p w14:paraId="0E0E0494" w14:textId="77777777" w:rsidR="00E9620F" w:rsidRPr="00FE43CD" w:rsidRDefault="00E9620F" w:rsidP="00E9620F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4AD24774" w14:textId="6BABD8B8" w:rsidR="00FD48A8" w:rsidRPr="00FE43CD" w:rsidRDefault="004C109D" w:rsidP="00E9620F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Ve Vacenovicích</w:t>
      </w:r>
      <w:r w:rsidR="00E9620F" w:rsidRPr="00FE43CD">
        <w:rPr>
          <w:rFonts w:ascii="Times New Roman" w:hAnsi="Times New Roman" w:cs="Times New Roman"/>
          <w:i/>
        </w:rPr>
        <w:t xml:space="preserve"> dne </w:t>
      </w:r>
      <w:proofErr w:type="gramStart"/>
      <w:r w:rsidRPr="00EE5D6A">
        <w:rPr>
          <w:rFonts w:ascii="Times New Roman" w:hAnsi="Times New Roman" w:cs="Times New Roman"/>
          <w:i/>
        </w:rPr>
        <w:t>9</w:t>
      </w:r>
      <w:r w:rsidR="004E1851" w:rsidRPr="00EE5D6A">
        <w:rPr>
          <w:rFonts w:ascii="Times New Roman" w:hAnsi="Times New Roman" w:cs="Times New Roman"/>
          <w:i/>
        </w:rPr>
        <w:t>.</w:t>
      </w:r>
      <w:r w:rsidRPr="00EE5D6A">
        <w:rPr>
          <w:rFonts w:ascii="Times New Roman" w:hAnsi="Times New Roman" w:cs="Times New Roman"/>
          <w:i/>
        </w:rPr>
        <w:t>10</w:t>
      </w:r>
      <w:r w:rsidR="004E1851" w:rsidRPr="00EE5D6A">
        <w:rPr>
          <w:rFonts w:ascii="Times New Roman" w:hAnsi="Times New Roman" w:cs="Times New Roman"/>
          <w:i/>
        </w:rPr>
        <w:t>.2017</w:t>
      </w:r>
      <w:proofErr w:type="gramEnd"/>
    </w:p>
    <w:p w14:paraId="000C14FF" w14:textId="77777777" w:rsidR="00E9620F" w:rsidRPr="00FE43CD" w:rsidRDefault="00E9620F" w:rsidP="00E9620F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6A8E24AB" w14:textId="77777777" w:rsidR="00E9620F" w:rsidRPr="00FE43CD" w:rsidRDefault="00E9620F" w:rsidP="00E9620F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6A21B080" w14:textId="77777777" w:rsidR="00E9620F" w:rsidRPr="00FE43CD" w:rsidRDefault="00E9620F" w:rsidP="00E9620F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</w:p>
    <w:p w14:paraId="297D1A0F" w14:textId="0A81F10B" w:rsidR="00E9620F" w:rsidRPr="00FE43CD" w:rsidRDefault="004C109D" w:rsidP="00E9620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Zdeněk Snopek</w:t>
      </w:r>
    </w:p>
    <w:p w14:paraId="3F5D7915" w14:textId="11443B9E" w:rsidR="006E6319" w:rsidRPr="00FE43CD" w:rsidRDefault="004C109D" w:rsidP="00E9620F">
      <w:pPr>
        <w:spacing w:after="0" w:line="240" w:lineRule="auto"/>
        <w:contextualSpacing/>
        <w:rPr>
          <w:rFonts w:ascii="Times New Roman" w:eastAsia="TimesNewRomanPSMT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</w:rPr>
        <w:t>ZD Agro</w:t>
      </w:r>
      <w:r w:rsidR="00E9620F" w:rsidRPr="00FE43CD">
        <w:rPr>
          <w:rFonts w:ascii="Times New Roman" w:hAnsi="Times New Roman" w:cs="Times New Roman"/>
        </w:rPr>
        <w:t xml:space="preserve"> s.r.o.</w:t>
      </w:r>
      <w:r w:rsidR="006E6319" w:rsidRPr="00FE43CD">
        <w:rPr>
          <w:rFonts w:ascii="Times New Roman" w:eastAsia="TimesNewRomanPSMT" w:hAnsi="Times New Roman" w:cs="Times New Roman"/>
          <w:color w:val="000000"/>
          <w:lang w:eastAsia="cs-CZ"/>
        </w:rPr>
        <w:br w:type="page"/>
      </w:r>
    </w:p>
    <w:p w14:paraId="7FFAE6FA" w14:textId="77777777" w:rsidR="00564F3C" w:rsidRPr="00FE43CD" w:rsidRDefault="00240E55" w:rsidP="0056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E43CD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lastRenderedPageBreak/>
        <w:drawing>
          <wp:inline distT="0" distB="0" distL="0" distR="0" wp14:anchorId="021A7188" wp14:editId="4B8228ED">
            <wp:extent cx="3459600" cy="910800"/>
            <wp:effectExtent l="0" t="0" r="7620" b="3810"/>
            <wp:docPr id="8" name="Obrázek 8" descr="C:\Users\User17\Desktop\PRV výběrko\PRV\RGB\JPG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7\Desktop\PRV výběrko\PRV\RGB\JPG\CZ_RO_B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3CD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FE43CD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 wp14:anchorId="5B68E09E" wp14:editId="617DFA0B">
            <wp:extent cx="1843200" cy="752400"/>
            <wp:effectExtent l="0" t="0" r="5080" b="0"/>
            <wp:docPr id="9" name="Obrázek 9" descr="C:\Users\User17\Desktop\PRV výběrko\loga PRV\PRV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7\Desktop\PRV výběrko\loga PRV\PRV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C088B" w14:textId="77777777" w:rsidR="00564F3C" w:rsidRPr="00FE43CD" w:rsidRDefault="00564F3C" w:rsidP="0056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60A2EC" w14:textId="77777777" w:rsidR="003B5198" w:rsidRPr="00FE43CD" w:rsidRDefault="001275B2" w:rsidP="0056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E43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Příloha </w:t>
      </w:r>
      <w:r w:rsidR="00240E55" w:rsidRPr="00FE43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č. 1 </w:t>
      </w:r>
      <w:r w:rsidR="003B5198" w:rsidRPr="00FE43CD">
        <w:rPr>
          <w:rFonts w:ascii="Times New Roman" w:hAnsi="Times New Roman" w:cs="Times New Roman"/>
          <w:b/>
          <w:i/>
          <w:sz w:val="24"/>
          <w:szCs w:val="24"/>
          <w:u w:val="single"/>
        </w:rPr>
        <w:t>– Kvalifikační dokumentace</w:t>
      </w:r>
    </w:p>
    <w:p w14:paraId="32571D30" w14:textId="77777777" w:rsidR="00240E55" w:rsidRPr="00FE43CD" w:rsidRDefault="00240E55" w:rsidP="0024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079207" w14:textId="77777777" w:rsidR="00240E55" w:rsidRPr="00FE43CD" w:rsidRDefault="00240E55" w:rsidP="0024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79FD58" w14:textId="77777777" w:rsidR="00240E55" w:rsidRPr="00FE43CD" w:rsidRDefault="001275B2" w:rsidP="0024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CD">
        <w:rPr>
          <w:rFonts w:ascii="Times New Roman" w:hAnsi="Times New Roman" w:cs="Times New Roman"/>
          <w:b/>
          <w:sz w:val="32"/>
          <w:szCs w:val="32"/>
        </w:rPr>
        <w:t>Kvalifikační dokumentace</w:t>
      </w:r>
    </w:p>
    <w:p w14:paraId="36F8FAE7" w14:textId="77777777" w:rsidR="00240E55" w:rsidRPr="00FE43CD" w:rsidRDefault="00240E55" w:rsidP="0024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BE32E8" w14:textId="77777777" w:rsidR="00240E55" w:rsidRPr="00FE43CD" w:rsidRDefault="001275B2" w:rsidP="0024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>k</w:t>
      </w:r>
      <w:r w:rsidR="00564F3C" w:rsidRPr="00FE43CD">
        <w:rPr>
          <w:rFonts w:ascii="Times New Roman" w:hAnsi="Times New Roman" w:cs="Times New Roman"/>
          <w:sz w:val="24"/>
          <w:szCs w:val="24"/>
        </w:rPr>
        <w:t> </w:t>
      </w:r>
      <w:r w:rsidR="003B5198" w:rsidRPr="00FE43CD">
        <w:rPr>
          <w:rFonts w:ascii="Times New Roman" w:hAnsi="Times New Roman" w:cs="Times New Roman"/>
          <w:sz w:val="24"/>
          <w:szCs w:val="24"/>
        </w:rPr>
        <w:t>zakázce</w:t>
      </w:r>
      <w:r w:rsidR="00564F3C" w:rsidRPr="00FE43CD">
        <w:rPr>
          <w:rFonts w:ascii="Times New Roman" w:hAnsi="Times New Roman" w:cs="Times New Roman"/>
          <w:sz w:val="24"/>
          <w:szCs w:val="24"/>
        </w:rPr>
        <w:t xml:space="preserve"> zadávané v souladu s </w:t>
      </w:r>
      <w:proofErr w:type="spellStart"/>
      <w:r w:rsidR="00564F3C" w:rsidRPr="00FE43C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564F3C" w:rsidRPr="00FE43CD">
        <w:rPr>
          <w:rFonts w:ascii="Times New Roman" w:hAnsi="Times New Roman" w:cs="Times New Roman"/>
          <w:sz w:val="24"/>
          <w:szCs w:val="24"/>
        </w:rPr>
        <w:t>. § 31 a § 6</w:t>
      </w:r>
      <w:r w:rsidR="00564F3C" w:rsidRPr="00FE43CD">
        <w:rPr>
          <w:rFonts w:ascii="Times New Roman" w:hAnsi="Times New Roman" w:cs="Times New Roman"/>
          <w:color w:val="000000"/>
          <w:sz w:val="24"/>
          <w:szCs w:val="24"/>
        </w:rPr>
        <w:t xml:space="preserve"> zákona č. 134/2016 Sb., o zadávání veřejných zakázek</w:t>
      </w:r>
      <w:r w:rsidR="00240E55" w:rsidRPr="00FE43CD">
        <w:rPr>
          <w:rFonts w:ascii="Times New Roman" w:hAnsi="Times New Roman" w:cs="Times New Roman"/>
          <w:bCs/>
          <w:sz w:val="24"/>
          <w:szCs w:val="24"/>
        </w:rPr>
        <w:t>, v souladu s pravidly stanovenými Příručkou pro zadávání veřejných zakázek Programu rozvoje venkova na období 2014 – 2020</w:t>
      </w:r>
      <w:r w:rsidR="002F400F" w:rsidRPr="00FE43CD">
        <w:rPr>
          <w:rFonts w:ascii="Times New Roman" w:hAnsi="Times New Roman" w:cs="Times New Roman"/>
          <w:bCs/>
          <w:sz w:val="24"/>
          <w:szCs w:val="24"/>
        </w:rPr>
        <w:t>. Tam</w:t>
      </w:r>
      <w:r w:rsidR="00240E55" w:rsidRPr="00FE43CD">
        <w:rPr>
          <w:rFonts w:ascii="Times New Roman" w:hAnsi="Times New Roman" w:cs="Times New Roman"/>
          <w:bCs/>
          <w:sz w:val="24"/>
          <w:szCs w:val="24"/>
        </w:rPr>
        <w:t>,</w:t>
      </w:r>
      <w:r w:rsidR="002F400F" w:rsidRPr="00FE4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E55" w:rsidRPr="00FE43CD">
        <w:rPr>
          <w:rFonts w:ascii="Times New Roman" w:hAnsi="Times New Roman" w:cs="Times New Roman"/>
          <w:bCs/>
          <w:sz w:val="24"/>
          <w:szCs w:val="24"/>
        </w:rPr>
        <w:t xml:space="preserve">kde zadavatel odkazuje na příslušná ustanovení zákona č. </w:t>
      </w:r>
      <w:r w:rsidR="00564F3C" w:rsidRPr="00FE43CD">
        <w:rPr>
          <w:rFonts w:ascii="Times New Roman" w:hAnsi="Times New Roman" w:cs="Times New Roman"/>
          <w:bCs/>
          <w:sz w:val="24"/>
          <w:szCs w:val="24"/>
        </w:rPr>
        <w:t>134/2016</w:t>
      </w:r>
      <w:r w:rsidR="00240E55" w:rsidRPr="00FE43CD">
        <w:rPr>
          <w:rFonts w:ascii="Times New Roman" w:hAnsi="Times New Roman" w:cs="Times New Roman"/>
          <w:bCs/>
          <w:sz w:val="24"/>
          <w:szCs w:val="24"/>
        </w:rPr>
        <w:t xml:space="preserve"> Sb., o </w:t>
      </w:r>
      <w:r w:rsidR="00564F3C" w:rsidRPr="00FE43CD">
        <w:rPr>
          <w:rFonts w:ascii="Times New Roman" w:hAnsi="Times New Roman" w:cs="Times New Roman"/>
          <w:bCs/>
          <w:sz w:val="24"/>
          <w:szCs w:val="24"/>
        </w:rPr>
        <w:t>zadávání veřejných zakázek</w:t>
      </w:r>
      <w:r w:rsidR="00240E55" w:rsidRPr="00FE43CD">
        <w:rPr>
          <w:rFonts w:ascii="Times New Roman" w:hAnsi="Times New Roman" w:cs="Times New Roman"/>
          <w:bCs/>
          <w:sz w:val="24"/>
          <w:szCs w:val="24"/>
        </w:rPr>
        <w:t xml:space="preserve">, použijí se tato ustanovení. </w:t>
      </w:r>
    </w:p>
    <w:p w14:paraId="03B3B099" w14:textId="77777777" w:rsidR="00FE43CD" w:rsidRPr="00FE43CD" w:rsidRDefault="00FE43CD" w:rsidP="00FE43CD">
      <w:pPr>
        <w:spacing w:line="312" w:lineRule="auto"/>
        <w:rPr>
          <w:rFonts w:ascii="Times New Roman" w:hAnsi="Times New Roman" w:cs="Times New Roman"/>
          <w:b/>
        </w:rPr>
      </w:pPr>
    </w:p>
    <w:p w14:paraId="1F8A878B" w14:textId="77777777" w:rsidR="00FE43CD" w:rsidRPr="00FE43CD" w:rsidRDefault="00FE43CD" w:rsidP="00FE43CD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43C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1.1. </w:t>
      </w:r>
      <w:r w:rsidRPr="00FE43CD">
        <w:rPr>
          <w:rFonts w:ascii="Times New Roman" w:hAnsi="Times New Roman" w:cs="Times New Roman"/>
          <w:b/>
          <w:bCs/>
          <w:sz w:val="24"/>
          <w:szCs w:val="24"/>
        </w:rPr>
        <w:t>Splněním kvalifikace se rozumí:</w:t>
      </w:r>
      <w:r w:rsidRPr="00FE43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07EAE8C" w14:textId="77777777" w:rsidR="00FE43CD" w:rsidRPr="00FE43CD" w:rsidRDefault="00FE43CD" w:rsidP="00FE43CD">
      <w:pPr>
        <w:pStyle w:val="Prosttext"/>
        <w:spacing w:before="120" w:line="312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 xml:space="preserve">a) splnění základní způsobilosti </w:t>
      </w:r>
      <w:r w:rsidRPr="00FE43CD">
        <w:rPr>
          <w:rFonts w:ascii="Times New Roman" w:hAnsi="Times New Roman" w:cs="Times New Roman"/>
          <w:b/>
          <w:bCs/>
          <w:sz w:val="24"/>
          <w:szCs w:val="24"/>
        </w:rPr>
        <w:t xml:space="preserve">dle § 74 zákona </w:t>
      </w:r>
    </w:p>
    <w:p w14:paraId="36FAFC8A" w14:textId="77777777" w:rsidR="00FE43CD" w:rsidRPr="00FE43CD" w:rsidRDefault="00FE43CD" w:rsidP="00FE43CD">
      <w:pPr>
        <w:pStyle w:val="Prosttext"/>
        <w:spacing w:before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 xml:space="preserve">b) splnění profesní způsobilosti </w:t>
      </w:r>
      <w:r w:rsidRPr="00FE43CD">
        <w:rPr>
          <w:rFonts w:ascii="Times New Roman" w:hAnsi="Times New Roman" w:cs="Times New Roman"/>
          <w:b/>
          <w:bCs/>
          <w:sz w:val="24"/>
          <w:szCs w:val="24"/>
        </w:rPr>
        <w:t xml:space="preserve">dle § 77 </w:t>
      </w:r>
      <w:r w:rsidRPr="00FE43CD">
        <w:rPr>
          <w:rFonts w:ascii="Times New Roman" w:hAnsi="Times New Roman" w:cs="Times New Roman"/>
          <w:b/>
          <w:sz w:val="24"/>
          <w:szCs w:val="24"/>
        </w:rPr>
        <w:t xml:space="preserve">odst. 1) a odst. 2) písm. a) </w:t>
      </w:r>
      <w:r w:rsidRPr="00FE43CD">
        <w:rPr>
          <w:rFonts w:ascii="Times New Roman" w:hAnsi="Times New Roman" w:cs="Times New Roman"/>
          <w:b/>
          <w:bCs/>
          <w:sz w:val="24"/>
          <w:szCs w:val="24"/>
        </w:rPr>
        <w:t>zákona</w:t>
      </w:r>
      <w:r w:rsidRPr="00FE4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6FF24" w14:textId="77777777" w:rsidR="00FE43CD" w:rsidRPr="00FE43CD" w:rsidRDefault="00FE43CD" w:rsidP="00FE43CD">
      <w:pPr>
        <w:pStyle w:val="Prosttext"/>
        <w:spacing w:before="120" w:line="312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E43CD">
        <w:rPr>
          <w:rFonts w:ascii="Times New Roman" w:hAnsi="Times New Roman" w:cs="Times New Roman"/>
          <w:sz w:val="24"/>
          <w:szCs w:val="24"/>
        </w:rPr>
        <w:t xml:space="preserve">c) prokázání technické kvalifikace </w:t>
      </w:r>
      <w:r w:rsidRPr="00FE43CD">
        <w:rPr>
          <w:rFonts w:ascii="Times New Roman" w:hAnsi="Times New Roman" w:cs="Times New Roman"/>
          <w:b/>
          <w:bCs/>
          <w:sz w:val="24"/>
          <w:szCs w:val="24"/>
          <w:lang w:val="cs-CZ"/>
        </w:rPr>
        <w:t>zadavatel nepožaduje</w:t>
      </w:r>
    </w:p>
    <w:p w14:paraId="6866ED14" w14:textId="77777777" w:rsidR="00FE43CD" w:rsidRPr="00FE43CD" w:rsidRDefault="00FE43CD" w:rsidP="00FE43CD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E43CD">
        <w:rPr>
          <w:rFonts w:ascii="Times New Roman" w:hAnsi="Times New Roman" w:cs="Times New Roman"/>
          <w:iCs/>
          <w:sz w:val="24"/>
          <w:szCs w:val="24"/>
        </w:rPr>
        <w:t xml:space="preserve">Splnění kvalifikace se prokazuje </w:t>
      </w:r>
      <w:r w:rsidRPr="00FE43CD">
        <w:rPr>
          <w:rFonts w:ascii="Times New Roman" w:hAnsi="Times New Roman" w:cs="Times New Roman"/>
          <w:b/>
          <w:iCs/>
          <w:sz w:val="24"/>
          <w:szCs w:val="24"/>
          <w:u w:val="single"/>
        </w:rPr>
        <w:t>předložením čestného prohlášení (podepsaného osobou oprávněnou jednat za dodavatele), z jehož obsahu bude zřejmé, že dodavatel kvalifikaci stanovenou zadavatelem splňuje</w:t>
      </w:r>
      <w:r w:rsidRPr="00FE43C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FA212C6" w14:textId="77777777" w:rsidR="00FE43CD" w:rsidRPr="00FE43CD" w:rsidRDefault="00FE43CD" w:rsidP="00FE43CD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E43CD">
        <w:rPr>
          <w:rFonts w:ascii="Times New Roman" w:hAnsi="Times New Roman" w:cs="Times New Roman"/>
          <w:iCs/>
          <w:sz w:val="24"/>
          <w:szCs w:val="24"/>
        </w:rPr>
        <w:t xml:space="preserve">Vybraný účastník, se kterým má být uzavřena smlouva, je </w:t>
      </w:r>
      <w:r w:rsidRPr="00FE43C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povinen před jejím uzavřením předložit zadavateli originály nebo úředně ověřené kopie dokladů prokazujících kvalifikaci dle § 86 odst. 3) zákona. </w:t>
      </w:r>
    </w:p>
    <w:p w14:paraId="17B70F19" w14:textId="77777777" w:rsidR="00FE43CD" w:rsidRPr="00FE43CD" w:rsidRDefault="00FE43CD" w:rsidP="00FE43CD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E43CD">
        <w:rPr>
          <w:rFonts w:ascii="Times New Roman" w:hAnsi="Times New Roman" w:cs="Times New Roman"/>
          <w:b/>
          <w:iCs/>
          <w:sz w:val="24"/>
          <w:szCs w:val="24"/>
          <w:u w:val="single"/>
        </w:rPr>
        <w:t>Nesplnění této povinnosti se považuje za neposkytnutí součinnosti k uzavření smlouvy!</w:t>
      </w:r>
    </w:p>
    <w:p w14:paraId="64CAEB66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3CD">
        <w:rPr>
          <w:rFonts w:ascii="Times New Roman" w:hAnsi="Times New Roman" w:cs="Times New Roman"/>
          <w:bCs/>
          <w:sz w:val="24"/>
          <w:szCs w:val="24"/>
        </w:rPr>
        <w:t xml:space="preserve">Doklady prokazující základní a profesní způsobilost nesmí být starší 90 dnů. </w:t>
      </w:r>
    </w:p>
    <w:p w14:paraId="57B5A688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C2A09F" w14:textId="77777777" w:rsidR="00FE43CD" w:rsidRPr="00FE43CD" w:rsidRDefault="00FE43CD" w:rsidP="00FE43CD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E43CD">
        <w:rPr>
          <w:rFonts w:ascii="Times New Roman" w:hAnsi="Times New Roman" w:cs="Times New Roman"/>
          <w:b/>
          <w:bCs/>
          <w:sz w:val="24"/>
          <w:szCs w:val="24"/>
          <w:lang w:val="cs-CZ"/>
        </w:rPr>
        <w:t>1.2</w:t>
      </w:r>
      <w:proofErr w:type="gramEnd"/>
      <w:r w:rsidRPr="00FE43C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. </w:t>
      </w:r>
      <w:r w:rsidRPr="00FE43CD">
        <w:rPr>
          <w:rFonts w:ascii="Times New Roman" w:hAnsi="Times New Roman" w:cs="Times New Roman"/>
          <w:b/>
          <w:bCs/>
          <w:sz w:val="24"/>
          <w:szCs w:val="24"/>
        </w:rPr>
        <w:t xml:space="preserve"> ZÁKLADNÍ ZPŮSOBILOST </w:t>
      </w:r>
    </w:p>
    <w:p w14:paraId="3B98DF36" w14:textId="77777777" w:rsidR="00FE43CD" w:rsidRPr="00FE43CD" w:rsidRDefault="005A104E" w:rsidP="00FE43CD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1.2.1.</w:t>
      </w:r>
      <w:r w:rsidR="00FE43CD" w:rsidRPr="00FE43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Splnění základní způsobilosti dodavatele</w:t>
      </w:r>
    </w:p>
    <w:p w14:paraId="72B7E05F" w14:textId="77777777" w:rsidR="00FE43CD" w:rsidRPr="00FE43CD" w:rsidRDefault="00FE43CD" w:rsidP="00FE43CD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 xml:space="preserve">Dle ustanovení § 74 odst. 1 zákona základní způsobilost </w:t>
      </w:r>
      <w:r w:rsidRPr="00FE43CD">
        <w:rPr>
          <w:rFonts w:ascii="Times New Roman" w:hAnsi="Times New Roman" w:cs="Times New Roman"/>
          <w:b/>
          <w:sz w:val="24"/>
          <w:szCs w:val="24"/>
        </w:rPr>
        <w:t>splňuje dodavatel, který</w:t>
      </w:r>
      <w:r w:rsidRPr="00FE43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27A0D7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>a) nebyl v zemi svého sídla v posledních 5 letech před zahájením zadávacího řízení pravomocně odsouzen pro trestný čin uvedený v příloze č. 3 k zákonu č. 134/2016 Sb., nebo obdobný trestný čin podle právního řádu země sídla dodavatele; k zahlazeným odsouzením se nepřihlíží,</w:t>
      </w:r>
    </w:p>
    <w:p w14:paraId="72520330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lastRenderedPageBreak/>
        <w:t>b) nemá v České republice nebo v zemi svého sídla v evidenci daní zachycen splatný daňový nedoplatek,</w:t>
      </w:r>
    </w:p>
    <w:p w14:paraId="4F513349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>c) nemá v České republice nebo v zemi svého sídla splatný nedoplatek na pojistném nebo na penále na veřejné zdravotní pojištění,</w:t>
      </w:r>
    </w:p>
    <w:p w14:paraId="79295241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14:paraId="4145868B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34750F3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43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Je-li dodavatelem právnická osoba, musí podmínku podle § 74 odstavce 1 písm. a) splňovat tato právnická osoba a zároveň každý člen statutárního orgánu. Je-li členem statutárního orgánu dodavatele právnická osoba, musí podmínku podle odstavce 1 písm. a) splňovat </w:t>
      </w:r>
    </w:p>
    <w:p w14:paraId="01F93493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43CD">
        <w:rPr>
          <w:rFonts w:ascii="Times New Roman" w:hAnsi="Times New Roman" w:cs="Times New Roman"/>
          <w:bCs/>
          <w:sz w:val="24"/>
          <w:szCs w:val="24"/>
          <w:u w:val="single"/>
        </w:rPr>
        <w:t>a) tato právnická osoba,</w:t>
      </w:r>
    </w:p>
    <w:p w14:paraId="5062AB04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43CD">
        <w:rPr>
          <w:rFonts w:ascii="Times New Roman" w:hAnsi="Times New Roman" w:cs="Times New Roman"/>
          <w:bCs/>
          <w:sz w:val="24"/>
          <w:szCs w:val="24"/>
          <w:u w:val="single"/>
        </w:rPr>
        <w:t>b) každý člen statutárního orgánu této právnické osoby a</w:t>
      </w:r>
    </w:p>
    <w:p w14:paraId="74479A75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E43CD">
        <w:rPr>
          <w:rFonts w:ascii="Times New Roman" w:hAnsi="Times New Roman" w:cs="Times New Roman"/>
          <w:bCs/>
          <w:sz w:val="24"/>
          <w:szCs w:val="24"/>
          <w:u w:val="single"/>
        </w:rPr>
        <w:t>c) osoba zastupující tuto právnickou osobu v statutárním orgánu dodavatele.</w:t>
      </w:r>
    </w:p>
    <w:p w14:paraId="79FD81D2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6A574B" w14:textId="77777777" w:rsidR="00FE43CD" w:rsidRPr="00FE43CD" w:rsidRDefault="005A104E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1.2.2.</w:t>
      </w:r>
      <w:r w:rsidR="00FE43CD" w:rsidRPr="00FE43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Prokázání základní způsobilosti</w:t>
      </w:r>
    </w:p>
    <w:p w14:paraId="43A3916B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0E800C" w14:textId="5D5726EC" w:rsidR="00FE43CD" w:rsidRPr="00FE43CD" w:rsidRDefault="00FE43CD" w:rsidP="00FE43C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 xml:space="preserve">Dodavatel prokazuje splnění základních kvalifikačních předpokladů podle odstavce </w:t>
      </w:r>
      <w:r w:rsidR="005B6158">
        <w:rPr>
          <w:rFonts w:ascii="Times New Roman" w:hAnsi="Times New Roman" w:cs="Times New Roman"/>
        </w:rPr>
        <w:t>1</w:t>
      </w:r>
      <w:r w:rsidRPr="00FE43CD">
        <w:rPr>
          <w:rFonts w:ascii="Times New Roman" w:hAnsi="Times New Roman" w:cs="Times New Roman"/>
        </w:rPr>
        <w:t>.2.1. předložením:</w:t>
      </w:r>
    </w:p>
    <w:p w14:paraId="485345D1" w14:textId="77777777" w:rsidR="00FE43CD" w:rsidRPr="00FE43CD" w:rsidRDefault="00FE43CD" w:rsidP="00FE43C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>a) výpisu z evidence Rejstříku trestů [písm. a)],</w:t>
      </w:r>
    </w:p>
    <w:p w14:paraId="3DAA4DB3" w14:textId="77777777" w:rsidR="00FE43CD" w:rsidRPr="00FE43CD" w:rsidRDefault="00FE43CD" w:rsidP="00FE43C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>b) potvrzení příslušného finančního úřadu a ve vztahu ke spotřební dani čestného prohlášení</w:t>
      </w:r>
    </w:p>
    <w:p w14:paraId="49739FA6" w14:textId="77777777" w:rsidR="00FE43CD" w:rsidRPr="00FE43CD" w:rsidRDefault="00FE43CD" w:rsidP="00FE43C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>[písm. b)],</w:t>
      </w:r>
    </w:p>
    <w:p w14:paraId="73C0720D" w14:textId="77777777" w:rsidR="00FE43CD" w:rsidRPr="00FE43CD" w:rsidRDefault="00FE43CD" w:rsidP="00FE43C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>c) písemného čestného prohlášení [písm. c)]</w:t>
      </w:r>
    </w:p>
    <w:p w14:paraId="38E45941" w14:textId="77777777" w:rsidR="00FE43CD" w:rsidRPr="00FE43CD" w:rsidRDefault="00FE43CD" w:rsidP="00FE43C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FE43CD">
        <w:rPr>
          <w:rFonts w:ascii="Times New Roman" w:hAnsi="Times New Roman" w:cs="Times New Roman"/>
        </w:rPr>
        <w:t>d) potvrzení příslušné okresní správy sociálního zabezpečení [písm. d)],</w:t>
      </w:r>
    </w:p>
    <w:p w14:paraId="2B40E842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>e) výpisu z obchodního rejstříku, nebo předložením písemného čestného prohlášení v případě, že není v obchodním rejstříku zapsán [písm. e)].</w:t>
      </w:r>
    </w:p>
    <w:p w14:paraId="741AF70D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4AE13" w14:textId="77777777" w:rsidR="00FE43CD" w:rsidRPr="00FE43CD" w:rsidRDefault="005A104E" w:rsidP="00FE43CD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1.3.</w:t>
      </w:r>
      <w:r w:rsidR="00FE43CD" w:rsidRPr="00FE43CD">
        <w:rPr>
          <w:rFonts w:ascii="Times New Roman" w:hAnsi="Times New Roman" w:cs="Times New Roman"/>
          <w:b/>
          <w:bCs/>
          <w:sz w:val="24"/>
          <w:szCs w:val="24"/>
        </w:rPr>
        <w:t xml:space="preserve"> PROFESNÍ</w:t>
      </w:r>
      <w:proofErr w:type="gramEnd"/>
      <w:r w:rsidR="00FE43CD" w:rsidRPr="00FE43CD">
        <w:rPr>
          <w:rFonts w:ascii="Times New Roman" w:hAnsi="Times New Roman" w:cs="Times New Roman"/>
          <w:b/>
          <w:bCs/>
          <w:sz w:val="24"/>
          <w:szCs w:val="24"/>
        </w:rPr>
        <w:t xml:space="preserve"> ZPŮSOBILOST </w:t>
      </w:r>
    </w:p>
    <w:p w14:paraId="0216EE97" w14:textId="77777777" w:rsidR="00FE43CD" w:rsidRPr="00FE43CD" w:rsidRDefault="00FE43CD" w:rsidP="00FE43CD">
      <w:pPr>
        <w:pStyle w:val="Prosttext"/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 xml:space="preserve">Dle </w:t>
      </w:r>
      <w:r w:rsidRPr="00FE43CD">
        <w:rPr>
          <w:rFonts w:ascii="Times New Roman" w:hAnsi="Times New Roman" w:cs="Times New Roman"/>
          <w:b/>
          <w:bCs/>
          <w:sz w:val="24"/>
          <w:szCs w:val="24"/>
        </w:rPr>
        <w:t xml:space="preserve">§ 77 </w:t>
      </w:r>
      <w:r w:rsidRPr="00FE43CD">
        <w:rPr>
          <w:rFonts w:ascii="Times New Roman" w:hAnsi="Times New Roman" w:cs="Times New Roman"/>
          <w:sz w:val="24"/>
          <w:szCs w:val="24"/>
        </w:rPr>
        <w:t xml:space="preserve">odst. 1) a odst. 2) písm. a) zákona splnění profesní způsobilosti prokáže dodavatel, který předloží: </w:t>
      </w:r>
    </w:p>
    <w:p w14:paraId="44CBC89C" w14:textId="77777777" w:rsidR="00FE43CD" w:rsidRPr="00FE43CD" w:rsidRDefault="00FE43CD" w:rsidP="00FE43CD">
      <w:pPr>
        <w:pStyle w:val="Prosttext"/>
        <w:numPr>
          <w:ilvl w:val="0"/>
          <w:numId w:val="15"/>
        </w:numPr>
        <w:tabs>
          <w:tab w:val="num" w:pos="360"/>
        </w:tabs>
        <w:spacing w:before="12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lastRenderedPageBreak/>
        <w:t>Dle § 77 odst. 1) zákona</w:t>
      </w:r>
      <w:r w:rsidRPr="00FE43CD">
        <w:rPr>
          <w:rFonts w:ascii="Times New Roman" w:hAnsi="Times New Roman" w:cs="Times New Roman"/>
          <w:b/>
          <w:sz w:val="24"/>
          <w:szCs w:val="24"/>
        </w:rPr>
        <w:t xml:space="preserve"> výpis z obchodního rejstříku</w:t>
      </w:r>
      <w:r w:rsidRPr="00FE43CD">
        <w:rPr>
          <w:rFonts w:ascii="Times New Roman" w:hAnsi="Times New Roman" w:cs="Times New Roman"/>
          <w:sz w:val="24"/>
          <w:szCs w:val="24"/>
        </w:rPr>
        <w:t xml:space="preserve">, pokud je v něm zapsán, či výpis z jiné obdobné evidence, pokud je v ní zapsán. Výpis z obchodního rejstříku nesmí být k poslednímu dni, ke kterému má být prokázáno splnění kvalifikace, starší 90 kalendářních dnů. </w:t>
      </w:r>
    </w:p>
    <w:p w14:paraId="58DBD387" w14:textId="77777777" w:rsidR="00FE43CD" w:rsidRPr="00FE43CD" w:rsidRDefault="00FE43CD" w:rsidP="00FE43CD">
      <w:pPr>
        <w:pStyle w:val="Prosttext"/>
        <w:numPr>
          <w:ilvl w:val="0"/>
          <w:numId w:val="15"/>
        </w:numPr>
        <w:tabs>
          <w:tab w:val="num" w:pos="360"/>
        </w:tabs>
        <w:spacing w:before="12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>Dle § 77 odst. 2) písm. a) zákona</w:t>
      </w:r>
      <w:r w:rsidRPr="00FE43CD">
        <w:rPr>
          <w:rFonts w:ascii="Times New Roman" w:hAnsi="Times New Roman" w:cs="Times New Roman"/>
          <w:b/>
          <w:sz w:val="24"/>
          <w:szCs w:val="24"/>
        </w:rPr>
        <w:t xml:space="preserve"> doklad o oprávnění k podnikání</w:t>
      </w:r>
      <w:r w:rsidRPr="00FE43CD">
        <w:rPr>
          <w:rFonts w:ascii="Times New Roman" w:hAnsi="Times New Roman" w:cs="Times New Roman"/>
          <w:sz w:val="24"/>
          <w:szCs w:val="24"/>
        </w:rPr>
        <w:t xml:space="preserve"> podle zvláštních právních předpisů v rozsahu odpovídajícím předmětu veřejné zakázky, zejména dokladu prokazující příslušné živnostenské oprávnění či licenci.  </w:t>
      </w:r>
    </w:p>
    <w:p w14:paraId="044EBE22" w14:textId="77777777" w:rsidR="00FE43CD" w:rsidRPr="00FE43CD" w:rsidRDefault="005A104E" w:rsidP="00FE43CD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cs-CZ"/>
        </w:rPr>
        <w:t>1.4.</w:t>
      </w:r>
      <w:r w:rsidR="00FE43CD" w:rsidRPr="00FE43CD">
        <w:rPr>
          <w:rFonts w:ascii="Times New Roman" w:hAnsi="Times New Roman" w:cs="Times New Roman"/>
          <w:b/>
          <w:sz w:val="24"/>
          <w:szCs w:val="24"/>
        </w:rPr>
        <w:t xml:space="preserve"> OSTATNÍ</w:t>
      </w:r>
      <w:proofErr w:type="gramEnd"/>
      <w:r w:rsidR="00FE43CD" w:rsidRPr="00FE43CD">
        <w:rPr>
          <w:rFonts w:ascii="Times New Roman" w:hAnsi="Times New Roman" w:cs="Times New Roman"/>
          <w:b/>
          <w:sz w:val="24"/>
          <w:szCs w:val="24"/>
        </w:rPr>
        <w:t xml:space="preserve"> POŽADAVKY VZTAHUJÍCÍ SE KE KVALIFIKACI ÚČASTNÍKŮ</w:t>
      </w:r>
    </w:p>
    <w:p w14:paraId="5BE0DAE4" w14:textId="77777777" w:rsidR="00FE43CD" w:rsidRPr="00FE43CD" w:rsidRDefault="00FE43CD" w:rsidP="00FE43CD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3CD">
        <w:rPr>
          <w:rFonts w:ascii="Times New Roman" w:hAnsi="Times New Roman" w:cs="Times New Roman"/>
          <w:sz w:val="24"/>
          <w:szCs w:val="24"/>
        </w:rPr>
        <w:t xml:space="preserve">Požadavky na prokázání kvalifikace prostřednictvím jiných osob (poddodavatelů) a společné prokazování kvalifikace se analogicky řídí příslušnými ustanoveními zákona - § 82 až 84 zákona. </w:t>
      </w:r>
    </w:p>
    <w:p w14:paraId="5C3A540A" w14:textId="77777777" w:rsidR="00564F3C" w:rsidRPr="005A104E" w:rsidRDefault="00564F3C" w:rsidP="005A104E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44B6DD19" w14:textId="77777777" w:rsidR="00564F3C" w:rsidRPr="00FE43CD" w:rsidRDefault="00564F3C" w:rsidP="00622EF0">
      <w:pPr>
        <w:pStyle w:val="Prosttext1"/>
        <w:autoSpaceDE w:val="0"/>
        <w:autoSpaceDN w:val="0"/>
        <w:adjustRightInd w:val="0"/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64CDD47" w14:textId="77777777" w:rsidR="00564F3C" w:rsidRPr="00FE43CD" w:rsidRDefault="00564F3C" w:rsidP="00FD48A8">
      <w:pPr>
        <w:pStyle w:val="Prosttext1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DD1B46D" w14:textId="77777777" w:rsidR="00564F3C" w:rsidRPr="00FE43CD" w:rsidRDefault="00564F3C" w:rsidP="00622EF0">
      <w:pPr>
        <w:pStyle w:val="Prosttext1"/>
        <w:autoSpaceDE w:val="0"/>
        <w:autoSpaceDN w:val="0"/>
        <w:adjustRightInd w:val="0"/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29E9B76" w14:textId="77777777" w:rsidR="00194BC2" w:rsidRPr="00FE43CD" w:rsidRDefault="00194BC2" w:rsidP="00194BC2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7D3149">
        <w:rPr>
          <w:rFonts w:ascii="Times New Roman" w:hAnsi="Times New Roman" w:cs="Times New Roman"/>
          <w:i/>
        </w:rPr>
        <w:t xml:space="preserve">Ve Vacenovicích dne </w:t>
      </w:r>
      <w:proofErr w:type="gramStart"/>
      <w:r w:rsidRPr="007D3149">
        <w:rPr>
          <w:rFonts w:ascii="Times New Roman" w:hAnsi="Times New Roman" w:cs="Times New Roman"/>
          <w:i/>
        </w:rPr>
        <w:t>9.10.2017</w:t>
      </w:r>
      <w:proofErr w:type="gramEnd"/>
    </w:p>
    <w:p w14:paraId="09BED889" w14:textId="77777777" w:rsidR="00194BC2" w:rsidRPr="00FE43CD" w:rsidRDefault="00194BC2" w:rsidP="00194BC2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7985AB00" w14:textId="77777777" w:rsidR="00194BC2" w:rsidRPr="00FE43CD" w:rsidRDefault="00194BC2" w:rsidP="00194BC2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17FE17CA" w14:textId="77777777" w:rsidR="00194BC2" w:rsidRPr="00FE43CD" w:rsidRDefault="00194BC2" w:rsidP="00194BC2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</w:p>
    <w:p w14:paraId="09E34C5F" w14:textId="77777777" w:rsidR="00194BC2" w:rsidRPr="00FE43CD" w:rsidRDefault="00194BC2" w:rsidP="00194BC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Zdeněk Snopek</w:t>
      </w:r>
    </w:p>
    <w:p w14:paraId="6FF57D86" w14:textId="77777777" w:rsidR="00194BC2" w:rsidRPr="00FE43CD" w:rsidRDefault="00194BC2" w:rsidP="00194BC2">
      <w:pPr>
        <w:spacing w:after="0" w:line="240" w:lineRule="auto"/>
        <w:contextualSpacing/>
        <w:rPr>
          <w:rFonts w:ascii="Times New Roman" w:eastAsia="TimesNewRomanPSMT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 w:cs="Times New Roman"/>
        </w:rPr>
        <w:t>ZD Agro</w:t>
      </w:r>
      <w:r w:rsidRPr="00FE43CD">
        <w:rPr>
          <w:rFonts w:ascii="Times New Roman" w:hAnsi="Times New Roman" w:cs="Times New Roman"/>
        </w:rPr>
        <w:t xml:space="preserve"> s.r.o.</w:t>
      </w:r>
      <w:r w:rsidRPr="00FE43CD">
        <w:rPr>
          <w:rFonts w:ascii="Times New Roman" w:eastAsia="TimesNewRomanPSMT" w:hAnsi="Times New Roman" w:cs="Times New Roman"/>
          <w:color w:val="000000"/>
          <w:lang w:eastAsia="cs-CZ"/>
        </w:rPr>
        <w:br w:type="page"/>
      </w:r>
    </w:p>
    <w:p w14:paraId="2EDCA296" w14:textId="77777777" w:rsidR="001275B2" w:rsidRPr="00FE43CD" w:rsidRDefault="003B5198" w:rsidP="001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E43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Příloha č. 2 – technická specifikace poptávaného zboží:</w:t>
      </w:r>
    </w:p>
    <w:p w14:paraId="615616CD" w14:textId="77777777" w:rsidR="003B5198" w:rsidRPr="00FE43CD" w:rsidRDefault="003B5198" w:rsidP="001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3EB5AD29" w14:textId="77777777" w:rsidR="003B5198" w:rsidRPr="00FE43CD" w:rsidRDefault="003B5198" w:rsidP="0012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FE499B5" w14:textId="2E56A64D" w:rsidR="00B34301" w:rsidRPr="00086AC4" w:rsidRDefault="00B34301" w:rsidP="00086AC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36"/>
          <w:u w:val="single"/>
        </w:rPr>
      </w:pPr>
      <w:r w:rsidRPr="00086AC4">
        <w:rPr>
          <w:rFonts w:ascii="Times New Roman" w:hAnsi="Times New Roman" w:cs="Times New Roman"/>
          <w:b/>
          <w:bCs/>
          <w:sz w:val="28"/>
          <w:szCs w:val="36"/>
          <w:u w:val="single"/>
        </w:rPr>
        <w:t xml:space="preserve">Mobilní válcový drtič vlhkého zrna s lisem 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86AC4" w:rsidRPr="00086AC4" w14:paraId="7BEAB011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BA1C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Zásobník:</w:t>
            </w:r>
          </w:p>
        </w:tc>
      </w:tr>
      <w:tr w:rsidR="00086AC4" w:rsidRPr="00086AC4" w14:paraId="1B3983F5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37E" w14:textId="77777777" w:rsid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Minimální objem zásobníku: 3 m</w:t>
            </w:r>
            <w:r w:rsidRPr="00844B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</w:p>
          <w:p w14:paraId="75716B97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6AC4" w:rsidRPr="00086AC4" w14:paraId="66068DD6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0A7A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Drtič:</w:t>
            </w:r>
          </w:p>
        </w:tc>
      </w:tr>
      <w:tr w:rsidR="00086AC4" w:rsidRPr="00086AC4" w14:paraId="4A23F356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2854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Minimální výkonnost: prasata / skot /drůbež -15/25/35 t/hod</w:t>
            </w:r>
          </w:p>
        </w:tc>
      </w:tr>
      <w:tr w:rsidR="00086AC4" w:rsidRPr="00086AC4" w14:paraId="50E504A6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F565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Dávkování zrna: turnikety</w:t>
            </w:r>
          </w:p>
        </w:tc>
      </w:tr>
      <w:tr w:rsidR="00086AC4" w:rsidRPr="00086AC4" w14:paraId="25665045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2FCA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Min. šířka mlecí komory:  900 mm</w:t>
            </w:r>
          </w:p>
        </w:tc>
      </w:tr>
      <w:tr w:rsidR="00086AC4" w:rsidRPr="00086AC4" w14:paraId="77F8EEC8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3284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mlecích komor:  2 ks</w:t>
            </w:r>
          </w:p>
        </w:tc>
      </w:tr>
      <w:tr w:rsidR="00086AC4" w:rsidRPr="00086AC4" w14:paraId="64899946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006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Zvýšená odolnost mlecích nástrojů (tvrzená)</w:t>
            </w:r>
          </w:p>
        </w:tc>
      </w:tr>
      <w:tr w:rsidR="00086AC4" w:rsidRPr="00086AC4" w14:paraId="1900A7A5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D22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Mechanizmus pro ochranu mlecích nástrojů proti mechanickému poškození</w:t>
            </w:r>
          </w:p>
        </w:tc>
      </w:tr>
      <w:tr w:rsidR="00086AC4" w:rsidRPr="00086AC4" w14:paraId="3AA63E92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D7B3" w14:textId="77777777" w:rsid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Možnost záměny drtiče za adaptér pro silážování vedlejších produktů</w:t>
            </w:r>
          </w:p>
          <w:p w14:paraId="492C1173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6AC4" w:rsidRPr="00086AC4" w14:paraId="28952AD6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00F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Lis:</w:t>
            </w:r>
          </w:p>
        </w:tc>
      </w:tr>
      <w:tr w:rsidR="00086AC4" w:rsidRPr="00086AC4" w14:paraId="73B0D5C3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0DBC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Možnost záměny lisovacího tunelu d= 1,5, 2, 2,4 m</w:t>
            </w:r>
          </w:p>
        </w:tc>
      </w:tr>
      <w:tr w:rsidR="00086AC4" w:rsidRPr="00086AC4" w14:paraId="09E84149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2D8" w14:textId="77777777" w:rsid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Lisovací šnek minimální d= 490 mm</w:t>
            </w:r>
          </w:p>
          <w:p w14:paraId="62058C67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6AC4" w:rsidRPr="00086AC4" w14:paraId="31B83ACE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3648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Dávkování </w:t>
            </w:r>
            <w:proofErr w:type="spellStart"/>
            <w:r w:rsidRPr="00086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konzervantů</w:t>
            </w:r>
            <w:proofErr w:type="spellEnd"/>
            <w:r w:rsidRPr="00086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jiných doplňků:</w:t>
            </w:r>
          </w:p>
        </w:tc>
      </w:tr>
      <w:tr w:rsidR="00086AC4" w:rsidRPr="00086AC4" w14:paraId="4612EB96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B1BA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Čerpadlo s dávkováním v minimálním rozmezí: 1-7 l/min</w:t>
            </w:r>
          </w:p>
        </w:tc>
      </w:tr>
      <w:tr w:rsidR="00086AC4" w:rsidRPr="00086AC4" w14:paraId="055F0576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AA1D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Dávkování </w:t>
            </w:r>
            <w:proofErr w:type="spellStart"/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konzervantu</w:t>
            </w:r>
            <w:proofErr w:type="spellEnd"/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automatické v závislosti na otáčkách turniketu</w:t>
            </w:r>
          </w:p>
        </w:tc>
      </w:tr>
      <w:tr w:rsidR="00086AC4" w:rsidRPr="00086AC4" w14:paraId="12239B53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3B10" w14:textId="66A35BEE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Minimální objem pohotov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stní zásoby </w:t>
            </w:r>
            <w:proofErr w:type="spellStart"/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konzervantu</w:t>
            </w:r>
            <w:proofErr w:type="spellEnd"/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800 l</w:t>
            </w:r>
          </w:p>
        </w:tc>
      </w:tr>
      <w:tr w:rsidR="00086AC4" w:rsidRPr="00086AC4" w14:paraId="5A6C4134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FB4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Čerpadlo s dávkováním v rozmezí: 1 - 6 l/min</w:t>
            </w:r>
          </w:p>
        </w:tc>
      </w:tr>
      <w:tr w:rsidR="00086AC4" w:rsidRPr="00086AC4" w14:paraId="6D04E8B4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2C3" w14:textId="77777777" w:rsid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Možnost dávkování vody v rozmezí:  1 000 - 4 000 l/hod</w:t>
            </w:r>
          </w:p>
          <w:p w14:paraId="060E48A0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6AC4" w:rsidRPr="00086AC4" w14:paraId="385C6EFC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45A3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Podvozek:</w:t>
            </w:r>
          </w:p>
        </w:tc>
      </w:tr>
      <w:tr w:rsidR="00086AC4" w:rsidRPr="00086AC4" w14:paraId="0BF77848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48D1" w14:textId="77777777" w:rsid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Minimální schválena rychlost na pozemní komunikaci: 40 km/h</w:t>
            </w:r>
          </w:p>
          <w:p w14:paraId="4D1A7B42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6AC4" w:rsidRPr="00086AC4" w14:paraId="1373933F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2BD0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Stroj jako celek: </w:t>
            </w:r>
          </w:p>
        </w:tc>
      </w:tr>
      <w:tr w:rsidR="00166396" w:rsidRPr="00086AC4" w14:paraId="630DFCDE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150B" w14:textId="77777777" w:rsidR="00166396" w:rsidRPr="00086AC4" w:rsidRDefault="00166396" w:rsidP="00915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Mobilní drtič bude umožňovat připojení za traktor, který není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součástí zakázky. P</w:t>
            </w: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ožadovaný výkon traktoru: max. 180 PS</w:t>
            </w:r>
          </w:p>
        </w:tc>
      </w:tr>
      <w:tr w:rsidR="00086AC4" w:rsidRPr="00086AC4" w14:paraId="0362504B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2B2D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Osvětlení pro noční provoz</w:t>
            </w:r>
          </w:p>
        </w:tc>
      </w:tr>
      <w:tr w:rsidR="00086AC4" w:rsidRPr="00086AC4" w14:paraId="6F1A3B19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09DC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Zvuková signalizace poruch</w:t>
            </w:r>
          </w:p>
        </w:tc>
      </w:tr>
      <w:tr w:rsidR="00086AC4" w:rsidRPr="00086AC4" w14:paraId="0A020008" w14:textId="77777777" w:rsidTr="00166396">
        <w:trPr>
          <w:trHeight w:val="3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29CA" w14:textId="77777777" w:rsidR="00086AC4" w:rsidRPr="00086AC4" w:rsidRDefault="00086AC4" w:rsidP="00086A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Brzdy pro provoz po pozemní komunikaci</w:t>
            </w:r>
          </w:p>
        </w:tc>
      </w:tr>
    </w:tbl>
    <w:p w14:paraId="42B5AAC0" w14:textId="760FFE22" w:rsidR="00B34301" w:rsidRDefault="00B34301" w:rsidP="00B34301">
      <w:pPr>
        <w:pStyle w:val="Prosttext"/>
        <w:spacing w:before="120" w:line="312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 w:type="page"/>
      </w:r>
    </w:p>
    <w:p w14:paraId="2EE363DE" w14:textId="5D089085" w:rsidR="003B5198" w:rsidRPr="00FE43CD" w:rsidRDefault="003B5198" w:rsidP="003B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E43C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Příloha č. 3 </w:t>
      </w:r>
      <w:r w:rsidR="00844B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– Závazné znění kupní smlouvy</w:t>
      </w:r>
    </w:p>
    <w:sectPr w:rsidR="003B5198" w:rsidRPr="00FE43CD" w:rsidSect="00A749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432D1" w14:textId="77777777" w:rsidR="002749D6" w:rsidRDefault="002749D6" w:rsidP="00A74916">
      <w:pPr>
        <w:spacing w:after="0" w:line="240" w:lineRule="auto"/>
      </w:pPr>
      <w:r>
        <w:separator/>
      </w:r>
    </w:p>
  </w:endnote>
  <w:endnote w:type="continuationSeparator" w:id="0">
    <w:p w14:paraId="2C9AEEB3" w14:textId="77777777" w:rsidR="002749D6" w:rsidRDefault="002749D6" w:rsidP="00A7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91C0D" w14:textId="77777777" w:rsidR="002749D6" w:rsidRDefault="002749D6" w:rsidP="00A74916">
      <w:pPr>
        <w:spacing w:after="0" w:line="240" w:lineRule="auto"/>
      </w:pPr>
      <w:r>
        <w:separator/>
      </w:r>
    </w:p>
  </w:footnote>
  <w:footnote w:type="continuationSeparator" w:id="0">
    <w:p w14:paraId="5F6301A9" w14:textId="77777777" w:rsidR="002749D6" w:rsidRDefault="002749D6" w:rsidP="00A7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555"/>
    <w:multiLevelType w:val="multilevel"/>
    <w:tmpl w:val="CB066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0DBA5B9C"/>
    <w:multiLevelType w:val="hybridMultilevel"/>
    <w:tmpl w:val="D954FC9E"/>
    <w:lvl w:ilvl="0" w:tplc="E4E49A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3529E"/>
    <w:multiLevelType w:val="hybridMultilevel"/>
    <w:tmpl w:val="A15A9E26"/>
    <w:lvl w:ilvl="0" w:tplc="55EA4B0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C272E"/>
    <w:multiLevelType w:val="multilevel"/>
    <w:tmpl w:val="B806703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6B0D4C"/>
    <w:multiLevelType w:val="hybridMultilevel"/>
    <w:tmpl w:val="888AA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7BBC"/>
    <w:multiLevelType w:val="hybridMultilevel"/>
    <w:tmpl w:val="281C0C38"/>
    <w:lvl w:ilvl="0" w:tplc="02364800">
      <w:start w:val="1"/>
      <w:numFmt w:val="bullet"/>
      <w:pStyle w:val="titre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A90D49"/>
    <w:multiLevelType w:val="hybridMultilevel"/>
    <w:tmpl w:val="C2689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F282B"/>
    <w:multiLevelType w:val="hybridMultilevel"/>
    <w:tmpl w:val="B94AD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37964"/>
    <w:multiLevelType w:val="hybridMultilevel"/>
    <w:tmpl w:val="A918ADF6"/>
    <w:lvl w:ilvl="0" w:tplc="45D6A6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0BD512A"/>
    <w:multiLevelType w:val="hybridMultilevel"/>
    <w:tmpl w:val="EF763588"/>
    <w:lvl w:ilvl="0" w:tplc="5144ED7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279CE"/>
    <w:multiLevelType w:val="multilevel"/>
    <w:tmpl w:val="30AE10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3C72E4"/>
    <w:multiLevelType w:val="multilevel"/>
    <w:tmpl w:val="C6206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BE"/>
    <w:rsid w:val="00023D0E"/>
    <w:rsid w:val="00032F10"/>
    <w:rsid w:val="00042E58"/>
    <w:rsid w:val="00051CC6"/>
    <w:rsid w:val="00056616"/>
    <w:rsid w:val="00086AC4"/>
    <w:rsid w:val="000A6182"/>
    <w:rsid w:val="000B368D"/>
    <w:rsid w:val="000E0AAB"/>
    <w:rsid w:val="000F5B1F"/>
    <w:rsid w:val="00102309"/>
    <w:rsid w:val="00106CE8"/>
    <w:rsid w:val="00112633"/>
    <w:rsid w:val="00125916"/>
    <w:rsid w:val="001275B2"/>
    <w:rsid w:val="0015338C"/>
    <w:rsid w:val="001662F9"/>
    <w:rsid w:val="00166396"/>
    <w:rsid w:val="00194BC2"/>
    <w:rsid w:val="0020115D"/>
    <w:rsid w:val="00215AF9"/>
    <w:rsid w:val="00223DF0"/>
    <w:rsid w:val="0022455F"/>
    <w:rsid w:val="00224A46"/>
    <w:rsid w:val="002340B0"/>
    <w:rsid w:val="00240E55"/>
    <w:rsid w:val="00255432"/>
    <w:rsid w:val="002749D6"/>
    <w:rsid w:val="002B6E50"/>
    <w:rsid w:val="002B73EA"/>
    <w:rsid w:val="002F400F"/>
    <w:rsid w:val="003131C2"/>
    <w:rsid w:val="00370D7A"/>
    <w:rsid w:val="00374812"/>
    <w:rsid w:val="003B5198"/>
    <w:rsid w:val="003E347D"/>
    <w:rsid w:val="00420851"/>
    <w:rsid w:val="0045237E"/>
    <w:rsid w:val="0045508F"/>
    <w:rsid w:val="0047549E"/>
    <w:rsid w:val="004951A9"/>
    <w:rsid w:val="0049658F"/>
    <w:rsid w:val="004976F8"/>
    <w:rsid w:val="004A302A"/>
    <w:rsid w:val="004C109D"/>
    <w:rsid w:val="004C2AEB"/>
    <w:rsid w:val="004C3E9F"/>
    <w:rsid w:val="004E1851"/>
    <w:rsid w:val="0055035A"/>
    <w:rsid w:val="00564F3C"/>
    <w:rsid w:val="00581DBE"/>
    <w:rsid w:val="005A104E"/>
    <w:rsid w:val="005A6F09"/>
    <w:rsid w:val="005B3891"/>
    <w:rsid w:val="005B6158"/>
    <w:rsid w:val="005B6F7A"/>
    <w:rsid w:val="005E0A66"/>
    <w:rsid w:val="005F6627"/>
    <w:rsid w:val="005F7581"/>
    <w:rsid w:val="00604928"/>
    <w:rsid w:val="00616679"/>
    <w:rsid w:val="00622EF0"/>
    <w:rsid w:val="0062613F"/>
    <w:rsid w:val="00657D1E"/>
    <w:rsid w:val="006918EB"/>
    <w:rsid w:val="006D160B"/>
    <w:rsid w:val="006E6319"/>
    <w:rsid w:val="00704D6A"/>
    <w:rsid w:val="00715C89"/>
    <w:rsid w:val="00721325"/>
    <w:rsid w:val="007272AB"/>
    <w:rsid w:val="007759FF"/>
    <w:rsid w:val="007A1118"/>
    <w:rsid w:val="007B19DB"/>
    <w:rsid w:val="007D3149"/>
    <w:rsid w:val="007E6621"/>
    <w:rsid w:val="00832CD1"/>
    <w:rsid w:val="00844B14"/>
    <w:rsid w:val="00846EAA"/>
    <w:rsid w:val="0085018F"/>
    <w:rsid w:val="00853F66"/>
    <w:rsid w:val="00856675"/>
    <w:rsid w:val="00874CA2"/>
    <w:rsid w:val="008861C5"/>
    <w:rsid w:val="00894CD6"/>
    <w:rsid w:val="008A43D1"/>
    <w:rsid w:val="008D5893"/>
    <w:rsid w:val="008F446F"/>
    <w:rsid w:val="00907378"/>
    <w:rsid w:val="009162AE"/>
    <w:rsid w:val="009277D4"/>
    <w:rsid w:val="00932EAB"/>
    <w:rsid w:val="00933ED8"/>
    <w:rsid w:val="00987041"/>
    <w:rsid w:val="009A38F5"/>
    <w:rsid w:val="009C0AC9"/>
    <w:rsid w:val="009E2BAF"/>
    <w:rsid w:val="00A13896"/>
    <w:rsid w:val="00A5083B"/>
    <w:rsid w:val="00A604F9"/>
    <w:rsid w:val="00A74916"/>
    <w:rsid w:val="00A93E7F"/>
    <w:rsid w:val="00AC7EDF"/>
    <w:rsid w:val="00B16E8E"/>
    <w:rsid w:val="00B34301"/>
    <w:rsid w:val="00B443D0"/>
    <w:rsid w:val="00B578D7"/>
    <w:rsid w:val="00BA5788"/>
    <w:rsid w:val="00BC5623"/>
    <w:rsid w:val="00BD026D"/>
    <w:rsid w:val="00BD3C69"/>
    <w:rsid w:val="00BE4CCB"/>
    <w:rsid w:val="00BE7AEC"/>
    <w:rsid w:val="00BF5D57"/>
    <w:rsid w:val="00C02329"/>
    <w:rsid w:val="00CF059D"/>
    <w:rsid w:val="00D43340"/>
    <w:rsid w:val="00D43FF3"/>
    <w:rsid w:val="00D6027F"/>
    <w:rsid w:val="00D744D7"/>
    <w:rsid w:val="00D7506D"/>
    <w:rsid w:val="00DB24C8"/>
    <w:rsid w:val="00DB2DDC"/>
    <w:rsid w:val="00E03823"/>
    <w:rsid w:val="00E32D8C"/>
    <w:rsid w:val="00E637DD"/>
    <w:rsid w:val="00E8271F"/>
    <w:rsid w:val="00E9620F"/>
    <w:rsid w:val="00EA6E5F"/>
    <w:rsid w:val="00EC4E0A"/>
    <w:rsid w:val="00EE5D6A"/>
    <w:rsid w:val="00F25363"/>
    <w:rsid w:val="00F256F8"/>
    <w:rsid w:val="00F34284"/>
    <w:rsid w:val="00F35272"/>
    <w:rsid w:val="00F83F75"/>
    <w:rsid w:val="00F849D9"/>
    <w:rsid w:val="00F917B0"/>
    <w:rsid w:val="00FC07BF"/>
    <w:rsid w:val="00FD48A8"/>
    <w:rsid w:val="00FE43CD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C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DBE"/>
    <w:pPr>
      <w:ind w:left="720"/>
      <w:contextualSpacing/>
    </w:pPr>
  </w:style>
  <w:style w:type="character" w:styleId="Hypertextovodkaz">
    <w:name w:val="Hyperlink"/>
    <w:semiHidden/>
    <w:rsid w:val="00581DBE"/>
    <w:rPr>
      <w:color w:val="0000FF"/>
      <w:u w:val="single"/>
    </w:rPr>
  </w:style>
  <w:style w:type="paragraph" w:customStyle="1" w:styleId="Prosttext1">
    <w:name w:val="Prostý text1"/>
    <w:basedOn w:val="Normln"/>
    <w:rsid w:val="001275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osttext2">
    <w:name w:val="Prostý text2"/>
    <w:basedOn w:val="Normln"/>
    <w:uiPriority w:val="99"/>
    <w:rsid w:val="001275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rsid w:val="001275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ProsttextChar">
    <w:name w:val="Prostý text Char"/>
    <w:basedOn w:val="Standardnpsmoodstavce"/>
    <w:link w:val="Prosttext"/>
    <w:rsid w:val="001275B2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titre4">
    <w:name w:val="titre4"/>
    <w:basedOn w:val="Normln"/>
    <w:autoRedefine/>
    <w:uiPriority w:val="99"/>
    <w:semiHidden/>
    <w:locked/>
    <w:rsid w:val="001275B2"/>
    <w:pPr>
      <w:numPr>
        <w:numId w:val="2"/>
      </w:numPr>
      <w:tabs>
        <w:tab w:val="clear" w:pos="720"/>
        <w:tab w:val="num" w:pos="426"/>
      </w:tabs>
      <w:spacing w:after="0" w:line="240" w:lineRule="auto"/>
      <w:ind w:left="426" w:hanging="426"/>
    </w:pPr>
    <w:rPr>
      <w:rFonts w:ascii="Georgia" w:eastAsia="Times New Roman" w:hAnsi="Georgia" w:cs="Georgi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916"/>
  </w:style>
  <w:style w:type="paragraph" w:styleId="Zpat">
    <w:name w:val="footer"/>
    <w:basedOn w:val="Normln"/>
    <w:link w:val="ZpatChar"/>
    <w:uiPriority w:val="99"/>
    <w:unhideWhenUsed/>
    <w:rsid w:val="00A7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916"/>
  </w:style>
  <w:style w:type="paragraph" w:styleId="Textbubliny">
    <w:name w:val="Balloon Text"/>
    <w:basedOn w:val="Normln"/>
    <w:link w:val="TextbublinyChar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91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02309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sid w:val="00FE4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1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1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DBE"/>
    <w:pPr>
      <w:ind w:left="720"/>
      <w:contextualSpacing/>
    </w:pPr>
  </w:style>
  <w:style w:type="character" w:styleId="Hypertextovodkaz">
    <w:name w:val="Hyperlink"/>
    <w:semiHidden/>
    <w:rsid w:val="00581DBE"/>
    <w:rPr>
      <w:color w:val="0000FF"/>
      <w:u w:val="single"/>
    </w:rPr>
  </w:style>
  <w:style w:type="paragraph" w:customStyle="1" w:styleId="Prosttext1">
    <w:name w:val="Prostý text1"/>
    <w:basedOn w:val="Normln"/>
    <w:rsid w:val="001275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osttext2">
    <w:name w:val="Prostý text2"/>
    <w:basedOn w:val="Normln"/>
    <w:uiPriority w:val="99"/>
    <w:rsid w:val="001275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rosttext">
    <w:name w:val="Plain Text"/>
    <w:basedOn w:val="Normln"/>
    <w:link w:val="ProsttextChar"/>
    <w:rsid w:val="001275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ProsttextChar">
    <w:name w:val="Prostý text Char"/>
    <w:basedOn w:val="Standardnpsmoodstavce"/>
    <w:link w:val="Prosttext"/>
    <w:rsid w:val="001275B2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titre4">
    <w:name w:val="titre4"/>
    <w:basedOn w:val="Normln"/>
    <w:autoRedefine/>
    <w:uiPriority w:val="99"/>
    <w:semiHidden/>
    <w:locked/>
    <w:rsid w:val="001275B2"/>
    <w:pPr>
      <w:numPr>
        <w:numId w:val="2"/>
      </w:numPr>
      <w:tabs>
        <w:tab w:val="clear" w:pos="720"/>
        <w:tab w:val="num" w:pos="426"/>
      </w:tabs>
      <w:spacing w:after="0" w:line="240" w:lineRule="auto"/>
      <w:ind w:left="426" w:hanging="426"/>
    </w:pPr>
    <w:rPr>
      <w:rFonts w:ascii="Georgia" w:eastAsia="Times New Roman" w:hAnsi="Georgia" w:cs="Georgi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916"/>
  </w:style>
  <w:style w:type="paragraph" w:styleId="Zpat">
    <w:name w:val="footer"/>
    <w:basedOn w:val="Normln"/>
    <w:link w:val="ZpatChar"/>
    <w:uiPriority w:val="99"/>
    <w:unhideWhenUsed/>
    <w:rsid w:val="00A7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916"/>
  </w:style>
  <w:style w:type="paragraph" w:styleId="Textbubliny">
    <w:name w:val="Balloon Text"/>
    <w:basedOn w:val="Normln"/>
    <w:link w:val="TextbublinyChar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91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02309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sid w:val="00FE4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3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1C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1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d-agro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opek@zd-agr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1909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PC</cp:lastModifiedBy>
  <cp:revision>46</cp:revision>
  <dcterms:created xsi:type="dcterms:W3CDTF">2016-10-24T12:32:00Z</dcterms:created>
  <dcterms:modified xsi:type="dcterms:W3CDTF">2017-10-09T12:43:00Z</dcterms:modified>
</cp:coreProperties>
</file>