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  <w:r w:rsidR="005454B0">
        <w:rPr>
          <w:rFonts w:asciiTheme="minorHAnsi" w:hAnsiTheme="minorHAnsi" w:cs="Segoe UI"/>
          <w:b/>
          <w:kern w:val="2"/>
          <w:lang w:eastAsia="hi-IN" w:bidi="hi-IN"/>
        </w:rPr>
        <w:t xml:space="preserve"> </w:t>
      </w:r>
    </w:p>
    <w:p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50194B" w:rsidRPr="005454B0" w:rsidRDefault="0050194B" w:rsidP="0050194B">
      <w:pPr>
        <w:spacing w:after="120"/>
        <w:outlineLvl w:val="0"/>
        <w:rPr>
          <w:rFonts w:ascii="Segoe UI" w:hAnsi="Segoe UI" w:cs="Segoe UI"/>
          <w:b/>
        </w:rPr>
      </w:pPr>
      <w:r w:rsidRPr="005454B0">
        <w:rPr>
          <w:rFonts w:ascii="Segoe UI" w:hAnsi="Segoe UI" w:cs="Segoe UI"/>
          <w:b/>
          <w:kern w:val="2"/>
          <w:u w:val="single"/>
          <w:lang w:eastAsia="hi-IN" w:bidi="hi-IN"/>
        </w:rPr>
        <w:t>Název zakázky:</w:t>
      </w:r>
      <w:r w:rsidRPr="005454B0">
        <w:rPr>
          <w:rFonts w:ascii="Segoe UI" w:hAnsi="Segoe UI" w:cs="Segoe UI"/>
          <w:b/>
          <w:kern w:val="2"/>
          <w:lang w:eastAsia="hi-IN" w:bidi="hi-IN"/>
        </w:rPr>
        <w:tab/>
      </w:r>
      <w:r w:rsidR="005454B0" w:rsidRPr="005454B0">
        <w:rPr>
          <w:rFonts w:ascii="Segoe UI" w:hAnsi="Segoe UI" w:cs="Segoe UI"/>
          <w:b/>
          <w:kern w:val="2"/>
          <w:lang w:eastAsia="hi-IN" w:bidi="hi-IN"/>
        </w:rPr>
        <w:t>„</w:t>
      </w:r>
      <w:r w:rsidR="001F7530">
        <w:rPr>
          <w:rFonts w:ascii="Segoe UI" w:hAnsi="Segoe UI" w:cs="Segoe UI"/>
          <w:b/>
        </w:rPr>
        <w:t>Modernizace</w:t>
      </w:r>
      <w:r w:rsidR="00A46EFF" w:rsidRPr="005454B0">
        <w:rPr>
          <w:rFonts w:ascii="Segoe UI" w:hAnsi="Segoe UI" w:cs="Segoe UI"/>
          <w:b/>
        </w:rPr>
        <w:t xml:space="preserve"> </w:t>
      </w:r>
      <w:r w:rsidR="006761BF">
        <w:rPr>
          <w:rFonts w:ascii="Segoe UI" w:hAnsi="Segoe UI" w:cs="Segoe UI"/>
          <w:b/>
        </w:rPr>
        <w:t>zpracovatelského provozu</w:t>
      </w:r>
      <w:r w:rsidR="005454B0" w:rsidRPr="005454B0">
        <w:rPr>
          <w:rFonts w:ascii="Segoe UI" w:hAnsi="Segoe UI" w:cs="Segoe UI"/>
          <w:b/>
        </w:rPr>
        <w:t>“</w:t>
      </w:r>
    </w:p>
    <w:p w:rsidR="001A1613" w:rsidRDefault="005454B0" w:rsidP="00F95A70">
      <w:pPr>
        <w:tabs>
          <w:tab w:val="left" w:pos="567"/>
        </w:tabs>
        <w:ind w:left="425" w:hanging="42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 w:rsidRPr="005454B0">
        <w:rPr>
          <w:rFonts w:ascii="Segoe UI" w:hAnsi="Segoe UI" w:cs="Segoe UI"/>
          <w:b/>
        </w:rPr>
        <w:t xml:space="preserve">Dílčí část 1: </w:t>
      </w:r>
      <w:r w:rsidR="001F7530">
        <w:rPr>
          <w:rFonts w:ascii="Segoe UI" w:hAnsi="Segoe UI" w:cs="Segoe UI"/>
          <w:b/>
        </w:rPr>
        <w:t>M</w:t>
      </w:r>
      <w:r w:rsidR="00053933">
        <w:rPr>
          <w:rFonts w:ascii="Segoe UI" w:hAnsi="Segoe UI" w:cs="Segoe UI"/>
          <w:b/>
        </w:rPr>
        <w:t>a</w:t>
      </w:r>
      <w:r w:rsidR="001F7530">
        <w:rPr>
          <w:rFonts w:ascii="Segoe UI" w:hAnsi="Segoe UI" w:cs="Segoe UI"/>
          <w:b/>
        </w:rPr>
        <w:t>nipulace</w:t>
      </w:r>
    </w:p>
    <w:p w:rsidR="00F95A70" w:rsidRDefault="00F95A70" w:rsidP="00F95A70">
      <w:pPr>
        <w:tabs>
          <w:tab w:val="left" w:pos="567"/>
        </w:tabs>
        <w:ind w:left="425" w:hanging="425"/>
        <w:jc w:val="both"/>
        <w:rPr>
          <w:rFonts w:ascii="Segoe UI" w:hAnsi="Segoe UI" w:cs="Segoe UI"/>
          <w:b/>
        </w:rPr>
      </w:pPr>
    </w:p>
    <w:p w:rsidR="0050194B" w:rsidRDefault="0050194B" w:rsidP="005019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1A1613" w:rsidRDefault="001A1613" w:rsidP="005019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50194B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4B" w:rsidRPr="00E824D6" w:rsidRDefault="009640FF" w:rsidP="00E824D6">
            <w:pPr>
              <w:tabs>
                <w:tab w:val="left" w:pos="567"/>
              </w:tabs>
              <w:ind w:left="425" w:hanging="425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Samojízdný</w:t>
            </w:r>
            <w:r w:rsidR="001F7530">
              <w:rPr>
                <w:rFonts w:ascii="Segoe UI" w:hAnsi="Segoe UI" w:cs="Segoe UI"/>
                <w:b/>
                <w:sz w:val="20"/>
                <w:szCs w:val="20"/>
              </w:rPr>
              <w:t xml:space="preserve"> nakladač         </w:t>
            </w:r>
            <w:r w:rsidR="00FC118B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</w:t>
            </w:r>
            <w:r w:rsidR="00C62F84"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  <w:r w:rsidR="00E824D6">
              <w:rPr>
                <w:rFonts w:ascii="Segoe UI" w:hAnsi="Segoe UI" w:cs="Segoe UI"/>
                <w:b/>
                <w:sz w:val="20"/>
                <w:szCs w:val="20"/>
              </w:rPr>
              <w:t xml:space="preserve">           </w:t>
            </w:r>
            <w:r w:rsidR="00C62F84">
              <w:rPr>
                <w:rFonts w:ascii="Segoe UI" w:hAnsi="Segoe UI" w:cs="Segoe UI"/>
                <w:b/>
                <w:sz w:val="20"/>
                <w:szCs w:val="20"/>
              </w:rPr>
              <w:t xml:space="preserve">      </w:t>
            </w:r>
            <w:r w:rsidR="005E22A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C62F84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50194B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50194B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25335C" w:rsidRDefault="0050194B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50194B" w:rsidRPr="00D3405D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4B" w:rsidRPr="0025335C" w:rsidRDefault="0050194B" w:rsidP="00B1270C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50194B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4B" w:rsidRPr="00C238E2" w:rsidRDefault="0050194B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4B" w:rsidRPr="00C238E2" w:rsidRDefault="0050194B" w:rsidP="0005393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C62F84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84" w:rsidRPr="00FA18BB" w:rsidRDefault="00C62F84" w:rsidP="00447AA2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>Hydrostatický pohon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404D22" w:rsidRDefault="009640FF" w:rsidP="00B1270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9640FF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640FF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F" w:rsidRPr="00FA18BB" w:rsidRDefault="009640FF" w:rsidP="00447AA2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>- Převodovka bez řazení rychlostí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FF" w:rsidRPr="00053933" w:rsidRDefault="009640FF" w:rsidP="00B1270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9640FF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640FF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F" w:rsidRPr="00FA18BB" w:rsidRDefault="009640FF" w:rsidP="009640FF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>- Maximální rychlost min. 40 km/hod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FF" w:rsidRPr="00404D22" w:rsidRDefault="009640FF" w:rsidP="009640F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53933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….…..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km/hod</w:t>
            </w:r>
          </w:p>
        </w:tc>
      </w:tr>
      <w:tr w:rsidR="00C62F84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84" w:rsidRPr="00FA18BB" w:rsidRDefault="00C62F84" w:rsidP="00B1270C">
            <w:pPr>
              <w:pStyle w:val="Bezmezer"/>
              <w:suppressAutoHyphens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>Maximální v</w:t>
            </w:r>
            <w:r w:rsidR="00053933" w:rsidRPr="00FA18BB">
              <w:rPr>
                <w:rFonts w:ascii="Segoe UI" w:hAnsi="Segoe UI" w:cs="Segoe UI"/>
                <w:sz w:val="20"/>
                <w:szCs w:val="20"/>
              </w:rPr>
              <w:t xml:space="preserve">ýkon motoru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>115</w:t>
            </w:r>
            <w:r w:rsidR="00053933" w:rsidRPr="00FA18BB">
              <w:rPr>
                <w:rFonts w:ascii="Segoe UI" w:hAnsi="Segoe UI" w:cs="Segoe UI"/>
                <w:sz w:val="20"/>
                <w:szCs w:val="20"/>
              </w:rPr>
              <w:t xml:space="preserve">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404D22" w:rsidRDefault="00FC118B" w:rsidP="00DE67C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C118B">
              <w:rPr>
                <w:rFonts w:ascii="Segoe UI" w:hAnsi="Segoe UI" w:cs="Segoe UI"/>
                <w:sz w:val="22"/>
                <w:szCs w:val="22"/>
                <w:highlight w:val="lightGray"/>
              </w:rPr>
              <w:t>…..…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</w:t>
            </w:r>
            <w:r w:rsidRPr="00FC118B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 w:rsidR="00053933">
              <w:rPr>
                <w:rFonts w:ascii="Segoe UI" w:hAnsi="Segoe UI" w:cs="Segoe UI"/>
                <w:sz w:val="22"/>
                <w:szCs w:val="22"/>
                <w:highlight w:val="lightGray"/>
              </w:rPr>
              <w:t>kW</w:t>
            </w:r>
          </w:p>
        </w:tc>
      </w:tr>
      <w:tr w:rsidR="00C62F84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84" w:rsidRPr="00FA18BB" w:rsidRDefault="00C62F84" w:rsidP="00447AA2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>Pohotovostní hmotnost stroje min. 10.</w:t>
            </w:r>
            <w:proofErr w:type="gramStart"/>
            <w:r w:rsidR="009640FF" w:rsidRPr="00FA18BB">
              <w:rPr>
                <w:rFonts w:ascii="Segoe UI" w:hAnsi="Segoe UI" w:cs="Segoe UI"/>
                <w:sz w:val="20"/>
                <w:szCs w:val="20"/>
              </w:rPr>
              <w:t>000kg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Default="009640FF" w:rsidP="00DE67CB">
            <w:pPr>
              <w:jc w:val="center"/>
            </w:pPr>
            <w:r w:rsidRPr="009640FF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</w:t>
            </w:r>
            <w:r w:rsidRPr="009640FF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9640FF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kg</w:t>
            </w:r>
          </w:p>
        </w:tc>
      </w:tr>
      <w:tr w:rsidR="009640FF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F" w:rsidRPr="00FA18BB" w:rsidRDefault="009640FF" w:rsidP="00447AA2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>- Nosnost min. 5.</w:t>
            </w:r>
            <w:proofErr w:type="gramStart"/>
            <w:r w:rsidRPr="00FA18BB">
              <w:rPr>
                <w:rFonts w:ascii="Segoe UI" w:hAnsi="Segoe UI" w:cs="Segoe UI"/>
                <w:sz w:val="20"/>
                <w:szCs w:val="20"/>
              </w:rPr>
              <w:t>400kg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FF" w:rsidRPr="009640FF" w:rsidRDefault="009640FF" w:rsidP="00DE67CB">
            <w:pPr>
              <w:jc w:val="center"/>
              <w:rPr>
                <w:rFonts w:ascii="Segoe UI" w:hAnsi="Segoe UI" w:cs="Segoe UI"/>
                <w:highlight w:val="lightGray"/>
              </w:rPr>
            </w:pPr>
            <w:r w:rsidRPr="009640FF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</w:t>
            </w:r>
            <w:r w:rsidRPr="009640FF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9640FF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kg</w:t>
            </w:r>
          </w:p>
        </w:tc>
      </w:tr>
      <w:tr w:rsidR="00C62F84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84" w:rsidRPr="00FA18BB" w:rsidRDefault="00C62F84" w:rsidP="00447AA2">
            <w:pPr>
              <w:pStyle w:val="Bezmezer"/>
              <w:suppressAutoHyphens/>
              <w:ind w:left="708" w:hanging="708"/>
              <w:rPr>
                <w:rFonts w:ascii="Segoe UI" w:hAnsi="Segoe UI" w:cs="Segoe UI"/>
                <w:b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9640FF" w:rsidRPr="00FA18BB">
              <w:rPr>
                <w:rFonts w:ascii="Segoe UI" w:hAnsi="Segoe UI" w:cs="Segoe UI"/>
                <w:bCs/>
                <w:sz w:val="20"/>
                <w:szCs w:val="20"/>
              </w:rPr>
              <w:t>Stohovací výška min. 8,7m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Default="009640FF" w:rsidP="00B1270C">
            <w:pPr>
              <w:jc w:val="center"/>
            </w:pPr>
            <w:r w:rsidRPr="009640FF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</w:t>
            </w:r>
            <w:r w:rsidRPr="009640FF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C62F84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84" w:rsidRPr="00FA18BB" w:rsidRDefault="00C62F84" w:rsidP="00447AA2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 xml:space="preserve">Výkon pracovního čerpadla min. </w:t>
            </w:r>
            <w:proofErr w:type="gramStart"/>
            <w:r w:rsidR="009640FF" w:rsidRPr="00FA18BB">
              <w:rPr>
                <w:rFonts w:ascii="Segoe UI" w:hAnsi="Segoe UI" w:cs="Segoe UI"/>
                <w:sz w:val="20"/>
                <w:szCs w:val="20"/>
              </w:rPr>
              <w:t>185l</w:t>
            </w:r>
            <w:proofErr w:type="gramEnd"/>
            <w:r w:rsidR="009640FF" w:rsidRPr="00FA18BB">
              <w:rPr>
                <w:rFonts w:ascii="Segoe UI" w:hAnsi="Segoe UI" w:cs="Segoe UI"/>
                <w:sz w:val="20"/>
                <w:szCs w:val="20"/>
              </w:rPr>
              <w:t>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Default="00053933" w:rsidP="00DE67CB">
            <w:pPr>
              <w:jc w:val="center"/>
            </w:pPr>
            <w:r w:rsidRPr="00053933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…….…. </w:t>
            </w:r>
            <w:r w:rsidR="009640FF">
              <w:rPr>
                <w:rFonts w:ascii="Segoe UI" w:hAnsi="Segoe UI" w:cs="Segoe UI"/>
                <w:sz w:val="22"/>
                <w:szCs w:val="22"/>
                <w:highlight w:val="lightGray"/>
              </w:rPr>
              <w:t>l/min</w:t>
            </w:r>
          </w:p>
        </w:tc>
      </w:tr>
      <w:tr w:rsidR="00612E83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83" w:rsidRPr="00FA18BB" w:rsidRDefault="00612E83" w:rsidP="00612E8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>Pracovní osvětlení min. 7 světlometů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83" w:rsidRPr="00224BB9" w:rsidRDefault="00053933" w:rsidP="00DE67CB">
            <w:pPr>
              <w:jc w:val="center"/>
              <w:rPr>
                <w:rFonts w:ascii="Segoe UI" w:hAnsi="Segoe UI" w:cs="Segoe UI"/>
                <w:highlight w:val="lightGray"/>
              </w:rPr>
            </w:pPr>
            <w:r w:rsidRPr="00053933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Pr="00053933">
              <w:rPr>
                <w:rFonts w:ascii="Segoe UI" w:hAnsi="Segoe UI" w:cs="Segoe UI"/>
                <w:sz w:val="22"/>
                <w:szCs w:val="22"/>
                <w:highlight w:val="lightGray"/>
              </w:rPr>
              <w:t>…….. k</w:t>
            </w:r>
            <w:r w:rsidR="00FA18BB">
              <w:rPr>
                <w:rFonts w:ascii="Segoe UI" w:hAnsi="Segoe UI" w:cs="Segoe UI"/>
                <w:sz w:val="22"/>
                <w:szCs w:val="22"/>
                <w:highlight w:val="lightGray"/>
              </w:rPr>
              <w:t>s</w:t>
            </w:r>
          </w:p>
        </w:tc>
      </w:tr>
      <w:tr w:rsidR="00C62F84" w:rsidTr="007D317A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84" w:rsidRPr="007D317A" w:rsidRDefault="00C62F84" w:rsidP="00447AA2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7D317A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640FF" w:rsidRPr="007D317A">
              <w:rPr>
                <w:rFonts w:ascii="Segoe UI" w:hAnsi="Segoe UI" w:cs="Segoe UI"/>
                <w:sz w:val="20"/>
                <w:szCs w:val="20"/>
              </w:rPr>
              <w:t xml:space="preserve">Šířka pneumatik min. </w:t>
            </w:r>
            <w:r w:rsidR="007D317A" w:rsidRPr="007D317A">
              <w:rPr>
                <w:rFonts w:ascii="Segoe UI" w:hAnsi="Segoe UI" w:cs="Segoe UI"/>
                <w:sz w:val="20"/>
                <w:szCs w:val="20"/>
              </w:rPr>
              <w:t>455</w:t>
            </w:r>
            <w:r w:rsidR="009640FF" w:rsidRPr="007D317A">
              <w:rPr>
                <w:rFonts w:ascii="Segoe UI" w:hAnsi="Segoe UI" w:cs="Segoe UI"/>
                <w:sz w:val="20"/>
                <w:szCs w:val="20"/>
              </w:rPr>
              <w:t xml:space="preserve">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84" w:rsidRDefault="007D317A" w:rsidP="00DE67CB">
            <w:pPr>
              <w:jc w:val="center"/>
            </w:pPr>
            <w:r w:rsidRPr="007D317A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mm</w:t>
            </w:r>
          </w:p>
        </w:tc>
      </w:tr>
      <w:tr w:rsidR="00C62F84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84" w:rsidRPr="00FA18BB" w:rsidRDefault="00C62F84" w:rsidP="00447AA2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>Sloupek řízení součástí palubní desky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Default="00FA18BB" w:rsidP="00DE67CB">
            <w:pPr>
              <w:jc w:val="center"/>
            </w:pPr>
            <w:r w:rsidRPr="00FA18BB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62F84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3" w:rsidRPr="00FA18BB" w:rsidRDefault="00C62F84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>-</w:t>
            </w:r>
            <w:r w:rsidR="00102CF2" w:rsidRPr="00FA18B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>Hydraulické jištění nářadí</w:t>
            </w:r>
          </w:p>
          <w:p w:rsidR="00C62F84" w:rsidRPr="00FA18BB" w:rsidRDefault="00C62F84" w:rsidP="00447AA2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Default="00FA18BB" w:rsidP="00B1270C">
            <w:pPr>
              <w:jc w:val="center"/>
            </w:pPr>
            <w:r w:rsidRPr="00FA18BB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>Reverzace chodu ventilátoru chladiče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3" w:rsidRDefault="00053933" w:rsidP="00053933">
            <w:pPr>
              <w:jc w:val="center"/>
            </w:pPr>
            <w:r w:rsidRPr="001456A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FA18BB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B" w:rsidRPr="00FA18BB" w:rsidRDefault="00FA18BB" w:rsidP="00FA18BB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>- Kabina s klimatizací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B" w:rsidRDefault="00FA18BB" w:rsidP="00FA18BB">
            <w:pPr>
              <w:jc w:val="center"/>
            </w:pPr>
            <w:r w:rsidRPr="005404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FA18BB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B" w:rsidRPr="00FA18BB" w:rsidRDefault="00FA18BB" w:rsidP="00FA18BB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>- Rádio s Bluetooth a handsfree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B" w:rsidRDefault="00FA18BB" w:rsidP="00FA18BB">
            <w:pPr>
              <w:jc w:val="center"/>
            </w:pPr>
            <w:r w:rsidRPr="005404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>- Vzduchem odpružené sedadlo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3" w:rsidRDefault="00053933" w:rsidP="00053933">
            <w:pPr>
              <w:jc w:val="center"/>
            </w:pPr>
            <w:r w:rsidRPr="001456A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>- Odpružení ramene výložníku</w:t>
            </w:r>
            <w:r w:rsidR="00FA18BB" w:rsidRPr="00FA18BB">
              <w:rPr>
                <w:rFonts w:ascii="Segoe UI" w:hAnsi="Segoe UI" w:cs="Segoe UI"/>
                <w:sz w:val="20"/>
                <w:szCs w:val="20"/>
              </w:rPr>
              <w:t xml:space="preserve">, automaticky </w:t>
            </w:r>
            <w:proofErr w:type="spellStart"/>
            <w:r w:rsidR="00FA18BB" w:rsidRPr="00FA18BB">
              <w:rPr>
                <w:rFonts w:ascii="Segoe UI" w:hAnsi="Segoe UI" w:cs="Segoe UI"/>
                <w:sz w:val="20"/>
                <w:szCs w:val="20"/>
              </w:rPr>
              <w:t>spínatelné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3" w:rsidRDefault="00053933" w:rsidP="00053933">
            <w:pPr>
              <w:jc w:val="center"/>
            </w:pPr>
            <w:r w:rsidRPr="001456A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FA18BB" w:rsidRPr="00FA18BB">
              <w:rPr>
                <w:rFonts w:ascii="Segoe UI" w:hAnsi="Segoe UI" w:cs="Segoe UI"/>
                <w:sz w:val="20"/>
                <w:szCs w:val="20"/>
              </w:rPr>
              <w:t>Ovládání reverzace na joysticku</w:t>
            </w:r>
            <w:r w:rsidR="00FA18BB" w:rsidRPr="00FA18B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3" w:rsidRDefault="00053933" w:rsidP="00053933">
            <w:pPr>
              <w:jc w:val="center"/>
            </w:pPr>
            <w:r w:rsidRPr="001456A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FA18BB" w:rsidRPr="00FA18BB">
              <w:rPr>
                <w:rFonts w:ascii="Segoe UI" w:hAnsi="Segoe UI" w:cs="Segoe UI"/>
                <w:sz w:val="20"/>
                <w:szCs w:val="20"/>
              </w:rPr>
              <w:t>Dvojdílné teleskopické rameno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3" w:rsidRDefault="00053933" w:rsidP="00053933">
            <w:pPr>
              <w:jc w:val="center"/>
            </w:pPr>
            <w:r w:rsidRPr="001456A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FA18BB" w:rsidRPr="00FA18BB">
              <w:rPr>
                <w:rFonts w:ascii="Segoe UI" w:hAnsi="Segoe UI" w:cs="Segoe UI"/>
                <w:sz w:val="20"/>
                <w:szCs w:val="20"/>
              </w:rPr>
              <w:t>Asistent ovládání teleskopu výložníku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3" w:rsidRDefault="00053933" w:rsidP="00053933">
            <w:pPr>
              <w:jc w:val="center"/>
            </w:pPr>
            <w:r w:rsidRPr="001456A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- </w:t>
            </w:r>
            <w:r w:rsidR="0081666A" w:rsidRPr="00FA18BB">
              <w:rPr>
                <w:rFonts w:ascii="Segoe UI" w:hAnsi="Segoe UI" w:cs="Segoe UI"/>
                <w:sz w:val="20"/>
                <w:szCs w:val="20"/>
              </w:rPr>
              <w:t>Tlačítko na výložníku pro odtlakování 3. okruhu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3" w:rsidRDefault="00053933" w:rsidP="00053933">
            <w:pPr>
              <w:jc w:val="center"/>
            </w:pPr>
            <w:r w:rsidRPr="001456A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81666A" w:rsidRPr="00FA18BB">
              <w:rPr>
                <w:rFonts w:ascii="Segoe UI" w:hAnsi="Segoe UI" w:cs="Segoe UI"/>
                <w:sz w:val="20"/>
                <w:szCs w:val="20"/>
              </w:rPr>
              <w:t>Paměť pozice nářadí, včetně funkce vyklepávání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3" w:rsidRDefault="00053933" w:rsidP="00053933">
            <w:pPr>
              <w:jc w:val="center"/>
            </w:pPr>
            <w:r w:rsidRPr="001456A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81666A" w:rsidRPr="00FA18BB">
              <w:rPr>
                <w:rFonts w:ascii="Segoe UI" w:hAnsi="Segoe UI" w:cs="Segoe UI"/>
                <w:sz w:val="20"/>
                <w:szCs w:val="20"/>
              </w:rPr>
              <w:t>Zadní závěs, zadní zásuvka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3" w:rsidRDefault="00053933" w:rsidP="00053933">
            <w:pPr>
              <w:jc w:val="center"/>
            </w:pPr>
            <w:r w:rsidRPr="001456A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>Automatický bateriový vypínač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3" w:rsidRDefault="00053933" w:rsidP="00053933">
            <w:pPr>
              <w:jc w:val="center"/>
            </w:pPr>
            <w:r w:rsidRPr="0012380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>Nastavitelná citlivost reakce hydrauliky ve 3 úrovních</w:t>
            </w:r>
            <w:r w:rsidRPr="00FA18B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3" w:rsidRDefault="00053933" w:rsidP="00053933">
            <w:pPr>
              <w:jc w:val="center"/>
            </w:pPr>
            <w:r w:rsidRPr="0012380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447AA2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>Kapota s větracími průduchy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3" w:rsidRPr="00FC118B" w:rsidRDefault="00FA18BB" w:rsidP="00B1270C">
            <w:pPr>
              <w:jc w:val="center"/>
              <w:rPr>
                <w:rFonts w:ascii="Segoe UI" w:hAnsi="Segoe UI" w:cs="Segoe UI"/>
                <w:highlight w:val="lightGray"/>
              </w:rPr>
            </w:pPr>
            <w:r w:rsidRPr="00FA18BB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DE67C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FA18BB" w:rsidRDefault="00053933" w:rsidP="00447AA2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FA18BB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640FF" w:rsidRPr="00FA18BB">
              <w:rPr>
                <w:rFonts w:ascii="Segoe UI" w:hAnsi="Segoe UI" w:cs="Segoe UI"/>
                <w:sz w:val="20"/>
                <w:szCs w:val="20"/>
              </w:rPr>
              <w:t>Kombinovaný chladič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3" w:rsidRPr="00FC118B" w:rsidRDefault="00053933" w:rsidP="00B1270C">
            <w:pPr>
              <w:jc w:val="center"/>
              <w:rPr>
                <w:rFonts w:ascii="Segoe UI" w:hAnsi="Segoe UI" w:cs="Segoe UI"/>
                <w:highlight w:val="lightGray"/>
              </w:rPr>
            </w:pPr>
            <w:r w:rsidRPr="00053933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640FF" w:rsidTr="007D317A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F" w:rsidRPr="007D317A" w:rsidRDefault="009640FF" w:rsidP="00447AA2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7D317A">
              <w:rPr>
                <w:rFonts w:ascii="Segoe UI" w:hAnsi="Segoe UI" w:cs="Segoe UI"/>
                <w:sz w:val="20"/>
                <w:szCs w:val="20"/>
              </w:rPr>
              <w:t xml:space="preserve">- Lopata o objemu min. 2,5 m3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F" w:rsidRPr="007D317A" w:rsidRDefault="009640FF" w:rsidP="00B1270C">
            <w:pPr>
              <w:jc w:val="center"/>
              <w:rPr>
                <w:rFonts w:ascii="Segoe UI" w:hAnsi="Segoe UI" w:cs="Segoe UI"/>
              </w:rPr>
            </w:pPr>
            <w:r w:rsidRPr="007D317A">
              <w:rPr>
                <w:rFonts w:ascii="Segoe UI" w:hAnsi="Segoe UI" w:cs="Segoe UI"/>
                <w:sz w:val="22"/>
                <w:szCs w:val="22"/>
                <w:highlight w:val="lightGray"/>
              </w:rPr>
              <w:t>…….…. m3</w:t>
            </w:r>
          </w:p>
        </w:tc>
      </w:tr>
      <w:tr w:rsidR="00B74910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10" w:rsidRPr="00B0229C" w:rsidRDefault="00B74910" w:rsidP="00B1270C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10" w:rsidRPr="00B0229C" w:rsidRDefault="00B74910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50194B" w:rsidRDefault="0050194B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102CF2" w:rsidRDefault="00102CF2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A07B25" w:rsidRDefault="00A07B25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  <w:bookmarkStart w:id="0" w:name="_GoBack"/>
      <w:bookmarkEnd w:id="0"/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16DD" w:rsidRDefault="003316DD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53933" w:rsidRDefault="00053933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053933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3" w:rsidRPr="00E824D6" w:rsidRDefault="00002AE3" w:rsidP="00053933">
            <w:pPr>
              <w:tabs>
                <w:tab w:val="left" w:pos="567"/>
              </w:tabs>
              <w:ind w:left="425" w:hanging="425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V</w:t>
            </w:r>
            <w:r w:rsidR="00822BCD">
              <w:rPr>
                <w:rFonts w:ascii="Segoe UI" w:hAnsi="Segoe UI" w:cs="Segoe UI"/>
                <w:b/>
                <w:sz w:val="20"/>
                <w:szCs w:val="20"/>
              </w:rPr>
              <w:t>ysokozdvižný vozík</w:t>
            </w:r>
            <w:r w:rsidR="00053933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</w:t>
            </w:r>
            <w:r w:rsidR="00822BC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</w:t>
            </w:r>
            <w:r w:rsidR="00822BC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53933">
              <w:rPr>
                <w:rFonts w:ascii="Segoe UI" w:hAnsi="Segoe UI" w:cs="Segoe UI"/>
                <w:b/>
                <w:sz w:val="20"/>
                <w:szCs w:val="20"/>
              </w:rPr>
              <w:t xml:space="preserve">      počet: 1</w:t>
            </w:r>
            <w:r w:rsidR="00053933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053933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33" w:rsidRPr="0025335C" w:rsidRDefault="00053933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053933" w:rsidRPr="00D3405D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3" w:rsidRPr="0025335C" w:rsidRDefault="00053933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053933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3" w:rsidRPr="00C238E2" w:rsidRDefault="00053933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3" w:rsidRPr="00C238E2" w:rsidRDefault="00053933" w:rsidP="0005393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3" w:rsidRPr="00822BCD" w:rsidRDefault="00053933" w:rsidP="005A0218">
            <w:pPr>
              <w:pStyle w:val="Bezmezer"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22BCD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002AE3">
              <w:rPr>
                <w:rFonts w:ascii="Segoe UI" w:hAnsi="Segoe UI" w:cs="Segoe UI"/>
                <w:sz w:val="20"/>
                <w:szCs w:val="20"/>
              </w:rPr>
              <w:t>Nosnost min. 2.</w:t>
            </w:r>
            <w:proofErr w:type="gramStart"/>
            <w:r w:rsidR="00002AE3">
              <w:rPr>
                <w:rFonts w:ascii="Segoe UI" w:hAnsi="Segoe UI" w:cs="Segoe UI"/>
                <w:sz w:val="20"/>
                <w:szCs w:val="20"/>
              </w:rPr>
              <w:t>500kg</w:t>
            </w:r>
            <w:proofErr w:type="gramEnd"/>
            <w:r w:rsidR="00002AE3">
              <w:rPr>
                <w:rFonts w:ascii="Segoe UI" w:hAnsi="Segoe UI" w:cs="Segoe UI"/>
                <w:sz w:val="20"/>
                <w:szCs w:val="20"/>
              </w:rPr>
              <w:t xml:space="preserve"> při vyložení těžiště 500mm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33" w:rsidRPr="00053933" w:rsidRDefault="005A0218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53933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Pr="00053933">
              <w:rPr>
                <w:rFonts w:ascii="Segoe UI" w:hAnsi="Segoe UI" w:cs="Segoe UI"/>
                <w:sz w:val="22"/>
                <w:szCs w:val="22"/>
                <w:highlight w:val="lightGray"/>
              </w:rPr>
              <w:t>…….. k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g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5A0218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002AE3">
              <w:rPr>
                <w:rFonts w:ascii="Segoe UI" w:hAnsi="Segoe UI" w:cs="Segoe UI"/>
                <w:sz w:val="20"/>
                <w:szCs w:val="20"/>
              </w:rPr>
              <w:t xml:space="preserve">Výška zdvihu </w:t>
            </w:r>
            <w:r w:rsidR="003316DD">
              <w:rPr>
                <w:rFonts w:ascii="Segoe UI" w:hAnsi="Segoe UI" w:cs="Segoe UI"/>
                <w:sz w:val="20"/>
                <w:szCs w:val="20"/>
              </w:rPr>
              <w:t xml:space="preserve">zvedacího zařízení </w:t>
            </w:r>
            <w:r w:rsidR="00002AE3">
              <w:rPr>
                <w:rFonts w:ascii="Segoe UI" w:hAnsi="Segoe UI" w:cs="Segoe UI"/>
                <w:sz w:val="20"/>
                <w:szCs w:val="20"/>
              </w:rPr>
              <w:t>min. 4.</w:t>
            </w:r>
            <w:proofErr w:type="gramStart"/>
            <w:r w:rsidR="00002AE3">
              <w:rPr>
                <w:rFonts w:ascii="Segoe UI" w:hAnsi="Segoe UI" w:cs="Segoe UI"/>
                <w:sz w:val="20"/>
                <w:szCs w:val="20"/>
              </w:rPr>
              <w:t>700mm</w:t>
            </w:r>
            <w:proofErr w:type="gramEnd"/>
          </w:p>
          <w:p w:rsidR="00053933" w:rsidRPr="00C62F84" w:rsidRDefault="00053933" w:rsidP="00053933">
            <w:pPr>
              <w:pStyle w:val="Bezmezer"/>
              <w:suppressAutoHyphens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33" w:rsidRPr="00053933" w:rsidRDefault="005A0218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53933"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</w:t>
            </w:r>
            <w:r w:rsidRPr="00053933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 w:rsidR="00002AE3"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3316DD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Default="003316DD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Průhledné zvedací zařízení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DD" w:rsidRPr="00053933" w:rsidRDefault="003316DD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316D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053933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002AE3">
              <w:rPr>
                <w:rFonts w:ascii="Segoe UI" w:hAnsi="Segoe UI" w:cs="Segoe UI"/>
                <w:sz w:val="20"/>
                <w:szCs w:val="20"/>
              </w:rPr>
              <w:t>Délka vidlí 1.</w:t>
            </w:r>
            <w:proofErr w:type="gramStart"/>
            <w:r w:rsidR="00002AE3">
              <w:rPr>
                <w:rFonts w:ascii="Segoe UI" w:hAnsi="Segoe UI" w:cs="Segoe UI"/>
                <w:sz w:val="20"/>
                <w:szCs w:val="20"/>
              </w:rPr>
              <w:t>200mm</w:t>
            </w:r>
            <w:proofErr w:type="gramEnd"/>
          </w:p>
          <w:p w:rsidR="00053933" w:rsidRPr="00C62F84" w:rsidRDefault="00053933" w:rsidP="00053933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33" w:rsidRDefault="00053933" w:rsidP="00053933">
            <w:pPr>
              <w:jc w:val="center"/>
            </w:pPr>
            <w:r w:rsidRPr="00053933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053933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002AE3">
              <w:rPr>
                <w:rFonts w:ascii="Segoe UI" w:hAnsi="Segoe UI" w:cs="Segoe UI"/>
                <w:sz w:val="20"/>
                <w:szCs w:val="20"/>
              </w:rPr>
              <w:t xml:space="preserve">Průjezdná výška </w:t>
            </w:r>
            <w:r w:rsidR="003316DD">
              <w:rPr>
                <w:rFonts w:ascii="Segoe UI" w:hAnsi="Segoe UI" w:cs="Segoe UI"/>
                <w:sz w:val="20"/>
                <w:szCs w:val="20"/>
              </w:rPr>
              <w:t xml:space="preserve">max. </w:t>
            </w:r>
            <w:r w:rsidR="00002AE3">
              <w:rPr>
                <w:rFonts w:ascii="Segoe UI" w:hAnsi="Segoe UI" w:cs="Segoe UI"/>
                <w:sz w:val="20"/>
                <w:szCs w:val="20"/>
              </w:rPr>
              <w:t>2.</w:t>
            </w:r>
            <w:proofErr w:type="gramStart"/>
            <w:r w:rsidR="003316DD">
              <w:rPr>
                <w:rFonts w:ascii="Segoe UI" w:hAnsi="Segoe UI" w:cs="Segoe UI"/>
                <w:sz w:val="20"/>
                <w:szCs w:val="20"/>
              </w:rPr>
              <w:t>3</w:t>
            </w:r>
            <w:r w:rsidR="00002AE3">
              <w:rPr>
                <w:rFonts w:ascii="Segoe UI" w:hAnsi="Segoe UI" w:cs="Segoe UI"/>
                <w:sz w:val="20"/>
                <w:szCs w:val="20"/>
              </w:rPr>
              <w:t>00mm</w:t>
            </w:r>
            <w:proofErr w:type="gramEnd"/>
          </w:p>
          <w:p w:rsidR="00053933" w:rsidRPr="00C62F84" w:rsidRDefault="00053933" w:rsidP="00053933">
            <w:pPr>
              <w:pStyle w:val="Bezmezer"/>
              <w:suppressAutoHyphens/>
              <w:ind w:left="708" w:hanging="708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33" w:rsidRDefault="00002AE3" w:rsidP="00053933">
            <w:pPr>
              <w:jc w:val="center"/>
            </w:pPr>
            <w:r w:rsidRPr="00002AE3">
              <w:rPr>
                <w:rFonts w:ascii="Segoe UI" w:hAnsi="Segoe UI" w:cs="Segoe UI"/>
                <w:sz w:val="22"/>
                <w:szCs w:val="22"/>
                <w:highlight w:val="lightGray"/>
              </w:rPr>
              <w:t>……….. mm</w:t>
            </w:r>
          </w:p>
        </w:tc>
      </w:tr>
      <w:tr w:rsidR="00002AE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E3" w:rsidRPr="005A0218" w:rsidRDefault="003316DD" w:rsidP="005A0218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Délka k nosné desce (bez vidlí) min. 2.</w:t>
            </w:r>
            <w:proofErr w:type="gramStart"/>
            <w:r>
              <w:rPr>
                <w:rFonts w:ascii="Segoe UI" w:hAnsi="Segoe UI" w:cs="Segoe UI"/>
                <w:bCs/>
                <w:sz w:val="20"/>
                <w:szCs w:val="20"/>
              </w:rPr>
              <w:t>700mm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3" w:rsidRPr="00002AE3" w:rsidRDefault="003316DD" w:rsidP="00053933">
            <w:pPr>
              <w:jc w:val="center"/>
              <w:rPr>
                <w:rFonts w:ascii="Segoe UI" w:hAnsi="Segoe UI" w:cs="Segoe UI"/>
                <w:highlight w:val="lightGray"/>
              </w:rPr>
            </w:pPr>
            <w:r w:rsidRPr="00002AE3">
              <w:rPr>
                <w:rFonts w:ascii="Segoe UI" w:hAnsi="Segoe UI" w:cs="Segoe UI"/>
                <w:sz w:val="22"/>
                <w:szCs w:val="22"/>
                <w:highlight w:val="lightGray"/>
              </w:rPr>
              <w:t>……….. mm</w:t>
            </w:r>
          </w:p>
        </w:tc>
      </w:tr>
      <w:tr w:rsidR="003316DD" w:rsidTr="003808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Pr="005A0218" w:rsidRDefault="003316DD" w:rsidP="003316DD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Automatická převodovka s hydrodynamickým měničem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D" w:rsidRDefault="003316DD" w:rsidP="003316DD">
            <w:pPr>
              <w:jc w:val="center"/>
            </w:pPr>
            <w:r w:rsidRPr="00351AF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316DD" w:rsidTr="003808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Pr="005A0218" w:rsidRDefault="003316DD" w:rsidP="003316DD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Ochranná mříž nad nosnou deskou vidlic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D" w:rsidRDefault="003316DD" w:rsidP="003316DD">
            <w:pPr>
              <w:jc w:val="center"/>
            </w:pPr>
            <w:r w:rsidRPr="00351AF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316DD" w:rsidTr="003808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Pr="005A0218" w:rsidRDefault="003316DD" w:rsidP="003316DD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Elektromagnetické zhášení motoru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D" w:rsidRDefault="003316DD" w:rsidP="003316DD">
            <w:pPr>
              <w:jc w:val="center"/>
            </w:pPr>
            <w:r w:rsidRPr="00351AF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316DD" w:rsidTr="003808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Pr="005A0218" w:rsidRDefault="003316DD" w:rsidP="003316DD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Baterie </w:t>
            </w:r>
            <w:proofErr w:type="gramStart"/>
            <w:r>
              <w:rPr>
                <w:rFonts w:ascii="Segoe UI" w:hAnsi="Segoe UI" w:cs="Segoe UI"/>
                <w:bCs/>
                <w:sz w:val="20"/>
                <w:szCs w:val="20"/>
              </w:rPr>
              <w:t>12V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D" w:rsidRDefault="003316DD" w:rsidP="003316DD">
            <w:pPr>
              <w:jc w:val="center"/>
            </w:pPr>
            <w:r w:rsidRPr="00351AF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316DD" w:rsidTr="003808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Pr="005A0218" w:rsidRDefault="003316DD" w:rsidP="003316DD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Pracovní osvětlení, maják, směrová světla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D" w:rsidRDefault="003316DD" w:rsidP="003316DD">
            <w:pPr>
              <w:jc w:val="center"/>
            </w:pPr>
            <w:r w:rsidRPr="00351AF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316DD" w:rsidTr="003808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Default="003316DD" w:rsidP="003316DD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Sloupek řízení se sklopným volantem a posilovačem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D" w:rsidRDefault="003316DD" w:rsidP="003316DD">
            <w:pPr>
              <w:jc w:val="center"/>
            </w:pPr>
            <w:r w:rsidRPr="00351AF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316DD" w:rsidTr="003808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Default="003316DD" w:rsidP="003316DD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Boční posuv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D" w:rsidRDefault="003316DD" w:rsidP="003316DD">
            <w:pPr>
              <w:jc w:val="center"/>
            </w:pPr>
            <w:r w:rsidRPr="00351AF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316DD" w:rsidTr="003808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Default="003316DD" w:rsidP="003316DD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Olejový rozvaděč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čtyřsekční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s vedením oleje pro 3 sekce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D" w:rsidRDefault="003316DD" w:rsidP="003316DD">
            <w:pPr>
              <w:jc w:val="center"/>
            </w:pPr>
            <w:r w:rsidRPr="00351AF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316DD" w:rsidTr="003808E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Default="003316DD" w:rsidP="003316DD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Přístrojový panel se všemi důležitými ukazateli a počítadlem motohodin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D" w:rsidRDefault="003316DD" w:rsidP="003316DD">
            <w:pPr>
              <w:jc w:val="center"/>
            </w:pPr>
            <w:r w:rsidRPr="00351AF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316DD" w:rsidTr="00EB138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Pr="005A0218" w:rsidRDefault="003316DD" w:rsidP="003316DD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Zadní závěs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D" w:rsidRDefault="003316DD" w:rsidP="003316DD">
            <w:pPr>
              <w:jc w:val="center"/>
            </w:pPr>
            <w:r w:rsidRPr="0039577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316DD" w:rsidTr="00EB138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Pr="005A0218" w:rsidRDefault="003316DD" w:rsidP="003316DD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Držák na dokumenty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D" w:rsidRDefault="003316DD" w:rsidP="003316DD">
            <w:pPr>
              <w:jc w:val="center"/>
            </w:pPr>
            <w:r w:rsidRPr="0039577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316DD" w:rsidTr="00EB138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DD" w:rsidRPr="005A0218" w:rsidRDefault="003316DD" w:rsidP="003316DD">
            <w:pPr>
              <w:tabs>
                <w:tab w:val="left" w:pos="666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Prodloužené vidle 2.</w:t>
            </w:r>
            <w:proofErr w:type="gramStart"/>
            <w:r>
              <w:rPr>
                <w:rFonts w:ascii="Segoe UI" w:hAnsi="Segoe UI" w:cs="Segoe UI"/>
                <w:bCs/>
                <w:sz w:val="20"/>
                <w:szCs w:val="20"/>
              </w:rPr>
              <w:t>200mm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DD" w:rsidRDefault="003316DD" w:rsidP="003316DD">
            <w:pPr>
              <w:jc w:val="center"/>
            </w:pPr>
            <w:r w:rsidRPr="0039577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053933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3316DD">
              <w:rPr>
                <w:rFonts w:ascii="Segoe UI" w:hAnsi="Segoe UI" w:cs="Segoe UI"/>
                <w:sz w:val="20"/>
                <w:szCs w:val="20"/>
              </w:rPr>
              <w:t>Kabina s topením</w:t>
            </w:r>
          </w:p>
          <w:p w:rsidR="00053933" w:rsidRPr="00C62F84" w:rsidRDefault="00053933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33" w:rsidRDefault="005A0218" w:rsidP="00053933">
            <w:pPr>
              <w:jc w:val="center"/>
            </w:pPr>
            <w:r w:rsidRPr="00053933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53933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3" w:rsidRPr="00B0229C" w:rsidRDefault="00053933" w:rsidP="00053933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3" w:rsidRPr="00053933" w:rsidRDefault="00053933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05393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05393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05393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053933" w:rsidRDefault="00053933" w:rsidP="00053933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053933" w:rsidRDefault="00053933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A07B25" w:rsidRDefault="00A07B25" w:rsidP="00102CF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A1613" w:rsidRPr="000A14E5" w:rsidRDefault="001A1613" w:rsidP="001A1613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1A1613" w:rsidRPr="000A14E5" w:rsidRDefault="001A1613" w:rsidP="001A1613">
      <w:pPr>
        <w:jc w:val="both"/>
        <w:rPr>
          <w:rFonts w:ascii="Segoe UI" w:hAnsi="Segoe UI" w:cs="Segoe UI"/>
          <w:sz w:val="20"/>
          <w:szCs w:val="20"/>
        </w:rPr>
      </w:pPr>
    </w:p>
    <w:p w:rsidR="001A1613" w:rsidRPr="000A14E5" w:rsidRDefault="001A1613" w:rsidP="001A1613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1A1613" w:rsidRPr="000A14E5" w:rsidRDefault="001A1613" w:rsidP="001A161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5A0218" w:rsidRPr="003316DD" w:rsidRDefault="001A1613" w:rsidP="003316DD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5A0218" w:rsidRDefault="005A021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sectPr w:rsidR="005A0218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FF" w:rsidRDefault="000203FF" w:rsidP="00C9472B">
      <w:r>
        <w:separator/>
      </w:r>
    </w:p>
  </w:endnote>
  <w:endnote w:type="continuationSeparator" w:id="0">
    <w:p w:rsidR="000203FF" w:rsidRDefault="000203FF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43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FF" w:rsidRDefault="000203FF" w:rsidP="00C9472B">
      <w:r>
        <w:separator/>
      </w:r>
    </w:p>
  </w:footnote>
  <w:footnote w:type="continuationSeparator" w:id="0">
    <w:p w:rsidR="000203FF" w:rsidRDefault="000203FF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4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03CAA"/>
    <w:multiLevelType w:val="hybridMultilevel"/>
    <w:tmpl w:val="3484FDFC"/>
    <w:lvl w:ilvl="0" w:tplc="C71E67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84EC3"/>
    <w:multiLevelType w:val="hybridMultilevel"/>
    <w:tmpl w:val="F476F1B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55666"/>
    <w:multiLevelType w:val="hybridMultilevel"/>
    <w:tmpl w:val="7B642BD0"/>
    <w:lvl w:ilvl="0" w:tplc="5A9ED9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02AE3"/>
    <w:rsid w:val="00016E67"/>
    <w:rsid w:val="000203FF"/>
    <w:rsid w:val="00023179"/>
    <w:rsid w:val="0002334C"/>
    <w:rsid w:val="000401E4"/>
    <w:rsid w:val="0005355B"/>
    <w:rsid w:val="00053933"/>
    <w:rsid w:val="00070888"/>
    <w:rsid w:val="00070BE6"/>
    <w:rsid w:val="00073195"/>
    <w:rsid w:val="00093030"/>
    <w:rsid w:val="000A7355"/>
    <w:rsid w:val="000D6B4C"/>
    <w:rsid w:val="000E2668"/>
    <w:rsid w:val="000F60A6"/>
    <w:rsid w:val="00102CF2"/>
    <w:rsid w:val="001116B4"/>
    <w:rsid w:val="00120BDD"/>
    <w:rsid w:val="0013577C"/>
    <w:rsid w:val="00146CEB"/>
    <w:rsid w:val="00160772"/>
    <w:rsid w:val="00161606"/>
    <w:rsid w:val="0017052C"/>
    <w:rsid w:val="00191049"/>
    <w:rsid w:val="001A1613"/>
    <w:rsid w:val="001B43A2"/>
    <w:rsid w:val="001B700D"/>
    <w:rsid w:val="001C6DE8"/>
    <w:rsid w:val="001D7341"/>
    <w:rsid w:val="001E316D"/>
    <w:rsid w:val="001E36CE"/>
    <w:rsid w:val="001F1778"/>
    <w:rsid w:val="001F7530"/>
    <w:rsid w:val="00202688"/>
    <w:rsid w:val="00203144"/>
    <w:rsid w:val="0022258B"/>
    <w:rsid w:val="00227C32"/>
    <w:rsid w:val="0025335C"/>
    <w:rsid w:val="00256C1D"/>
    <w:rsid w:val="00283EFE"/>
    <w:rsid w:val="00294BE7"/>
    <w:rsid w:val="002A25D5"/>
    <w:rsid w:val="002A6D58"/>
    <w:rsid w:val="002B4870"/>
    <w:rsid w:val="002B51D3"/>
    <w:rsid w:val="002D0A74"/>
    <w:rsid w:val="002E4896"/>
    <w:rsid w:val="002E6137"/>
    <w:rsid w:val="002E66F9"/>
    <w:rsid w:val="00306C70"/>
    <w:rsid w:val="0032132C"/>
    <w:rsid w:val="003316DD"/>
    <w:rsid w:val="00335CEC"/>
    <w:rsid w:val="00336D6A"/>
    <w:rsid w:val="00341774"/>
    <w:rsid w:val="003536CD"/>
    <w:rsid w:val="00376840"/>
    <w:rsid w:val="003A1DED"/>
    <w:rsid w:val="003A568E"/>
    <w:rsid w:val="003C49EB"/>
    <w:rsid w:val="003F42C9"/>
    <w:rsid w:val="00404D22"/>
    <w:rsid w:val="0042133A"/>
    <w:rsid w:val="00426094"/>
    <w:rsid w:val="004270BF"/>
    <w:rsid w:val="00447AA2"/>
    <w:rsid w:val="00467E12"/>
    <w:rsid w:val="004717BB"/>
    <w:rsid w:val="004751EA"/>
    <w:rsid w:val="00485AC1"/>
    <w:rsid w:val="00497A40"/>
    <w:rsid w:val="004A0DA9"/>
    <w:rsid w:val="004A10C5"/>
    <w:rsid w:val="004B122E"/>
    <w:rsid w:val="004B434C"/>
    <w:rsid w:val="004C20BF"/>
    <w:rsid w:val="004C47A4"/>
    <w:rsid w:val="004D2CC1"/>
    <w:rsid w:val="004D3578"/>
    <w:rsid w:val="00500DAB"/>
    <w:rsid w:val="0050194B"/>
    <w:rsid w:val="00506F69"/>
    <w:rsid w:val="005141D3"/>
    <w:rsid w:val="005254D6"/>
    <w:rsid w:val="00541707"/>
    <w:rsid w:val="005454B0"/>
    <w:rsid w:val="005465B6"/>
    <w:rsid w:val="005519CF"/>
    <w:rsid w:val="00562AF1"/>
    <w:rsid w:val="00567352"/>
    <w:rsid w:val="00586E65"/>
    <w:rsid w:val="005A0218"/>
    <w:rsid w:val="005B34FA"/>
    <w:rsid w:val="005D37A5"/>
    <w:rsid w:val="005D4829"/>
    <w:rsid w:val="005E1581"/>
    <w:rsid w:val="005E22AC"/>
    <w:rsid w:val="005E759A"/>
    <w:rsid w:val="00612E83"/>
    <w:rsid w:val="00620CB6"/>
    <w:rsid w:val="00620ED8"/>
    <w:rsid w:val="00654585"/>
    <w:rsid w:val="006621B1"/>
    <w:rsid w:val="00670C9F"/>
    <w:rsid w:val="006761BF"/>
    <w:rsid w:val="00682AF6"/>
    <w:rsid w:val="006A6EEC"/>
    <w:rsid w:val="006B7414"/>
    <w:rsid w:val="006F5F01"/>
    <w:rsid w:val="00712063"/>
    <w:rsid w:val="007604EE"/>
    <w:rsid w:val="007757E6"/>
    <w:rsid w:val="007800BB"/>
    <w:rsid w:val="0079274A"/>
    <w:rsid w:val="007C476B"/>
    <w:rsid w:val="007C5C4F"/>
    <w:rsid w:val="007D317A"/>
    <w:rsid w:val="007F5476"/>
    <w:rsid w:val="00813F5C"/>
    <w:rsid w:val="0081666A"/>
    <w:rsid w:val="00822BCD"/>
    <w:rsid w:val="00825D9A"/>
    <w:rsid w:val="00851F6F"/>
    <w:rsid w:val="00852F16"/>
    <w:rsid w:val="0087275D"/>
    <w:rsid w:val="008B6A43"/>
    <w:rsid w:val="008C3A35"/>
    <w:rsid w:val="008C3C22"/>
    <w:rsid w:val="008C6B76"/>
    <w:rsid w:val="008E0694"/>
    <w:rsid w:val="008E628C"/>
    <w:rsid w:val="0090119F"/>
    <w:rsid w:val="0090167E"/>
    <w:rsid w:val="00901BAE"/>
    <w:rsid w:val="009129FC"/>
    <w:rsid w:val="0092203B"/>
    <w:rsid w:val="009247B2"/>
    <w:rsid w:val="00952373"/>
    <w:rsid w:val="00954CC8"/>
    <w:rsid w:val="009618D5"/>
    <w:rsid w:val="009640FF"/>
    <w:rsid w:val="00976054"/>
    <w:rsid w:val="009A3B16"/>
    <w:rsid w:val="009A3C6F"/>
    <w:rsid w:val="009D115C"/>
    <w:rsid w:val="009E0737"/>
    <w:rsid w:val="009E0FD0"/>
    <w:rsid w:val="009E7C93"/>
    <w:rsid w:val="009F2DF4"/>
    <w:rsid w:val="009F6998"/>
    <w:rsid w:val="00A07B25"/>
    <w:rsid w:val="00A21A00"/>
    <w:rsid w:val="00A433D0"/>
    <w:rsid w:val="00A46EFF"/>
    <w:rsid w:val="00A5061B"/>
    <w:rsid w:val="00A65788"/>
    <w:rsid w:val="00AF5585"/>
    <w:rsid w:val="00B1270C"/>
    <w:rsid w:val="00B5491D"/>
    <w:rsid w:val="00B633B7"/>
    <w:rsid w:val="00B716CF"/>
    <w:rsid w:val="00B73520"/>
    <w:rsid w:val="00B74910"/>
    <w:rsid w:val="00B872CA"/>
    <w:rsid w:val="00BC3C66"/>
    <w:rsid w:val="00BD5F88"/>
    <w:rsid w:val="00BF209D"/>
    <w:rsid w:val="00BF2AA1"/>
    <w:rsid w:val="00C01323"/>
    <w:rsid w:val="00C10708"/>
    <w:rsid w:val="00C238E2"/>
    <w:rsid w:val="00C4114F"/>
    <w:rsid w:val="00C555A1"/>
    <w:rsid w:val="00C56906"/>
    <w:rsid w:val="00C62F84"/>
    <w:rsid w:val="00C8345D"/>
    <w:rsid w:val="00C9472B"/>
    <w:rsid w:val="00CD0CA7"/>
    <w:rsid w:val="00CE0816"/>
    <w:rsid w:val="00D32664"/>
    <w:rsid w:val="00D32715"/>
    <w:rsid w:val="00D3405D"/>
    <w:rsid w:val="00D36F0A"/>
    <w:rsid w:val="00D507B4"/>
    <w:rsid w:val="00D64972"/>
    <w:rsid w:val="00D70C05"/>
    <w:rsid w:val="00D76954"/>
    <w:rsid w:val="00D770D9"/>
    <w:rsid w:val="00D823EC"/>
    <w:rsid w:val="00D844C2"/>
    <w:rsid w:val="00DA232B"/>
    <w:rsid w:val="00DA3EA2"/>
    <w:rsid w:val="00DB78B2"/>
    <w:rsid w:val="00DC0680"/>
    <w:rsid w:val="00DE03AB"/>
    <w:rsid w:val="00DE67CB"/>
    <w:rsid w:val="00E063A3"/>
    <w:rsid w:val="00E10A48"/>
    <w:rsid w:val="00E22D61"/>
    <w:rsid w:val="00E824D6"/>
    <w:rsid w:val="00E87887"/>
    <w:rsid w:val="00E957F7"/>
    <w:rsid w:val="00EA190F"/>
    <w:rsid w:val="00EC7207"/>
    <w:rsid w:val="00EE15F9"/>
    <w:rsid w:val="00EE3F57"/>
    <w:rsid w:val="00EE6761"/>
    <w:rsid w:val="00EE6EC5"/>
    <w:rsid w:val="00F21D7F"/>
    <w:rsid w:val="00F30C51"/>
    <w:rsid w:val="00F51579"/>
    <w:rsid w:val="00F56D04"/>
    <w:rsid w:val="00F747FE"/>
    <w:rsid w:val="00F83D8C"/>
    <w:rsid w:val="00F90F59"/>
    <w:rsid w:val="00F95A70"/>
    <w:rsid w:val="00FA18BB"/>
    <w:rsid w:val="00FB3D06"/>
    <w:rsid w:val="00FC118B"/>
    <w:rsid w:val="00FC37FC"/>
    <w:rsid w:val="00FE223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D0FA7"/>
  <w15:docId w15:val="{029DD06C-CF63-4589-A0F3-BBDAA0E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  <w:style w:type="paragraph" w:customStyle="1" w:styleId="Odstavecseseznamem1">
    <w:name w:val="Odstavec se seznamem1"/>
    <w:basedOn w:val="Normln"/>
    <w:rsid w:val="00053933"/>
    <w:pPr>
      <w:spacing w:after="160" w:line="259" w:lineRule="auto"/>
      <w:ind w:left="720"/>
    </w:pPr>
    <w:rPr>
      <w:rFonts w:ascii="Calibri" w:eastAsia="SimSun" w:hAnsi="Calibri" w:cs="font44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uziv1</dc:creator>
  <cp:lastModifiedBy>Pavel Bochýnek</cp:lastModifiedBy>
  <cp:revision>5</cp:revision>
  <cp:lastPrinted>2015-12-01T07:25:00Z</cp:lastPrinted>
  <dcterms:created xsi:type="dcterms:W3CDTF">2020-01-16T22:21:00Z</dcterms:created>
  <dcterms:modified xsi:type="dcterms:W3CDTF">2020-01-18T20:44:00Z</dcterms:modified>
</cp:coreProperties>
</file>