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05A00" w14:textId="77777777" w:rsidR="00A00DA8" w:rsidRPr="008C4724" w:rsidRDefault="00A00DA8" w:rsidP="00A00DA8">
      <w:pPr>
        <w:pStyle w:val="Nadpis1"/>
        <w:shd w:val="clear" w:color="auto" w:fill="E0E0E0"/>
        <w:rPr>
          <w:rFonts w:ascii="Verdana" w:hAnsi="Verdana" w:cs="Tahoma"/>
          <w:color w:val="000000"/>
        </w:rPr>
      </w:pPr>
      <w:bookmarkStart w:id="0" w:name="_Toc385597457"/>
      <w:bookmarkStart w:id="1" w:name="_GoBack"/>
      <w:bookmarkEnd w:id="1"/>
      <w:r w:rsidRPr="008C4724">
        <w:rPr>
          <w:rFonts w:ascii="Verdana" w:hAnsi="Verdana" w:cs="Tahoma"/>
          <w:color w:val="000000"/>
        </w:rPr>
        <w:t xml:space="preserve">Příloha č. 2 Čestné prohlášení </w:t>
      </w:r>
      <w:bookmarkEnd w:id="0"/>
      <w:r w:rsidR="005A6752" w:rsidRPr="008C4724">
        <w:rPr>
          <w:rFonts w:ascii="Verdana" w:hAnsi="Verdana" w:cs="Tahoma"/>
          <w:color w:val="000000"/>
        </w:rPr>
        <w:t>uchazeče</w:t>
      </w:r>
      <w:r w:rsidR="005C6C7E" w:rsidRPr="008C4724">
        <w:rPr>
          <w:rFonts w:ascii="Verdana" w:hAnsi="Verdana" w:cs="Tahoma"/>
          <w:color w:val="000000"/>
        </w:rPr>
        <w:t xml:space="preserve"> </w:t>
      </w:r>
    </w:p>
    <w:p w14:paraId="5D095258" w14:textId="77777777" w:rsidR="00EF7EF6" w:rsidRPr="008C4724" w:rsidRDefault="00EF7EF6" w:rsidP="00BC4376">
      <w:pPr>
        <w:jc w:val="center"/>
        <w:rPr>
          <w:rFonts w:ascii="Verdana" w:hAnsi="Verdana" w:cs="Garamond"/>
        </w:rPr>
      </w:pPr>
      <w:r w:rsidRPr="008C4724">
        <w:rPr>
          <w:rFonts w:ascii="Verdana" w:hAnsi="Verdana"/>
        </w:rPr>
        <w:t xml:space="preserve">Registrační číslo žádosti o dotaci </w:t>
      </w:r>
      <w:r w:rsidR="00F41FB7" w:rsidRPr="008C4724">
        <w:rPr>
          <w:rFonts w:ascii="Verdana" w:hAnsi="Verdana" w:cs="Verdana"/>
        </w:rPr>
        <w:t>:</w:t>
      </w:r>
      <w:r w:rsidR="00F41FB7" w:rsidRPr="008C4724">
        <w:rPr>
          <w:rFonts w:ascii="Verdana" w:hAnsi="Verdana" w:cs="Verdana"/>
          <w:b/>
          <w:bCs/>
        </w:rPr>
        <w:t xml:space="preserve"> </w:t>
      </w:r>
      <w:r w:rsidR="00747B86">
        <w:rPr>
          <w:rFonts w:ascii="Verdana" w:hAnsi="Verdana" w:cs="Verdana"/>
          <w:b/>
          <w:bCs/>
        </w:rPr>
        <w:t>18/002/</w:t>
      </w:r>
      <w:r w:rsidR="00E973F1">
        <w:rPr>
          <w:rFonts w:ascii="Verdana" w:hAnsi="Verdana" w:cs="Verdana"/>
          <w:b/>
          <w:bCs/>
        </w:rPr>
        <w:t>192</w:t>
      </w:r>
      <w:r w:rsidR="00747B86">
        <w:rPr>
          <w:rFonts w:ascii="Verdana" w:hAnsi="Verdana" w:cs="Verdana"/>
          <w:b/>
          <w:bCs/>
        </w:rPr>
        <w:t>10/232/</w:t>
      </w:r>
      <w:r w:rsidR="00E973F1">
        <w:rPr>
          <w:rFonts w:ascii="Verdana" w:hAnsi="Verdana" w:cs="Verdana"/>
          <w:b/>
          <w:bCs/>
        </w:rPr>
        <w:t>110/</w:t>
      </w:r>
      <w:r w:rsidR="00747B86">
        <w:rPr>
          <w:rFonts w:ascii="Verdana" w:hAnsi="Verdana" w:cs="Verdana"/>
          <w:b/>
          <w:bCs/>
        </w:rPr>
        <w:t>001858</w:t>
      </w:r>
    </w:p>
    <w:p w14:paraId="1AFA1F23" w14:textId="77777777" w:rsidR="00B838E0" w:rsidRPr="008C4724" w:rsidRDefault="00B838E0" w:rsidP="00BC4376">
      <w:pPr>
        <w:jc w:val="center"/>
        <w:rPr>
          <w:rFonts w:ascii="Verdana" w:hAnsi="Verdana"/>
        </w:rPr>
      </w:pPr>
      <w:r w:rsidRPr="008C4724">
        <w:rPr>
          <w:rFonts w:ascii="Verdana" w:hAnsi="Verdana"/>
        </w:rPr>
        <w:t>Název zakázky:</w:t>
      </w:r>
    </w:p>
    <w:p w14:paraId="75F109CC" w14:textId="77777777" w:rsidR="00392168" w:rsidRPr="008C4724" w:rsidRDefault="00E973F1" w:rsidP="009664A9">
      <w:pPr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Tahoma"/>
          <w:b/>
          <w:sz w:val="20"/>
          <w:szCs w:val="20"/>
        </w:rPr>
        <w:t>„</w:t>
      </w:r>
      <w:r w:rsidRPr="00704231">
        <w:rPr>
          <w:rFonts w:ascii="Verdana" w:hAnsi="Verdana" w:cs="Calibri"/>
          <w:b/>
          <w:szCs w:val="22"/>
          <w:u w:val="single"/>
        </w:rPr>
        <w:t>Nákup lesnického vybavení:</w:t>
      </w:r>
      <w:r>
        <w:rPr>
          <w:rFonts w:ascii="Verdana" w:hAnsi="Verdana" w:cs="Calibri"/>
          <w:b/>
          <w:szCs w:val="22"/>
        </w:rPr>
        <w:t xml:space="preserve"> </w:t>
      </w:r>
      <w:r w:rsidRPr="00CB5E0B">
        <w:rPr>
          <w:rFonts w:ascii="Verdana" w:hAnsi="Verdana" w:cs="Calibri"/>
          <w:bCs/>
          <w:szCs w:val="22"/>
        </w:rPr>
        <w:t>vyvážecí hákový klanicový vlek s jeřábovou rukou a čelní nakladač“</w:t>
      </w:r>
    </w:p>
    <w:p w14:paraId="1D92E0B1" w14:textId="77777777" w:rsidR="00C954C3" w:rsidRPr="008C4724" w:rsidRDefault="00037354" w:rsidP="00B17CE1">
      <w:pPr>
        <w:pStyle w:val="odsazfurt"/>
        <w:ind w:left="0"/>
        <w:rPr>
          <w:rFonts w:ascii="Verdana" w:hAnsi="Verdana"/>
          <w:b/>
        </w:rPr>
      </w:pPr>
      <w:r w:rsidRPr="008C4724">
        <w:rPr>
          <w:rFonts w:ascii="Verdana" w:hAnsi="Verdana"/>
          <w:b/>
        </w:rPr>
        <w:t>Uchazeč: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6"/>
        <w:gridCol w:w="6520"/>
      </w:tblGrid>
      <w:tr w:rsidR="00915D03" w:rsidRPr="008C4724" w14:paraId="38AABC26" w14:textId="77777777" w:rsidTr="00B87199">
        <w:tc>
          <w:tcPr>
            <w:tcW w:w="283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5ADD268" w14:textId="77777777" w:rsidR="00915D03" w:rsidRPr="008C4724" w:rsidRDefault="00915D03" w:rsidP="00B87199">
            <w:pPr>
              <w:spacing w:before="40" w:after="40"/>
              <w:rPr>
                <w:rFonts w:ascii="Verdana" w:hAnsi="Verdana" w:cs="Tahoma"/>
                <w:color w:val="000000"/>
                <w:sz w:val="20"/>
                <w:szCs w:val="20"/>
                <w:shd w:val="clear" w:color="auto" w:fill="C0C0C0"/>
              </w:rPr>
            </w:pPr>
            <w:r w:rsidRPr="008C4724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Název</w:t>
            </w:r>
            <w:r w:rsidR="00FE6BEE" w:rsidRPr="008C4724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 firmy</w:t>
            </w:r>
          </w:p>
        </w:tc>
        <w:tc>
          <w:tcPr>
            <w:tcW w:w="65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A6659" w14:textId="77777777" w:rsidR="00915D03" w:rsidRPr="008C4724" w:rsidRDefault="00915D03" w:rsidP="00B87199">
            <w:pPr>
              <w:rPr>
                <w:rFonts w:ascii="Verdana" w:hAnsi="Verdana"/>
              </w:rPr>
            </w:pPr>
          </w:p>
        </w:tc>
      </w:tr>
      <w:tr w:rsidR="00915D03" w:rsidRPr="008C4724" w14:paraId="2EC21FD1" w14:textId="77777777" w:rsidTr="00B87199">
        <w:tc>
          <w:tcPr>
            <w:tcW w:w="283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DACFD87" w14:textId="77777777" w:rsidR="00915D03" w:rsidRPr="008C4724" w:rsidRDefault="00915D03" w:rsidP="00B87199">
            <w:pPr>
              <w:spacing w:before="40" w:after="40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 w:rsidRPr="008C4724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Sídlo</w:t>
            </w:r>
            <w:r w:rsidR="00C96543" w:rsidRPr="008C4724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 uchazeče:</w:t>
            </w:r>
          </w:p>
        </w:tc>
        <w:tc>
          <w:tcPr>
            <w:tcW w:w="652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A37501D" w14:textId="77777777" w:rsidR="00915D03" w:rsidRPr="008C4724" w:rsidRDefault="00915D03" w:rsidP="00B87199">
            <w:pPr>
              <w:rPr>
                <w:rFonts w:ascii="Verdana" w:hAnsi="Verdana"/>
              </w:rPr>
            </w:pPr>
          </w:p>
        </w:tc>
      </w:tr>
      <w:tr w:rsidR="00B87199" w:rsidRPr="008C4724" w14:paraId="464F4595" w14:textId="77777777" w:rsidTr="00B87199">
        <w:tc>
          <w:tcPr>
            <w:tcW w:w="283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9C24145" w14:textId="77777777" w:rsidR="00B87199" w:rsidRPr="008C4724" w:rsidRDefault="00B87199" w:rsidP="00B87199">
            <w:pPr>
              <w:spacing w:before="40" w:after="40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 w:rsidRPr="008C4724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Zápis v obchodním rejstříku:</w:t>
            </w:r>
          </w:p>
        </w:tc>
        <w:tc>
          <w:tcPr>
            <w:tcW w:w="652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DAB6C7B" w14:textId="77777777" w:rsidR="00B87199" w:rsidRPr="008C4724" w:rsidRDefault="00B87199" w:rsidP="00B87199">
            <w:pPr>
              <w:rPr>
                <w:rFonts w:ascii="Verdana" w:hAnsi="Verdana"/>
              </w:rPr>
            </w:pPr>
          </w:p>
        </w:tc>
      </w:tr>
      <w:tr w:rsidR="00915D03" w:rsidRPr="008C4724" w14:paraId="4D899AD6" w14:textId="77777777" w:rsidTr="00B87199">
        <w:tc>
          <w:tcPr>
            <w:tcW w:w="283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19F288B" w14:textId="77777777" w:rsidR="00915D03" w:rsidRPr="008C4724" w:rsidRDefault="00BC7C64" w:rsidP="00B87199">
            <w:pPr>
              <w:spacing w:before="40" w:after="40"/>
              <w:rPr>
                <w:rFonts w:ascii="Verdana" w:hAnsi="Verdana" w:cs="Tahoma"/>
                <w:color w:val="000000"/>
                <w:sz w:val="20"/>
                <w:szCs w:val="20"/>
                <w:shd w:val="clear" w:color="auto" w:fill="C0C0C0"/>
              </w:rPr>
            </w:pPr>
            <w:r w:rsidRPr="008C4724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Firmu zastupuje:</w:t>
            </w:r>
          </w:p>
        </w:tc>
        <w:tc>
          <w:tcPr>
            <w:tcW w:w="652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2EB378F" w14:textId="77777777" w:rsidR="00915D03" w:rsidRPr="008C4724" w:rsidRDefault="00915D03" w:rsidP="00B87199">
            <w:pPr>
              <w:rPr>
                <w:rFonts w:ascii="Verdana" w:hAnsi="Verdana"/>
              </w:rPr>
            </w:pPr>
          </w:p>
        </w:tc>
      </w:tr>
      <w:tr w:rsidR="00915D03" w:rsidRPr="008C4724" w14:paraId="6A14431D" w14:textId="77777777" w:rsidTr="00B87199">
        <w:tc>
          <w:tcPr>
            <w:tcW w:w="283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4E073AE" w14:textId="77777777" w:rsidR="00915D03" w:rsidRPr="008C4724" w:rsidRDefault="00915D03" w:rsidP="00B87199">
            <w:pPr>
              <w:spacing w:before="40" w:after="40"/>
              <w:rPr>
                <w:rFonts w:ascii="Verdana" w:hAnsi="Verdana" w:cs="Tahoma"/>
                <w:color w:val="000000"/>
                <w:sz w:val="20"/>
                <w:szCs w:val="20"/>
                <w:shd w:val="clear" w:color="auto" w:fill="C0C0C0"/>
              </w:rPr>
            </w:pPr>
            <w:r w:rsidRPr="008C4724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IČ</w:t>
            </w:r>
            <w:r w:rsidR="00FE6BEE" w:rsidRPr="008C4724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O</w:t>
            </w:r>
            <w:r w:rsidR="00BC7C64" w:rsidRPr="008C4724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6A05A809" w14:textId="77777777" w:rsidR="00915D03" w:rsidRPr="008C4724" w:rsidRDefault="00915D03" w:rsidP="00B87199">
            <w:pPr>
              <w:rPr>
                <w:rFonts w:ascii="Verdana" w:hAnsi="Verdana"/>
              </w:rPr>
            </w:pPr>
          </w:p>
        </w:tc>
      </w:tr>
      <w:tr w:rsidR="0045450F" w:rsidRPr="008C4724" w14:paraId="0B296CED" w14:textId="77777777" w:rsidTr="00B87199">
        <w:trPr>
          <w:trHeight w:val="225"/>
        </w:trPr>
        <w:tc>
          <w:tcPr>
            <w:tcW w:w="283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12D7049" w14:textId="77777777" w:rsidR="0045450F" w:rsidRPr="008C4724" w:rsidRDefault="0045450F" w:rsidP="00B87199">
            <w:pPr>
              <w:spacing w:before="40" w:after="40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 w:rsidRPr="008C4724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652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A39BBE3" w14:textId="77777777" w:rsidR="0045450F" w:rsidRPr="008C4724" w:rsidRDefault="0045450F" w:rsidP="00B87199">
            <w:pPr>
              <w:rPr>
                <w:rFonts w:ascii="Verdana" w:hAnsi="Verdana"/>
              </w:rPr>
            </w:pPr>
          </w:p>
        </w:tc>
      </w:tr>
      <w:tr w:rsidR="0045450F" w:rsidRPr="008C4724" w14:paraId="74457EF9" w14:textId="77777777" w:rsidTr="00B87199">
        <w:trPr>
          <w:trHeight w:val="225"/>
        </w:trPr>
        <w:tc>
          <w:tcPr>
            <w:tcW w:w="283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A97F7C3" w14:textId="77777777" w:rsidR="0045450F" w:rsidRPr="008C4724" w:rsidRDefault="0045450F" w:rsidP="00B87199">
            <w:pPr>
              <w:spacing w:before="40" w:after="40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 w:rsidRPr="008C4724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652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41C8F396" w14:textId="77777777" w:rsidR="0045450F" w:rsidRPr="008C4724" w:rsidRDefault="0045450F" w:rsidP="00B87199">
            <w:pPr>
              <w:rPr>
                <w:rStyle w:val="data"/>
                <w:rFonts w:ascii="Verdana" w:hAnsi="Verdana"/>
                <w:sz w:val="20"/>
                <w:szCs w:val="20"/>
              </w:rPr>
            </w:pPr>
          </w:p>
        </w:tc>
      </w:tr>
      <w:tr w:rsidR="0045450F" w:rsidRPr="008C4724" w14:paraId="43D61961" w14:textId="77777777" w:rsidTr="00B87199">
        <w:trPr>
          <w:trHeight w:val="225"/>
        </w:trPr>
        <w:tc>
          <w:tcPr>
            <w:tcW w:w="283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84443D4" w14:textId="77777777" w:rsidR="00441A0D" w:rsidRDefault="00AE7C2B" w:rsidP="00B87199">
            <w:pPr>
              <w:spacing w:before="40" w:after="40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 w:rsidRPr="008C4724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Emai</w:t>
            </w:r>
            <w:r w:rsidR="0045450F" w:rsidRPr="008C4724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l</w:t>
            </w:r>
            <w:r w:rsidR="00441A0D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E0EEF42" w14:textId="77777777" w:rsidR="0045450F" w:rsidRPr="008C4724" w:rsidRDefault="00441A0D" w:rsidP="00B87199">
            <w:pPr>
              <w:spacing w:before="40" w:after="40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T</w:t>
            </w:r>
            <w:r w:rsidR="005209C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elefon</w:t>
            </w:r>
            <w:r w:rsidR="0045450F" w:rsidRPr="008C4724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2A3D3EC" w14:textId="77777777" w:rsidR="0045450F" w:rsidRPr="008C4724" w:rsidRDefault="0045450F" w:rsidP="00441A0D">
            <w:pPr>
              <w:rPr>
                <w:rStyle w:val="data"/>
                <w:rFonts w:ascii="Verdana" w:hAnsi="Verdana"/>
                <w:sz w:val="20"/>
                <w:szCs w:val="20"/>
              </w:rPr>
            </w:pPr>
          </w:p>
        </w:tc>
      </w:tr>
      <w:tr w:rsidR="0045450F" w:rsidRPr="008C4724" w14:paraId="1AC4E3D9" w14:textId="77777777" w:rsidTr="00B87199">
        <w:trPr>
          <w:trHeight w:val="225"/>
        </w:trPr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6FA834" w14:textId="77777777" w:rsidR="0045450F" w:rsidRPr="008C4724" w:rsidRDefault="0045450F" w:rsidP="00B87199">
            <w:pPr>
              <w:spacing w:before="40" w:after="40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 w:rsidRPr="008C4724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Bankovní spojení:</w:t>
            </w:r>
          </w:p>
        </w:tc>
        <w:tc>
          <w:tcPr>
            <w:tcW w:w="6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0B940D" w14:textId="77777777" w:rsidR="0045450F" w:rsidRPr="00D366DB" w:rsidRDefault="0045450F" w:rsidP="00B87199">
            <w:pPr>
              <w:rPr>
                <w:rStyle w:val="data"/>
                <w:rFonts w:ascii="Verdana" w:hAnsi="Verdana"/>
                <w:szCs w:val="22"/>
              </w:rPr>
            </w:pPr>
          </w:p>
        </w:tc>
      </w:tr>
    </w:tbl>
    <w:p w14:paraId="0E27B00A" w14:textId="77777777" w:rsidR="00A00DA8" w:rsidRPr="008C4724" w:rsidRDefault="00A00DA8" w:rsidP="00B87199">
      <w:pPr>
        <w:rPr>
          <w:rFonts w:ascii="Verdana" w:hAnsi="Verdana"/>
          <w:b/>
          <w:bCs/>
        </w:rPr>
      </w:pPr>
    </w:p>
    <w:p w14:paraId="2E28FCE0" w14:textId="77777777" w:rsidR="00E3171B" w:rsidRPr="008C4724" w:rsidRDefault="00E3171B" w:rsidP="00E3171B">
      <w:pPr>
        <w:jc w:val="center"/>
        <w:rPr>
          <w:rFonts w:ascii="Verdana" w:hAnsi="Verdana" w:cs="Calibri"/>
          <w:b/>
          <w:sz w:val="28"/>
          <w:szCs w:val="28"/>
        </w:rPr>
      </w:pPr>
      <w:r w:rsidRPr="008C4724">
        <w:rPr>
          <w:rFonts w:ascii="Verdana" w:hAnsi="Verdana" w:cs="Calibri"/>
          <w:b/>
          <w:sz w:val="28"/>
          <w:szCs w:val="28"/>
        </w:rPr>
        <w:t>p r o h l a š u j e,</w:t>
      </w:r>
    </w:p>
    <w:p w14:paraId="60061E4C" w14:textId="77777777" w:rsidR="00E3171B" w:rsidRPr="008C4724" w:rsidRDefault="00E3171B" w:rsidP="00E3171B">
      <w:pPr>
        <w:jc w:val="both"/>
        <w:rPr>
          <w:rFonts w:ascii="Verdana" w:hAnsi="Verdana" w:cs="Calibri"/>
          <w:sz w:val="20"/>
          <w:szCs w:val="20"/>
        </w:rPr>
      </w:pPr>
    </w:p>
    <w:p w14:paraId="4949F422" w14:textId="77777777" w:rsidR="00E3171B" w:rsidRDefault="00191564" w:rsidP="005A6F33">
      <w:pPr>
        <w:jc w:val="both"/>
        <w:rPr>
          <w:rFonts w:ascii="Verdana" w:hAnsi="Verdana" w:cs="Calibri"/>
          <w:szCs w:val="22"/>
        </w:rPr>
      </w:pPr>
      <w:r>
        <w:rPr>
          <w:rFonts w:ascii="Verdana" w:hAnsi="Verdana" w:cs="Calibri"/>
          <w:szCs w:val="22"/>
        </w:rPr>
        <w:t>že v souladu s ustanoveními § 74</w:t>
      </w:r>
      <w:r w:rsidR="00E3171B" w:rsidRPr="008C4724">
        <w:rPr>
          <w:rFonts w:ascii="Verdana" w:hAnsi="Verdana" w:cs="Calibri"/>
          <w:szCs w:val="22"/>
        </w:rPr>
        <w:t xml:space="preserve"> </w:t>
      </w:r>
      <w:r w:rsidR="00A116F6">
        <w:rPr>
          <w:rFonts w:ascii="Verdana" w:hAnsi="Verdana" w:cs="Calibri"/>
          <w:szCs w:val="22"/>
        </w:rPr>
        <w:t xml:space="preserve">o Základní způsobilosti </w:t>
      </w:r>
      <w:r w:rsidR="00E3171B" w:rsidRPr="008C4724">
        <w:rPr>
          <w:rFonts w:ascii="Verdana" w:hAnsi="Verdana" w:cs="Calibri"/>
          <w:szCs w:val="22"/>
        </w:rPr>
        <w:t>odst</w:t>
      </w:r>
      <w:r w:rsidR="00764092">
        <w:rPr>
          <w:rFonts w:ascii="Verdana" w:hAnsi="Verdana" w:cs="Calibri"/>
          <w:szCs w:val="22"/>
        </w:rPr>
        <w:t>. 1 písm. a</w:t>
      </w:r>
      <w:r w:rsidR="00A116F6">
        <w:rPr>
          <w:rFonts w:ascii="Verdana" w:hAnsi="Verdana" w:cs="Calibri"/>
          <w:szCs w:val="22"/>
        </w:rPr>
        <w:t>) až e</w:t>
      </w:r>
      <w:r>
        <w:rPr>
          <w:rFonts w:ascii="Verdana" w:hAnsi="Verdana" w:cs="Calibri"/>
          <w:szCs w:val="22"/>
        </w:rPr>
        <w:t xml:space="preserve">) </w:t>
      </w:r>
      <w:r w:rsidR="00A116F6">
        <w:rPr>
          <w:rFonts w:ascii="Verdana" w:hAnsi="Verdana" w:cs="Calibri"/>
          <w:szCs w:val="22"/>
        </w:rPr>
        <w:t>a odst.</w:t>
      </w:r>
      <w:r w:rsidR="00DC2F30">
        <w:rPr>
          <w:rFonts w:ascii="Verdana" w:hAnsi="Verdana" w:cs="Calibri"/>
          <w:szCs w:val="22"/>
        </w:rPr>
        <w:t xml:space="preserve"> 2</w:t>
      </w:r>
      <w:r w:rsidR="00A116F6">
        <w:rPr>
          <w:rFonts w:ascii="Verdana" w:hAnsi="Verdana" w:cs="Calibri"/>
          <w:szCs w:val="22"/>
        </w:rPr>
        <w:t xml:space="preserve"> písm. a) až c)</w:t>
      </w:r>
      <w:r w:rsidR="00071753">
        <w:rPr>
          <w:rFonts w:ascii="Verdana" w:hAnsi="Verdana" w:cs="Calibri"/>
          <w:szCs w:val="22"/>
        </w:rPr>
        <w:t>,</w:t>
      </w:r>
      <w:r w:rsidR="00CD259F">
        <w:rPr>
          <w:rFonts w:ascii="Verdana" w:hAnsi="Verdana" w:cs="Calibri"/>
          <w:szCs w:val="22"/>
        </w:rPr>
        <w:t xml:space="preserve">zákona č. </w:t>
      </w:r>
      <w:r w:rsidR="005B67A6">
        <w:rPr>
          <w:rFonts w:ascii="Verdana" w:hAnsi="Verdana" w:cs="Calibri"/>
          <w:szCs w:val="22"/>
        </w:rPr>
        <w:t>134</w:t>
      </w:r>
      <w:r w:rsidR="00CD259F">
        <w:rPr>
          <w:rFonts w:ascii="Verdana" w:hAnsi="Verdana" w:cs="Calibri"/>
          <w:szCs w:val="22"/>
        </w:rPr>
        <w:t>/</w:t>
      </w:r>
      <w:r>
        <w:rPr>
          <w:rFonts w:ascii="Verdana" w:hAnsi="Verdana" w:cs="Calibri"/>
          <w:szCs w:val="22"/>
        </w:rPr>
        <w:t>201</w:t>
      </w:r>
      <w:r w:rsidR="005B67A6">
        <w:rPr>
          <w:rFonts w:ascii="Verdana" w:hAnsi="Verdana" w:cs="Calibri"/>
          <w:szCs w:val="22"/>
        </w:rPr>
        <w:t>6</w:t>
      </w:r>
      <w:r w:rsidR="00E3171B" w:rsidRPr="008C4724">
        <w:rPr>
          <w:rFonts w:ascii="Verdana" w:hAnsi="Verdana" w:cs="Calibri"/>
          <w:szCs w:val="22"/>
        </w:rPr>
        <w:t xml:space="preserve"> Sb., o veřejných zakázkách, v platném znění (dále jen „zákon“), splňuje </w:t>
      </w:r>
      <w:r w:rsidR="00DC2F30">
        <w:rPr>
          <w:rFonts w:ascii="Verdana" w:hAnsi="Verdana" w:cs="Calibri"/>
          <w:szCs w:val="22"/>
        </w:rPr>
        <w:t xml:space="preserve">základní způsobilost a dle § 77 splňuje také profesní způsobilost. </w:t>
      </w:r>
    </w:p>
    <w:p w14:paraId="44EAFD9C" w14:textId="77777777" w:rsidR="00DC2F30" w:rsidRPr="008C4724" w:rsidRDefault="00DC2F30" w:rsidP="005A6F33">
      <w:pPr>
        <w:jc w:val="both"/>
        <w:rPr>
          <w:rFonts w:ascii="Verdana" w:hAnsi="Verdana" w:cs="Calibri"/>
          <w:szCs w:val="22"/>
        </w:rPr>
      </w:pPr>
    </w:p>
    <w:p w14:paraId="5CCDBE12" w14:textId="77777777" w:rsidR="00071753" w:rsidRDefault="00E3171B" w:rsidP="00E3171B">
      <w:pPr>
        <w:jc w:val="both"/>
        <w:rPr>
          <w:rFonts w:ascii="Verdana" w:hAnsi="Verdana" w:cs="Calibri"/>
          <w:szCs w:val="22"/>
        </w:rPr>
      </w:pPr>
      <w:r w:rsidRPr="008C4724">
        <w:rPr>
          <w:rFonts w:ascii="Verdana" w:hAnsi="Verdana" w:cs="Calibri"/>
          <w:szCs w:val="22"/>
        </w:rPr>
        <w:t>Uchazeč prohlašuje, že</w:t>
      </w:r>
      <w:r w:rsidR="00764092">
        <w:rPr>
          <w:rFonts w:ascii="Verdana" w:hAnsi="Verdana" w:cs="Calibri"/>
          <w:szCs w:val="22"/>
        </w:rPr>
        <w:t>:</w:t>
      </w:r>
    </w:p>
    <w:p w14:paraId="236472A5" w14:textId="77777777" w:rsidR="00071753" w:rsidRDefault="00A9667A" w:rsidP="00E3171B">
      <w:pPr>
        <w:jc w:val="both"/>
        <w:rPr>
          <w:rFonts w:ascii="Verdana" w:hAnsi="Verdana" w:cs="Calibri"/>
          <w:szCs w:val="22"/>
        </w:rPr>
      </w:pPr>
      <w:r>
        <w:rPr>
          <w:rFonts w:ascii="Verdana" w:hAnsi="Verdana" w:cs="Calibri"/>
          <w:szCs w:val="22"/>
        </w:rPr>
        <w:t>Odst.1</w:t>
      </w:r>
      <w:r w:rsidR="00071753">
        <w:rPr>
          <w:rFonts w:ascii="Verdana" w:hAnsi="Verdana" w:cs="Calibri"/>
          <w:szCs w:val="22"/>
        </w:rPr>
        <w:t>:</w:t>
      </w:r>
    </w:p>
    <w:p w14:paraId="78651C8A" w14:textId="77777777" w:rsidR="00764092" w:rsidRDefault="00764092" w:rsidP="00E3171B">
      <w:pPr>
        <w:jc w:val="both"/>
        <w:rPr>
          <w:rFonts w:ascii="Verdana" w:hAnsi="Verdana" w:cs="Calibri"/>
          <w:szCs w:val="22"/>
        </w:rPr>
      </w:pPr>
      <w:r w:rsidRPr="00764092">
        <w:rPr>
          <w:rFonts w:ascii="Verdana" w:hAnsi="Verdana" w:cs="Calibri"/>
          <w:szCs w:val="22"/>
        </w:rPr>
        <w:t xml:space="preserve">a) </w:t>
      </w:r>
      <w:r>
        <w:rPr>
          <w:rFonts w:ascii="Verdana" w:hAnsi="Verdana" w:cs="Calibri"/>
          <w:szCs w:val="22"/>
        </w:rPr>
        <w:t>ne</w:t>
      </w:r>
      <w:r w:rsidRPr="00764092">
        <w:rPr>
          <w:rFonts w:ascii="Verdana" w:hAnsi="Verdana" w:cs="Calibri"/>
          <w:szCs w:val="22"/>
        </w:rPr>
        <w:t xml:space="preserve"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 </w:t>
      </w:r>
    </w:p>
    <w:p w14:paraId="48E3A0F8" w14:textId="77777777" w:rsidR="00764092" w:rsidRDefault="00764092" w:rsidP="00E3171B">
      <w:pPr>
        <w:jc w:val="both"/>
        <w:rPr>
          <w:rFonts w:ascii="Verdana" w:hAnsi="Verdana" w:cs="Calibri"/>
          <w:szCs w:val="22"/>
        </w:rPr>
      </w:pPr>
      <w:r w:rsidRPr="00764092">
        <w:rPr>
          <w:rFonts w:ascii="Verdana" w:hAnsi="Verdana" w:cs="Calibri"/>
          <w:szCs w:val="22"/>
        </w:rPr>
        <w:t xml:space="preserve">b) </w:t>
      </w:r>
      <w:r>
        <w:rPr>
          <w:rFonts w:ascii="Verdana" w:hAnsi="Verdana" w:cs="Calibri"/>
          <w:szCs w:val="22"/>
        </w:rPr>
        <w:t>ne</w:t>
      </w:r>
      <w:r w:rsidRPr="00764092">
        <w:rPr>
          <w:rFonts w:ascii="Verdana" w:hAnsi="Verdana" w:cs="Calibri"/>
          <w:szCs w:val="22"/>
        </w:rPr>
        <w:t xml:space="preserve">má v České republice nebo v zemi svého sídla v evidenci daní zachycen splatný daňový nedoplatek, </w:t>
      </w:r>
    </w:p>
    <w:p w14:paraId="7A70DE00" w14:textId="77777777" w:rsidR="00764092" w:rsidRDefault="00764092" w:rsidP="00E3171B">
      <w:pPr>
        <w:jc w:val="both"/>
        <w:rPr>
          <w:rFonts w:ascii="Verdana" w:hAnsi="Verdana" w:cs="Calibri"/>
          <w:szCs w:val="22"/>
        </w:rPr>
      </w:pPr>
      <w:r w:rsidRPr="00764092">
        <w:rPr>
          <w:rFonts w:ascii="Verdana" w:hAnsi="Verdana" w:cs="Calibri"/>
          <w:szCs w:val="22"/>
        </w:rPr>
        <w:t xml:space="preserve">c) </w:t>
      </w:r>
      <w:r>
        <w:rPr>
          <w:rFonts w:ascii="Verdana" w:hAnsi="Verdana" w:cs="Calibri"/>
          <w:szCs w:val="22"/>
        </w:rPr>
        <w:t>ne</w:t>
      </w:r>
      <w:r w:rsidRPr="00764092">
        <w:rPr>
          <w:rFonts w:ascii="Verdana" w:hAnsi="Verdana" w:cs="Calibri"/>
          <w:szCs w:val="22"/>
        </w:rPr>
        <w:t xml:space="preserve">má v České republice nebo v zemi svého sídla splatný nedoplatek na pojistném nebo na penále na veřejné zdravotní pojištění, </w:t>
      </w:r>
    </w:p>
    <w:p w14:paraId="38378A46" w14:textId="77777777" w:rsidR="00764092" w:rsidRDefault="00764092" w:rsidP="00E3171B">
      <w:pPr>
        <w:jc w:val="both"/>
        <w:rPr>
          <w:rFonts w:ascii="Verdana" w:hAnsi="Verdana" w:cs="Calibri"/>
          <w:szCs w:val="22"/>
        </w:rPr>
      </w:pPr>
      <w:r w:rsidRPr="00764092">
        <w:rPr>
          <w:rFonts w:ascii="Verdana" w:hAnsi="Verdana" w:cs="Calibri"/>
          <w:szCs w:val="22"/>
        </w:rPr>
        <w:t xml:space="preserve">d) </w:t>
      </w:r>
      <w:r>
        <w:rPr>
          <w:rFonts w:ascii="Verdana" w:hAnsi="Verdana" w:cs="Calibri"/>
          <w:szCs w:val="22"/>
        </w:rPr>
        <w:t>ne</w:t>
      </w:r>
      <w:r w:rsidRPr="00764092">
        <w:rPr>
          <w:rFonts w:ascii="Verdana" w:hAnsi="Verdana" w:cs="Calibri"/>
          <w:szCs w:val="22"/>
        </w:rPr>
        <w:t xml:space="preserve">má v České republice nebo v zemi svého sídla splatný nedoplatek na pojistném nebo na penále na sociální zabezpečení a příspěvku na státní politiku zaměstnanosti, </w:t>
      </w:r>
    </w:p>
    <w:p w14:paraId="07BD3474" w14:textId="77777777" w:rsidR="00071753" w:rsidRDefault="00764092" w:rsidP="00E3171B">
      <w:pPr>
        <w:jc w:val="both"/>
        <w:rPr>
          <w:rFonts w:ascii="Verdana" w:hAnsi="Verdana" w:cs="Calibri"/>
          <w:szCs w:val="22"/>
        </w:rPr>
      </w:pPr>
      <w:r>
        <w:rPr>
          <w:rFonts w:ascii="Verdana" w:hAnsi="Verdana" w:cs="Calibri"/>
          <w:szCs w:val="22"/>
        </w:rPr>
        <w:t>e) není v likvidaci(dle § 187 občanského zákoníku</w:t>
      </w:r>
      <w:r w:rsidRPr="00764092">
        <w:rPr>
          <w:rFonts w:ascii="Verdana" w:hAnsi="Verdana" w:cs="Calibri"/>
          <w:szCs w:val="22"/>
        </w:rPr>
        <w:t xml:space="preserve">), </w:t>
      </w:r>
      <w:r w:rsidR="00DC2F30">
        <w:rPr>
          <w:rFonts w:ascii="Verdana" w:hAnsi="Verdana" w:cs="Calibri"/>
          <w:szCs w:val="22"/>
        </w:rPr>
        <w:t xml:space="preserve"> a nebylo proti němu</w:t>
      </w:r>
      <w:r w:rsidR="00C26545">
        <w:rPr>
          <w:rFonts w:ascii="Verdana" w:hAnsi="Verdana" w:cs="Calibri"/>
          <w:szCs w:val="22"/>
        </w:rPr>
        <w:t xml:space="preserve"> vydáno rozhodnutí o úpadku(dle § 136 zákona č. 182/2006Sb. – insolvenční zákon</w:t>
      </w:r>
      <w:r w:rsidRPr="00764092">
        <w:rPr>
          <w:rFonts w:ascii="Verdana" w:hAnsi="Verdana" w:cs="Calibri"/>
          <w:szCs w:val="22"/>
        </w:rPr>
        <w:t xml:space="preserve">), </w:t>
      </w:r>
      <w:r w:rsidR="00071753">
        <w:rPr>
          <w:rFonts w:ascii="Verdana" w:hAnsi="Verdana" w:cs="Calibri"/>
          <w:szCs w:val="22"/>
        </w:rPr>
        <w:t xml:space="preserve">a že </w:t>
      </w:r>
      <w:r w:rsidR="00DC2F30">
        <w:rPr>
          <w:rFonts w:ascii="Verdana" w:hAnsi="Verdana" w:cs="Calibri"/>
          <w:szCs w:val="22"/>
        </w:rPr>
        <w:lastRenderedPageBreak/>
        <w:t>vůči němu</w:t>
      </w:r>
      <w:r w:rsidRPr="00764092">
        <w:rPr>
          <w:rFonts w:ascii="Verdana" w:hAnsi="Verdana" w:cs="Calibri"/>
          <w:szCs w:val="22"/>
        </w:rPr>
        <w:t xml:space="preserve"> </w:t>
      </w:r>
      <w:r w:rsidR="00071753">
        <w:rPr>
          <w:rFonts w:ascii="Verdana" w:hAnsi="Verdana" w:cs="Calibri"/>
          <w:szCs w:val="22"/>
        </w:rPr>
        <w:t>ne</w:t>
      </w:r>
      <w:r w:rsidRPr="00764092">
        <w:rPr>
          <w:rFonts w:ascii="Verdana" w:hAnsi="Verdana" w:cs="Calibri"/>
          <w:szCs w:val="22"/>
        </w:rPr>
        <w:t>byla nařízena nucená správa podl</w:t>
      </w:r>
      <w:r w:rsidR="00071753">
        <w:rPr>
          <w:rFonts w:ascii="Verdana" w:hAnsi="Verdana" w:cs="Calibri"/>
          <w:szCs w:val="22"/>
        </w:rPr>
        <w:t xml:space="preserve">e jiného právního předpisu </w:t>
      </w:r>
      <w:r w:rsidRPr="00764092">
        <w:rPr>
          <w:rFonts w:ascii="Verdana" w:hAnsi="Verdana" w:cs="Calibri"/>
          <w:szCs w:val="22"/>
        </w:rPr>
        <w:t xml:space="preserve">nebo v obdobné situaci podle právního </w:t>
      </w:r>
      <w:r w:rsidR="00071753">
        <w:rPr>
          <w:rFonts w:ascii="Verdana" w:hAnsi="Verdana" w:cs="Calibri"/>
          <w:szCs w:val="22"/>
        </w:rPr>
        <w:t xml:space="preserve">řádu země sídla dodavatele. </w:t>
      </w:r>
    </w:p>
    <w:p w14:paraId="4B94D5A5" w14:textId="77777777" w:rsidR="00071753" w:rsidRDefault="00071753" w:rsidP="00E3171B">
      <w:pPr>
        <w:jc w:val="both"/>
        <w:rPr>
          <w:rFonts w:ascii="Verdana" w:hAnsi="Verdana" w:cs="Calibri"/>
          <w:szCs w:val="22"/>
        </w:rPr>
      </w:pPr>
    </w:p>
    <w:p w14:paraId="226472BF" w14:textId="77777777" w:rsidR="00071753" w:rsidRDefault="00A9667A" w:rsidP="00E3171B">
      <w:pPr>
        <w:jc w:val="both"/>
        <w:rPr>
          <w:rFonts w:ascii="Verdana" w:hAnsi="Verdana" w:cs="Calibri"/>
          <w:szCs w:val="22"/>
        </w:rPr>
      </w:pPr>
      <w:r>
        <w:rPr>
          <w:rFonts w:ascii="Verdana" w:hAnsi="Verdana" w:cs="Calibri"/>
          <w:szCs w:val="22"/>
        </w:rPr>
        <w:t>Odst.2:</w:t>
      </w:r>
    </w:p>
    <w:p w14:paraId="57D1983C" w14:textId="77777777" w:rsidR="00A9667A" w:rsidRDefault="00764092" w:rsidP="00E3171B">
      <w:pPr>
        <w:jc w:val="both"/>
        <w:rPr>
          <w:rFonts w:ascii="Verdana" w:hAnsi="Verdana" w:cs="Calibri"/>
          <w:szCs w:val="22"/>
        </w:rPr>
      </w:pPr>
      <w:r w:rsidRPr="00764092">
        <w:rPr>
          <w:rFonts w:ascii="Verdana" w:hAnsi="Verdana" w:cs="Calibri"/>
          <w:szCs w:val="22"/>
        </w:rPr>
        <w:t xml:space="preserve"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 </w:t>
      </w:r>
    </w:p>
    <w:p w14:paraId="50644549" w14:textId="77777777" w:rsidR="00A9667A" w:rsidRDefault="00764092" w:rsidP="00E3171B">
      <w:pPr>
        <w:jc w:val="both"/>
        <w:rPr>
          <w:rFonts w:ascii="Verdana" w:hAnsi="Verdana" w:cs="Calibri"/>
          <w:szCs w:val="22"/>
        </w:rPr>
      </w:pPr>
      <w:r w:rsidRPr="00764092">
        <w:rPr>
          <w:rFonts w:ascii="Verdana" w:hAnsi="Verdana" w:cs="Calibri"/>
          <w:szCs w:val="22"/>
        </w:rPr>
        <w:t xml:space="preserve">a) tato právnická osoba, </w:t>
      </w:r>
    </w:p>
    <w:p w14:paraId="2E494C33" w14:textId="77777777" w:rsidR="00A9667A" w:rsidRDefault="00764092" w:rsidP="00E3171B">
      <w:pPr>
        <w:jc w:val="both"/>
        <w:rPr>
          <w:rFonts w:ascii="Verdana" w:hAnsi="Verdana" w:cs="Calibri"/>
          <w:szCs w:val="22"/>
        </w:rPr>
      </w:pPr>
      <w:r w:rsidRPr="00764092">
        <w:rPr>
          <w:rFonts w:ascii="Verdana" w:hAnsi="Verdana" w:cs="Calibri"/>
          <w:szCs w:val="22"/>
        </w:rPr>
        <w:t xml:space="preserve">b) každý člen statutárního orgánu této právnické osoby a </w:t>
      </w:r>
    </w:p>
    <w:p w14:paraId="4CA2BD5D" w14:textId="77777777" w:rsidR="00764092" w:rsidRDefault="00764092" w:rsidP="00E3171B">
      <w:pPr>
        <w:jc w:val="both"/>
        <w:rPr>
          <w:rFonts w:ascii="Verdana" w:hAnsi="Verdana" w:cs="Calibri"/>
          <w:szCs w:val="22"/>
        </w:rPr>
      </w:pPr>
      <w:r w:rsidRPr="00764092">
        <w:rPr>
          <w:rFonts w:ascii="Verdana" w:hAnsi="Verdana" w:cs="Calibri"/>
          <w:szCs w:val="22"/>
        </w:rPr>
        <w:t>c) osoba zastupující tuto právnickou osobu v statutárním orgánu dodavatele.</w:t>
      </w:r>
    </w:p>
    <w:p w14:paraId="3DEEC669" w14:textId="77777777" w:rsidR="00A9667A" w:rsidRDefault="00A9667A" w:rsidP="00E3171B">
      <w:pPr>
        <w:jc w:val="both"/>
        <w:rPr>
          <w:rFonts w:ascii="Verdana" w:hAnsi="Verdana" w:cs="Calibri"/>
          <w:szCs w:val="22"/>
        </w:rPr>
      </w:pPr>
    </w:p>
    <w:p w14:paraId="06059DCA" w14:textId="77777777" w:rsidR="00071753" w:rsidRDefault="00A9667A" w:rsidP="00E3171B">
      <w:pPr>
        <w:jc w:val="both"/>
        <w:rPr>
          <w:rFonts w:ascii="Verdana" w:hAnsi="Verdana" w:cs="Calibri"/>
          <w:szCs w:val="22"/>
        </w:rPr>
      </w:pPr>
      <w:r>
        <w:rPr>
          <w:rFonts w:ascii="Verdana" w:hAnsi="Verdana" w:cs="Calibri"/>
          <w:szCs w:val="22"/>
        </w:rPr>
        <w:t>Odst.</w:t>
      </w:r>
      <w:r w:rsidR="00071753">
        <w:rPr>
          <w:rFonts w:ascii="Verdana" w:hAnsi="Verdana" w:cs="Calibri"/>
          <w:szCs w:val="22"/>
        </w:rPr>
        <w:t>3:</w:t>
      </w:r>
    </w:p>
    <w:p w14:paraId="3DBB410A" w14:textId="77777777" w:rsidR="00DC2F30" w:rsidRDefault="00071753" w:rsidP="00E3171B">
      <w:pPr>
        <w:jc w:val="both"/>
        <w:rPr>
          <w:rFonts w:ascii="Verdana" w:hAnsi="Verdana" w:cs="Calibri"/>
          <w:szCs w:val="22"/>
        </w:rPr>
      </w:pPr>
      <w:r w:rsidRPr="00071753">
        <w:rPr>
          <w:rFonts w:ascii="Verdana" w:hAnsi="Verdana" w:cs="Calibri"/>
          <w:szCs w:val="22"/>
        </w:rPr>
        <w:t xml:space="preserve">Účastní-li se zadávacího řízení pobočka závodu </w:t>
      </w:r>
    </w:p>
    <w:p w14:paraId="20F4989D" w14:textId="77777777" w:rsidR="00DC2F30" w:rsidRDefault="00071753" w:rsidP="00E3171B">
      <w:pPr>
        <w:jc w:val="both"/>
        <w:rPr>
          <w:rFonts w:ascii="Verdana" w:hAnsi="Verdana" w:cs="Calibri"/>
          <w:szCs w:val="22"/>
        </w:rPr>
      </w:pPr>
      <w:r w:rsidRPr="00071753">
        <w:rPr>
          <w:rFonts w:ascii="Verdana" w:hAnsi="Verdana" w:cs="Calibri"/>
          <w:szCs w:val="22"/>
        </w:rPr>
        <w:t xml:space="preserve">a) zahraniční právnické osoby, musí podmínku podle odstavce 1 písm. a) splňovat tato právnická osoba a vedoucí pobočky závodu, </w:t>
      </w:r>
    </w:p>
    <w:p w14:paraId="5184AE39" w14:textId="77777777" w:rsidR="00071753" w:rsidRPr="008C4724" w:rsidRDefault="00071753" w:rsidP="00E3171B">
      <w:pPr>
        <w:jc w:val="both"/>
        <w:rPr>
          <w:rFonts w:ascii="Verdana" w:hAnsi="Verdana" w:cs="Calibri"/>
          <w:szCs w:val="22"/>
        </w:rPr>
      </w:pPr>
      <w:r w:rsidRPr="00071753">
        <w:rPr>
          <w:rFonts w:ascii="Verdana" w:hAnsi="Verdana" w:cs="Calibri"/>
          <w:szCs w:val="22"/>
        </w:rPr>
        <w:t xml:space="preserve">b) české právnické osoby, musí podmínku podle odstavce 1 písm. a) splňovat osoby uvedené v odstavci 2 a vedoucí pobočky závodu. </w:t>
      </w:r>
    </w:p>
    <w:p w14:paraId="3656B9AB" w14:textId="77777777" w:rsidR="00E3171B" w:rsidRPr="008C4724" w:rsidRDefault="00E3171B" w:rsidP="00E3171B">
      <w:pPr>
        <w:jc w:val="both"/>
        <w:rPr>
          <w:rFonts w:ascii="Verdana" w:hAnsi="Verdana" w:cs="Calibri"/>
          <w:szCs w:val="22"/>
        </w:rPr>
      </w:pPr>
    </w:p>
    <w:p w14:paraId="2C772B7B" w14:textId="77777777" w:rsidR="005A6752" w:rsidRDefault="005A6752" w:rsidP="00DC2F30">
      <w:pPr>
        <w:jc w:val="both"/>
        <w:rPr>
          <w:rFonts w:ascii="Verdana" w:hAnsi="Verdana"/>
          <w:lang w:eastAsia="en-GB"/>
        </w:rPr>
      </w:pPr>
      <w:r w:rsidRPr="008C4724">
        <w:rPr>
          <w:rFonts w:ascii="Verdana" w:hAnsi="Verdana"/>
          <w:lang w:eastAsia="en-GB"/>
        </w:rPr>
        <w:t xml:space="preserve">Uchazeč tímto čestně prohlašuje, že </w:t>
      </w:r>
      <w:r w:rsidR="00BF0032" w:rsidRPr="008C4724">
        <w:rPr>
          <w:rFonts w:ascii="Verdana" w:hAnsi="Verdana"/>
          <w:lang w:eastAsia="en-GB"/>
        </w:rPr>
        <w:t xml:space="preserve">se </w:t>
      </w:r>
      <w:r w:rsidRPr="008C4724">
        <w:rPr>
          <w:rFonts w:ascii="Verdana" w:hAnsi="Verdana"/>
          <w:lang w:eastAsia="en-GB"/>
        </w:rPr>
        <w:t>uchazeč, osoba jemu blízká, ani žádný jeho zaměstnanec, ani subdodavatel, osoba jemu blízká, ani žádný jeho zaměstnanec nepodílel na zpracování zadávací dokumentace, dále pak prohlašuje, že uchazeč nezpracoval nabídku v součinnosti s jiným uchazečem, který podal nabídku.</w:t>
      </w:r>
    </w:p>
    <w:p w14:paraId="74F5E3C3" w14:textId="77777777" w:rsidR="005A6752" w:rsidRPr="008C4724" w:rsidRDefault="005A6752" w:rsidP="006F5B6C">
      <w:pPr>
        <w:jc w:val="both"/>
        <w:rPr>
          <w:rFonts w:ascii="Verdana" w:hAnsi="Verdana"/>
          <w:lang w:eastAsia="en-GB"/>
        </w:rPr>
      </w:pPr>
      <w:r w:rsidRPr="008C4724">
        <w:rPr>
          <w:rFonts w:ascii="Verdana" w:hAnsi="Verdana"/>
          <w:lang w:eastAsia="en-GB"/>
        </w:rPr>
        <w:t>Uchazeč tímto čestně prohlašuje, že podal pouze jednu nabídku a není subdodavatelem jiného uchazeče, který podal nabídku do tohoto zadávacího řízení.</w:t>
      </w:r>
    </w:p>
    <w:p w14:paraId="3F86C08F" w14:textId="77777777" w:rsidR="00BF0032" w:rsidRDefault="00BF0032" w:rsidP="006F5B6C">
      <w:pPr>
        <w:jc w:val="both"/>
        <w:rPr>
          <w:rFonts w:ascii="Verdana" w:hAnsi="Verdana"/>
          <w:lang w:eastAsia="en-GB"/>
        </w:rPr>
      </w:pPr>
      <w:r w:rsidRPr="008C4724">
        <w:rPr>
          <w:rFonts w:ascii="Verdana" w:hAnsi="Verdana"/>
          <w:lang w:eastAsia="en-GB"/>
        </w:rPr>
        <w:t>Uchazeč tímto čestně prohlašuje, že není personálně ani majetkově propojen se zadavatelem nebo s jiným uchazečem, který podal nabídku do tohoto zadávacího řízení.</w:t>
      </w:r>
    </w:p>
    <w:p w14:paraId="2FF12912" w14:textId="77777777" w:rsidR="006F5B6C" w:rsidRPr="008C4724" w:rsidRDefault="006F5B6C" w:rsidP="006F5B6C">
      <w:pPr>
        <w:jc w:val="both"/>
        <w:rPr>
          <w:rFonts w:ascii="Verdana" w:hAnsi="Verdana" w:cs="Tahoma"/>
          <w:color w:val="000000"/>
        </w:rPr>
      </w:pPr>
      <w:r w:rsidRPr="008C4724">
        <w:rPr>
          <w:rFonts w:ascii="Verdana" w:hAnsi="Verdana" w:cs="Tahoma"/>
          <w:color w:val="000000"/>
        </w:rPr>
        <w:t>Uchazeč</w:t>
      </w:r>
      <w:r>
        <w:rPr>
          <w:rFonts w:ascii="Verdana" w:hAnsi="Verdana" w:cs="Tahoma"/>
          <w:color w:val="000000"/>
        </w:rPr>
        <w:t xml:space="preserve"> čestně prohlašuje, že vlastní příslušná </w:t>
      </w:r>
      <w:r w:rsidRPr="008C4724">
        <w:rPr>
          <w:rFonts w:ascii="Verdana" w:hAnsi="Verdana"/>
          <w:lang w:eastAsia="en-GB"/>
        </w:rPr>
        <w:t xml:space="preserve">oprávnění k podnikání, nebo jiného dokladu podle zvláštních právních předpisů v rozsahu odpovídajícím předmětu zadávané zakázky </w:t>
      </w:r>
      <w:r w:rsidRPr="008C4724">
        <w:rPr>
          <w:rFonts w:ascii="Verdana" w:hAnsi="Verdana" w:cs="Tahoma"/>
          <w:color w:val="000000"/>
        </w:rPr>
        <w:t>prokazující příslušné živnostenské oprávnění či licenci</w:t>
      </w:r>
      <w:r w:rsidR="00B71E5C">
        <w:rPr>
          <w:rFonts w:ascii="Verdana" w:hAnsi="Verdana" w:cs="Tahoma"/>
          <w:color w:val="000000"/>
        </w:rPr>
        <w:t xml:space="preserve"> a je ochoten </w:t>
      </w:r>
      <w:r>
        <w:rPr>
          <w:rFonts w:ascii="Verdana" w:hAnsi="Verdana" w:cs="Tahoma"/>
          <w:color w:val="000000"/>
        </w:rPr>
        <w:t>na vyžádání předložit</w:t>
      </w:r>
      <w:r w:rsidR="00B71E5C">
        <w:rPr>
          <w:rFonts w:ascii="Verdana" w:hAnsi="Verdana" w:cs="Tahoma"/>
          <w:color w:val="000000"/>
        </w:rPr>
        <w:t xml:space="preserve"> aktuální výpis z OR nebo živnostenského registru</w:t>
      </w:r>
      <w:r>
        <w:rPr>
          <w:rFonts w:ascii="Verdana" w:hAnsi="Verdana" w:cs="Tahoma"/>
          <w:color w:val="000000"/>
        </w:rPr>
        <w:t>.</w:t>
      </w:r>
    </w:p>
    <w:p w14:paraId="45FB0818" w14:textId="77777777" w:rsidR="006F5B6C" w:rsidRPr="008C4724" w:rsidRDefault="006F5B6C" w:rsidP="006F5B6C">
      <w:pPr>
        <w:jc w:val="both"/>
        <w:rPr>
          <w:rFonts w:ascii="Verdana" w:hAnsi="Verdana"/>
          <w:lang w:eastAsia="en-GB"/>
        </w:rPr>
      </w:pPr>
    </w:p>
    <w:p w14:paraId="2AC3940D" w14:textId="77777777" w:rsidR="00BF0032" w:rsidRPr="008C4724" w:rsidRDefault="005973BA" w:rsidP="006F5B6C">
      <w:pPr>
        <w:jc w:val="both"/>
        <w:rPr>
          <w:rFonts w:ascii="Verdana" w:hAnsi="Verdana"/>
          <w:lang w:eastAsia="en-GB"/>
        </w:rPr>
      </w:pPr>
      <w:r w:rsidRPr="7D010EAC">
        <w:rPr>
          <w:rFonts w:ascii="Verdana" w:hAnsi="Verdana"/>
          <w:lang w:eastAsia="en-GB"/>
        </w:rPr>
        <w:t>Uchazeč tímto čestně prohlašuje, že na výše uvedené zakázce bude spolupracovat s následujícími subdodavateli. Popř. prohlašuje, že bude provádět zakázku pouze vlastními kapacitami (</w:t>
      </w:r>
      <w:r w:rsidRPr="7D010EAC">
        <w:rPr>
          <w:rFonts w:ascii="Verdana" w:hAnsi="Verdana"/>
          <w:i/>
          <w:iCs/>
          <w:lang w:eastAsia="en-GB"/>
        </w:rPr>
        <w:t>v tom případě tabulku nevyplňuje</w:t>
      </w:r>
      <w:r w:rsidRPr="7D010EAC">
        <w:rPr>
          <w:rFonts w:ascii="Verdana" w:hAnsi="Verdana"/>
          <w:lang w:eastAsia="en-GB"/>
        </w:rPr>
        <w:t>):</w:t>
      </w:r>
    </w:p>
    <w:p w14:paraId="04D929F8" w14:textId="3C21C400" w:rsidR="7D010EAC" w:rsidRDefault="7D010EAC" w:rsidP="7D010EAC">
      <w:pPr>
        <w:jc w:val="both"/>
        <w:rPr>
          <w:rFonts w:ascii="Verdana" w:hAnsi="Verdana"/>
          <w:lang w:eastAsia="en-GB"/>
        </w:rPr>
      </w:pPr>
    </w:p>
    <w:p w14:paraId="1A58AB89" w14:textId="115A1AB7" w:rsidR="7D010EAC" w:rsidRDefault="7D010EAC" w:rsidP="7D010EAC">
      <w:pPr>
        <w:jc w:val="both"/>
        <w:rPr>
          <w:rFonts w:ascii="Verdana" w:hAnsi="Verdana"/>
          <w:lang w:eastAsia="en-GB"/>
        </w:rPr>
      </w:pPr>
    </w:p>
    <w:p w14:paraId="7E9A4332" w14:textId="3307E34C" w:rsidR="7D010EAC" w:rsidRDefault="7D010EAC" w:rsidP="7D010EAC">
      <w:pPr>
        <w:jc w:val="both"/>
        <w:rPr>
          <w:rFonts w:ascii="Verdana" w:hAnsi="Verdana"/>
          <w:lang w:eastAsia="en-GB"/>
        </w:rPr>
      </w:pPr>
    </w:p>
    <w:p w14:paraId="5D8BA1BF" w14:textId="111128C7" w:rsidR="7D010EAC" w:rsidRDefault="7D010EAC" w:rsidP="7D010EAC">
      <w:pPr>
        <w:jc w:val="both"/>
        <w:rPr>
          <w:rFonts w:ascii="Verdana" w:hAnsi="Verdana"/>
          <w:lang w:eastAsia="en-GB"/>
        </w:rPr>
      </w:pPr>
    </w:p>
    <w:p w14:paraId="049F31CB" w14:textId="77777777" w:rsidR="00BF0032" w:rsidRPr="008C4724" w:rsidRDefault="00BF0032" w:rsidP="00B87199">
      <w:pPr>
        <w:ind w:left="350"/>
        <w:rPr>
          <w:rFonts w:ascii="Verdana" w:hAnsi="Verdana"/>
          <w:lang w:eastAsia="en-GB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1509"/>
        <w:gridCol w:w="2977"/>
        <w:gridCol w:w="2126"/>
      </w:tblGrid>
      <w:tr w:rsidR="005973BA" w:rsidRPr="008C4724" w14:paraId="01AC9141" w14:textId="77777777" w:rsidTr="00FB03A2">
        <w:tc>
          <w:tcPr>
            <w:tcW w:w="2816" w:type="dxa"/>
          </w:tcPr>
          <w:p w14:paraId="624EC27D" w14:textId="77777777" w:rsidR="005973BA" w:rsidRPr="008C4724" w:rsidRDefault="005973BA" w:rsidP="005973BA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C4724">
              <w:rPr>
                <w:rFonts w:ascii="Verdana" w:hAnsi="Verdana" w:cs="Tahoma"/>
                <w:color w:val="000000"/>
                <w:sz w:val="20"/>
                <w:szCs w:val="20"/>
              </w:rPr>
              <w:t>Obchodní jméno a sídlo subdodavatele</w:t>
            </w:r>
          </w:p>
        </w:tc>
        <w:tc>
          <w:tcPr>
            <w:tcW w:w="1509" w:type="dxa"/>
          </w:tcPr>
          <w:p w14:paraId="11E377F9" w14:textId="77777777" w:rsidR="005973BA" w:rsidRPr="008C4724" w:rsidRDefault="005973BA" w:rsidP="005973BA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C4724">
              <w:rPr>
                <w:rFonts w:ascii="Verdana" w:hAnsi="Verdana" w:cs="Tahoma"/>
                <w:color w:val="000000"/>
                <w:sz w:val="20"/>
                <w:szCs w:val="20"/>
              </w:rPr>
              <w:t>IČ</w:t>
            </w:r>
          </w:p>
        </w:tc>
        <w:tc>
          <w:tcPr>
            <w:tcW w:w="2977" w:type="dxa"/>
          </w:tcPr>
          <w:p w14:paraId="1ED75315" w14:textId="77777777" w:rsidR="005973BA" w:rsidRPr="008C4724" w:rsidRDefault="005973BA" w:rsidP="005973BA">
            <w:pPr>
              <w:ind w:right="231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C4724">
              <w:rPr>
                <w:rFonts w:ascii="Verdana" w:hAnsi="Verdana" w:cs="Tahoma"/>
                <w:color w:val="000000"/>
                <w:sz w:val="20"/>
                <w:szCs w:val="20"/>
              </w:rPr>
              <w:t>Předmět subdodávky</w:t>
            </w:r>
          </w:p>
        </w:tc>
        <w:tc>
          <w:tcPr>
            <w:tcW w:w="2126" w:type="dxa"/>
          </w:tcPr>
          <w:p w14:paraId="7B9C22BE" w14:textId="77777777" w:rsidR="005973BA" w:rsidRPr="008C4724" w:rsidRDefault="005973BA" w:rsidP="005973BA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C4724">
              <w:rPr>
                <w:rFonts w:ascii="Verdana" w:hAnsi="Verdana" w:cs="Tahoma"/>
                <w:color w:val="000000"/>
                <w:sz w:val="20"/>
                <w:szCs w:val="20"/>
              </w:rPr>
              <w:t>% hodnotový podíl na předmětu koupě</w:t>
            </w:r>
          </w:p>
        </w:tc>
      </w:tr>
      <w:tr w:rsidR="005973BA" w:rsidRPr="008C4724" w14:paraId="53128261" w14:textId="77777777" w:rsidTr="00FB03A2">
        <w:tc>
          <w:tcPr>
            <w:tcW w:w="2816" w:type="dxa"/>
          </w:tcPr>
          <w:p w14:paraId="62486C05" w14:textId="77777777" w:rsidR="005973BA" w:rsidRPr="008C4724" w:rsidRDefault="005973BA" w:rsidP="005973BA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14:paraId="4101652C" w14:textId="77777777" w:rsidR="005973BA" w:rsidRPr="008C4724" w:rsidRDefault="005973BA" w:rsidP="005973BA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B99056E" w14:textId="77777777" w:rsidR="005973BA" w:rsidRPr="008C4724" w:rsidRDefault="005973BA" w:rsidP="005973BA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99C43A" w14:textId="77777777" w:rsidR="005973BA" w:rsidRPr="008C4724" w:rsidRDefault="005973BA" w:rsidP="005973BA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BF0032" w:rsidRPr="008C4724" w14:paraId="4DDBEF00" w14:textId="77777777" w:rsidTr="00FB03A2">
        <w:tc>
          <w:tcPr>
            <w:tcW w:w="2816" w:type="dxa"/>
          </w:tcPr>
          <w:p w14:paraId="3461D779" w14:textId="77777777" w:rsidR="00BF0032" w:rsidRPr="008C4724" w:rsidRDefault="00BF0032" w:rsidP="00BF003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14:paraId="3CF2D8B6" w14:textId="77777777" w:rsidR="00BF0032" w:rsidRPr="008C4724" w:rsidRDefault="00BF0032" w:rsidP="00BF003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FB78278" w14:textId="77777777" w:rsidR="00BF0032" w:rsidRPr="008C4724" w:rsidRDefault="00BF0032" w:rsidP="00BF003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C39945" w14:textId="77777777" w:rsidR="00BF0032" w:rsidRPr="008C4724" w:rsidRDefault="00BF0032" w:rsidP="00BF003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</w:tbl>
    <w:p w14:paraId="0339FE50" w14:textId="77777777" w:rsidR="00E05EA1" w:rsidRPr="008C4724" w:rsidRDefault="00E05EA1" w:rsidP="003C6408">
      <w:pPr>
        <w:keepNext/>
        <w:tabs>
          <w:tab w:val="left" w:pos="5415"/>
        </w:tabs>
        <w:rPr>
          <w:rFonts w:ascii="Verdana" w:hAnsi="Verdana"/>
          <w:b/>
          <w:bCs/>
          <w:color w:val="000000"/>
          <w:sz w:val="20"/>
          <w:szCs w:val="20"/>
        </w:rPr>
      </w:pPr>
      <w:r w:rsidRPr="7D010EAC">
        <w:rPr>
          <w:rFonts w:ascii="Verdana" w:hAnsi="Verdana"/>
          <w:b/>
          <w:bCs/>
          <w:color w:val="000000" w:themeColor="text1"/>
          <w:sz w:val="20"/>
          <w:szCs w:val="20"/>
        </w:rPr>
        <w:t>Oprávněná osoba za dodavatele jednat:</w:t>
      </w:r>
    </w:p>
    <w:p w14:paraId="5E9D7A0F" w14:textId="01EA0FA1" w:rsidR="7D010EAC" w:rsidRDefault="7D010EAC" w:rsidP="7D010EAC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48787135" w14:textId="02127356" w:rsidR="7D010EAC" w:rsidRDefault="7D010EAC" w:rsidP="7D010EAC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169F5473" w14:textId="2B20BE50" w:rsidR="7D010EAC" w:rsidRDefault="7D010EAC" w:rsidP="7D010EAC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34D306E8" w14:textId="77777777" w:rsidR="00E05EA1" w:rsidRDefault="00E05EA1" w:rsidP="00E05EA1">
      <w:pPr>
        <w:rPr>
          <w:rFonts w:ascii="Verdana" w:hAnsi="Verdana"/>
          <w:sz w:val="20"/>
          <w:szCs w:val="20"/>
          <w:u w:val="dotted"/>
        </w:rPr>
      </w:pPr>
      <w:r w:rsidRPr="00E12C73">
        <w:rPr>
          <w:rFonts w:ascii="Verdana" w:hAnsi="Verdana"/>
          <w:sz w:val="20"/>
          <w:szCs w:val="20"/>
        </w:rPr>
        <w:t>Jednatel:</w:t>
      </w:r>
      <w:r w:rsidR="00D314B5">
        <w:rPr>
          <w:rFonts w:ascii="Verdana" w:hAnsi="Verdana"/>
          <w:sz w:val="20"/>
          <w:szCs w:val="20"/>
        </w:rPr>
        <w:tab/>
      </w:r>
      <w:r w:rsidR="00D314B5">
        <w:rPr>
          <w:rFonts w:ascii="Verdana" w:hAnsi="Verdana"/>
          <w:sz w:val="20"/>
          <w:szCs w:val="20"/>
        </w:rPr>
        <w:tab/>
      </w:r>
      <w:r w:rsidR="00D314B5">
        <w:rPr>
          <w:rFonts w:ascii="Verdana" w:hAnsi="Verdana"/>
          <w:sz w:val="20"/>
          <w:szCs w:val="20"/>
        </w:rPr>
        <w:tab/>
      </w:r>
      <w:r w:rsidR="00BC0379">
        <w:rPr>
          <w:rFonts w:ascii="Verdana" w:hAnsi="Verdana"/>
          <w:sz w:val="20"/>
          <w:szCs w:val="20"/>
          <w:u w:val="dotted"/>
        </w:rPr>
        <w:t>……………………………</w:t>
      </w:r>
    </w:p>
    <w:p w14:paraId="0562CB0E" w14:textId="77777777" w:rsidR="00BC58ED" w:rsidRPr="00E12C73" w:rsidRDefault="00BC58ED" w:rsidP="00E05EA1">
      <w:pPr>
        <w:rPr>
          <w:rFonts w:ascii="Verdana" w:hAnsi="Verdana"/>
          <w:sz w:val="20"/>
          <w:szCs w:val="20"/>
          <w:u w:val="dotted"/>
        </w:rPr>
      </w:pPr>
    </w:p>
    <w:p w14:paraId="3B7A8DDA" w14:textId="29A30CC1" w:rsidR="7D010EAC" w:rsidRDefault="7D010EAC" w:rsidP="7D010EAC">
      <w:pPr>
        <w:rPr>
          <w:rFonts w:ascii="Verdana" w:hAnsi="Verdana"/>
          <w:sz w:val="20"/>
          <w:szCs w:val="20"/>
          <w:u w:val="dotted"/>
        </w:rPr>
      </w:pPr>
    </w:p>
    <w:p w14:paraId="05908154" w14:textId="77777777" w:rsidR="00E05EA1" w:rsidRDefault="00E05EA1" w:rsidP="00E05EA1">
      <w:pPr>
        <w:rPr>
          <w:rFonts w:ascii="Verdana" w:hAnsi="Verdana"/>
          <w:sz w:val="20"/>
          <w:szCs w:val="20"/>
          <w:u w:val="dotted"/>
        </w:rPr>
      </w:pPr>
      <w:r w:rsidRPr="00E12C73">
        <w:rPr>
          <w:rFonts w:ascii="Verdana" w:hAnsi="Verdana"/>
          <w:color w:val="000000"/>
          <w:sz w:val="20"/>
          <w:szCs w:val="20"/>
        </w:rPr>
        <w:t>Místo podpisu</w:t>
      </w:r>
      <w:r w:rsidR="008766F8" w:rsidRPr="00E12C73">
        <w:rPr>
          <w:rFonts w:ascii="Verdana" w:hAnsi="Verdana"/>
          <w:color w:val="000000"/>
          <w:sz w:val="20"/>
          <w:szCs w:val="20"/>
        </w:rPr>
        <w:t xml:space="preserve">: </w:t>
      </w:r>
      <w:r w:rsidR="008766F8" w:rsidRPr="00E12C73">
        <w:rPr>
          <w:rFonts w:ascii="Verdana" w:hAnsi="Verdana"/>
          <w:sz w:val="20"/>
          <w:szCs w:val="20"/>
        </w:rPr>
        <w:tab/>
      </w:r>
      <w:r w:rsidR="00D314B5">
        <w:rPr>
          <w:rFonts w:ascii="Verdana" w:hAnsi="Verdana"/>
          <w:sz w:val="20"/>
          <w:szCs w:val="20"/>
        </w:rPr>
        <w:tab/>
      </w:r>
      <w:r w:rsidR="00BC0379">
        <w:rPr>
          <w:rFonts w:ascii="Verdana" w:hAnsi="Verdana"/>
          <w:sz w:val="20"/>
          <w:szCs w:val="20"/>
          <w:u w:val="dotted"/>
        </w:rPr>
        <w:t>…………………………………….</w:t>
      </w:r>
    </w:p>
    <w:p w14:paraId="34CE0A41" w14:textId="77777777" w:rsidR="00BC58ED" w:rsidRPr="00E12C73" w:rsidRDefault="00BC58ED" w:rsidP="00E05EA1">
      <w:pPr>
        <w:rPr>
          <w:rFonts w:ascii="Verdana" w:hAnsi="Verdana"/>
          <w:color w:val="000000"/>
          <w:sz w:val="20"/>
          <w:szCs w:val="20"/>
        </w:rPr>
      </w:pPr>
    </w:p>
    <w:p w14:paraId="5701C092" w14:textId="192D5B26" w:rsidR="7D010EAC" w:rsidRDefault="7D010EAC" w:rsidP="7D010EAC">
      <w:pPr>
        <w:rPr>
          <w:rFonts w:ascii="Verdana" w:hAnsi="Verdana"/>
          <w:color w:val="000000" w:themeColor="text1"/>
          <w:sz w:val="20"/>
          <w:szCs w:val="20"/>
        </w:rPr>
      </w:pPr>
    </w:p>
    <w:p w14:paraId="749E8B0F" w14:textId="77777777" w:rsidR="00E05EA1" w:rsidRDefault="00E05EA1" w:rsidP="00E05EA1">
      <w:pPr>
        <w:rPr>
          <w:rFonts w:ascii="Verdana" w:hAnsi="Verdana"/>
          <w:color w:val="000000"/>
          <w:sz w:val="20"/>
          <w:szCs w:val="20"/>
          <w:u w:val="dotted"/>
        </w:rPr>
      </w:pPr>
      <w:r w:rsidRPr="00E12C73">
        <w:rPr>
          <w:rFonts w:ascii="Verdana" w:hAnsi="Verdana"/>
          <w:color w:val="000000"/>
          <w:sz w:val="20"/>
          <w:szCs w:val="20"/>
        </w:rPr>
        <w:t xml:space="preserve">Datum podpisu: </w:t>
      </w:r>
      <w:r w:rsidR="00D314B5">
        <w:rPr>
          <w:rFonts w:ascii="Verdana" w:hAnsi="Verdana"/>
          <w:color w:val="000000"/>
          <w:sz w:val="20"/>
          <w:szCs w:val="20"/>
        </w:rPr>
        <w:tab/>
      </w:r>
      <w:r w:rsidR="00D314B5">
        <w:rPr>
          <w:rFonts w:ascii="Verdana" w:hAnsi="Verdana"/>
          <w:color w:val="000000"/>
          <w:sz w:val="20"/>
          <w:szCs w:val="20"/>
        </w:rPr>
        <w:tab/>
      </w:r>
      <w:r w:rsidRPr="00E12C73">
        <w:rPr>
          <w:rFonts w:ascii="Verdana" w:hAnsi="Verdana"/>
          <w:color w:val="000000"/>
          <w:sz w:val="20"/>
          <w:szCs w:val="20"/>
          <w:u w:val="dotted"/>
        </w:rPr>
        <w:t xml:space="preserve"> </w:t>
      </w:r>
      <w:r w:rsidR="00BC0379">
        <w:rPr>
          <w:rFonts w:ascii="Verdana" w:hAnsi="Verdana"/>
          <w:color w:val="000000"/>
          <w:sz w:val="20"/>
          <w:szCs w:val="20"/>
          <w:u w:val="dotted"/>
        </w:rPr>
        <w:t>…………………………………………….</w:t>
      </w:r>
    </w:p>
    <w:p w14:paraId="62EBF3C5" w14:textId="77777777" w:rsidR="00BC58ED" w:rsidRPr="008C4724" w:rsidRDefault="00BC58ED" w:rsidP="00E05EA1">
      <w:pPr>
        <w:rPr>
          <w:rFonts w:ascii="Verdana" w:hAnsi="Verdana"/>
          <w:color w:val="000000"/>
          <w:sz w:val="20"/>
          <w:szCs w:val="20"/>
        </w:rPr>
      </w:pPr>
    </w:p>
    <w:p w14:paraId="6D98A12B" w14:textId="77777777" w:rsidR="00E05EA1" w:rsidRDefault="00E05EA1" w:rsidP="00E05EA1">
      <w:pPr>
        <w:rPr>
          <w:rFonts w:ascii="Verdana" w:hAnsi="Verdana"/>
          <w:color w:val="000000"/>
          <w:sz w:val="20"/>
          <w:szCs w:val="20"/>
        </w:rPr>
      </w:pPr>
    </w:p>
    <w:p w14:paraId="2946DB82" w14:textId="77777777" w:rsidR="00BC58ED" w:rsidRDefault="00BC58ED" w:rsidP="00E05EA1">
      <w:pPr>
        <w:rPr>
          <w:rFonts w:ascii="Verdana" w:hAnsi="Verdana"/>
          <w:color w:val="000000"/>
          <w:sz w:val="20"/>
          <w:szCs w:val="20"/>
        </w:rPr>
      </w:pPr>
    </w:p>
    <w:p w14:paraId="5997CC1D" w14:textId="77777777" w:rsidR="00BC58ED" w:rsidRDefault="00BC58ED" w:rsidP="00E05EA1">
      <w:pPr>
        <w:rPr>
          <w:rFonts w:ascii="Verdana" w:hAnsi="Verdana"/>
          <w:color w:val="000000"/>
          <w:sz w:val="20"/>
          <w:szCs w:val="20"/>
        </w:rPr>
      </w:pPr>
    </w:p>
    <w:p w14:paraId="110FFD37" w14:textId="77777777" w:rsidR="00873B1A" w:rsidRDefault="00873B1A" w:rsidP="00E05EA1">
      <w:pPr>
        <w:rPr>
          <w:rFonts w:ascii="Verdana" w:hAnsi="Verdana"/>
          <w:color w:val="000000"/>
          <w:sz w:val="20"/>
          <w:szCs w:val="20"/>
        </w:rPr>
      </w:pPr>
    </w:p>
    <w:p w14:paraId="6B699379" w14:textId="77777777" w:rsidR="00BC58ED" w:rsidRDefault="00BC58ED" w:rsidP="00E05EA1">
      <w:pPr>
        <w:rPr>
          <w:rFonts w:ascii="Verdana" w:hAnsi="Verdana"/>
          <w:color w:val="000000"/>
          <w:sz w:val="20"/>
          <w:szCs w:val="20"/>
        </w:rPr>
      </w:pPr>
    </w:p>
    <w:p w14:paraId="3FE9F23F" w14:textId="77777777" w:rsidR="00BC58ED" w:rsidRPr="008C4724" w:rsidRDefault="00BC58ED" w:rsidP="00E05EA1">
      <w:pPr>
        <w:rPr>
          <w:rFonts w:ascii="Verdana" w:hAnsi="Verdana"/>
          <w:color w:val="000000"/>
          <w:sz w:val="20"/>
          <w:szCs w:val="20"/>
        </w:rPr>
      </w:pPr>
    </w:p>
    <w:p w14:paraId="2E95070E" w14:textId="77777777" w:rsidR="0045450F" w:rsidRPr="008C4724" w:rsidRDefault="00E05EA1" w:rsidP="00E05EA1">
      <w:pPr>
        <w:ind w:firstLine="709"/>
        <w:rPr>
          <w:rFonts w:ascii="Verdana" w:hAnsi="Verdana" w:cs="Tahoma"/>
          <w:color w:val="000000"/>
          <w:sz w:val="20"/>
          <w:szCs w:val="20"/>
          <w:u w:val="dotted"/>
        </w:rPr>
      </w:pPr>
      <w:r w:rsidRPr="008C4724">
        <w:rPr>
          <w:rFonts w:ascii="Verdana" w:hAnsi="Verdana"/>
          <w:sz w:val="20"/>
          <w:szCs w:val="20"/>
        </w:rPr>
        <w:t>Podpis</w:t>
      </w:r>
      <w:r w:rsidR="003C6408" w:rsidRPr="008C4724">
        <w:rPr>
          <w:rFonts w:ascii="Verdana" w:hAnsi="Verdana"/>
          <w:sz w:val="20"/>
          <w:szCs w:val="20"/>
        </w:rPr>
        <w:t xml:space="preserve"> </w:t>
      </w:r>
      <w:r w:rsidR="008F0649" w:rsidRPr="008C4724">
        <w:rPr>
          <w:rFonts w:ascii="Verdana" w:hAnsi="Verdana"/>
          <w:sz w:val="20"/>
          <w:szCs w:val="20"/>
          <w:u w:val="dotted"/>
        </w:rPr>
        <w:t xml:space="preserve">                               </w:t>
      </w:r>
      <w:r w:rsidR="003C6408" w:rsidRPr="008C4724">
        <w:rPr>
          <w:rFonts w:ascii="Verdana" w:hAnsi="Verdana"/>
          <w:sz w:val="20"/>
          <w:szCs w:val="20"/>
          <w:u w:val="dotted"/>
        </w:rPr>
        <w:tab/>
      </w:r>
      <w:r w:rsidR="003C6408" w:rsidRPr="008C4724">
        <w:rPr>
          <w:rFonts w:ascii="Verdana" w:hAnsi="Verdana"/>
          <w:sz w:val="20"/>
          <w:szCs w:val="20"/>
        </w:rPr>
        <w:tab/>
      </w:r>
      <w:r w:rsidR="00A00DA8" w:rsidRPr="008C4724">
        <w:rPr>
          <w:rFonts w:ascii="Verdana" w:hAnsi="Verdana"/>
          <w:sz w:val="20"/>
          <w:szCs w:val="20"/>
        </w:rPr>
        <w:t>Razítko:</w:t>
      </w:r>
      <w:r w:rsidR="003C6408" w:rsidRPr="008C4724">
        <w:rPr>
          <w:rFonts w:ascii="Verdana" w:hAnsi="Verdana"/>
          <w:sz w:val="20"/>
          <w:szCs w:val="20"/>
        </w:rPr>
        <w:t xml:space="preserve"> </w:t>
      </w:r>
      <w:r w:rsidR="003C6408" w:rsidRPr="008C4724">
        <w:rPr>
          <w:rFonts w:ascii="Verdana" w:hAnsi="Verdana"/>
          <w:sz w:val="20"/>
          <w:szCs w:val="20"/>
          <w:u w:val="dotted"/>
        </w:rPr>
        <w:t xml:space="preserve">                               </w:t>
      </w:r>
      <w:r w:rsidR="00A00DA8" w:rsidRPr="008C4724">
        <w:rPr>
          <w:rFonts w:ascii="Verdana" w:hAnsi="Verdana" w:cs="Tahoma"/>
          <w:color w:val="000000"/>
          <w:sz w:val="20"/>
          <w:szCs w:val="20"/>
          <w:u w:val="dotted"/>
        </w:rPr>
        <w:t xml:space="preserve"> </w:t>
      </w:r>
      <w:r w:rsidR="003C6408" w:rsidRPr="008C4724">
        <w:rPr>
          <w:rFonts w:ascii="Verdana" w:hAnsi="Verdana" w:cs="Tahoma"/>
          <w:color w:val="FFFFFF" w:themeColor="background1"/>
          <w:sz w:val="20"/>
          <w:szCs w:val="20"/>
          <w:u w:val="dotted"/>
        </w:rPr>
        <w:t>.</w:t>
      </w:r>
    </w:p>
    <w:p w14:paraId="2AE9DFB0" w14:textId="77777777" w:rsidR="003C6408" w:rsidRDefault="008766F8" w:rsidP="00E05EA1">
      <w:pPr>
        <w:ind w:firstLine="709"/>
        <w:rPr>
          <w:rFonts w:ascii="Verdana" w:hAnsi="Verdana"/>
          <w:sz w:val="20"/>
          <w:szCs w:val="20"/>
          <w:u w:val="dotted"/>
        </w:rPr>
      </w:pPr>
      <w:r w:rsidRPr="008C4724">
        <w:rPr>
          <w:rFonts w:ascii="Verdana" w:hAnsi="Verdana"/>
          <w:sz w:val="20"/>
          <w:szCs w:val="20"/>
        </w:rPr>
        <w:tab/>
        <w:t xml:space="preserve">           </w:t>
      </w:r>
    </w:p>
    <w:p w14:paraId="1F72F646" w14:textId="77777777" w:rsidR="00BC58ED" w:rsidRDefault="00BC58ED" w:rsidP="00E05EA1">
      <w:pPr>
        <w:ind w:firstLine="709"/>
        <w:rPr>
          <w:rFonts w:ascii="Verdana" w:hAnsi="Verdana"/>
          <w:sz w:val="20"/>
          <w:szCs w:val="20"/>
          <w:u w:val="dotted"/>
        </w:rPr>
      </w:pPr>
    </w:p>
    <w:p w14:paraId="61CDCEAD" w14:textId="63E66BFA" w:rsidR="00BC58ED" w:rsidRDefault="00BC58ED" w:rsidP="7D010EAC">
      <w:pPr>
        <w:ind w:firstLine="709"/>
        <w:rPr>
          <w:rFonts w:ascii="Verdana" w:hAnsi="Verdana"/>
          <w:sz w:val="20"/>
          <w:szCs w:val="20"/>
          <w:u w:val="dotted"/>
        </w:rPr>
      </w:pPr>
    </w:p>
    <w:p w14:paraId="6BB9E253" w14:textId="77777777" w:rsidR="00BC58ED" w:rsidRDefault="00BC58ED" w:rsidP="009664A9">
      <w:pPr>
        <w:rPr>
          <w:rFonts w:ascii="Verdana" w:hAnsi="Verdana"/>
          <w:sz w:val="20"/>
          <w:szCs w:val="20"/>
          <w:u w:val="dotted"/>
        </w:rPr>
      </w:pPr>
    </w:p>
    <w:p w14:paraId="23DE523C" w14:textId="77777777" w:rsidR="00BC58ED" w:rsidRPr="008C4724" w:rsidRDefault="00BC58ED" w:rsidP="00E05EA1">
      <w:pPr>
        <w:ind w:firstLine="709"/>
        <w:rPr>
          <w:rFonts w:ascii="Verdana" w:hAnsi="Verdana" w:cs="Tahoma"/>
          <w:b/>
          <w:color w:val="000000"/>
          <w:sz w:val="20"/>
          <w:szCs w:val="20"/>
        </w:rPr>
      </w:pPr>
    </w:p>
    <w:p w14:paraId="410A9B09" w14:textId="77777777" w:rsidR="00B17CE1" w:rsidRPr="008C4724" w:rsidRDefault="005973BA" w:rsidP="003C6408">
      <w:pPr>
        <w:rPr>
          <w:rFonts w:ascii="Verdana" w:hAnsi="Verdana"/>
          <w:sz w:val="20"/>
          <w:szCs w:val="20"/>
        </w:rPr>
      </w:pPr>
      <w:r w:rsidRPr="008C4724">
        <w:rPr>
          <w:rFonts w:ascii="Verdana" w:hAnsi="Verdana" w:cs="Tahoma"/>
          <w:b/>
          <w:color w:val="000000"/>
          <w:sz w:val="20"/>
          <w:szCs w:val="20"/>
        </w:rPr>
        <w:t>Příloha:</w:t>
      </w:r>
      <w:r w:rsidRPr="008C4724">
        <w:rPr>
          <w:rFonts w:ascii="Verdana" w:hAnsi="Verdana" w:cs="Tahoma"/>
          <w:color w:val="000000"/>
          <w:sz w:val="20"/>
          <w:szCs w:val="20"/>
        </w:rPr>
        <w:tab/>
      </w:r>
    </w:p>
    <w:p w14:paraId="2CB8DEB0" w14:textId="77777777" w:rsidR="003C6408" w:rsidRPr="008C4724" w:rsidRDefault="00BC0379" w:rsidP="003C6408">
      <w:pPr>
        <w:numPr>
          <w:ilvl w:val="0"/>
          <w:numId w:val="18"/>
        </w:numPr>
        <w:ind w:left="567"/>
        <w:rPr>
          <w:rFonts w:ascii="Verdana" w:hAnsi="Verdana"/>
        </w:rPr>
      </w:pPr>
      <w:r>
        <w:rPr>
          <w:rFonts w:ascii="Verdana" w:hAnsi="Verdana" w:cs="Tahoma"/>
          <w:color w:val="000000"/>
          <w:sz w:val="20"/>
          <w:szCs w:val="20"/>
        </w:rPr>
        <w:t>Kopie elektronického v</w:t>
      </w:r>
      <w:r w:rsidR="005973BA" w:rsidRPr="008C4724">
        <w:rPr>
          <w:rFonts w:ascii="Verdana" w:hAnsi="Verdana" w:cs="Tahoma"/>
          <w:color w:val="000000"/>
          <w:sz w:val="20"/>
          <w:szCs w:val="20"/>
        </w:rPr>
        <w:t>ýpis</w:t>
      </w:r>
      <w:r>
        <w:rPr>
          <w:rFonts w:ascii="Verdana" w:hAnsi="Verdana" w:cs="Tahoma"/>
          <w:color w:val="000000"/>
          <w:sz w:val="20"/>
          <w:szCs w:val="20"/>
        </w:rPr>
        <w:t>u</w:t>
      </w:r>
      <w:r w:rsidR="005973BA" w:rsidRPr="008C4724">
        <w:rPr>
          <w:rFonts w:ascii="Verdana" w:hAnsi="Verdana" w:cs="Tahoma"/>
          <w:color w:val="000000"/>
          <w:sz w:val="20"/>
          <w:szCs w:val="20"/>
        </w:rPr>
        <w:t xml:space="preserve"> z obchodního rejstříku</w:t>
      </w:r>
      <w:r w:rsidR="00BC58ED">
        <w:rPr>
          <w:rFonts w:ascii="Verdana" w:hAnsi="Verdana" w:cs="Tahoma"/>
          <w:color w:val="000000"/>
          <w:sz w:val="20"/>
          <w:szCs w:val="20"/>
        </w:rPr>
        <w:t xml:space="preserve"> </w:t>
      </w:r>
    </w:p>
    <w:p w14:paraId="52E56223" w14:textId="77777777" w:rsidR="004D156E" w:rsidRPr="008C4724" w:rsidRDefault="004D156E" w:rsidP="00BC0379">
      <w:pPr>
        <w:ind w:left="207"/>
        <w:rPr>
          <w:rFonts w:ascii="Verdana" w:hAnsi="Verdana"/>
        </w:rPr>
      </w:pPr>
    </w:p>
    <w:sectPr w:rsidR="004D156E" w:rsidRPr="008C4724" w:rsidSect="008C1DA4">
      <w:headerReference w:type="default" r:id="rId8"/>
      <w:footerReference w:type="even" r:id="rId9"/>
      <w:footerReference w:type="default" r:id="rId10"/>
      <w:pgSz w:w="11906" w:h="16838"/>
      <w:pgMar w:top="737" w:right="1418" w:bottom="680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94E69" w14:textId="77777777" w:rsidR="001E4C66" w:rsidRDefault="001E4C66">
      <w:r>
        <w:separator/>
      </w:r>
    </w:p>
  </w:endnote>
  <w:endnote w:type="continuationSeparator" w:id="0">
    <w:p w14:paraId="3CC3F964" w14:textId="77777777" w:rsidR="001E4C66" w:rsidRDefault="001E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B1415B" w:rsidRDefault="000771A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1415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4E871BC" w14:textId="77777777" w:rsidR="00B1415B" w:rsidRDefault="00B1415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902FA" w14:textId="77777777" w:rsidR="000F704C" w:rsidRDefault="000F704C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Čestné prohlášení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3A7ED7">
      <w:fldChar w:fldCharType="begin"/>
    </w:r>
    <w:r w:rsidR="003A7ED7">
      <w:instrText xml:space="preserve"> PAGE   \* MERGEFORMAT </w:instrText>
    </w:r>
    <w:r w:rsidR="003A7ED7">
      <w:fldChar w:fldCharType="separate"/>
    </w:r>
    <w:r w:rsidR="00ED47A1" w:rsidRPr="00ED47A1">
      <w:rPr>
        <w:rFonts w:asciiTheme="majorHAnsi" w:hAnsiTheme="majorHAnsi"/>
        <w:noProof/>
      </w:rPr>
      <w:t>1</w:t>
    </w:r>
    <w:r w:rsidR="003A7ED7">
      <w:rPr>
        <w:rFonts w:asciiTheme="majorHAnsi" w:hAnsiTheme="majorHAnsi"/>
        <w:noProof/>
      </w:rPr>
      <w:fldChar w:fldCharType="end"/>
    </w:r>
  </w:p>
  <w:p w14:paraId="70DF9E56" w14:textId="77777777" w:rsidR="00B1415B" w:rsidRDefault="00B1415B">
    <w:pPr>
      <w:pStyle w:val="Zpat"/>
      <w:ind w:right="360"/>
      <w:rPr>
        <w:rFonts w:ascii="Tahoma" w:hAnsi="Tahoma" w:cs="Tahoma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8F855" w14:textId="77777777" w:rsidR="001E4C66" w:rsidRDefault="001E4C66">
      <w:r>
        <w:separator/>
      </w:r>
    </w:p>
  </w:footnote>
  <w:footnote w:type="continuationSeparator" w:id="0">
    <w:p w14:paraId="419C51DE" w14:textId="77777777" w:rsidR="001E4C66" w:rsidRDefault="001E4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7F6D5" w14:textId="77777777" w:rsidR="005A6752" w:rsidRDefault="00E973F1" w:rsidP="00E973F1">
    <w:pPr>
      <w:tabs>
        <w:tab w:val="left" w:pos="1260"/>
        <w:tab w:val="center" w:pos="4535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11ECFA7" wp14:editId="46111F58">
          <wp:simplePos x="0" y="0"/>
          <wp:positionH relativeFrom="page">
            <wp:posOffset>422275</wp:posOffset>
          </wp:positionH>
          <wp:positionV relativeFrom="page">
            <wp:posOffset>247650</wp:posOffset>
          </wp:positionV>
          <wp:extent cx="3200400" cy="85090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7D010EAC">
      <w:t xml:space="preserve">   </w:t>
    </w:r>
    <w:r w:rsidR="005A6752">
      <w:tab/>
    </w:r>
    <w:r>
      <w:tab/>
    </w:r>
    <w:r>
      <w:tab/>
    </w:r>
    <w:r w:rsidR="005A6752">
      <w:tab/>
    </w:r>
    <w:r w:rsidR="005A6752">
      <w:tab/>
    </w:r>
    <w:r w:rsidR="005A6752">
      <w:tab/>
    </w:r>
    <w:r w:rsidR="005A6752">
      <w:tab/>
    </w:r>
    <w:r w:rsidR="005A6752">
      <w:tab/>
    </w:r>
    <w:r w:rsidR="7D010EAC">
      <w:t xml:space="preserve">  </w:t>
    </w:r>
    <w:r w:rsidR="005A6752">
      <w:tab/>
    </w:r>
    <w:r w:rsidR="7D010EAC">
      <w:t xml:space="preserve">   </w:t>
    </w:r>
    <w:r w:rsidR="7D010EAC" w:rsidRPr="0054039E">
      <w:t xml:space="preserve"> </w:t>
    </w:r>
    <w:r w:rsidR="7D010EAC">
      <w:rPr>
        <w:noProof/>
      </w:rPr>
      <w:t xml:space="preserve">                                                                                                </w:t>
    </w:r>
  </w:p>
  <w:p w14:paraId="07547A01" w14:textId="77777777" w:rsidR="00E973F1" w:rsidRDefault="00E973F1" w:rsidP="00E973F1">
    <w:pPr>
      <w:tabs>
        <w:tab w:val="left" w:pos="1260"/>
        <w:tab w:val="center" w:pos="4535"/>
      </w:tabs>
      <w:rPr>
        <w:noProof/>
      </w:rPr>
    </w:pPr>
  </w:p>
  <w:p w14:paraId="49C934CF" w14:textId="77777777" w:rsidR="0054039E" w:rsidRPr="005A6752" w:rsidRDefault="7D010EAC" w:rsidP="00E973F1">
    <w:pPr>
      <w:tabs>
        <w:tab w:val="left" w:pos="1260"/>
        <w:tab w:val="center" w:pos="4535"/>
      </w:tabs>
      <w:rPr>
        <w:noProof/>
      </w:rPr>
    </w:pPr>
    <w:r w:rsidRPr="7D010EAC">
      <w:rPr>
        <w:noProof/>
      </w:rPr>
      <w:t xml:space="preserve">                                                                                                           </w:t>
    </w:r>
    <w:r>
      <w:rPr>
        <w:noProof/>
      </w:rPr>
      <w:drawing>
        <wp:inline distT="0" distB="0" distL="0" distR="0" wp14:anchorId="19EC5F8B" wp14:editId="182D8F59">
          <wp:extent cx="1980605" cy="809625"/>
          <wp:effectExtent l="0" t="0" r="635" b="0"/>
          <wp:docPr id="828771699" name="Obrázek 0" descr="logo_P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60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F543E1A"/>
    <w:multiLevelType w:val="hybridMultilevel"/>
    <w:tmpl w:val="AFD4F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D43EA"/>
    <w:multiLevelType w:val="hybridMultilevel"/>
    <w:tmpl w:val="56542D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E7C4A"/>
    <w:multiLevelType w:val="hybridMultilevel"/>
    <w:tmpl w:val="B53A20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9368A2"/>
    <w:multiLevelType w:val="multilevel"/>
    <w:tmpl w:val="6BE4A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7070128"/>
    <w:multiLevelType w:val="multilevel"/>
    <w:tmpl w:val="E5CE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7D42BD6"/>
    <w:multiLevelType w:val="hybridMultilevel"/>
    <w:tmpl w:val="D9ECC8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5766F"/>
    <w:multiLevelType w:val="hybridMultilevel"/>
    <w:tmpl w:val="670E18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201E5"/>
    <w:multiLevelType w:val="hybridMultilevel"/>
    <w:tmpl w:val="C9509186"/>
    <w:lvl w:ilvl="0" w:tplc="6B58AD4E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11">
    <w:nsid w:val="4BAC4E95"/>
    <w:multiLevelType w:val="singleLevel"/>
    <w:tmpl w:val="7EB8FE58"/>
    <w:lvl w:ilvl="0">
      <w:start w:val="1"/>
      <w:numFmt w:val="bullet"/>
      <w:pStyle w:val="Body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ED471D5"/>
    <w:multiLevelType w:val="hybridMultilevel"/>
    <w:tmpl w:val="9D3A6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47630"/>
    <w:multiLevelType w:val="singleLevel"/>
    <w:tmpl w:val="CEDEA03E"/>
    <w:lvl w:ilvl="0">
      <w:start w:val="1"/>
      <w:numFmt w:val="bullet"/>
      <w:pStyle w:val="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EAE16DB"/>
    <w:multiLevelType w:val="hybridMultilevel"/>
    <w:tmpl w:val="7806D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3182B"/>
    <w:multiLevelType w:val="hybridMultilevel"/>
    <w:tmpl w:val="6B287CA6"/>
    <w:lvl w:ilvl="0" w:tplc="43B84B62">
      <w:start w:val="7"/>
      <w:numFmt w:val="bullet"/>
      <w:lvlText w:val="-"/>
      <w:lvlJc w:val="left"/>
      <w:pPr>
        <w:ind w:left="1080" w:hanging="360"/>
      </w:pPr>
      <w:rPr>
        <w:rFonts w:ascii="Garamond" w:eastAsia="Times New Roman" w:hAnsi="Garamond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8">
    <w:nsid w:val="6D632DCD"/>
    <w:multiLevelType w:val="singleLevel"/>
    <w:tmpl w:val="11042402"/>
    <w:lvl w:ilvl="0">
      <w:start w:val="1"/>
      <w:numFmt w:val="bullet"/>
      <w:pStyle w:val="funkc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2C95362"/>
    <w:multiLevelType w:val="hybridMultilevel"/>
    <w:tmpl w:val="21DECA4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906F5C"/>
    <w:multiLevelType w:val="multilevel"/>
    <w:tmpl w:val="215E7F86"/>
    <w:lvl w:ilvl="0">
      <w:start w:val="1"/>
      <w:numFmt w:val="decimal"/>
      <w:pStyle w:val="E-rov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EEA3179"/>
    <w:multiLevelType w:val="hybridMultilevel"/>
    <w:tmpl w:val="1EFCFB4A"/>
    <w:lvl w:ilvl="0" w:tplc="7018AEF2">
      <w:start w:val="1"/>
      <w:numFmt w:val="lowerLetter"/>
      <w:lvlText w:val="%1)"/>
      <w:lvlJc w:val="left"/>
      <w:pPr>
        <w:ind w:left="1065" w:hanging="360"/>
      </w:pPr>
      <w:rPr>
        <w:rFonts w:cs="Tahoma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FB341E3"/>
    <w:multiLevelType w:val="singleLevel"/>
    <w:tmpl w:val="D2942516"/>
    <w:lvl w:ilvl="0">
      <w:numFmt w:val="bullet"/>
      <w:pStyle w:val="Normlnodsazen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10"/>
  </w:num>
  <w:num w:numId="5">
    <w:abstractNumId w:val="7"/>
  </w:num>
  <w:num w:numId="6">
    <w:abstractNumId w:val="17"/>
  </w:num>
  <w:num w:numId="7">
    <w:abstractNumId w:val="22"/>
  </w:num>
  <w:num w:numId="8">
    <w:abstractNumId w:val="1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"/>
  </w:num>
  <w:num w:numId="12">
    <w:abstractNumId w:val="6"/>
  </w:num>
  <w:num w:numId="13">
    <w:abstractNumId w:val="9"/>
  </w:num>
  <w:num w:numId="14">
    <w:abstractNumId w:val="16"/>
  </w:num>
  <w:num w:numId="15">
    <w:abstractNumId w:val="15"/>
  </w:num>
  <w:num w:numId="16">
    <w:abstractNumId w:val="2"/>
  </w:num>
  <w:num w:numId="17">
    <w:abstractNumId w:val="5"/>
  </w:num>
  <w:num w:numId="18">
    <w:abstractNumId w:val="12"/>
  </w:num>
  <w:num w:numId="19">
    <w:abstractNumId w:val="4"/>
  </w:num>
  <w:num w:numId="20">
    <w:abstractNumId w:val="21"/>
  </w:num>
  <w:num w:numId="21">
    <w:abstractNumId w:val="8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lientNum" w:val="w:doNotBreakConstrainedForcedTable"/>
    <w:docVar w:name="DocRef" w:val="application/vnd.openxmlformats-officedocument.wordprocessingml.webSettings+xml'怀"/>
    <w:docVar w:name="MatterNum" w:val="w:doNotBreakConstrainedForcedTable"/>
  </w:docVars>
  <w:rsids>
    <w:rsidRoot w:val="004B7436"/>
    <w:rsid w:val="00001153"/>
    <w:rsid w:val="00007904"/>
    <w:rsid w:val="00037354"/>
    <w:rsid w:val="000648B5"/>
    <w:rsid w:val="00071753"/>
    <w:rsid w:val="000771A6"/>
    <w:rsid w:val="000A0906"/>
    <w:rsid w:val="000B5F78"/>
    <w:rsid w:val="000C69FA"/>
    <w:rsid w:val="000F6C66"/>
    <w:rsid w:val="000F704C"/>
    <w:rsid w:val="00111C66"/>
    <w:rsid w:val="00133D68"/>
    <w:rsid w:val="00135D00"/>
    <w:rsid w:val="00137015"/>
    <w:rsid w:val="0014084E"/>
    <w:rsid w:val="00140F2A"/>
    <w:rsid w:val="001461E1"/>
    <w:rsid w:val="00191564"/>
    <w:rsid w:val="00195F41"/>
    <w:rsid w:val="001B15CC"/>
    <w:rsid w:val="001E33F2"/>
    <w:rsid w:val="001E4C66"/>
    <w:rsid w:val="00207164"/>
    <w:rsid w:val="00220D5E"/>
    <w:rsid w:val="00220FCC"/>
    <w:rsid w:val="00233238"/>
    <w:rsid w:val="0028626F"/>
    <w:rsid w:val="00287FF7"/>
    <w:rsid w:val="002A4C4A"/>
    <w:rsid w:val="002A564B"/>
    <w:rsid w:val="002E4BA8"/>
    <w:rsid w:val="002E4EAA"/>
    <w:rsid w:val="00302182"/>
    <w:rsid w:val="00333344"/>
    <w:rsid w:val="00333C5A"/>
    <w:rsid w:val="00334B62"/>
    <w:rsid w:val="00342BE3"/>
    <w:rsid w:val="003603D7"/>
    <w:rsid w:val="0036325A"/>
    <w:rsid w:val="00364A0A"/>
    <w:rsid w:val="003745DC"/>
    <w:rsid w:val="00382E62"/>
    <w:rsid w:val="00383D62"/>
    <w:rsid w:val="00392168"/>
    <w:rsid w:val="003A7ED7"/>
    <w:rsid w:val="003C6408"/>
    <w:rsid w:val="004326FC"/>
    <w:rsid w:val="00441A0D"/>
    <w:rsid w:val="0045450F"/>
    <w:rsid w:val="00457628"/>
    <w:rsid w:val="00457631"/>
    <w:rsid w:val="00467AAB"/>
    <w:rsid w:val="00470138"/>
    <w:rsid w:val="00480B26"/>
    <w:rsid w:val="004B7436"/>
    <w:rsid w:val="004C4DCA"/>
    <w:rsid w:val="004D156E"/>
    <w:rsid w:val="004E1E9A"/>
    <w:rsid w:val="004F57DA"/>
    <w:rsid w:val="00506B32"/>
    <w:rsid w:val="00510E84"/>
    <w:rsid w:val="005209CA"/>
    <w:rsid w:val="005237C8"/>
    <w:rsid w:val="005260BF"/>
    <w:rsid w:val="005269D7"/>
    <w:rsid w:val="0053571D"/>
    <w:rsid w:val="0054039E"/>
    <w:rsid w:val="00554278"/>
    <w:rsid w:val="00587C85"/>
    <w:rsid w:val="005973BA"/>
    <w:rsid w:val="005A6752"/>
    <w:rsid w:val="005A6F33"/>
    <w:rsid w:val="005B67A6"/>
    <w:rsid w:val="005C6C7E"/>
    <w:rsid w:val="0060112F"/>
    <w:rsid w:val="006105DC"/>
    <w:rsid w:val="00613F65"/>
    <w:rsid w:val="00614060"/>
    <w:rsid w:val="0063459B"/>
    <w:rsid w:val="00652D78"/>
    <w:rsid w:val="00667B67"/>
    <w:rsid w:val="006734D4"/>
    <w:rsid w:val="00682B31"/>
    <w:rsid w:val="006C4C3D"/>
    <w:rsid w:val="006F0AB2"/>
    <w:rsid w:val="006F5B6C"/>
    <w:rsid w:val="00710207"/>
    <w:rsid w:val="00720356"/>
    <w:rsid w:val="0072214E"/>
    <w:rsid w:val="00725846"/>
    <w:rsid w:val="00743ABD"/>
    <w:rsid w:val="0074798A"/>
    <w:rsid w:val="00747B86"/>
    <w:rsid w:val="00764092"/>
    <w:rsid w:val="007A78D2"/>
    <w:rsid w:val="007F1C6E"/>
    <w:rsid w:val="007F40AC"/>
    <w:rsid w:val="007F69C3"/>
    <w:rsid w:val="00863855"/>
    <w:rsid w:val="00873B1A"/>
    <w:rsid w:val="008766F8"/>
    <w:rsid w:val="008A4A05"/>
    <w:rsid w:val="008A67EB"/>
    <w:rsid w:val="008B1632"/>
    <w:rsid w:val="008C1DA4"/>
    <w:rsid w:val="008C4724"/>
    <w:rsid w:val="008D56FA"/>
    <w:rsid w:val="008D61F8"/>
    <w:rsid w:val="008D74B8"/>
    <w:rsid w:val="008F0649"/>
    <w:rsid w:val="008F2D16"/>
    <w:rsid w:val="00913B2D"/>
    <w:rsid w:val="00915D03"/>
    <w:rsid w:val="00952702"/>
    <w:rsid w:val="0096194E"/>
    <w:rsid w:val="00964D77"/>
    <w:rsid w:val="00965A37"/>
    <w:rsid w:val="009664A9"/>
    <w:rsid w:val="00980A4D"/>
    <w:rsid w:val="0098673C"/>
    <w:rsid w:val="00991675"/>
    <w:rsid w:val="009C6637"/>
    <w:rsid w:val="009E632F"/>
    <w:rsid w:val="009E7EBE"/>
    <w:rsid w:val="00A00DA8"/>
    <w:rsid w:val="00A06327"/>
    <w:rsid w:val="00A116F6"/>
    <w:rsid w:val="00A13679"/>
    <w:rsid w:val="00A2767C"/>
    <w:rsid w:val="00A6061B"/>
    <w:rsid w:val="00A6383D"/>
    <w:rsid w:val="00A83FC6"/>
    <w:rsid w:val="00A9667A"/>
    <w:rsid w:val="00AB2297"/>
    <w:rsid w:val="00AB4765"/>
    <w:rsid w:val="00AC764B"/>
    <w:rsid w:val="00AD0648"/>
    <w:rsid w:val="00AD207C"/>
    <w:rsid w:val="00AD3370"/>
    <w:rsid w:val="00AD5472"/>
    <w:rsid w:val="00AE1251"/>
    <w:rsid w:val="00AE7C2B"/>
    <w:rsid w:val="00AF1956"/>
    <w:rsid w:val="00AF27E6"/>
    <w:rsid w:val="00B125AB"/>
    <w:rsid w:val="00B1415B"/>
    <w:rsid w:val="00B149F4"/>
    <w:rsid w:val="00B17CE1"/>
    <w:rsid w:val="00B364A8"/>
    <w:rsid w:val="00B60F82"/>
    <w:rsid w:val="00B71E5C"/>
    <w:rsid w:val="00B80B59"/>
    <w:rsid w:val="00B838E0"/>
    <w:rsid w:val="00B87199"/>
    <w:rsid w:val="00BC0379"/>
    <w:rsid w:val="00BC431C"/>
    <w:rsid w:val="00BC4376"/>
    <w:rsid w:val="00BC58ED"/>
    <w:rsid w:val="00BC7C64"/>
    <w:rsid w:val="00BD2827"/>
    <w:rsid w:val="00BE6E35"/>
    <w:rsid w:val="00BF0032"/>
    <w:rsid w:val="00C15B67"/>
    <w:rsid w:val="00C20976"/>
    <w:rsid w:val="00C26170"/>
    <w:rsid w:val="00C26545"/>
    <w:rsid w:val="00C954C3"/>
    <w:rsid w:val="00C96543"/>
    <w:rsid w:val="00CA6574"/>
    <w:rsid w:val="00CC7789"/>
    <w:rsid w:val="00CD0A9E"/>
    <w:rsid w:val="00CD259F"/>
    <w:rsid w:val="00D22F49"/>
    <w:rsid w:val="00D257C6"/>
    <w:rsid w:val="00D314B5"/>
    <w:rsid w:val="00D366DB"/>
    <w:rsid w:val="00D47E85"/>
    <w:rsid w:val="00DA5227"/>
    <w:rsid w:val="00DB7004"/>
    <w:rsid w:val="00DC2F30"/>
    <w:rsid w:val="00DD3B0E"/>
    <w:rsid w:val="00DD7272"/>
    <w:rsid w:val="00DF27AB"/>
    <w:rsid w:val="00DF654D"/>
    <w:rsid w:val="00E0190B"/>
    <w:rsid w:val="00E05EA1"/>
    <w:rsid w:val="00E12C73"/>
    <w:rsid w:val="00E1385E"/>
    <w:rsid w:val="00E160E2"/>
    <w:rsid w:val="00E3171B"/>
    <w:rsid w:val="00E6457B"/>
    <w:rsid w:val="00E65866"/>
    <w:rsid w:val="00E75960"/>
    <w:rsid w:val="00E77753"/>
    <w:rsid w:val="00E872B3"/>
    <w:rsid w:val="00E973F1"/>
    <w:rsid w:val="00EA37C1"/>
    <w:rsid w:val="00EA7350"/>
    <w:rsid w:val="00EB161B"/>
    <w:rsid w:val="00EB4BB9"/>
    <w:rsid w:val="00EB52E4"/>
    <w:rsid w:val="00ED47A1"/>
    <w:rsid w:val="00EF7EF6"/>
    <w:rsid w:val="00F003C3"/>
    <w:rsid w:val="00F15E47"/>
    <w:rsid w:val="00F2257C"/>
    <w:rsid w:val="00F31806"/>
    <w:rsid w:val="00F31FF7"/>
    <w:rsid w:val="00F41FB7"/>
    <w:rsid w:val="00F5051B"/>
    <w:rsid w:val="00F56A09"/>
    <w:rsid w:val="00F643D5"/>
    <w:rsid w:val="00F64DC0"/>
    <w:rsid w:val="00F6648F"/>
    <w:rsid w:val="00F75E5B"/>
    <w:rsid w:val="00F772F3"/>
    <w:rsid w:val="00FB03A2"/>
    <w:rsid w:val="00FB6C05"/>
    <w:rsid w:val="00FC1101"/>
    <w:rsid w:val="00FE0CF2"/>
    <w:rsid w:val="00FE6BEE"/>
    <w:rsid w:val="00FF2CA6"/>
    <w:rsid w:val="7D01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B6C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199"/>
    <w:pPr>
      <w:spacing w:before="60"/>
    </w:pPr>
    <w:rPr>
      <w:sz w:val="22"/>
      <w:szCs w:val="24"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qFormat/>
    <w:rsid w:val="00965A3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65A37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,Podpodkapitola,adpis 3,H3,Nadpis_3_úroveň,ASAPHeading 3,Sub Paragraph,Podkapitola21,1.1.1,Podkapitola 2,Podkapitola 21,Podkapitola 22"/>
    <w:basedOn w:val="Normln"/>
    <w:next w:val="Normln"/>
    <w:qFormat/>
    <w:rsid w:val="00965A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qFormat/>
    <w:rsid w:val="00965A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aliases w:val="H5,Level 3 - i"/>
    <w:basedOn w:val="Normln"/>
    <w:next w:val="Normln"/>
    <w:qFormat/>
    <w:rsid w:val="00965A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aliases w:val="H6"/>
    <w:basedOn w:val="Normln"/>
    <w:next w:val="Normln"/>
    <w:qFormat/>
    <w:rsid w:val="00965A37"/>
    <w:pPr>
      <w:tabs>
        <w:tab w:val="num" w:pos="0"/>
      </w:tabs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aliases w:val="H7"/>
    <w:basedOn w:val="Normln"/>
    <w:next w:val="Normln"/>
    <w:qFormat/>
    <w:rsid w:val="00965A37"/>
    <w:pPr>
      <w:tabs>
        <w:tab w:val="num" w:pos="0"/>
      </w:tabs>
      <w:spacing w:before="240" w:after="60"/>
      <w:outlineLvl w:val="6"/>
    </w:pPr>
    <w:rPr>
      <w:rFonts w:ascii="Calibri" w:hAnsi="Calibri"/>
    </w:rPr>
  </w:style>
  <w:style w:type="paragraph" w:styleId="Nadpis8">
    <w:name w:val="heading 8"/>
    <w:aliases w:val="H8"/>
    <w:basedOn w:val="Normln"/>
    <w:next w:val="Normln"/>
    <w:qFormat/>
    <w:rsid w:val="00965A37"/>
    <w:pPr>
      <w:tabs>
        <w:tab w:val="num" w:pos="0"/>
      </w:tabs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aliases w:val="H9,h9,heading9,App Heading"/>
    <w:basedOn w:val="Normln"/>
    <w:next w:val="Normln"/>
    <w:qFormat/>
    <w:rsid w:val="00965A37"/>
    <w:pPr>
      <w:tabs>
        <w:tab w:val="num" w:pos="0"/>
      </w:tabs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locked/>
    <w:rsid w:val="00965A3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ocked/>
    <w:rsid w:val="00965A37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Podkapitola2 Char,Záhlaví 3 Char,V_Head3 Char,V_Head31 Char,V_Head32 Char,Nadpis 3 Char Char,Nadpis 3 Char1 Char Char,Nadpis 3 Char Char Char Char,Podpodkapitola Char,adpis 3 Char,H3 Char,Nadpis_3_úroveň Char,ASAPHeading 3 Char,1.1.1 Char"/>
    <w:semiHidden/>
    <w:rsid w:val="00965A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aliases w:val="H4 Char,ASAPHeading 4 Char,Sub Sub Paragraph Char,Podkapitola3 Char,Podkapitola31 Char,Odstavec 1 Char,Odstavec 11 Char,Odstavec 12 Char,Odstavec 13 Char,Odstavec 14 Char,Odstavec 111 Char,Odstavec 121 Char,Odstavec 131 Char"/>
    <w:semiHidden/>
    <w:locked/>
    <w:rsid w:val="00965A37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aliases w:val="H5 Char,Level 3 - i Char"/>
    <w:semiHidden/>
    <w:locked/>
    <w:rsid w:val="00965A37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aliases w:val="H6 Char"/>
    <w:semiHidden/>
    <w:locked/>
    <w:rsid w:val="00965A37"/>
    <w:rPr>
      <w:rFonts w:ascii="Calibri" w:hAnsi="Calibri" w:cs="Calibri"/>
      <w:b/>
      <w:bCs/>
    </w:rPr>
  </w:style>
  <w:style w:type="character" w:customStyle="1" w:styleId="Nadpis7Char">
    <w:name w:val="Nadpis 7 Char"/>
    <w:aliases w:val="H7 Char"/>
    <w:semiHidden/>
    <w:locked/>
    <w:rsid w:val="00965A37"/>
    <w:rPr>
      <w:rFonts w:ascii="Calibri" w:hAnsi="Calibri" w:cs="Calibri"/>
      <w:sz w:val="24"/>
      <w:szCs w:val="24"/>
    </w:rPr>
  </w:style>
  <w:style w:type="character" w:customStyle="1" w:styleId="Nadpis8Char">
    <w:name w:val="Nadpis 8 Char"/>
    <w:aliases w:val="H8 Char"/>
    <w:semiHidden/>
    <w:locked/>
    <w:rsid w:val="00965A37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aliases w:val="H9 Char,h9 Char,heading9 Char,App Heading Char"/>
    <w:semiHidden/>
    <w:locked/>
    <w:rsid w:val="00965A37"/>
    <w:rPr>
      <w:rFonts w:ascii="Cambria" w:hAnsi="Cambria" w:cs="Cambria"/>
    </w:rPr>
  </w:style>
  <w:style w:type="character" w:customStyle="1" w:styleId="Heading3Char3">
    <w:name w:val="Heading 3 Char3"/>
    <w:aliases w:val="Podkapitola2 Char3,Záhlaví 3 Char3,V_Head3 Char3,V_Head31 Char3,V_Head32 Char3,Nadpis 3 Char Char3,Nadpis 3 Char1 Char Char3,Nadpis 3 Char Char Char Char3,Podpodkapitola Char3,adpis 3 Char3,H3 Char3,Nadpis_3_úroveň Char3,1.1.1 Cha"/>
    <w:semiHidden/>
    <w:locked/>
    <w:rsid w:val="00965A37"/>
    <w:rPr>
      <w:rFonts w:ascii="Cambria" w:hAnsi="Cambria" w:cs="Cambria"/>
      <w:b/>
      <w:bCs/>
      <w:sz w:val="26"/>
      <w:szCs w:val="26"/>
    </w:rPr>
  </w:style>
  <w:style w:type="paragraph" w:styleId="Textbubliny">
    <w:name w:val="Balloon Text"/>
    <w:basedOn w:val="Normln"/>
    <w:semiHidden/>
    <w:rsid w:val="00965A37"/>
    <w:rPr>
      <w:sz w:val="2"/>
      <w:szCs w:val="2"/>
    </w:rPr>
  </w:style>
  <w:style w:type="character" w:customStyle="1" w:styleId="TextbublinyChar">
    <w:name w:val="Text bubliny Char"/>
    <w:semiHidden/>
    <w:locked/>
    <w:rsid w:val="00965A37"/>
    <w:rPr>
      <w:sz w:val="2"/>
      <w:szCs w:val="2"/>
    </w:rPr>
  </w:style>
  <w:style w:type="character" w:customStyle="1" w:styleId="Heading3Char2">
    <w:name w:val="Heading 3 Char2"/>
    <w:aliases w:val="Podkapitola2 Char2,Záhlaví 3 Char2,V_Head3 Char2,V_Head31 Char2,V_Head32 Char2,Nadpis 3 Char Char2,Nadpis 3 Char1 Char Char2,Nadpis 3 Char Char Char Char2,Podpodkapitola Char2,adpis 3 Char2,H3 Char2,Nadpis_3_úroveň Char2,1.1.1 Cha1"/>
    <w:semiHidden/>
    <w:locked/>
    <w:rsid w:val="00965A37"/>
    <w:rPr>
      <w:rFonts w:ascii="Cambria" w:hAnsi="Cambria" w:cs="Cambria"/>
      <w:b/>
      <w:bCs/>
      <w:sz w:val="26"/>
      <w:szCs w:val="26"/>
    </w:rPr>
  </w:style>
  <w:style w:type="character" w:customStyle="1" w:styleId="Nadpis3Char1">
    <w:name w:val="Nadpis 3 Char1"/>
    <w:aliases w:val="Podkapitola2 Char1,Záhlaví 3 Char1,V_Head3 Char1,V_Head31 Char1,V_Head32 Char1,Nadpis 3 Char Char1,Nadpis 3 Char1 Char Char1,Nadpis 3 Char Char Char Char1,Podpodkapitola Char1,adpis 3 Char1,H3 Char1,Nadpis_3_úroveň Char1,1.1.1 Char1"/>
    <w:semiHidden/>
    <w:locked/>
    <w:rsid w:val="00965A37"/>
    <w:rPr>
      <w:rFonts w:ascii="Cambria" w:hAnsi="Cambria" w:cs="Cambria"/>
      <w:b/>
      <w:bCs/>
      <w:sz w:val="26"/>
      <w:szCs w:val="26"/>
    </w:rPr>
  </w:style>
  <w:style w:type="paragraph" w:customStyle="1" w:styleId="E-rove1">
    <w:name w:val="E - úroveň 1"/>
    <w:basedOn w:val="Eodsazenfurt0"/>
    <w:autoRedefine/>
    <w:rsid w:val="00965A37"/>
    <w:pPr>
      <w:numPr>
        <w:numId w:val="1"/>
      </w:numPr>
      <w:shd w:val="clear" w:color="auto" w:fill="CCFFFF"/>
      <w:ind w:left="540" w:hanging="540"/>
    </w:pPr>
    <w:rPr>
      <w:rFonts w:ascii="Tahoma" w:hAnsi="Tahoma" w:cs="Tahoma"/>
      <w:b/>
      <w:bCs/>
      <w:noProof/>
      <w:sz w:val="24"/>
      <w:szCs w:val="24"/>
    </w:rPr>
  </w:style>
  <w:style w:type="paragraph" w:customStyle="1" w:styleId="Eodsazenfurt0">
    <w:name w:val="E odsazení furt 0"/>
    <w:aliases w:val="5 Times 10"/>
    <w:basedOn w:val="Normln"/>
    <w:rsid w:val="00965A37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ln"/>
    <w:rsid w:val="00965A37"/>
    <w:pPr>
      <w:numPr>
        <w:numId w:val="3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rsid w:val="00965A37"/>
    <w:pPr>
      <w:numPr>
        <w:numId w:val="2"/>
      </w:numPr>
      <w:spacing w:before="0"/>
    </w:pPr>
  </w:style>
  <w:style w:type="paragraph" w:styleId="Zpat">
    <w:name w:val="footer"/>
    <w:basedOn w:val="Normln"/>
    <w:uiPriority w:val="99"/>
    <w:rsid w:val="00965A37"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locked/>
    <w:rsid w:val="00965A37"/>
    <w:rPr>
      <w:sz w:val="24"/>
      <w:szCs w:val="24"/>
    </w:rPr>
  </w:style>
  <w:style w:type="character" w:styleId="slostrnky">
    <w:name w:val="page number"/>
    <w:basedOn w:val="Standardnpsmoodstavce"/>
    <w:semiHidden/>
    <w:rsid w:val="00965A37"/>
  </w:style>
  <w:style w:type="paragraph" w:styleId="Zkladntextodsazen2">
    <w:name w:val="Body Text Indent 2"/>
    <w:basedOn w:val="Normln"/>
    <w:semiHidden/>
    <w:rsid w:val="00965A37"/>
    <w:pPr>
      <w:numPr>
        <w:ilvl w:val="12"/>
      </w:numPr>
      <w:ind w:left="283" w:firstLine="1"/>
      <w:jc w:val="both"/>
    </w:pPr>
  </w:style>
  <w:style w:type="character" w:customStyle="1" w:styleId="Zkladntextodsazen2Char">
    <w:name w:val="Základní text odsazený 2 Char"/>
    <w:semiHidden/>
    <w:locked/>
    <w:rsid w:val="00965A37"/>
    <w:rPr>
      <w:sz w:val="24"/>
      <w:szCs w:val="24"/>
    </w:rPr>
  </w:style>
  <w:style w:type="paragraph" w:styleId="Obsah1">
    <w:name w:val="toc 1"/>
    <w:basedOn w:val="Normln"/>
    <w:next w:val="Normln"/>
    <w:autoRedefine/>
    <w:semiHidden/>
    <w:rsid w:val="00965A37"/>
    <w:pPr>
      <w:tabs>
        <w:tab w:val="left" w:pos="540"/>
        <w:tab w:val="right" w:leader="dot" w:pos="9062"/>
      </w:tabs>
      <w:jc w:val="both"/>
    </w:pPr>
    <w:rPr>
      <w:rFonts w:ascii="Tahoma" w:hAnsi="Tahoma" w:cs="Tahoma"/>
      <w:bCs/>
      <w:noProof/>
      <w:snapToGrid w:val="0"/>
      <w:sz w:val="20"/>
      <w:szCs w:val="20"/>
    </w:rPr>
  </w:style>
  <w:style w:type="character" w:styleId="Hypertextovodkaz">
    <w:name w:val="Hyperlink"/>
    <w:semiHidden/>
    <w:rsid w:val="00965A37"/>
    <w:rPr>
      <w:color w:val="0000FF"/>
      <w:u w:val="single"/>
    </w:rPr>
  </w:style>
  <w:style w:type="paragraph" w:styleId="Obsah2">
    <w:name w:val="toc 2"/>
    <w:basedOn w:val="Normln"/>
    <w:next w:val="Normln"/>
    <w:autoRedefine/>
    <w:semiHidden/>
    <w:rsid w:val="00965A37"/>
    <w:pPr>
      <w:tabs>
        <w:tab w:val="right" w:leader="dot" w:pos="9062"/>
      </w:tabs>
      <w:jc w:val="both"/>
    </w:pPr>
    <w:rPr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965A37"/>
    <w:pPr>
      <w:tabs>
        <w:tab w:val="left" w:pos="1260"/>
        <w:tab w:val="right" w:leader="dot" w:pos="9062"/>
      </w:tabs>
      <w:ind w:left="400"/>
      <w:jc w:val="both"/>
    </w:pPr>
    <w:rPr>
      <w:sz w:val="20"/>
      <w:szCs w:val="20"/>
    </w:rPr>
  </w:style>
  <w:style w:type="paragraph" w:customStyle="1" w:styleId="odsazfurt">
    <w:name w:val="odsaz furt"/>
    <w:basedOn w:val="Normln"/>
    <w:rsid w:val="00965A37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ln"/>
    <w:rsid w:val="00965A37"/>
    <w:pPr>
      <w:numPr>
        <w:numId w:val="4"/>
      </w:numPr>
      <w:tabs>
        <w:tab w:val="left" w:pos="1666"/>
      </w:tabs>
      <w:spacing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aliases w:val="hd,ho,header odd,first,heading one,Odd Header,h"/>
    <w:basedOn w:val="Normln"/>
    <w:rsid w:val="00965A37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 Char,ho Char,header odd Char,first Char,heading one Char,Odd Header Char,h Char"/>
    <w:uiPriority w:val="99"/>
    <w:locked/>
    <w:rsid w:val="00965A37"/>
    <w:rPr>
      <w:sz w:val="24"/>
      <w:szCs w:val="24"/>
    </w:rPr>
  </w:style>
  <w:style w:type="character" w:styleId="Odkaznakoment">
    <w:name w:val="annotation reference"/>
    <w:semiHidden/>
    <w:rsid w:val="00965A37"/>
    <w:rPr>
      <w:sz w:val="16"/>
      <w:szCs w:val="16"/>
    </w:rPr>
  </w:style>
  <w:style w:type="paragraph" w:styleId="Textkomente">
    <w:name w:val="annotation text"/>
    <w:basedOn w:val="Normln"/>
    <w:semiHidden/>
    <w:rsid w:val="00965A37"/>
    <w:rPr>
      <w:sz w:val="20"/>
      <w:szCs w:val="20"/>
    </w:rPr>
  </w:style>
  <w:style w:type="character" w:customStyle="1" w:styleId="TextkomenteChar">
    <w:name w:val="Text komentáře Char"/>
    <w:semiHidden/>
    <w:locked/>
    <w:rsid w:val="00965A3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65A37"/>
    <w:rPr>
      <w:b/>
      <w:bCs/>
    </w:rPr>
  </w:style>
  <w:style w:type="character" w:customStyle="1" w:styleId="PedmtkomenteChar">
    <w:name w:val="Předmět komentáře Char"/>
    <w:semiHidden/>
    <w:locked/>
    <w:rsid w:val="00965A37"/>
    <w:rPr>
      <w:b/>
      <w:bCs/>
      <w:sz w:val="20"/>
      <w:szCs w:val="20"/>
    </w:rPr>
  </w:style>
  <w:style w:type="character" w:customStyle="1" w:styleId="ZkladntextodsazenChar">
    <w:name w:val="Základní text odsazený Char"/>
    <w:link w:val="Zkladntextodsazen"/>
    <w:semiHidden/>
    <w:rsid w:val="004D156E"/>
    <w:rPr>
      <w:sz w:val="24"/>
      <w:szCs w:val="24"/>
      <w:lang w:val="cs-CZ" w:eastAsia="cs-CZ"/>
    </w:rPr>
  </w:style>
  <w:style w:type="paragraph" w:customStyle="1" w:styleId="Tiret1">
    <w:name w:val="Tiret 1"/>
    <w:basedOn w:val="Normln"/>
    <w:rsid w:val="00965A37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Zkladntext">
    <w:name w:val="Body Text"/>
    <w:basedOn w:val="Normln"/>
    <w:semiHidden/>
    <w:rsid w:val="00965A37"/>
    <w:pPr>
      <w:spacing w:after="120"/>
    </w:pPr>
  </w:style>
  <w:style w:type="character" w:customStyle="1" w:styleId="ZkladntextChar">
    <w:name w:val="Základní text Char"/>
    <w:semiHidden/>
    <w:locked/>
    <w:rsid w:val="00965A37"/>
    <w:rPr>
      <w:sz w:val="24"/>
      <w:szCs w:val="24"/>
    </w:rPr>
  </w:style>
  <w:style w:type="paragraph" w:styleId="Zkladntext2">
    <w:name w:val="Body Text 2"/>
    <w:basedOn w:val="Normln"/>
    <w:semiHidden/>
    <w:rsid w:val="00965A37"/>
    <w:pPr>
      <w:spacing w:after="120" w:line="480" w:lineRule="auto"/>
    </w:pPr>
  </w:style>
  <w:style w:type="character" w:customStyle="1" w:styleId="Zkladntext2Char">
    <w:name w:val="Základní text 2 Char"/>
    <w:semiHidden/>
    <w:locked/>
    <w:rsid w:val="00965A37"/>
    <w:rPr>
      <w:sz w:val="24"/>
      <w:szCs w:val="24"/>
    </w:rPr>
  </w:style>
  <w:style w:type="paragraph" w:styleId="Zkladntext3">
    <w:name w:val="Body Text 3"/>
    <w:basedOn w:val="Normln"/>
    <w:semiHidden/>
    <w:rsid w:val="00965A3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semiHidden/>
    <w:locked/>
    <w:rsid w:val="00965A37"/>
    <w:rPr>
      <w:sz w:val="16"/>
      <w:szCs w:val="16"/>
    </w:rPr>
  </w:style>
  <w:style w:type="character" w:customStyle="1" w:styleId="StylE-mailovZprvy59">
    <w:name w:val="StylE-mailovéZprávy59"/>
    <w:semiHidden/>
    <w:rsid w:val="00965A37"/>
    <w:rPr>
      <w:rFonts w:ascii="Arial" w:hAnsi="Arial" w:cs="Arial"/>
      <w:color w:val="auto"/>
      <w:sz w:val="20"/>
      <w:szCs w:val="20"/>
    </w:rPr>
  </w:style>
  <w:style w:type="paragraph" w:styleId="Seznam">
    <w:name w:val="List"/>
    <w:basedOn w:val="Normln"/>
    <w:semiHidden/>
    <w:rsid w:val="00965A37"/>
    <w:pPr>
      <w:ind w:left="283" w:hanging="283"/>
    </w:pPr>
  </w:style>
  <w:style w:type="paragraph" w:styleId="Textpoznpodarou">
    <w:name w:val="footnote text"/>
    <w:basedOn w:val="Normln"/>
    <w:semiHidden/>
    <w:rsid w:val="00965A37"/>
    <w:rPr>
      <w:sz w:val="20"/>
      <w:szCs w:val="20"/>
    </w:rPr>
  </w:style>
  <w:style w:type="character" w:customStyle="1" w:styleId="TextpoznpodarouChar">
    <w:name w:val="Text pozn. pod čarou Char"/>
    <w:semiHidden/>
    <w:locked/>
    <w:rsid w:val="00965A37"/>
    <w:rPr>
      <w:sz w:val="20"/>
      <w:szCs w:val="20"/>
    </w:rPr>
  </w:style>
  <w:style w:type="character" w:styleId="Znakapoznpodarou">
    <w:name w:val="footnote reference"/>
    <w:semiHidden/>
    <w:rsid w:val="00965A37"/>
    <w:rPr>
      <w:vertAlign w:val="superscript"/>
    </w:rPr>
  </w:style>
  <w:style w:type="paragraph" w:customStyle="1" w:styleId="Zkladntextodsazen21">
    <w:name w:val="Základní text odsazený 21"/>
    <w:basedOn w:val="Normln"/>
    <w:rsid w:val="00965A37"/>
    <w:pPr>
      <w:suppressAutoHyphens/>
      <w:ind w:firstLine="708"/>
      <w:jc w:val="both"/>
    </w:pPr>
    <w:rPr>
      <w:b/>
      <w:bCs/>
      <w:lang w:eastAsia="ar-SA"/>
    </w:rPr>
  </w:style>
  <w:style w:type="paragraph" w:customStyle="1" w:styleId="Textpsmene">
    <w:name w:val="Text písmene"/>
    <w:basedOn w:val="Normln"/>
    <w:rsid w:val="00965A37"/>
    <w:pPr>
      <w:numPr>
        <w:ilvl w:val="1"/>
        <w:numId w:val="6"/>
      </w:numPr>
      <w:jc w:val="both"/>
      <w:outlineLvl w:val="7"/>
    </w:pPr>
  </w:style>
  <w:style w:type="paragraph" w:customStyle="1" w:styleId="Textodstavce">
    <w:name w:val="Text odstavce"/>
    <w:basedOn w:val="Normln"/>
    <w:rsid w:val="00965A37"/>
    <w:pPr>
      <w:numPr>
        <w:numId w:val="6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CharCharCharCharCharChar">
    <w:name w:val="Char Char Char Char Char Char"/>
    <w:basedOn w:val="Normln"/>
    <w:rsid w:val="00965A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"/>
    <w:basedOn w:val="Normln"/>
    <w:rsid w:val="00965A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qFormat/>
    <w:rsid w:val="00C2097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k-SK" w:eastAsia="en-US"/>
    </w:rPr>
  </w:style>
  <w:style w:type="paragraph" w:styleId="Prosttext">
    <w:name w:val="Plain Text"/>
    <w:basedOn w:val="Normln"/>
    <w:semiHidden/>
    <w:rsid w:val="00965A37"/>
    <w:rPr>
      <w:rFonts w:ascii="Courier New" w:hAnsi="Courier New"/>
      <w:sz w:val="20"/>
      <w:szCs w:val="20"/>
    </w:rPr>
  </w:style>
  <w:style w:type="character" w:customStyle="1" w:styleId="ProsttextChar">
    <w:name w:val="Prostý text Char"/>
    <w:semiHidden/>
    <w:locked/>
    <w:rsid w:val="00965A37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Normln"/>
    <w:rsid w:val="00965A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rsid w:val="00965A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965A37"/>
    <w:pPr>
      <w:widowControl w:val="0"/>
    </w:pPr>
    <w:rPr>
      <w:sz w:val="24"/>
      <w:szCs w:val="24"/>
    </w:rPr>
  </w:style>
  <w:style w:type="paragraph" w:customStyle="1" w:styleId="CharCharChar">
    <w:name w:val="Char Char Char"/>
    <w:basedOn w:val="Normln"/>
    <w:rsid w:val="00965A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Justified">
    <w:name w:val="Normal (Justified)"/>
    <w:basedOn w:val="Normln"/>
    <w:rsid w:val="00965A37"/>
    <w:pPr>
      <w:widowControl w:val="0"/>
      <w:jc w:val="both"/>
    </w:pPr>
    <w:rPr>
      <w:kern w:val="28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rsid w:val="00965A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ln"/>
    <w:semiHidden/>
    <w:rsid w:val="00965A37"/>
    <w:pPr>
      <w:spacing w:after="160" w:line="240" w:lineRule="exact"/>
    </w:pPr>
    <w:rPr>
      <w:rFonts w:ascii="Arial" w:hAnsi="Arial" w:cs="Arial"/>
      <w:szCs w:val="22"/>
      <w:lang w:val="en-US" w:eastAsia="en-US"/>
    </w:rPr>
  </w:style>
  <w:style w:type="paragraph" w:styleId="Normlnweb">
    <w:name w:val="Normal (Web)"/>
    <w:basedOn w:val="Normln"/>
    <w:semiHidden/>
    <w:rsid w:val="00965A37"/>
  </w:style>
  <w:style w:type="paragraph" w:customStyle="1" w:styleId="CharCharCharCharCharCharCharCharChar">
    <w:name w:val="Char Char Char Char Char Char Char Char Char"/>
    <w:basedOn w:val="Normln"/>
    <w:rsid w:val="00965A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dstavec">
    <w:name w:val="Odstavec"/>
    <w:basedOn w:val="Normln"/>
    <w:rsid w:val="00965A37"/>
    <w:pPr>
      <w:widowControl w:val="0"/>
      <w:spacing w:line="288" w:lineRule="auto"/>
      <w:ind w:firstLine="482"/>
      <w:jc w:val="both"/>
    </w:pPr>
    <w:rPr>
      <w:sz w:val="20"/>
      <w:szCs w:val="20"/>
    </w:rPr>
  </w:style>
  <w:style w:type="paragraph" w:customStyle="1" w:styleId="Normlnzarovnatdobloku">
    <w:name w:val="Normální + zarovnat do bloku"/>
    <w:basedOn w:val="Normln"/>
    <w:rsid w:val="00965A37"/>
    <w:pPr>
      <w:shd w:val="clear" w:color="auto" w:fill="FFFFFF"/>
      <w:tabs>
        <w:tab w:val="left" w:pos="696"/>
      </w:tabs>
      <w:spacing w:line="341" w:lineRule="exact"/>
      <w:ind w:left="350"/>
    </w:pPr>
    <w:rPr>
      <w:color w:val="000000"/>
      <w:spacing w:val="-5"/>
    </w:rPr>
  </w:style>
  <w:style w:type="paragraph" w:customStyle="1" w:styleId="Normlnzarovantdobloku">
    <w:name w:val="Normální + zarovant do bloku"/>
    <w:basedOn w:val="Normln"/>
    <w:rsid w:val="00965A37"/>
  </w:style>
  <w:style w:type="character" w:styleId="Siln">
    <w:name w:val="Strong"/>
    <w:uiPriority w:val="22"/>
    <w:qFormat/>
    <w:rsid w:val="00965A37"/>
    <w:rPr>
      <w:b/>
      <w:bCs/>
    </w:rPr>
  </w:style>
  <w:style w:type="character" w:styleId="Sledovanodkaz">
    <w:name w:val="FollowedHyperlink"/>
    <w:semiHidden/>
    <w:unhideWhenUsed/>
    <w:locked/>
    <w:rsid w:val="00965A37"/>
    <w:rPr>
      <w:color w:val="800080"/>
      <w:u w:val="single"/>
    </w:rPr>
  </w:style>
  <w:style w:type="paragraph" w:customStyle="1" w:styleId="msolistparagraph0">
    <w:name w:val="msolistparagraph"/>
    <w:basedOn w:val="Normln"/>
    <w:rsid w:val="00965A37"/>
    <w:pPr>
      <w:ind w:left="720"/>
    </w:pPr>
    <w:rPr>
      <w:rFonts w:ascii="Calibri" w:hAnsi="Calibri"/>
      <w:szCs w:val="22"/>
    </w:rPr>
  </w:style>
  <w:style w:type="paragraph" w:customStyle="1" w:styleId="CharCharCharCharCharCharCharCharCharCharCharCharCharCharCharCharCharCharCharCharCharCharCharCharCharCharCharCharChar">
    <w:name w:val="Char Char Char Char Char Char Char Char Char Char Char Char Char Char Char Char Char Char Char Char Char Char Char Char Char Char Char Char Char"/>
    <w:basedOn w:val="Normln"/>
    <w:rsid w:val="00965A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6">
    <w:name w:val="Styl6"/>
    <w:basedOn w:val="Normln"/>
    <w:rsid w:val="00965A37"/>
    <w:pPr>
      <w:widowControl w:val="0"/>
      <w:tabs>
        <w:tab w:val="left" w:pos="0"/>
        <w:tab w:val="left" w:pos="162"/>
      </w:tabs>
      <w:jc w:val="both"/>
    </w:pPr>
    <w:rPr>
      <w:szCs w:val="20"/>
    </w:rPr>
  </w:style>
  <w:style w:type="paragraph" w:styleId="Normlnodsazen">
    <w:name w:val="Normal Indent"/>
    <w:aliases w:val="Normální odsazený Char Char"/>
    <w:basedOn w:val="Normln"/>
    <w:semiHidden/>
    <w:locked/>
    <w:rsid w:val="00965A37"/>
    <w:pPr>
      <w:numPr>
        <w:numId w:val="7"/>
      </w:numPr>
      <w:tabs>
        <w:tab w:val="num" w:pos="5670"/>
      </w:tabs>
      <w:spacing w:before="200"/>
      <w:ind w:left="1633" w:hanging="357"/>
      <w:jc w:val="both"/>
    </w:pPr>
    <w:rPr>
      <w:rFonts w:ascii="Trebuchet MS" w:hAnsi="Trebuchet MS"/>
      <w:szCs w:val="20"/>
    </w:rPr>
  </w:style>
  <w:style w:type="character" w:customStyle="1" w:styleId="NormlnodsazenChar">
    <w:name w:val="Normální odsazený Char"/>
    <w:aliases w:val="Normální odsazený Char Char Char"/>
    <w:rsid w:val="00965A37"/>
    <w:rPr>
      <w:rFonts w:ascii="Trebuchet MS" w:hAnsi="Trebuchet MS"/>
      <w:sz w:val="22"/>
    </w:rPr>
  </w:style>
  <w:style w:type="paragraph" w:customStyle="1" w:styleId="Normln0">
    <w:name w:val="Normální~"/>
    <w:basedOn w:val="Normln"/>
    <w:rsid w:val="00965A37"/>
    <w:pPr>
      <w:widowControl w:val="0"/>
      <w:ind w:left="567" w:firstLine="709"/>
      <w:jc w:val="both"/>
    </w:pPr>
    <w:rPr>
      <w:rFonts w:ascii="Trebuchet MS" w:hAnsi="Trebuchet MS"/>
      <w:szCs w:val="20"/>
    </w:rPr>
  </w:style>
  <w:style w:type="paragraph" w:customStyle="1" w:styleId="funkce">
    <w:name w:val="funkce"/>
    <w:basedOn w:val="Normln"/>
    <w:rsid w:val="00965A37"/>
    <w:pPr>
      <w:keepLines/>
      <w:numPr>
        <w:numId w:val="8"/>
      </w:numPr>
      <w:spacing w:before="300"/>
      <w:ind w:left="1264" w:hanging="357"/>
    </w:pPr>
    <w:rPr>
      <w:rFonts w:ascii="Trebuchet MS" w:hAnsi="Trebuchet MS"/>
      <w:b/>
      <w:szCs w:val="20"/>
      <w:u w:val="single"/>
    </w:rPr>
  </w:style>
  <w:style w:type="paragraph" w:customStyle="1" w:styleId="Nadpis70">
    <w:name w:val="Nadpis 7~"/>
    <w:basedOn w:val="Normln"/>
    <w:rsid w:val="00965A37"/>
    <w:pPr>
      <w:widowControl w:val="0"/>
      <w:spacing w:line="288" w:lineRule="auto"/>
      <w:ind w:firstLine="283"/>
      <w:jc w:val="both"/>
    </w:pPr>
    <w:rPr>
      <w:i/>
      <w:szCs w:val="20"/>
    </w:rPr>
  </w:style>
  <w:style w:type="paragraph" w:styleId="Zkladntextodsazen">
    <w:name w:val="Body Text Indent"/>
    <w:basedOn w:val="Normln"/>
    <w:link w:val="ZkladntextodsazenChar"/>
    <w:semiHidden/>
    <w:locked/>
    <w:rsid w:val="00965A37"/>
    <w:pPr>
      <w:spacing w:after="120"/>
      <w:ind w:left="283"/>
    </w:pPr>
  </w:style>
  <w:style w:type="paragraph" w:customStyle="1" w:styleId="Default">
    <w:name w:val="Default"/>
    <w:rsid w:val="00965A3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zev">
    <w:name w:val="Title"/>
    <w:basedOn w:val="Normln"/>
    <w:qFormat/>
    <w:rsid w:val="00965A37"/>
    <w:pPr>
      <w:jc w:val="center"/>
    </w:pPr>
    <w:rPr>
      <w:rFonts w:ascii="Arial" w:hAnsi="Arial"/>
      <w:b/>
      <w:spacing w:val="60"/>
      <w:szCs w:val="20"/>
    </w:rPr>
  </w:style>
  <w:style w:type="character" w:customStyle="1" w:styleId="NzevChar">
    <w:name w:val="Název Char"/>
    <w:rsid w:val="00965A37"/>
    <w:rPr>
      <w:rFonts w:ascii="Arial" w:hAnsi="Arial"/>
      <w:b/>
      <w:spacing w:val="60"/>
      <w:sz w:val="22"/>
    </w:rPr>
  </w:style>
  <w:style w:type="character" w:customStyle="1" w:styleId="spiszn">
    <w:name w:val="spiszn"/>
    <w:basedOn w:val="Standardnpsmoodstavce"/>
    <w:rsid w:val="00965A37"/>
  </w:style>
  <w:style w:type="character" w:customStyle="1" w:styleId="preformatted">
    <w:name w:val="preformatted"/>
    <w:rsid w:val="00C20976"/>
  </w:style>
  <w:style w:type="character" w:customStyle="1" w:styleId="nowrap">
    <w:name w:val="nowrap"/>
    <w:rsid w:val="00C20976"/>
  </w:style>
  <w:style w:type="character" w:customStyle="1" w:styleId="data">
    <w:name w:val="data"/>
    <w:basedOn w:val="Standardnpsmoodstavce"/>
    <w:rsid w:val="00A06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199"/>
    <w:pPr>
      <w:spacing w:before="60"/>
    </w:pPr>
    <w:rPr>
      <w:sz w:val="22"/>
      <w:szCs w:val="24"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qFormat/>
    <w:rsid w:val="00965A3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65A37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,Podpodkapitola,adpis 3,H3,Nadpis_3_úroveň,ASAPHeading 3,Sub Paragraph,Podkapitola21,1.1.1,Podkapitola 2,Podkapitola 21,Podkapitola 22"/>
    <w:basedOn w:val="Normln"/>
    <w:next w:val="Normln"/>
    <w:qFormat/>
    <w:rsid w:val="00965A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qFormat/>
    <w:rsid w:val="00965A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aliases w:val="H5,Level 3 - i"/>
    <w:basedOn w:val="Normln"/>
    <w:next w:val="Normln"/>
    <w:qFormat/>
    <w:rsid w:val="00965A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aliases w:val="H6"/>
    <w:basedOn w:val="Normln"/>
    <w:next w:val="Normln"/>
    <w:qFormat/>
    <w:rsid w:val="00965A37"/>
    <w:pPr>
      <w:tabs>
        <w:tab w:val="num" w:pos="0"/>
      </w:tabs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aliases w:val="H7"/>
    <w:basedOn w:val="Normln"/>
    <w:next w:val="Normln"/>
    <w:qFormat/>
    <w:rsid w:val="00965A37"/>
    <w:pPr>
      <w:tabs>
        <w:tab w:val="num" w:pos="0"/>
      </w:tabs>
      <w:spacing w:before="240" w:after="60"/>
      <w:outlineLvl w:val="6"/>
    </w:pPr>
    <w:rPr>
      <w:rFonts w:ascii="Calibri" w:hAnsi="Calibri"/>
    </w:rPr>
  </w:style>
  <w:style w:type="paragraph" w:styleId="Nadpis8">
    <w:name w:val="heading 8"/>
    <w:aliases w:val="H8"/>
    <w:basedOn w:val="Normln"/>
    <w:next w:val="Normln"/>
    <w:qFormat/>
    <w:rsid w:val="00965A37"/>
    <w:pPr>
      <w:tabs>
        <w:tab w:val="num" w:pos="0"/>
      </w:tabs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aliases w:val="H9,h9,heading9,App Heading"/>
    <w:basedOn w:val="Normln"/>
    <w:next w:val="Normln"/>
    <w:qFormat/>
    <w:rsid w:val="00965A37"/>
    <w:pPr>
      <w:tabs>
        <w:tab w:val="num" w:pos="0"/>
      </w:tabs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locked/>
    <w:rsid w:val="00965A3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ocked/>
    <w:rsid w:val="00965A37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Podkapitola2 Char,Záhlaví 3 Char,V_Head3 Char,V_Head31 Char,V_Head32 Char,Nadpis 3 Char Char,Nadpis 3 Char1 Char Char,Nadpis 3 Char Char Char Char,Podpodkapitola Char,adpis 3 Char,H3 Char,Nadpis_3_úroveň Char,ASAPHeading 3 Char,1.1.1 Char"/>
    <w:semiHidden/>
    <w:rsid w:val="00965A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aliases w:val="H4 Char,ASAPHeading 4 Char,Sub Sub Paragraph Char,Podkapitola3 Char,Podkapitola31 Char,Odstavec 1 Char,Odstavec 11 Char,Odstavec 12 Char,Odstavec 13 Char,Odstavec 14 Char,Odstavec 111 Char,Odstavec 121 Char,Odstavec 131 Char"/>
    <w:semiHidden/>
    <w:locked/>
    <w:rsid w:val="00965A37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aliases w:val="H5 Char,Level 3 - i Char"/>
    <w:semiHidden/>
    <w:locked/>
    <w:rsid w:val="00965A37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aliases w:val="H6 Char"/>
    <w:semiHidden/>
    <w:locked/>
    <w:rsid w:val="00965A37"/>
    <w:rPr>
      <w:rFonts w:ascii="Calibri" w:hAnsi="Calibri" w:cs="Calibri"/>
      <w:b/>
      <w:bCs/>
    </w:rPr>
  </w:style>
  <w:style w:type="character" w:customStyle="1" w:styleId="Nadpis7Char">
    <w:name w:val="Nadpis 7 Char"/>
    <w:aliases w:val="H7 Char"/>
    <w:semiHidden/>
    <w:locked/>
    <w:rsid w:val="00965A37"/>
    <w:rPr>
      <w:rFonts w:ascii="Calibri" w:hAnsi="Calibri" w:cs="Calibri"/>
      <w:sz w:val="24"/>
      <w:szCs w:val="24"/>
    </w:rPr>
  </w:style>
  <w:style w:type="character" w:customStyle="1" w:styleId="Nadpis8Char">
    <w:name w:val="Nadpis 8 Char"/>
    <w:aliases w:val="H8 Char"/>
    <w:semiHidden/>
    <w:locked/>
    <w:rsid w:val="00965A37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aliases w:val="H9 Char,h9 Char,heading9 Char,App Heading Char"/>
    <w:semiHidden/>
    <w:locked/>
    <w:rsid w:val="00965A37"/>
    <w:rPr>
      <w:rFonts w:ascii="Cambria" w:hAnsi="Cambria" w:cs="Cambria"/>
    </w:rPr>
  </w:style>
  <w:style w:type="character" w:customStyle="1" w:styleId="Heading3Char3">
    <w:name w:val="Heading 3 Char3"/>
    <w:aliases w:val="Podkapitola2 Char3,Záhlaví 3 Char3,V_Head3 Char3,V_Head31 Char3,V_Head32 Char3,Nadpis 3 Char Char3,Nadpis 3 Char1 Char Char3,Nadpis 3 Char Char Char Char3,Podpodkapitola Char3,adpis 3 Char3,H3 Char3,Nadpis_3_úroveň Char3,1.1.1 Cha"/>
    <w:semiHidden/>
    <w:locked/>
    <w:rsid w:val="00965A37"/>
    <w:rPr>
      <w:rFonts w:ascii="Cambria" w:hAnsi="Cambria" w:cs="Cambria"/>
      <w:b/>
      <w:bCs/>
      <w:sz w:val="26"/>
      <w:szCs w:val="26"/>
    </w:rPr>
  </w:style>
  <w:style w:type="paragraph" w:styleId="Textbubliny">
    <w:name w:val="Balloon Text"/>
    <w:basedOn w:val="Normln"/>
    <w:semiHidden/>
    <w:rsid w:val="00965A37"/>
    <w:rPr>
      <w:sz w:val="2"/>
      <w:szCs w:val="2"/>
    </w:rPr>
  </w:style>
  <w:style w:type="character" w:customStyle="1" w:styleId="TextbublinyChar">
    <w:name w:val="Text bubliny Char"/>
    <w:semiHidden/>
    <w:locked/>
    <w:rsid w:val="00965A37"/>
    <w:rPr>
      <w:sz w:val="2"/>
      <w:szCs w:val="2"/>
    </w:rPr>
  </w:style>
  <w:style w:type="character" w:customStyle="1" w:styleId="Heading3Char2">
    <w:name w:val="Heading 3 Char2"/>
    <w:aliases w:val="Podkapitola2 Char2,Záhlaví 3 Char2,V_Head3 Char2,V_Head31 Char2,V_Head32 Char2,Nadpis 3 Char Char2,Nadpis 3 Char1 Char Char2,Nadpis 3 Char Char Char Char2,Podpodkapitola Char2,adpis 3 Char2,H3 Char2,Nadpis_3_úroveň Char2,1.1.1 Cha1"/>
    <w:semiHidden/>
    <w:locked/>
    <w:rsid w:val="00965A37"/>
    <w:rPr>
      <w:rFonts w:ascii="Cambria" w:hAnsi="Cambria" w:cs="Cambria"/>
      <w:b/>
      <w:bCs/>
      <w:sz w:val="26"/>
      <w:szCs w:val="26"/>
    </w:rPr>
  </w:style>
  <w:style w:type="character" w:customStyle="1" w:styleId="Nadpis3Char1">
    <w:name w:val="Nadpis 3 Char1"/>
    <w:aliases w:val="Podkapitola2 Char1,Záhlaví 3 Char1,V_Head3 Char1,V_Head31 Char1,V_Head32 Char1,Nadpis 3 Char Char1,Nadpis 3 Char1 Char Char1,Nadpis 3 Char Char Char Char1,Podpodkapitola Char1,adpis 3 Char1,H3 Char1,Nadpis_3_úroveň Char1,1.1.1 Char1"/>
    <w:semiHidden/>
    <w:locked/>
    <w:rsid w:val="00965A37"/>
    <w:rPr>
      <w:rFonts w:ascii="Cambria" w:hAnsi="Cambria" w:cs="Cambria"/>
      <w:b/>
      <w:bCs/>
      <w:sz w:val="26"/>
      <w:szCs w:val="26"/>
    </w:rPr>
  </w:style>
  <w:style w:type="paragraph" w:customStyle="1" w:styleId="E-rove1">
    <w:name w:val="E - úroveň 1"/>
    <w:basedOn w:val="Eodsazenfurt0"/>
    <w:autoRedefine/>
    <w:rsid w:val="00965A37"/>
    <w:pPr>
      <w:numPr>
        <w:numId w:val="1"/>
      </w:numPr>
      <w:shd w:val="clear" w:color="auto" w:fill="CCFFFF"/>
      <w:ind w:left="540" w:hanging="540"/>
    </w:pPr>
    <w:rPr>
      <w:rFonts w:ascii="Tahoma" w:hAnsi="Tahoma" w:cs="Tahoma"/>
      <w:b/>
      <w:bCs/>
      <w:noProof/>
      <w:sz w:val="24"/>
      <w:szCs w:val="24"/>
    </w:rPr>
  </w:style>
  <w:style w:type="paragraph" w:customStyle="1" w:styleId="Eodsazenfurt0">
    <w:name w:val="E odsazení furt 0"/>
    <w:aliases w:val="5 Times 10"/>
    <w:basedOn w:val="Normln"/>
    <w:rsid w:val="00965A37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ln"/>
    <w:rsid w:val="00965A37"/>
    <w:pPr>
      <w:numPr>
        <w:numId w:val="3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rsid w:val="00965A37"/>
    <w:pPr>
      <w:numPr>
        <w:numId w:val="2"/>
      </w:numPr>
      <w:spacing w:before="0"/>
    </w:pPr>
  </w:style>
  <w:style w:type="paragraph" w:styleId="Zpat">
    <w:name w:val="footer"/>
    <w:basedOn w:val="Normln"/>
    <w:uiPriority w:val="99"/>
    <w:rsid w:val="00965A37"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locked/>
    <w:rsid w:val="00965A37"/>
    <w:rPr>
      <w:sz w:val="24"/>
      <w:szCs w:val="24"/>
    </w:rPr>
  </w:style>
  <w:style w:type="character" w:styleId="slostrnky">
    <w:name w:val="page number"/>
    <w:basedOn w:val="Standardnpsmoodstavce"/>
    <w:semiHidden/>
    <w:rsid w:val="00965A37"/>
  </w:style>
  <w:style w:type="paragraph" w:styleId="Zkladntextodsazen2">
    <w:name w:val="Body Text Indent 2"/>
    <w:basedOn w:val="Normln"/>
    <w:semiHidden/>
    <w:rsid w:val="00965A37"/>
    <w:pPr>
      <w:numPr>
        <w:ilvl w:val="12"/>
      </w:numPr>
      <w:ind w:left="283" w:firstLine="1"/>
      <w:jc w:val="both"/>
    </w:pPr>
  </w:style>
  <w:style w:type="character" w:customStyle="1" w:styleId="Zkladntextodsazen2Char">
    <w:name w:val="Základní text odsazený 2 Char"/>
    <w:semiHidden/>
    <w:locked/>
    <w:rsid w:val="00965A37"/>
    <w:rPr>
      <w:sz w:val="24"/>
      <w:szCs w:val="24"/>
    </w:rPr>
  </w:style>
  <w:style w:type="paragraph" w:styleId="Obsah1">
    <w:name w:val="toc 1"/>
    <w:basedOn w:val="Normln"/>
    <w:next w:val="Normln"/>
    <w:autoRedefine/>
    <w:semiHidden/>
    <w:rsid w:val="00965A37"/>
    <w:pPr>
      <w:tabs>
        <w:tab w:val="left" w:pos="540"/>
        <w:tab w:val="right" w:leader="dot" w:pos="9062"/>
      </w:tabs>
      <w:jc w:val="both"/>
    </w:pPr>
    <w:rPr>
      <w:rFonts w:ascii="Tahoma" w:hAnsi="Tahoma" w:cs="Tahoma"/>
      <w:bCs/>
      <w:noProof/>
      <w:snapToGrid w:val="0"/>
      <w:sz w:val="20"/>
      <w:szCs w:val="20"/>
    </w:rPr>
  </w:style>
  <w:style w:type="character" w:styleId="Hypertextovodkaz">
    <w:name w:val="Hyperlink"/>
    <w:semiHidden/>
    <w:rsid w:val="00965A37"/>
    <w:rPr>
      <w:color w:val="0000FF"/>
      <w:u w:val="single"/>
    </w:rPr>
  </w:style>
  <w:style w:type="paragraph" w:styleId="Obsah2">
    <w:name w:val="toc 2"/>
    <w:basedOn w:val="Normln"/>
    <w:next w:val="Normln"/>
    <w:autoRedefine/>
    <w:semiHidden/>
    <w:rsid w:val="00965A37"/>
    <w:pPr>
      <w:tabs>
        <w:tab w:val="right" w:leader="dot" w:pos="9062"/>
      </w:tabs>
      <w:jc w:val="both"/>
    </w:pPr>
    <w:rPr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965A37"/>
    <w:pPr>
      <w:tabs>
        <w:tab w:val="left" w:pos="1260"/>
        <w:tab w:val="right" w:leader="dot" w:pos="9062"/>
      </w:tabs>
      <w:ind w:left="400"/>
      <w:jc w:val="both"/>
    </w:pPr>
    <w:rPr>
      <w:sz w:val="20"/>
      <w:szCs w:val="20"/>
    </w:rPr>
  </w:style>
  <w:style w:type="paragraph" w:customStyle="1" w:styleId="odsazfurt">
    <w:name w:val="odsaz furt"/>
    <w:basedOn w:val="Normln"/>
    <w:rsid w:val="00965A37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ln"/>
    <w:rsid w:val="00965A37"/>
    <w:pPr>
      <w:numPr>
        <w:numId w:val="4"/>
      </w:numPr>
      <w:tabs>
        <w:tab w:val="left" w:pos="1666"/>
      </w:tabs>
      <w:spacing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aliases w:val="hd,ho,header odd,first,heading one,Odd Header,h"/>
    <w:basedOn w:val="Normln"/>
    <w:rsid w:val="00965A37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 Char,ho Char,header odd Char,first Char,heading one Char,Odd Header Char,h Char"/>
    <w:uiPriority w:val="99"/>
    <w:locked/>
    <w:rsid w:val="00965A37"/>
    <w:rPr>
      <w:sz w:val="24"/>
      <w:szCs w:val="24"/>
    </w:rPr>
  </w:style>
  <w:style w:type="character" w:styleId="Odkaznakoment">
    <w:name w:val="annotation reference"/>
    <w:semiHidden/>
    <w:rsid w:val="00965A37"/>
    <w:rPr>
      <w:sz w:val="16"/>
      <w:szCs w:val="16"/>
    </w:rPr>
  </w:style>
  <w:style w:type="paragraph" w:styleId="Textkomente">
    <w:name w:val="annotation text"/>
    <w:basedOn w:val="Normln"/>
    <w:semiHidden/>
    <w:rsid w:val="00965A37"/>
    <w:rPr>
      <w:sz w:val="20"/>
      <w:szCs w:val="20"/>
    </w:rPr>
  </w:style>
  <w:style w:type="character" w:customStyle="1" w:styleId="TextkomenteChar">
    <w:name w:val="Text komentáře Char"/>
    <w:semiHidden/>
    <w:locked/>
    <w:rsid w:val="00965A3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65A37"/>
    <w:rPr>
      <w:b/>
      <w:bCs/>
    </w:rPr>
  </w:style>
  <w:style w:type="character" w:customStyle="1" w:styleId="PedmtkomenteChar">
    <w:name w:val="Předmět komentáře Char"/>
    <w:semiHidden/>
    <w:locked/>
    <w:rsid w:val="00965A37"/>
    <w:rPr>
      <w:b/>
      <w:bCs/>
      <w:sz w:val="20"/>
      <w:szCs w:val="20"/>
    </w:rPr>
  </w:style>
  <w:style w:type="character" w:customStyle="1" w:styleId="ZkladntextodsazenChar">
    <w:name w:val="Základní text odsazený Char"/>
    <w:link w:val="Zkladntextodsazen"/>
    <w:semiHidden/>
    <w:rsid w:val="004D156E"/>
    <w:rPr>
      <w:sz w:val="24"/>
      <w:szCs w:val="24"/>
      <w:lang w:val="cs-CZ" w:eastAsia="cs-CZ"/>
    </w:rPr>
  </w:style>
  <w:style w:type="paragraph" w:customStyle="1" w:styleId="Tiret1">
    <w:name w:val="Tiret 1"/>
    <w:basedOn w:val="Normln"/>
    <w:rsid w:val="00965A37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Zkladntext">
    <w:name w:val="Body Text"/>
    <w:basedOn w:val="Normln"/>
    <w:semiHidden/>
    <w:rsid w:val="00965A37"/>
    <w:pPr>
      <w:spacing w:after="120"/>
    </w:pPr>
  </w:style>
  <w:style w:type="character" w:customStyle="1" w:styleId="ZkladntextChar">
    <w:name w:val="Základní text Char"/>
    <w:semiHidden/>
    <w:locked/>
    <w:rsid w:val="00965A37"/>
    <w:rPr>
      <w:sz w:val="24"/>
      <w:szCs w:val="24"/>
    </w:rPr>
  </w:style>
  <w:style w:type="paragraph" w:styleId="Zkladntext2">
    <w:name w:val="Body Text 2"/>
    <w:basedOn w:val="Normln"/>
    <w:semiHidden/>
    <w:rsid w:val="00965A37"/>
    <w:pPr>
      <w:spacing w:after="120" w:line="480" w:lineRule="auto"/>
    </w:pPr>
  </w:style>
  <w:style w:type="character" w:customStyle="1" w:styleId="Zkladntext2Char">
    <w:name w:val="Základní text 2 Char"/>
    <w:semiHidden/>
    <w:locked/>
    <w:rsid w:val="00965A37"/>
    <w:rPr>
      <w:sz w:val="24"/>
      <w:szCs w:val="24"/>
    </w:rPr>
  </w:style>
  <w:style w:type="paragraph" w:styleId="Zkladntext3">
    <w:name w:val="Body Text 3"/>
    <w:basedOn w:val="Normln"/>
    <w:semiHidden/>
    <w:rsid w:val="00965A3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semiHidden/>
    <w:locked/>
    <w:rsid w:val="00965A37"/>
    <w:rPr>
      <w:sz w:val="16"/>
      <w:szCs w:val="16"/>
    </w:rPr>
  </w:style>
  <w:style w:type="character" w:customStyle="1" w:styleId="StylE-mailovZprvy59">
    <w:name w:val="StylE-mailovéZprávy59"/>
    <w:semiHidden/>
    <w:rsid w:val="00965A37"/>
    <w:rPr>
      <w:rFonts w:ascii="Arial" w:hAnsi="Arial" w:cs="Arial"/>
      <w:color w:val="auto"/>
      <w:sz w:val="20"/>
      <w:szCs w:val="20"/>
    </w:rPr>
  </w:style>
  <w:style w:type="paragraph" w:styleId="Seznam">
    <w:name w:val="List"/>
    <w:basedOn w:val="Normln"/>
    <w:semiHidden/>
    <w:rsid w:val="00965A37"/>
    <w:pPr>
      <w:ind w:left="283" w:hanging="283"/>
    </w:pPr>
  </w:style>
  <w:style w:type="paragraph" w:styleId="Textpoznpodarou">
    <w:name w:val="footnote text"/>
    <w:basedOn w:val="Normln"/>
    <w:semiHidden/>
    <w:rsid w:val="00965A37"/>
    <w:rPr>
      <w:sz w:val="20"/>
      <w:szCs w:val="20"/>
    </w:rPr>
  </w:style>
  <w:style w:type="character" w:customStyle="1" w:styleId="TextpoznpodarouChar">
    <w:name w:val="Text pozn. pod čarou Char"/>
    <w:semiHidden/>
    <w:locked/>
    <w:rsid w:val="00965A37"/>
    <w:rPr>
      <w:sz w:val="20"/>
      <w:szCs w:val="20"/>
    </w:rPr>
  </w:style>
  <w:style w:type="character" w:styleId="Znakapoznpodarou">
    <w:name w:val="footnote reference"/>
    <w:semiHidden/>
    <w:rsid w:val="00965A37"/>
    <w:rPr>
      <w:vertAlign w:val="superscript"/>
    </w:rPr>
  </w:style>
  <w:style w:type="paragraph" w:customStyle="1" w:styleId="Zkladntextodsazen21">
    <w:name w:val="Základní text odsazený 21"/>
    <w:basedOn w:val="Normln"/>
    <w:rsid w:val="00965A37"/>
    <w:pPr>
      <w:suppressAutoHyphens/>
      <w:ind w:firstLine="708"/>
      <w:jc w:val="both"/>
    </w:pPr>
    <w:rPr>
      <w:b/>
      <w:bCs/>
      <w:lang w:eastAsia="ar-SA"/>
    </w:rPr>
  </w:style>
  <w:style w:type="paragraph" w:customStyle="1" w:styleId="Textpsmene">
    <w:name w:val="Text písmene"/>
    <w:basedOn w:val="Normln"/>
    <w:rsid w:val="00965A37"/>
    <w:pPr>
      <w:numPr>
        <w:ilvl w:val="1"/>
        <w:numId w:val="6"/>
      </w:numPr>
      <w:jc w:val="both"/>
      <w:outlineLvl w:val="7"/>
    </w:pPr>
  </w:style>
  <w:style w:type="paragraph" w:customStyle="1" w:styleId="Textodstavce">
    <w:name w:val="Text odstavce"/>
    <w:basedOn w:val="Normln"/>
    <w:rsid w:val="00965A37"/>
    <w:pPr>
      <w:numPr>
        <w:numId w:val="6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CharCharCharCharCharChar">
    <w:name w:val="Char Char Char Char Char Char"/>
    <w:basedOn w:val="Normln"/>
    <w:rsid w:val="00965A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"/>
    <w:basedOn w:val="Normln"/>
    <w:rsid w:val="00965A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qFormat/>
    <w:rsid w:val="00C2097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k-SK" w:eastAsia="en-US"/>
    </w:rPr>
  </w:style>
  <w:style w:type="paragraph" w:styleId="Prosttext">
    <w:name w:val="Plain Text"/>
    <w:basedOn w:val="Normln"/>
    <w:semiHidden/>
    <w:rsid w:val="00965A37"/>
    <w:rPr>
      <w:rFonts w:ascii="Courier New" w:hAnsi="Courier New"/>
      <w:sz w:val="20"/>
      <w:szCs w:val="20"/>
    </w:rPr>
  </w:style>
  <w:style w:type="character" w:customStyle="1" w:styleId="ProsttextChar">
    <w:name w:val="Prostý text Char"/>
    <w:semiHidden/>
    <w:locked/>
    <w:rsid w:val="00965A37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Normln"/>
    <w:rsid w:val="00965A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rsid w:val="00965A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965A37"/>
    <w:pPr>
      <w:widowControl w:val="0"/>
    </w:pPr>
    <w:rPr>
      <w:sz w:val="24"/>
      <w:szCs w:val="24"/>
    </w:rPr>
  </w:style>
  <w:style w:type="paragraph" w:customStyle="1" w:styleId="CharCharChar">
    <w:name w:val="Char Char Char"/>
    <w:basedOn w:val="Normln"/>
    <w:rsid w:val="00965A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Justified">
    <w:name w:val="Normal (Justified)"/>
    <w:basedOn w:val="Normln"/>
    <w:rsid w:val="00965A37"/>
    <w:pPr>
      <w:widowControl w:val="0"/>
      <w:jc w:val="both"/>
    </w:pPr>
    <w:rPr>
      <w:kern w:val="28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rsid w:val="00965A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ln"/>
    <w:semiHidden/>
    <w:rsid w:val="00965A37"/>
    <w:pPr>
      <w:spacing w:after="160" w:line="240" w:lineRule="exact"/>
    </w:pPr>
    <w:rPr>
      <w:rFonts w:ascii="Arial" w:hAnsi="Arial" w:cs="Arial"/>
      <w:szCs w:val="22"/>
      <w:lang w:val="en-US" w:eastAsia="en-US"/>
    </w:rPr>
  </w:style>
  <w:style w:type="paragraph" w:styleId="Normlnweb">
    <w:name w:val="Normal (Web)"/>
    <w:basedOn w:val="Normln"/>
    <w:semiHidden/>
    <w:rsid w:val="00965A37"/>
  </w:style>
  <w:style w:type="paragraph" w:customStyle="1" w:styleId="CharCharCharCharCharCharCharCharChar">
    <w:name w:val="Char Char Char Char Char Char Char Char Char"/>
    <w:basedOn w:val="Normln"/>
    <w:rsid w:val="00965A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dstavec">
    <w:name w:val="Odstavec"/>
    <w:basedOn w:val="Normln"/>
    <w:rsid w:val="00965A37"/>
    <w:pPr>
      <w:widowControl w:val="0"/>
      <w:spacing w:line="288" w:lineRule="auto"/>
      <w:ind w:firstLine="482"/>
      <w:jc w:val="both"/>
    </w:pPr>
    <w:rPr>
      <w:sz w:val="20"/>
      <w:szCs w:val="20"/>
    </w:rPr>
  </w:style>
  <w:style w:type="paragraph" w:customStyle="1" w:styleId="Normlnzarovnatdobloku">
    <w:name w:val="Normální + zarovnat do bloku"/>
    <w:basedOn w:val="Normln"/>
    <w:rsid w:val="00965A37"/>
    <w:pPr>
      <w:shd w:val="clear" w:color="auto" w:fill="FFFFFF"/>
      <w:tabs>
        <w:tab w:val="left" w:pos="696"/>
      </w:tabs>
      <w:spacing w:line="341" w:lineRule="exact"/>
      <w:ind w:left="350"/>
    </w:pPr>
    <w:rPr>
      <w:color w:val="000000"/>
      <w:spacing w:val="-5"/>
    </w:rPr>
  </w:style>
  <w:style w:type="paragraph" w:customStyle="1" w:styleId="Normlnzarovantdobloku">
    <w:name w:val="Normální + zarovant do bloku"/>
    <w:basedOn w:val="Normln"/>
    <w:rsid w:val="00965A37"/>
  </w:style>
  <w:style w:type="character" w:styleId="Siln">
    <w:name w:val="Strong"/>
    <w:uiPriority w:val="22"/>
    <w:qFormat/>
    <w:rsid w:val="00965A37"/>
    <w:rPr>
      <w:b/>
      <w:bCs/>
    </w:rPr>
  </w:style>
  <w:style w:type="character" w:styleId="Sledovanodkaz">
    <w:name w:val="FollowedHyperlink"/>
    <w:semiHidden/>
    <w:unhideWhenUsed/>
    <w:locked/>
    <w:rsid w:val="00965A37"/>
    <w:rPr>
      <w:color w:val="800080"/>
      <w:u w:val="single"/>
    </w:rPr>
  </w:style>
  <w:style w:type="paragraph" w:customStyle="1" w:styleId="msolistparagraph0">
    <w:name w:val="msolistparagraph"/>
    <w:basedOn w:val="Normln"/>
    <w:rsid w:val="00965A37"/>
    <w:pPr>
      <w:ind w:left="720"/>
    </w:pPr>
    <w:rPr>
      <w:rFonts w:ascii="Calibri" w:hAnsi="Calibri"/>
      <w:szCs w:val="22"/>
    </w:rPr>
  </w:style>
  <w:style w:type="paragraph" w:customStyle="1" w:styleId="CharCharCharCharCharCharCharCharCharCharCharCharCharCharCharCharCharCharCharCharCharCharCharCharCharCharCharCharChar">
    <w:name w:val="Char Char Char Char Char Char Char Char Char Char Char Char Char Char Char Char Char Char Char Char Char Char Char Char Char Char Char Char Char"/>
    <w:basedOn w:val="Normln"/>
    <w:rsid w:val="00965A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6">
    <w:name w:val="Styl6"/>
    <w:basedOn w:val="Normln"/>
    <w:rsid w:val="00965A37"/>
    <w:pPr>
      <w:widowControl w:val="0"/>
      <w:tabs>
        <w:tab w:val="left" w:pos="0"/>
        <w:tab w:val="left" w:pos="162"/>
      </w:tabs>
      <w:jc w:val="both"/>
    </w:pPr>
    <w:rPr>
      <w:szCs w:val="20"/>
    </w:rPr>
  </w:style>
  <w:style w:type="paragraph" w:styleId="Normlnodsazen">
    <w:name w:val="Normal Indent"/>
    <w:aliases w:val="Normální odsazený Char Char"/>
    <w:basedOn w:val="Normln"/>
    <w:semiHidden/>
    <w:locked/>
    <w:rsid w:val="00965A37"/>
    <w:pPr>
      <w:numPr>
        <w:numId w:val="7"/>
      </w:numPr>
      <w:tabs>
        <w:tab w:val="num" w:pos="5670"/>
      </w:tabs>
      <w:spacing w:before="200"/>
      <w:ind w:left="1633" w:hanging="357"/>
      <w:jc w:val="both"/>
    </w:pPr>
    <w:rPr>
      <w:rFonts w:ascii="Trebuchet MS" w:hAnsi="Trebuchet MS"/>
      <w:szCs w:val="20"/>
    </w:rPr>
  </w:style>
  <w:style w:type="character" w:customStyle="1" w:styleId="NormlnodsazenChar">
    <w:name w:val="Normální odsazený Char"/>
    <w:aliases w:val="Normální odsazený Char Char Char"/>
    <w:rsid w:val="00965A37"/>
    <w:rPr>
      <w:rFonts w:ascii="Trebuchet MS" w:hAnsi="Trebuchet MS"/>
      <w:sz w:val="22"/>
    </w:rPr>
  </w:style>
  <w:style w:type="paragraph" w:customStyle="1" w:styleId="Normln0">
    <w:name w:val="Normální~"/>
    <w:basedOn w:val="Normln"/>
    <w:rsid w:val="00965A37"/>
    <w:pPr>
      <w:widowControl w:val="0"/>
      <w:ind w:left="567" w:firstLine="709"/>
      <w:jc w:val="both"/>
    </w:pPr>
    <w:rPr>
      <w:rFonts w:ascii="Trebuchet MS" w:hAnsi="Trebuchet MS"/>
      <w:szCs w:val="20"/>
    </w:rPr>
  </w:style>
  <w:style w:type="paragraph" w:customStyle="1" w:styleId="funkce">
    <w:name w:val="funkce"/>
    <w:basedOn w:val="Normln"/>
    <w:rsid w:val="00965A37"/>
    <w:pPr>
      <w:keepLines/>
      <w:numPr>
        <w:numId w:val="8"/>
      </w:numPr>
      <w:spacing w:before="300"/>
      <w:ind w:left="1264" w:hanging="357"/>
    </w:pPr>
    <w:rPr>
      <w:rFonts w:ascii="Trebuchet MS" w:hAnsi="Trebuchet MS"/>
      <w:b/>
      <w:szCs w:val="20"/>
      <w:u w:val="single"/>
    </w:rPr>
  </w:style>
  <w:style w:type="paragraph" w:customStyle="1" w:styleId="Nadpis70">
    <w:name w:val="Nadpis 7~"/>
    <w:basedOn w:val="Normln"/>
    <w:rsid w:val="00965A37"/>
    <w:pPr>
      <w:widowControl w:val="0"/>
      <w:spacing w:line="288" w:lineRule="auto"/>
      <w:ind w:firstLine="283"/>
      <w:jc w:val="both"/>
    </w:pPr>
    <w:rPr>
      <w:i/>
      <w:szCs w:val="20"/>
    </w:rPr>
  </w:style>
  <w:style w:type="paragraph" w:styleId="Zkladntextodsazen">
    <w:name w:val="Body Text Indent"/>
    <w:basedOn w:val="Normln"/>
    <w:link w:val="ZkladntextodsazenChar"/>
    <w:semiHidden/>
    <w:locked/>
    <w:rsid w:val="00965A37"/>
    <w:pPr>
      <w:spacing w:after="120"/>
      <w:ind w:left="283"/>
    </w:pPr>
  </w:style>
  <w:style w:type="paragraph" w:customStyle="1" w:styleId="Default">
    <w:name w:val="Default"/>
    <w:rsid w:val="00965A3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zev">
    <w:name w:val="Title"/>
    <w:basedOn w:val="Normln"/>
    <w:qFormat/>
    <w:rsid w:val="00965A37"/>
    <w:pPr>
      <w:jc w:val="center"/>
    </w:pPr>
    <w:rPr>
      <w:rFonts w:ascii="Arial" w:hAnsi="Arial"/>
      <w:b/>
      <w:spacing w:val="60"/>
      <w:szCs w:val="20"/>
    </w:rPr>
  </w:style>
  <w:style w:type="character" w:customStyle="1" w:styleId="NzevChar">
    <w:name w:val="Název Char"/>
    <w:rsid w:val="00965A37"/>
    <w:rPr>
      <w:rFonts w:ascii="Arial" w:hAnsi="Arial"/>
      <w:b/>
      <w:spacing w:val="60"/>
      <w:sz w:val="22"/>
    </w:rPr>
  </w:style>
  <w:style w:type="character" w:customStyle="1" w:styleId="spiszn">
    <w:name w:val="spiszn"/>
    <w:basedOn w:val="Standardnpsmoodstavce"/>
    <w:rsid w:val="00965A37"/>
  </w:style>
  <w:style w:type="character" w:customStyle="1" w:styleId="preformatted">
    <w:name w:val="preformatted"/>
    <w:rsid w:val="00C20976"/>
  </w:style>
  <w:style w:type="character" w:customStyle="1" w:styleId="nowrap">
    <w:name w:val="nowrap"/>
    <w:rsid w:val="00C20976"/>
  </w:style>
  <w:style w:type="character" w:customStyle="1" w:styleId="data">
    <w:name w:val="data"/>
    <w:basedOn w:val="Standardnpsmoodstavce"/>
    <w:rsid w:val="00A06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</vt:lpstr>
    </vt:vector>
  </TitlesOfParts>
  <Company>Hewlett-Packard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</dc:title>
  <dc:creator>Michal Petřík</dc:creator>
  <cp:lastModifiedBy>Lenovo</cp:lastModifiedBy>
  <cp:revision>2</cp:revision>
  <cp:lastPrinted>2015-01-07T18:58:00Z</cp:lastPrinted>
  <dcterms:created xsi:type="dcterms:W3CDTF">2020-03-29T18:29:00Z</dcterms:created>
  <dcterms:modified xsi:type="dcterms:W3CDTF">2020-03-29T18:29:00Z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pClientMatter">
    <vt:lpwstr>87538-00001</vt:lpwstr>
  </property>
  <property fmtid="{D5CDD505-2E9C-101B-9397-08002B2CF9AE}" pid="3" name="cpCombinedRef">
    <vt:lpwstr>87538-00001 PRG:561438.2</vt:lpwstr>
  </property>
  <property fmtid="{D5CDD505-2E9C-101B-9397-08002B2CF9AE}" pid="4" name="cpDocRef">
    <vt:lpwstr>PRG:561438.2</vt:lpwstr>
  </property>
</Properties>
</file>