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317DFF" w:rsidRPr="0032307F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317DFF">
        <w:rPr>
          <w:rFonts w:ascii="Segoe UI" w:hAnsi="Segoe UI" w:cs="Segoe UI"/>
          <w:b/>
          <w:color w:val="000000"/>
          <w:sz w:val="21"/>
          <w:szCs w:val="21"/>
          <w:lang w:eastAsia="cs-CZ"/>
        </w:rPr>
        <w:t>Modernizace technologického vybavení</w:t>
      </w:r>
      <w:r w:rsidR="00317DFF" w:rsidRPr="0032307F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proofErr w:type="spellStart"/>
            <w:r w:rsidR="00317DFF">
              <w:rPr>
                <w:rFonts w:ascii="Segoe UI" w:hAnsi="Segoe UI" w:cs="Segoe UI"/>
                <w:b/>
                <w:sz w:val="20"/>
                <w:szCs w:val="20"/>
              </w:rPr>
              <w:t>Silotank</w:t>
            </w:r>
            <w:proofErr w:type="spellEnd"/>
            <w:r w:rsidR="00DA232B">
              <w:rPr>
                <w:rFonts w:asciiTheme="minorHAnsi" w:hAnsiTheme="minorHAnsi" w:cs="Segoe UI"/>
                <w:b/>
              </w:rPr>
              <w:t xml:space="preserve">                             počet: </w:t>
            </w:r>
            <w:r w:rsidR="00317DFF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61215" w:rsidTr="0044588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8141EA" w:rsidRDefault="00D61215" w:rsidP="00A03F33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Vertikální</w:t>
            </w:r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chladicí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/skladovací</w:t>
            </w:r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tank na mléko s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 nepřímým chlazením (</w:t>
            </w:r>
            <w:proofErr w:type="spell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chl</w:t>
            </w:r>
            <w:proofErr w:type="spellEnd"/>
            <w:r>
              <w:rPr>
                <w:rFonts w:asciiTheme="minorHAnsi" w:hAnsiTheme="minorHAnsi" w:cs="Segoe UI"/>
                <w:b/>
                <w:sz w:val="22"/>
                <w:szCs w:val="22"/>
              </w:rPr>
              <w:t>. ledovou vodou) o objemu min. 17 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500 </w:t>
            </w:r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l</w:t>
            </w:r>
            <w:proofErr w:type="gramEnd"/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004391" w:rsidRDefault="00D61215" w:rsidP="00A03F33">
            <w:pPr>
              <w:pStyle w:val="Obsahtabulky"/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004391">
              <w:rPr>
                <w:rFonts w:asciiTheme="minorHAnsi" w:hAnsiTheme="minorHAns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D61215" w:rsidTr="0044588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D30095" w:rsidRDefault="00D61215" w:rsidP="00A03F33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chladicího tanku min. 17 500l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Default="00BE5BB4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 w:rsidR="00D61215" w:rsidRPr="00351D0A"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D61215" w:rsidTr="0044588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rPr>
                <w:rFonts w:asciiTheme="minorHAnsi" w:hAnsiTheme="minorHAnsi"/>
                <w:bCs/>
                <w:color w:val="000000"/>
              </w:rPr>
            </w:pPr>
            <w:bookmarkStart w:id="0" w:name="_Hlk534273260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Vyroben z nerezové oceli </w:t>
            </w:r>
            <w:bookmarkStart w:id="1" w:name="_GoBack"/>
            <w:bookmarkEnd w:id="0"/>
            <w:bookmarkEnd w:id="1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4588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Sendvičová konstrukce chladícího tanku - bezespárové opláštění nerezovým plechem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D612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Izolace chladícího tanku PUR pěnou min 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D612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Řízení chlazení mléka elektronickou jednotkou  - digitální indikace teploty, automatické protokolování a archivace údajů o chlazení, míchání, sanitaci a případných poruchách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DA3EA2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Automatická sanitace včetně automatického dávkování sanitačních prostředků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Boční a horní kontrolní otvor s uzavíráním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Nerezové schody a bezpečnostní zábrany na vrcholu tanku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Nerez odvětrání tanku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Segoe UI"/>
                <w:sz w:val="22"/>
                <w:szCs w:val="22"/>
              </w:rPr>
              <w:t>Samočistitelná</w:t>
            </w:r>
            <w:proofErr w:type="spellEnd"/>
            <w:r>
              <w:rPr>
                <w:rFonts w:asciiTheme="minorHAnsi" w:hAnsiTheme="minorHAnsi" w:cs="Segoe UI"/>
                <w:sz w:val="22"/>
                <w:szCs w:val="22"/>
              </w:rPr>
              <w:t xml:space="preserve"> výpust tanku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Segoe UI"/>
                <w:sz w:val="22"/>
                <w:szCs w:val="22"/>
              </w:rPr>
              <w:t>Protizámrzný</w:t>
            </w:r>
            <w:proofErr w:type="spellEnd"/>
            <w:r>
              <w:rPr>
                <w:rFonts w:asciiTheme="minorHAnsi" w:hAnsiTheme="minorHAnsi" w:cs="Segoe UI"/>
                <w:sz w:val="22"/>
                <w:szCs w:val="22"/>
              </w:rPr>
              <w:t xml:space="preserve"> systém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Systém výtlaku mléka </w:t>
            </w:r>
            <w:proofErr w:type="spellStart"/>
            <w:r>
              <w:rPr>
                <w:rFonts w:asciiTheme="minorHAnsi" w:hAnsiTheme="minorHAnsi" w:cs="Segoe UI"/>
                <w:sz w:val="22"/>
                <w:szCs w:val="22"/>
              </w:rPr>
              <w:t>tl</w:t>
            </w:r>
            <w:proofErr w:type="spellEnd"/>
            <w:r>
              <w:rPr>
                <w:rFonts w:asciiTheme="minorHAnsi" w:hAnsiTheme="minorHAnsi" w:cs="Segoe UI"/>
                <w:sz w:val="22"/>
                <w:szCs w:val="22"/>
              </w:rPr>
              <w:t>. vzduchem včetně filtrace vzduchu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195D05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D72509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72509">
              <w:rPr>
                <w:rFonts w:asciiTheme="minorHAnsi" w:hAnsiTheme="minorHAnsi" w:cs="Segoe UI"/>
                <w:b/>
                <w:sz w:val="22"/>
                <w:szCs w:val="22"/>
              </w:rPr>
              <w:t>Výrobník ledové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BD12E6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D12E6">
              <w:rPr>
                <w:rFonts w:asciiTheme="minorHAnsi" w:hAnsiTheme="minorHAnsi" w:cs="Segoe UI"/>
                <w:sz w:val="22"/>
                <w:szCs w:val="22"/>
              </w:rPr>
              <w:t xml:space="preserve">Chladící kapacita </w:t>
            </w:r>
            <w:r>
              <w:rPr>
                <w:rFonts w:asciiTheme="minorHAnsi" w:hAnsiTheme="minorHAnsi" w:cs="Segoe UI"/>
                <w:sz w:val="22"/>
                <w:szCs w:val="22"/>
              </w:rPr>
              <w:t>min. 140 000 kcal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BD12E6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D12E6">
              <w:rPr>
                <w:rFonts w:asciiTheme="minorHAnsi" w:hAnsiTheme="minorHAnsi" w:cs="Segoe UI"/>
                <w:sz w:val="22"/>
                <w:szCs w:val="22"/>
              </w:rPr>
              <w:t xml:space="preserve">Čerpadla ledové vody </w:t>
            </w:r>
            <w:r>
              <w:rPr>
                <w:rFonts w:asciiTheme="minorHAnsi" w:hAnsiTheme="minorHAnsi" w:cs="Segoe UI"/>
                <w:sz w:val="22"/>
                <w:szCs w:val="22"/>
              </w:rPr>
              <w:t>pro min. dva okruhy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DA3EA2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DA3EA2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lastRenderedPageBreak/>
              <w:t>Chladicí rozvody osazeny termostatickými expanzními ventily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8141EA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Chladicí </w:t>
            </w:r>
            <w:proofErr w:type="gramStart"/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>jednotky  2</w:t>
            </w:r>
            <w:proofErr w:type="gramEnd"/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Default="00D61215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21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DA3EA2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Chladicí jednotka s výkonem min. 15 500 kcal/hod (-10°C/32°C)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5" w:rsidRPr="00351D0A" w:rsidRDefault="00BE5BB4" w:rsidP="00A03F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 w:rsidR="00D61215" w:rsidRPr="00351D0A">
              <w:rPr>
                <w:rFonts w:ascii="Segoe UI" w:hAnsi="Segoe UI" w:cs="Segoe UI"/>
                <w:sz w:val="20"/>
                <w:szCs w:val="20"/>
                <w:highlight w:val="lightGray"/>
              </w:rPr>
              <w:t>k</w:t>
            </w:r>
            <w:r w:rsidR="00D61215">
              <w:rPr>
                <w:rFonts w:ascii="Segoe UI" w:hAnsi="Segoe UI" w:cs="Segoe UI"/>
                <w:sz w:val="20"/>
                <w:szCs w:val="20"/>
                <w:highlight w:val="lightGray"/>
              </w:rPr>
              <w:t>c</w:t>
            </w:r>
            <w:r w:rsidR="00D61215" w:rsidRPr="00351D0A">
              <w:rPr>
                <w:rFonts w:ascii="Segoe UI" w:hAnsi="Segoe UI" w:cs="Segoe UI"/>
                <w:sz w:val="20"/>
                <w:szCs w:val="20"/>
                <w:highlight w:val="lightGray"/>
              </w:rPr>
              <w:t>al</w:t>
            </w:r>
          </w:p>
        </w:tc>
      </w:tr>
      <w:tr w:rsidR="00D61215" w:rsidTr="000C513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DA3EA2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Řízená ventilace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Default="00D61215" w:rsidP="00A03F33">
            <w:pPr>
              <w:jc w:val="center"/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61215" w:rsidTr="000C513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Řízené vstřikování chladiva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81576C" w:rsidRDefault="00D61215" w:rsidP="00A03F3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61215" w:rsidTr="000C513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985E98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</w:t>
            </w:r>
            <w:r w:rsidRPr="00985E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ýměník pro chlazení mléka ledovou vodou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DA3EA2" w:rsidRDefault="00D61215" w:rsidP="00A03F3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D61215" w:rsidTr="000C513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 provedení pro průtok min 3000 l/hod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DA3EA2" w:rsidRDefault="00D61215" w:rsidP="00A03F3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0C513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15" w:rsidRPr="00EB16AA" w:rsidRDefault="00D61215" w:rsidP="00A03F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16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Podružný rozvaděč chlazení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Default="00D61215" w:rsidP="00A03F3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FORMDROPDOWN </w:instrText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="00BE5BB4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  <w:r w:rsidRPr="00DA3EA2">
              <w:rPr>
                <w:rFonts w:ascii="Segoe UI" w:hAnsi="Segoe UI" w:cs="Segoe UI"/>
                <w:sz w:val="20"/>
                <w:szCs w:val="20"/>
                <w:highlight w:val="lightGray"/>
              </w:rPr>
              <w:t>/NE</w:t>
            </w:r>
          </w:p>
        </w:tc>
      </w:tr>
      <w:tr w:rsidR="00D61215" w:rsidTr="00D61215">
        <w:trPr>
          <w:trHeight w:val="256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15" w:rsidRPr="00DA232B" w:rsidRDefault="00D61215" w:rsidP="00D61215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AD" w:rsidRDefault="00D650AD" w:rsidP="00C9472B">
      <w:r>
        <w:separator/>
      </w:r>
    </w:p>
  </w:endnote>
  <w:endnote w:type="continuationSeparator" w:id="0">
    <w:p w:rsidR="00D650AD" w:rsidRDefault="00D650AD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AD" w:rsidRDefault="00D650AD" w:rsidP="00C9472B">
      <w:r>
        <w:separator/>
      </w:r>
    </w:p>
  </w:footnote>
  <w:footnote w:type="continuationSeparator" w:id="0">
    <w:p w:rsidR="00D650AD" w:rsidRDefault="00D650AD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60772"/>
    <w:rsid w:val="00280352"/>
    <w:rsid w:val="00317DFF"/>
    <w:rsid w:val="00376840"/>
    <w:rsid w:val="0042133A"/>
    <w:rsid w:val="00467E12"/>
    <w:rsid w:val="005465B6"/>
    <w:rsid w:val="00563B75"/>
    <w:rsid w:val="00620DBF"/>
    <w:rsid w:val="00712063"/>
    <w:rsid w:val="007800BB"/>
    <w:rsid w:val="00825D9A"/>
    <w:rsid w:val="00854E1B"/>
    <w:rsid w:val="008720FA"/>
    <w:rsid w:val="008E0694"/>
    <w:rsid w:val="008E38F1"/>
    <w:rsid w:val="00AF578C"/>
    <w:rsid w:val="00BD29E0"/>
    <w:rsid w:val="00BE5BB4"/>
    <w:rsid w:val="00C9472B"/>
    <w:rsid w:val="00C97392"/>
    <w:rsid w:val="00D3405D"/>
    <w:rsid w:val="00D36F0A"/>
    <w:rsid w:val="00D61215"/>
    <w:rsid w:val="00D650AD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91717"/>
  <w15:docId w15:val="{B6A41AA8-4354-405A-AAD8-A678AE7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Markova@agroteam.cz</cp:lastModifiedBy>
  <cp:revision>3</cp:revision>
  <cp:lastPrinted>2018-12-19T12:49:00Z</cp:lastPrinted>
  <dcterms:created xsi:type="dcterms:W3CDTF">2019-01-03T08:58:00Z</dcterms:created>
  <dcterms:modified xsi:type="dcterms:W3CDTF">2019-01-03T09:06:00Z</dcterms:modified>
</cp:coreProperties>
</file>