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C1" w:rsidRDefault="009A16F4" w:rsidP="0007316B">
      <w:pPr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r w:rsidRPr="009A16F4">
        <w:rPr>
          <w:rFonts w:ascii="Times New Roman" w:hAnsi="Times New Roman"/>
          <w:b/>
          <w:sz w:val="26"/>
          <w:szCs w:val="26"/>
        </w:rPr>
        <w:t>Příloha č. 3</w:t>
      </w:r>
      <w:r>
        <w:rPr>
          <w:rFonts w:ascii="Times New Roman" w:hAnsi="Times New Roman"/>
          <w:b/>
          <w:sz w:val="26"/>
          <w:szCs w:val="26"/>
        </w:rPr>
        <w:tab/>
      </w:r>
      <w:r w:rsidRPr="009A16F4">
        <w:rPr>
          <w:rFonts w:ascii="Times New Roman" w:hAnsi="Times New Roman"/>
          <w:b/>
          <w:sz w:val="26"/>
          <w:szCs w:val="26"/>
        </w:rPr>
        <w:t xml:space="preserve"> </w:t>
      </w:r>
    </w:p>
    <w:p w:rsidR="00145255" w:rsidRPr="00145255" w:rsidRDefault="00145255" w:rsidP="0007316B">
      <w:pPr>
        <w:tabs>
          <w:tab w:val="left" w:pos="567"/>
        </w:tabs>
        <w:spacing w:after="0" w:line="276" w:lineRule="auto"/>
        <w:jc w:val="center"/>
        <w:rPr>
          <w:rFonts w:ascii="Times New Roman" w:hAnsi="Times New Roman"/>
          <w:b/>
          <w:shadow/>
          <w:sz w:val="36"/>
          <w:szCs w:val="36"/>
        </w:rPr>
      </w:pPr>
      <w:r w:rsidRPr="00145255">
        <w:rPr>
          <w:rFonts w:ascii="Times New Roman" w:hAnsi="Times New Roman"/>
          <w:b/>
          <w:shadow/>
          <w:sz w:val="36"/>
          <w:szCs w:val="36"/>
        </w:rPr>
        <w:t>Technická specifikace dodávky</w:t>
      </w:r>
    </w:p>
    <w:p w:rsidR="00145255" w:rsidRPr="00145255" w:rsidRDefault="00145255" w:rsidP="0007316B">
      <w:pPr>
        <w:tabs>
          <w:tab w:val="left" w:pos="567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1E05E"/>
        <w:tblLook w:val="04A0"/>
      </w:tblPr>
      <w:tblGrid>
        <w:gridCol w:w="3794"/>
        <w:gridCol w:w="5416"/>
      </w:tblGrid>
      <w:tr w:rsidR="00145255" w:rsidRPr="00145255" w:rsidTr="0021060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sz w:val="28"/>
                <w:szCs w:val="28"/>
              </w:rPr>
              <w:t>Název zakázky:</w:t>
            </w:r>
          </w:p>
          <w:p w:rsidR="0045471F" w:rsidRPr="00145255" w:rsidRDefault="0045471F" w:rsidP="002106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Název </w:t>
            </w:r>
            <w:r w:rsidR="00210608">
              <w:rPr>
                <w:rFonts w:ascii="Times New Roman" w:hAnsi="Times New Roman"/>
                <w:b/>
                <w:sz w:val="28"/>
                <w:szCs w:val="28"/>
              </w:rPr>
              <w:t>výběrového řízení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E05E"/>
          </w:tcPr>
          <w:p w:rsidR="00145255" w:rsidRPr="00A03854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45255" w:rsidRDefault="00145255" w:rsidP="0007316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 w:rsidR="00DC2E8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Pořízení </w:t>
            </w:r>
            <w:r w:rsidR="00316641">
              <w:rPr>
                <w:rFonts w:ascii="Times New Roman" w:hAnsi="Times New Roman"/>
                <w:b/>
                <w:i/>
                <w:sz w:val="28"/>
                <w:szCs w:val="28"/>
              </w:rPr>
              <w:t>mobilních strojů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  <w:p w:rsidR="0045471F" w:rsidRPr="0045471F" w:rsidRDefault="0045471F" w:rsidP="004547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145255">
              <w:rPr>
                <w:rFonts w:ascii="Times New Roman" w:hAnsi="Times New Roman"/>
                <w:b/>
                <w:i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Pořízení mobilních strojů 1</w:t>
            </w:r>
            <w:r w:rsidRPr="001452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“</w:t>
            </w:r>
          </w:p>
        </w:tc>
      </w:tr>
    </w:tbl>
    <w:p w:rsidR="00A03854" w:rsidRPr="00145255" w:rsidRDefault="00A03854" w:rsidP="0007316B">
      <w:pPr>
        <w:tabs>
          <w:tab w:val="left" w:pos="567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145255" w:rsidRPr="00145255" w:rsidTr="00145255">
        <w:tc>
          <w:tcPr>
            <w:tcW w:w="9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56F"/>
            <w:hideMark/>
          </w:tcPr>
          <w:p w:rsidR="00145255" w:rsidRPr="00145255" w:rsidRDefault="00145255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hadow/>
                <w:sz w:val="24"/>
                <w:szCs w:val="24"/>
              </w:rPr>
              <w:t>Zadavatel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Kohoutov 108, 544 01 Dvůr Králové n.L.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45943664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CZ7302123092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Václav Klecar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255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+420 733 109 439</w:t>
            </w:r>
          </w:p>
        </w:tc>
      </w:tr>
      <w:tr w:rsidR="00046DD4" w:rsidRPr="00145255" w:rsidTr="0014525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046DD4" w:rsidRPr="00145255" w:rsidRDefault="00046DD4" w:rsidP="0007316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DD4" w:rsidRDefault="00046DD4" w:rsidP="0007316B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v.klecar@seznam.cz</w:t>
            </w:r>
          </w:p>
        </w:tc>
      </w:tr>
    </w:tbl>
    <w:p w:rsidR="00010C1F" w:rsidRDefault="00010C1F" w:rsidP="009A16F4">
      <w:pPr>
        <w:rPr>
          <w:rFonts w:ascii="Times New Roman" w:hAnsi="Times New Roman"/>
          <w:b/>
          <w:sz w:val="26"/>
          <w:szCs w:val="26"/>
        </w:rPr>
      </w:pPr>
    </w:p>
    <w:p w:rsidR="00316641" w:rsidRPr="00DA3EA2" w:rsidRDefault="00316641" w:rsidP="00316641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50"/>
        <w:gridCol w:w="2410"/>
      </w:tblGrid>
      <w:tr w:rsidR="00316641" w:rsidRPr="00DA3EA2" w:rsidTr="00605877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0C12E8">
              <w:rPr>
                <w:rFonts w:asciiTheme="minorHAnsi" w:hAnsiTheme="minorHAnsi" w:cs="Segoe UI"/>
                <w:b/>
                <w:highlight w:val="yellow"/>
              </w:rPr>
              <w:t xml:space="preserve">Stroj: </w:t>
            </w:r>
            <w:r w:rsidRPr="0045471F">
              <w:rPr>
                <w:rFonts w:ascii="Segoe UI" w:hAnsi="Segoe UI" w:cs="Segoe UI"/>
                <w:szCs w:val="20"/>
                <w:highlight w:val="yellow"/>
              </w:rPr>
              <w:t xml:space="preserve">Traktor kolový                                                                                                    </w:t>
            </w:r>
            <w:r w:rsidRPr="000C12E8">
              <w:rPr>
                <w:rFonts w:asciiTheme="minorHAnsi" w:hAnsiTheme="minorHAnsi" w:cs="Segoe UI"/>
                <w:b/>
                <w:highlight w:val="yellow"/>
              </w:rPr>
              <w:t>počet: 1 ks</w:t>
            </w:r>
          </w:p>
        </w:tc>
      </w:tr>
      <w:tr w:rsidR="00316641" w:rsidRPr="00DA3EA2" w:rsidTr="00605877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Výrobce:</w:t>
            </w:r>
          </w:p>
        </w:tc>
      </w:tr>
      <w:tr w:rsidR="00316641" w:rsidRPr="00D3405D" w:rsidTr="00605877">
        <w:trPr>
          <w:trHeight w:val="140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C9472B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Typové označení stroje:</w:t>
            </w:r>
          </w:p>
        </w:tc>
      </w:tr>
      <w:tr w:rsidR="00316641" w:rsidRPr="00DA3EA2" w:rsidTr="00605877">
        <w:trPr>
          <w:trHeight w:val="140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42133A" w:rsidRDefault="00316641" w:rsidP="00605877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42133A" w:rsidRDefault="00316641" w:rsidP="00605877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nabízeného stroje, nebo zda je požadavek splněn</w:t>
            </w: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228C9">
              <w:rPr>
                <w:rFonts w:ascii="Segoe UI" w:hAnsi="Segoe UI" w:cs="Segoe UI"/>
                <w:sz w:val="20"/>
                <w:szCs w:val="20"/>
              </w:rPr>
              <w:t>kolový traktor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A54434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podavatel nabídky má autorizaci k prodeji a servisu udělený výrobcem – doložte kopii autorizace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5228C9">
              <w:rPr>
                <w:rFonts w:ascii="Segoe UI" w:hAnsi="Segoe UI" w:cs="Segoe UI"/>
                <w:sz w:val="20"/>
                <w:szCs w:val="20"/>
              </w:rPr>
              <w:t>maximálně 4-válcový motor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maximální 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>výkon motoru (</w:t>
            </w:r>
            <w:r>
              <w:rPr>
                <w:rFonts w:ascii="Segoe UI" w:hAnsi="Segoe UI" w:cs="Segoe UI"/>
                <w:sz w:val="20"/>
                <w:szCs w:val="20"/>
              </w:rPr>
              <w:t>měřeno dle 97/68/EC) minimálně 96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 kW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(130 koní)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traktor plní emisní normy minimálně IIIB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41" w:rsidRDefault="00316641" w:rsidP="00605877">
            <w:pPr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pohotovostní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hmotnost traktoru maximálně 5 0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>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celková hmotnost traktoru minimálně 8 500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hmotnost přípojného vozidla bržděného minimálně 21 000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přepravní rychlost 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>40 km/h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při snížených otáčkách motoru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minimálně 8 stupňový násobič – řazení pod zatížením bez spojky nebo plynulá bezstupňová převodovka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pracovní osvětlení traktoru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min. 10 </w:t>
            </w:r>
            <w:r w:rsidRPr="00D004AB">
              <w:rPr>
                <w:rFonts w:ascii="Segoe UI" w:hAnsi="Segoe UI" w:cs="Segoe UI"/>
                <w:sz w:val="20"/>
                <w:szCs w:val="20"/>
              </w:rPr>
              <w:t>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přední odpružená náprava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odpružená kabina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sedačka obsluhy s dynamickým odpružením, bočním odpružením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sedačka spolujezdce zapsaná v TP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klimatizace</w:t>
            </w:r>
            <w:r>
              <w:rPr>
                <w:rFonts w:ascii="Segoe UI" w:hAnsi="Segoe UI" w:cs="Segoe UI"/>
                <w:sz w:val="20"/>
                <w:szCs w:val="20"/>
              </w:rPr>
              <w:t>a topení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panoramatické přední sklo nebo střešní okno umožňující výhled na čelní nakladač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autorádio s funkcí spárování telefonu a příjmu telefonního hovoru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snímatelný maják oranžový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hydraulické čerpadlo axiální pístové o výkonu minimálně 110 l/min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zadní tříbodový závěs s elektrohydraulickou regulací </w:t>
            </w:r>
            <w:r>
              <w:rPr>
                <w:rFonts w:ascii="Segoe UI" w:hAnsi="Segoe UI" w:cs="Segoe UI"/>
                <w:sz w:val="20"/>
                <w:szCs w:val="20"/>
              </w:rPr>
              <w:t>se zvedací silou minimálně 5 500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třetí bod zadního tříbodového závěsu hydraulický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nezávislý zadní vývodový hřídel s volbou otáček 540/540E/1000 ot/min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tři elektricky ovládané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 hydraulické okruhy s vývody vzadu s možností jejich regulace průtoku a času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hubice závěs</w:t>
            </w:r>
            <w:r>
              <w:rPr>
                <w:rFonts w:ascii="Segoe UI" w:hAnsi="Segoe UI" w:cs="Segoe UI"/>
                <w:sz w:val="20"/>
                <w:szCs w:val="20"/>
              </w:rPr>
              <w:t>u pro přívěs manuální - pro oko přívěsu 32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lastRenderedPageBreak/>
              <w:t>konzole výškově stavitelného závěsu umožňující připojení přívěsu nad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 pod </w:t>
            </w:r>
            <w:r w:rsidRPr="00677390">
              <w:rPr>
                <w:rFonts w:ascii="Segoe UI" w:hAnsi="Segoe UI" w:cs="Segoe UI"/>
                <w:sz w:val="20"/>
                <w:szCs w:val="20"/>
              </w:rPr>
              <w:t xml:space="preserve">vývodovou hřídelí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77390">
              <w:rPr>
                <w:rFonts w:ascii="Segoe UI" w:hAnsi="Segoe UI" w:cs="Segoe UI"/>
                <w:sz w:val="20"/>
                <w:szCs w:val="20"/>
              </w:rPr>
              <w:t>vzduchové brzdy 1 a 2 hadicové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originální tovární přední hydraulický závěs se zvedací silou min 3 000 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5228C9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originální tovární přední vývodový hřídel 1000 ot/min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dopravní světla pro provoz s nářadím upnutým do předního tříbodového závěsu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hydraulický okruh vyvedený vpředu s vlastním nezávislým ovládáním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Pr="00677390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zadní kola vybavená pneumatikami o šířce minimálně 600 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kůží obšitý volant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454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641" w:rsidRDefault="00316641" w:rsidP="00605877">
            <w:pPr>
              <w:pStyle w:val="Odstavecseseznamem"/>
              <w:tabs>
                <w:tab w:val="left" w:pos="284"/>
                <w:tab w:val="left" w:pos="2552"/>
                <w:tab w:val="left" w:pos="2694"/>
              </w:tabs>
              <w:spacing w:before="60"/>
              <w:ind w:left="224" w:right="23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ohřev bloku motoru (230V)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41" w:rsidRPr="00DA232B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</w:p>
        </w:tc>
      </w:tr>
      <w:tr w:rsidR="00316641" w:rsidTr="00605877">
        <w:trPr>
          <w:trHeight w:val="844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641" w:rsidRPr="00DA232B" w:rsidRDefault="00316641" w:rsidP="00605877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</w:rPr>
              <w:t>Další parametry nabízeného stroje:</w:t>
            </w:r>
          </w:p>
        </w:tc>
      </w:tr>
      <w:tr w:rsidR="00316641" w:rsidTr="00605877">
        <w:trPr>
          <w:trHeight w:val="1876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641" w:rsidRDefault="00316641" w:rsidP="00605877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316641" w:rsidRDefault="00316641" w:rsidP="00316641">
      <w:pPr>
        <w:rPr>
          <w:sz w:val="20"/>
          <w:szCs w:val="20"/>
        </w:rPr>
      </w:pPr>
    </w:p>
    <w:p w:rsidR="00316641" w:rsidRDefault="00316641" w:rsidP="00316641">
      <w:pPr>
        <w:rPr>
          <w:rFonts w:ascii="Segoe UI" w:hAnsi="Segoe UI" w:cs="Segoe UI"/>
          <w:sz w:val="18"/>
        </w:rPr>
      </w:pPr>
      <w:r w:rsidRPr="00C9472B">
        <w:rPr>
          <w:sz w:val="20"/>
          <w:szCs w:val="20"/>
        </w:rPr>
        <w:t>*</w:t>
      </w:r>
      <w:r w:rsidRPr="00C9472B">
        <w:rPr>
          <w:rFonts w:ascii="Segoe UI" w:hAnsi="Segoe UI" w:cs="Segoe UI"/>
          <w:sz w:val="18"/>
        </w:rPr>
        <w:t>Nehodící se škrtněte/ vymažte</w:t>
      </w:r>
    </w:p>
    <w:p w:rsidR="0045471F" w:rsidRDefault="0045471F" w:rsidP="00316641">
      <w:pPr>
        <w:rPr>
          <w:rFonts w:ascii="Segoe UI" w:hAnsi="Segoe UI" w:cs="Segoe UI"/>
          <w:sz w:val="18"/>
        </w:rPr>
      </w:pPr>
    </w:p>
    <w:p w:rsidR="0045471F" w:rsidRDefault="0045471F" w:rsidP="00316641">
      <w:pPr>
        <w:rPr>
          <w:rFonts w:ascii="Segoe UI" w:hAnsi="Segoe UI" w:cs="Segoe UI"/>
          <w:sz w:val="18"/>
        </w:rPr>
      </w:pPr>
    </w:p>
    <w:p w:rsidR="00316641" w:rsidRPr="00DA3EA2" w:rsidRDefault="00316641" w:rsidP="00316641">
      <w:pPr>
        <w:tabs>
          <w:tab w:val="left" w:pos="3402"/>
        </w:tabs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 xml:space="preserve">V………………………………………..dne…………                                        </w:t>
      </w:r>
      <w:r w:rsidRPr="00DA3EA2">
        <w:rPr>
          <w:rFonts w:asciiTheme="minorHAnsi" w:hAnsiTheme="minorHAnsi" w:cs="Segoe UI"/>
        </w:rPr>
        <w:t>…………………………………………………………….</w:t>
      </w:r>
    </w:p>
    <w:p w:rsidR="00316641" w:rsidRPr="00DA3EA2" w:rsidRDefault="00316641" w:rsidP="00316641">
      <w:pPr>
        <w:ind w:left="4254" w:firstLine="709"/>
        <w:jc w:val="center"/>
        <w:rPr>
          <w:rFonts w:asciiTheme="minorHAnsi" w:hAnsiTheme="minorHAnsi" w:cs="Segoe UI"/>
          <w:i/>
        </w:rPr>
      </w:pPr>
      <w:r w:rsidRPr="00DA3EA2">
        <w:rPr>
          <w:rFonts w:asciiTheme="minorHAnsi" w:hAnsiTheme="minorHAnsi" w:cs="Segoe UI"/>
          <w:i/>
        </w:rPr>
        <w:tab/>
      </w:r>
      <w:r w:rsidRPr="00DA3EA2">
        <w:rPr>
          <w:rFonts w:asciiTheme="minorHAnsi" w:hAnsiTheme="minorHAnsi" w:cs="Segoe UI"/>
          <w:i/>
        </w:rPr>
        <w:tab/>
        <w:t>jméno a příjmení</w:t>
      </w:r>
    </w:p>
    <w:p w:rsidR="00316641" w:rsidRPr="00DA3EA2" w:rsidRDefault="00316641" w:rsidP="00316641">
      <w:pPr>
        <w:jc w:val="right"/>
        <w:rPr>
          <w:rFonts w:asciiTheme="minorHAnsi" w:hAnsiTheme="minorHAnsi"/>
        </w:rPr>
      </w:pPr>
      <w:r w:rsidRPr="00DA3EA2">
        <w:rPr>
          <w:rFonts w:asciiTheme="minorHAnsi" w:hAnsiTheme="minorHAnsi" w:cs="Segoe UI"/>
          <w:i/>
        </w:rPr>
        <w:t xml:space="preserve">razítko a podpis </w:t>
      </w:r>
      <w:r w:rsidRPr="00DA3EA2">
        <w:rPr>
          <w:rFonts w:asciiTheme="minorHAnsi" w:hAnsiTheme="minorHAnsi" w:cs="Segoe UI"/>
          <w:b/>
          <w:i/>
        </w:rPr>
        <w:t xml:space="preserve">osoby oprávněné </w:t>
      </w:r>
      <w:r>
        <w:rPr>
          <w:rFonts w:asciiTheme="minorHAnsi" w:hAnsiTheme="minorHAnsi" w:cs="Segoe UI"/>
          <w:b/>
          <w:i/>
        </w:rPr>
        <w:t xml:space="preserve">jednat či </w:t>
      </w:r>
      <w:r w:rsidRPr="00DA3EA2">
        <w:rPr>
          <w:rFonts w:asciiTheme="minorHAnsi" w:hAnsiTheme="minorHAnsi" w:cs="Segoe UI"/>
          <w:b/>
          <w:i/>
        </w:rPr>
        <w:t>zastupovat</w:t>
      </w:r>
    </w:p>
    <w:sectPr w:rsidR="00316641" w:rsidRPr="00DA3EA2" w:rsidSect="00F228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32D" w:rsidRDefault="00D4232D" w:rsidP="009A16F4">
      <w:pPr>
        <w:spacing w:after="0" w:line="240" w:lineRule="auto"/>
      </w:pPr>
      <w:r>
        <w:separator/>
      </w:r>
    </w:p>
  </w:endnote>
  <w:endnote w:type="continuationSeparator" w:id="1">
    <w:p w:rsidR="00D4232D" w:rsidRDefault="00D4232D" w:rsidP="009A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C1" w:rsidRDefault="002D2BEC">
    <w:pPr>
      <w:pStyle w:val="Zpat"/>
    </w:pPr>
    <w:r>
      <w:rPr>
        <w:noProof/>
      </w:rPr>
      <w:pict>
        <v:rect id="Obdélník 3" o:spid="_x0000_s2049" style="position:absolute;margin-left:537.6pt;margin-top:798.9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" filled="f" fillcolor="#c0504d" stroked="f" strokecolor="#5c83b4" strokeweight="2.25pt">
          <v:textbox inset=",0,,0">
            <w:txbxContent>
              <w:p w:rsidR="00FF52C1" w:rsidRPr="004F41E1" w:rsidRDefault="002D2BEC" w:rsidP="004F41E1">
                <w:pPr>
                  <w:pBdr>
                    <w:top w:val="single" w:sz="4" w:space="1" w:color="7F7F7F"/>
                  </w:pBdr>
                  <w:jc w:val="center"/>
                  <w:rPr>
                    <w:color w:val="ED7D31"/>
                  </w:rPr>
                </w:pPr>
                <w:fldSimple w:instr="PAGE   \* MERGEFORMAT">
                  <w:r w:rsidR="00210608" w:rsidRPr="00210608">
                    <w:rPr>
                      <w:noProof/>
                      <w:color w:val="ED7D31"/>
                    </w:rPr>
                    <w:t>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32D" w:rsidRDefault="00D4232D" w:rsidP="009A16F4">
      <w:pPr>
        <w:spacing w:after="0" w:line="240" w:lineRule="auto"/>
      </w:pPr>
      <w:r>
        <w:separator/>
      </w:r>
    </w:p>
  </w:footnote>
  <w:footnote w:type="continuationSeparator" w:id="1">
    <w:p w:rsidR="00D4232D" w:rsidRDefault="00D4232D" w:rsidP="009A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54" w:rsidRPr="007E6361" w:rsidRDefault="00046DD4" w:rsidP="00A03854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FD8">
      <w:rPr>
        <w:rFonts w:ascii="Times New Roman" w:hAnsi="Times New Roman"/>
        <w:b/>
        <w:sz w:val="24"/>
        <w:szCs w:val="24"/>
      </w:rPr>
      <w:t xml:space="preserve">         </w:t>
    </w:r>
    <w:r w:rsidR="00A03854">
      <w:rPr>
        <w:rFonts w:ascii="Times New Roman" w:hAnsi="Times New Roman"/>
        <w:b/>
        <w:sz w:val="24"/>
        <w:szCs w:val="24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561"/>
    <w:multiLevelType w:val="hybridMultilevel"/>
    <w:tmpl w:val="3C90F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40CB"/>
    <w:rsid w:val="00010C1F"/>
    <w:rsid w:val="00046DD4"/>
    <w:rsid w:val="0007316B"/>
    <w:rsid w:val="000A395B"/>
    <w:rsid w:val="000A5138"/>
    <w:rsid w:val="00145255"/>
    <w:rsid w:val="001F6F47"/>
    <w:rsid w:val="00210608"/>
    <w:rsid w:val="00231DB1"/>
    <w:rsid w:val="002D2BEC"/>
    <w:rsid w:val="00301916"/>
    <w:rsid w:val="00316641"/>
    <w:rsid w:val="003265B1"/>
    <w:rsid w:val="003C0BE9"/>
    <w:rsid w:val="003F3FD5"/>
    <w:rsid w:val="004412AF"/>
    <w:rsid w:val="0045471F"/>
    <w:rsid w:val="004A3596"/>
    <w:rsid w:val="004F3298"/>
    <w:rsid w:val="004F41E1"/>
    <w:rsid w:val="005D14D7"/>
    <w:rsid w:val="005D40CB"/>
    <w:rsid w:val="005F6FFA"/>
    <w:rsid w:val="0060019D"/>
    <w:rsid w:val="00616F6A"/>
    <w:rsid w:val="006807FE"/>
    <w:rsid w:val="006F57D2"/>
    <w:rsid w:val="0070541B"/>
    <w:rsid w:val="008C46AA"/>
    <w:rsid w:val="00902412"/>
    <w:rsid w:val="00914FF2"/>
    <w:rsid w:val="00940DEA"/>
    <w:rsid w:val="00987813"/>
    <w:rsid w:val="009A16F4"/>
    <w:rsid w:val="00A03854"/>
    <w:rsid w:val="00A60004"/>
    <w:rsid w:val="00A64F23"/>
    <w:rsid w:val="00A77EC0"/>
    <w:rsid w:val="00A96DE6"/>
    <w:rsid w:val="00AD042F"/>
    <w:rsid w:val="00B20F1A"/>
    <w:rsid w:val="00B90A3A"/>
    <w:rsid w:val="00CE0759"/>
    <w:rsid w:val="00D4232D"/>
    <w:rsid w:val="00D45ABC"/>
    <w:rsid w:val="00D80B7A"/>
    <w:rsid w:val="00DB3495"/>
    <w:rsid w:val="00DC2E87"/>
    <w:rsid w:val="00DD5FD8"/>
    <w:rsid w:val="00E1219A"/>
    <w:rsid w:val="00E34CF2"/>
    <w:rsid w:val="00F2282C"/>
    <w:rsid w:val="00F906C7"/>
    <w:rsid w:val="00F94D44"/>
    <w:rsid w:val="00FB4BF8"/>
    <w:rsid w:val="00FF52C1"/>
    <w:rsid w:val="00F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82C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12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F4"/>
  </w:style>
  <w:style w:type="paragraph" w:styleId="Zpat">
    <w:name w:val="footer"/>
    <w:basedOn w:val="Normln"/>
    <w:link w:val="ZpatChar"/>
    <w:uiPriority w:val="99"/>
    <w:unhideWhenUsed/>
    <w:rsid w:val="009A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F4"/>
  </w:style>
  <w:style w:type="paragraph" w:styleId="Textbubliny">
    <w:name w:val="Balloon Text"/>
    <w:basedOn w:val="Normln"/>
    <w:link w:val="TextbublinyChar"/>
    <w:uiPriority w:val="99"/>
    <w:semiHidden/>
    <w:unhideWhenUsed/>
    <w:rsid w:val="00CE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59"/>
    <w:rPr>
      <w:rFonts w:ascii="Tahoma" w:hAnsi="Tahoma" w:cs="Tahoma"/>
      <w:sz w:val="16"/>
      <w:szCs w:val="16"/>
      <w:lang w:eastAsia="en-US"/>
    </w:rPr>
  </w:style>
  <w:style w:type="paragraph" w:customStyle="1" w:styleId="Obsahtabulky">
    <w:name w:val="Obsah tabulky"/>
    <w:basedOn w:val="Normln"/>
    <w:rsid w:val="0031664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AE27-1C0B-40FC-9D35-4703E5B5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Prášek</dc:creator>
  <cp:lastModifiedBy>Pavlina</cp:lastModifiedBy>
  <cp:revision>4</cp:revision>
  <dcterms:created xsi:type="dcterms:W3CDTF">2018-09-20T21:45:00Z</dcterms:created>
  <dcterms:modified xsi:type="dcterms:W3CDTF">2018-09-20T21:49:00Z</dcterms:modified>
</cp:coreProperties>
</file>