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88" w:rsidRPr="00DD1541" w:rsidRDefault="001332D2" w:rsidP="001332D2">
      <w:pPr>
        <w:jc w:val="right"/>
        <w:rPr>
          <w:rFonts w:cs="Times New Roman"/>
          <w:b/>
          <w:szCs w:val="24"/>
        </w:rPr>
      </w:pPr>
      <w:r w:rsidRPr="00DD1541">
        <w:rPr>
          <w:rFonts w:cs="Times New Roman"/>
          <w:b/>
          <w:szCs w:val="24"/>
        </w:rPr>
        <w:t>Příloha č. 1</w:t>
      </w:r>
      <w:r w:rsidR="00045509">
        <w:rPr>
          <w:rFonts w:cs="Times New Roman"/>
          <w:b/>
          <w:szCs w:val="24"/>
        </w:rPr>
        <w:t>.1</w:t>
      </w:r>
      <w:r w:rsidRPr="00DD1541">
        <w:rPr>
          <w:rFonts w:cs="Times New Roman"/>
          <w:b/>
          <w:szCs w:val="24"/>
        </w:rPr>
        <w:t xml:space="preserve"> Návrhu kupní smlouvy</w:t>
      </w:r>
    </w:p>
    <w:p w:rsidR="001332D2" w:rsidRPr="00DD1541" w:rsidRDefault="001332D2" w:rsidP="007F6CB0">
      <w:pPr>
        <w:rPr>
          <w:rFonts w:cs="Times New Roman"/>
          <w:szCs w:val="24"/>
        </w:rPr>
      </w:pPr>
    </w:p>
    <w:p w:rsidR="001332D2" w:rsidRPr="00DD1541" w:rsidRDefault="001332D2" w:rsidP="001332D2">
      <w:pPr>
        <w:jc w:val="center"/>
        <w:rPr>
          <w:rFonts w:cs="Times New Roman"/>
          <w:b/>
          <w:szCs w:val="24"/>
        </w:rPr>
      </w:pPr>
      <w:r w:rsidRPr="00DD1541">
        <w:rPr>
          <w:rFonts w:cs="Times New Roman"/>
          <w:b/>
          <w:szCs w:val="24"/>
        </w:rPr>
        <w:t>Technická specifikace poptávky</w:t>
      </w:r>
      <w:r w:rsidR="00C534DB" w:rsidRPr="00DD1541">
        <w:rPr>
          <w:rFonts w:cs="Times New Roman"/>
          <w:b/>
          <w:szCs w:val="24"/>
        </w:rPr>
        <w:t>/nabídky</w:t>
      </w:r>
    </w:p>
    <w:p w:rsidR="001332D2" w:rsidRPr="00DD1541" w:rsidRDefault="00DD1541" w:rsidP="001332D2">
      <w:pPr>
        <w:spacing w:line="240" w:lineRule="auto"/>
        <w:rPr>
          <w:rFonts w:cs="Times New Roman"/>
          <w:b/>
          <w:szCs w:val="24"/>
        </w:rPr>
      </w:pPr>
      <w:r w:rsidRPr="00DD1541">
        <w:rPr>
          <w:rFonts w:cs="Times New Roman"/>
          <w:b/>
          <w:szCs w:val="24"/>
        </w:rPr>
        <w:t>Traktor pro práci v lese</w:t>
      </w:r>
    </w:p>
    <w:p w:rsidR="00DD1541" w:rsidRPr="00DD1541" w:rsidRDefault="00223835" w:rsidP="001332D2">
      <w:pPr>
        <w:spacing w:line="240" w:lineRule="auto"/>
        <w:rPr>
          <w:rFonts w:cs="Times New Roman"/>
          <w:b/>
          <w:szCs w:val="24"/>
        </w:rPr>
      </w:pPr>
      <w:r>
        <w:rPr>
          <w:rFonts w:cs="Times New Roman"/>
          <w:i/>
          <w:szCs w:val="24"/>
        </w:rPr>
        <w:t>(V nabídce doplňte požadované číselné údaje, u ostatního odpověď ANO)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5672"/>
      </w:tblGrid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DD1541">
              <w:rPr>
                <w:rFonts w:cs="Times New Roman"/>
                <w:b/>
                <w:szCs w:val="24"/>
              </w:rPr>
              <w:t>Poptávané parametry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 w:rsidRPr="00DD1541">
              <w:rPr>
                <w:rFonts w:cs="Times New Roman"/>
                <w:b/>
                <w:szCs w:val="24"/>
              </w:rPr>
              <w:t>Nabízené parametry</w:t>
            </w: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jmenovitý výkon motoru  min. 135 kW, max. 150 kW</w:t>
            </w:r>
          </w:p>
        </w:tc>
        <w:tc>
          <w:tcPr>
            <w:tcW w:w="5672" w:type="dxa"/>
          </w:tcPr>
          <w:p w:rsidR="00DD1541" w:rsidRPr="00DD1541" w:rsidRDefault="00DD1541" w:rsidP="00A4722D">
            <w:pPr>
              <w:pStyle w:val="Bezmezer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převodovka mechanická min. 20 rychlostí vpřed s automatikou řazení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maximální zdvihací síla ramen traktoru: min 8000kg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třírychlostní</w:t>
            </w:r>
            <w:proofErr w:type="spellEnd"/>
            <w:r w:rsidRPr="00DD1541">
              <w:rPr>
                <w:rFonts w:ascii="Times New Roman" w:hAnsi="Times New Roman" w:cs="Times New Roman"/>
                <w:sz w:val="24"/>
                <w:szCs w:val="24"/>
              </w:rPr>
              <w:t xml:space="preserve"> vývodový hřídel: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největší povolená hmotnost přípojného vozidla – min. 20 tun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nádrž paliva: min 400 l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134A25">
        <w:tc>
          <w:tcPr>
            <w:tcW w:w="8472" w:type="dxa"/>
          </w:tcPr>
          <w:p w:rsidR="00DD1541" w:rsidRPr="00DD1541" w:rsidRDefault="00DD1541" w:rsidP="00134A25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odpružená náprava</w:t>
            </w:r>
          </w:p>
        </w:tc>
        <w:tc>
          <w:tcPr>
            <w:tcW w:w="5672" w:type="dxa"/>
          </w:tcPr>
          <w:p w:rsidR="00DD1541" w:rsidRPr="00DD1541" w:rsidRDefault="00DD1541" w:rsidP="00134A25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odpružená kabina: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kabina s automatickou klimatizací: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 xml:space="preserve">příprava </w:t>
            </w:r>
            <w:proofErr w:type="spellStart"/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ISOBUS</w:t>
            </w:r>
            <w:proofErr w:type="spellEnd"/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satelitní navigace</w:t>
            </w:r>
            <w:r w:rsidR="005B58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telematika: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</w:tbl>
    <w:p w:rsidR="00DD1541" w:rsidRDefault="00DD1541"/>
    <w:p w:rsidR="00DD1541" w:rsidRDefault="00DD15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72"/>
        <w:gridCol w:w="5672"/>
      </w:tblGrid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čerpadlo hydrauliky o výkonu min. 100 l/min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985BE4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>počet elektronicky ovládaných hydraulických okruhů: min</w:t>
            </w:r>
            <w:r w:rsidR="00985B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  <w:tr w:rsidR="00DD1541" w:rsidRPr="00DD1541" w:rsidTr="00DD1541">
        <w:tc>
          <w:tcPr>
            <w:tcW w:w="8472" w:type="dxa"/>
          </w:tcPr>
          <w:p w:rsidR="00DD1541" w:rsidRPr="00DD1541" w:rsidRDefault="00DD1541" w:rsidP="00DD1541">
            <w:pPr>
              <w:pStyle w:val="Bezmezer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41">
              <w:rPr>
                <w:rFonts w:ascii="Times New Roman" w:hAnsi="Times New Roman" w:cs="Times New Roman"/>
                <w:sz w:val="24"/>
                <w:szCs w:val="24"/>
              </w:rPr>
              <w:t xml:space="preserve">přípojné zařízení: závěs K80 a automatický výškově stavitelný závěs </w:t>
            </w:r>
          </w:p>
        </w:tc>
        <w:tc>
          <w:tcPr>
            <w:tcW w:w="5672" w:type="dxa"/>
          </w:tcPr>
          <w:p w:rsidR="00DD1541" w:rsidRPr="00DD1541" w:rsidRDefault="00DD1541" w:rsidP="00DD1541">
            <w:pPr>
              <w:spacing w:before="120" w:after="120"/>
              <w:rPr>
                <w:rFonts w:cs="Times New Roman"/>
                <w:b/>
                <w:szCs w:val="24"/>
              </w:rPr>
            </w:pPr>
          </w:p>
        </w:tc>
      </w:tr>
    </w:tbl>
    <w:p w:rsidR="00DD1541" w:rsidRPr="00DD1541" w:rsidRDefault="00DD1541" w:rsidP="00DD1541">
      <w:pPr>
        <w:pStyle w:val="Bezmezer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D1541" w:rsidRPr="00DD1541" w:rsidRDefault="00DD1541" w:rsidP="00985B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D1541">
        <w:rPr>
          <w:rFonts w:ascii="Times New Roman" w:hAnsi="Times New Roman" w:cs="Times New Roman"/>
          <w:sz w:val="24"/>
          <w:szCs w:val="24"/>
        </w:rPr>
        <w:t xml:space="preserve">Podmínka předložení nabídky: </w:t>
      </w:r>
    </w:p>
    <w:p w:rsidR="00DD1541" w:rsidRPr="00DD1541" w:rsidRDefault="00DD1541" w:rsidP="00985BE4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D1541">
        <w:rPr>
          <w:rFonts w:ascii="Times New Roman" w:hAnsi="Times New Roman" w:cs="Times New Roman"/>
          <w:sz w:val="24"/>
          <w:szCs w:val="24"/>
        </w:rPr>
        <w:t>Nabízen je lesnický traktor s pevně osazenou ochrannou konstrukcí (bezpečnostní kabinou s ochranným rámem) chránící obsluhu traktoru před padajícími předměty (</w:t>
      </w:r>
      <w:proofErr w:type="spellStart"/>
      <w:r w:rsidRPr="00DD1541">
        <w:rPr>
          <w:rFonts w:ascii="Times New Roman" w:hAnsi="Times New Roman" w:cs="Times New Roman"/>
          <w:sz w:val="24"/>
          <w:szCs w:val="24"/>
        </w:rPr>
        <w:t>FOPS</w:t>
      </w:r>
      <w:proofErr w:type="spellEnd"/>
      <w:r w:rsidRPr="00DD1541">
        <w:rPr>
          <w:rFonts w:ascii="Times New Roman" w:hAnsi="Times New Roman" w:cs="Times New Roman"/>
          <w:sz w:val="24"/>
          <w:szCs w:val="24"/>
        </w:rPr>
        <w:t>) a pronikajícími předměty (</w:t>
      </w:r>
      <w:proofErr w:type="spellStart"/>
      <w:r w:rsidRPr="00DD1541">
        <w:rPr>
          <w:rFonts w:ascii="Times New Roman" w:hAnsi="Times New Roman" w:cs="Times New Roman"/>
          <w:sz w:val="24"/>
          <w:szCs w:val="24"/>
        </w:rPr>
        <w:t>OPS</w:t>
      </w:r>
      <w:proofErr w:type="spellEnd"/>
      <w:r w:rsidRPr="00DD1541">
        <w:rPr>
          <w:rFonts w:ascii="Times New Roman" w:hAnsi="Times New Roman" w:cs="Times New Roman"/>
          <w:sz w:val="24"/>
          <w:szCs w:val="24"/>
        </w:rPr>
        <w:t>) vyhovující požadavkům ISO 8083 a 8084</w:t>
      </w:r>
    </w:p>
    <w:p w:rsidR="00CC1D5F" w:rsidRPr="00B153FC" w:rsidRDefault="00985BE4" w:rsidP="00CC1D5F">
      <w:pPr>
        <w:spacing w:before="120"/>
        <w:rPr>
          <w:rFonts w:cs="Times New Roman"/>
          <w:szCs w:val="24"/>
        </w:rPr>
      </w:pPr>
      <w:bookmarkStart w:id="0" w:name="_GoBack"/>
      <w:r w:rsidRPr="00B153FC">
        <w:rPr>
          <w:rFonts w:cs="Times New Roman"/>
          <w:szCs w:val="24"/>
        </w:rPr>
        <w:t xml:space="preserve">Uchazeč může </w:t>
      </w:r>
      <w:r w:rsidR="00CC1D5F" w:rsidRPr="00B153FC">
        <w:rPr>
          <w:rFonts w:cs="Times New Roman"/>
          <w:szCs w:val="24"/>
        </w:rPr>
        <w:t>uvést další nabízené parametry</w:t>
      </w:r>
      <w:r w:rsidRPr="00B153FC">
        <w:rPr>
          <w:rFonts w:cs="Times New Roman"/>
          <w:szCs w:val="24"/>
        </w:rPr>
        <w:t xml:space="preserve">, které </w:t>
      </w:r>
      <w:r w:rsidR="002F4697" w:rsidRPr="00B153FC">
        <w:rPr>
          <w:rFonts w:cs="Times New Roman"/>
          <w:szCs w:val="24"/>
        </w:rPr>
        <w:t xml:space="preserve">ovšem </w:t>
      </w:r>
      <w:r w:rsidRPr="00B153FC">
        <w:rPr>
          <w:rFonts w:cs="Times New Roman"/>
          <w:szCs w:val="24"/>
        </w:rPr>
        <w:t xml:space="preserve">nebudou </w:t>
      </w:r>
      <w:r w:rsidR="002F4697" w:rsidRPr="00B153FC">
        <w:rPr>
          <w:rFonts w:cs="Times New Roman"/>
          <w:szCs w:val="24"/>
        </w:rPr>
        <w:t xml:space="preserve">mít </w:t>
      </w:r>
      <w:r w:rsidRPr="00B153FC">
        <w:rPr>
          <w:rFonts w:cs="Times New Roman"/>
          <w:szCs w:val="24"/>
        </w:rPr>
        <w:t>vliv na výběr.</w:t>
      </w:r>
    </w:p>
    <w:bookmarkEnd w:id="0"/>
    <w:p w:rsidR="00CC1D5F" w:rsidRPr="00DD1541" w:rsidRDefault="00CC1D5F" w:rsidP="007F6CB0">
      <w:pPr>
        <w:rPr>
          <w:rFonts w:cs="Times New Roman"/>
          <w:szCs w:val="24"/>
        </w:rPr>
      </w:pPr>
      <w:r w:rsidRPr="00DD1541">
        <w:rPr>
          <w:rFonts w:cs="Times New Roman"/>
          <w:szCs w:val="24"/>
        </w:rPr>
        <w:t>Součástí plnění je dodání příslušné dokumentace včetně prohlášení o shodě</w:t>
      </w:r>
      <w:r w:rsidR="00700B97" w:rsidRPr="00DD1541">
        <w:rPr>
          <w:rFonts w:cs="Times New Roman"/>
          <w:szCs w:val="24"/>
        </w:rPr>
        <w:t xml:space="preserve"> a technického průkazu</w:t>
      </w:r>
      <w:r w:rsidR="002F4697">
        <w:rPr>
          <w:rFonts w:cs="Times New Roman"/>
          <w:szCs w:val="24"/>
        </w:rPr>
        <w:t>.</w:t>
      </w:r>
    </w:p>
    <w:p w:rsidR="003F0FAC" w:rsidRDefault="003F0FAC" w:rsidP="007F6CB0">
      <w:pPr>
        <w:rPr>
          <w:rFonts w:cs="Times New Roman"/>
          <w:szCs w:val="24"/>
        </w:rPr>
      </w:pPr>
    </w:p>
    <w:p w:rsidR="00985BE4" w:rsidRDefault="00985BE4" w:rsidP="007F6CB0">
      <w:pPr>
        <w:rPr>
          <w:rFonts w:cs="Times New Roman"/>
          <w:szCs w:val="24"/>
        </w:rPr>
      </w:pPr>
    </w:p>
    <w:p w:rsidR="004D574F" w:rsidRDefault="004D574F" w:rsidP="007F6CB0">
      <w:pPr>
        <w:rPr>
          <w:rFonts w:cs="Times New Roman"/>
          <w:szCs w:val="24"/>
        </w:rPr>
      </w:pPr>
    </w:p>
    <w:p w:rsidR="004D574F" w:rsidRDefault="00DD1541" w:rsidP="00DD1541">
      <w:pPr>
        <w:spacing w:line="240" w:lineRule="auto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…………………………………………………</w:t>
      </w:r>
    </w:p>
    <w:p w:rsidR="00DD1541" w:rsidRDefault="00985BE4" w:rsidP="00DD1541">
      <w:pPr>
        <w:spacing w:line="240" w:lineRule="auto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</w:t>
      </w:r>
      <w:r w:rsidR="00DD1541">
        <w:rPr>
          <w:rFonts w:cs="Times New Roman"/>
          <w:szCs w:val="24"/>
        </w:rPr>
        <w:t>podpis</w:t>
      </w:r>
      <w:r>
        <w:rPr>
          <w:rFonts w:cs="Times New Roman"/>
          <w:szCs w:val="24"/>
        </w:rPr>
        <w:t xml:space="preserve"> za uchazeče</w:t>
      </w:r>
    </w:p>
    <w:sectPr w:rsidR="00DD1541" w:rsidSect="00DD15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051D"/>
    <w:multiLevelType w:val="hybridMultilevel"/>
    <w:tmpl w:val="A53A2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C11"/>
    <w:rsid w:val="000306F7"/>
    <w:rsid w:val="00045509"/>
    <w:rsid w:val="000E29BC"/>
    <w:rsid w:val="001332D2"/>
    <w:rsid w:val="001E76B6"/>
    <w:rsid w:val="00223835"/>
    <w:rsid w:val="002973E9"/>
    <w:rsid w:val="002D0416"/>
    <w:rsid w:val="002F4697"/>
    <w:rsid w:val="003C7320"/>
    <w:rsid w:val="003F0FAC"/>
    <w:rsid w:val="004A3D17"/>
    <w:rsid w:val="004D574F"/>
    <w:rsid w:val="005B5805"/>
    <w:rsid w:val="006B69B0"/>
    <w:rsid w:val="00700B97"/>
    <w:rsid w:val="00724B88"/>
    <w:rsid w:val="007A54FE"/>
    <w:rsid w:val="007E0CF8"/>
    <w:rsid w:val="007F6CB0"/>
    <w:rsid w:val="008E45AB"/>
    <w:rsid w:val="00941C75"/>
    <w:rsid w:val="00985BE4"/>
    <w:rsid w:val="009C1587"/>
    <w:rsid w:val="00A4722D"/>
    <w:rsid w:val="00A72562"/>
    <w:rsid w:val="00B153FC"/>
    <w:rsid w:val="00B72C11"/>
    <w:rsid w:val="00BB6DE1"/>
    <w:rsid w:val="00C0263F"/>
    <w:rsid w:val="00C534DB"/>
    <w:rsid w:val="00C56E60"/>
    <w:rsid w:val="00C97E2B"/>
    <w:rsid w:val="00CC1D5F"/>
    <w:rsid w:val="00DD1541"/>
    <w:rsid w:val="00D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3E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CB0"/>
  </w:style>
  <w:style w:type="paragraph" w:styleId="Odstavecseseznamem">
    <w:name w:val="List Paragraph"/>
    <w:basedOn w:val="Normln"/>
    <w:uiPriority w:val="34"/>
    <w:rsid w:val="00724B88"/>
    <w:pPr>
      <w:contextualSpacing/>
    </w:pPr>
  </w:style>
  <w:style w:type="table" w:styleId="Mkatabulky">
    <w:name w:val="Table Grid"/>
    <w:basedOn w:val="Normlntabulka"/>
    <w:uiPriority w:val="59"/>
    <w:rsid w:val="00133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3E9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F6CB0"/>
  </w:style>
  <w:style w:type="paragraph" w:styleId="Odstavecseseznamem">
    <w:name w:val="List Paragraph"/>
    <w:basedOn w:val="Normln"/>
    <w:uiPriority w:val="34"/>
    <w:rsid w:val="00724B88"/>
    <w:pPr>
      <w:contextualSpacing/>
    </w:pPr>
  </w:style>
  <w:style w:type="table" w:styleId="Mkatabulky">
    <w:name w:val="Table Grid"/>
    <w:basedOn w:val="Normlntabulka"/>
    <w:uiPriority w:val="59"/>
    <w:rsid w:val="001332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cp:lastPrinted>2019-12-20T07:55:00Z</cp:lastPrinted>
  <dcterms:created xsi:type="dcterms:W3CDTF">2019-12-24T08:52:00Z</dcterms:created>
  <dcterms:modified xsi:type="dcterms:W3CDTF">2019-12-24T08:52:00Z</dcterms:modified>
</cp:coreProperties>
</file>