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3A" w:rsidRDefault="00825D9A" w:rsidP="00EF1B97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>TABULKA TECHNICKÝCH PARAMETRŮ</w:t>
      </w:r>
      <w:r w:rsidR="00854E1B">
        <w:rPr>
          <w:rFonts w:asciiTheme="minorHAnsi" w:hAnsiTheme="minorHAnsi" w:cs="Segoe UI"/>
          <w:b/>
          <w:kern w:val="2"/>
          <w:lang w:eastAsia="hi-IN" w:bidi="hi-IN"/>
        </w:rPr>
        <w:t>/TECHNICKÁ SPECIFIKACE</w:t>
      </w:r>
      <w:r w:rsidR="00131FA1">
        <w:rPr>
          <w:rFonts w:asciiTheme="minorHAnsi" w:hAnsiTheme="minorHAnsi" w:cs="Segoe UI"/>
          <w:b/>
          <w:kern w:val="2"/>
          <w:lang w:eastAsia="hi-IN" w:bidi="hi-IN"/>
        </w:rPr>
        <w:t xml:space="preserve"> – pro část č. 1</w:t>
      </w:r>
    </w:p>
    <w:p w:rsidR="00C9472B" w:rsidRDefault="00C9472B" w:rsidP="00C97392">
      <w:pPr>
        <w:spacing w:after="120"/>
        <w:jc w:val="center"/>
        <w:outlineLvl w:val="0"/>
        <w:rPr>
          <w:rFonts w:ascii="Segoe UI" w:hAnsi="Segoe UI" w:cs="Segoe UI"/>
          <w:b/>
          <w:color w:val="000000"/>
          <w:sz w:val="21"/>
          <w:szCs w:val="21"/>
          <w:lang w:eastAsia="cs-CZ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bookmarkStart w:id="0" w:name="_Hlk535133539"/>
      <w:r w:rsidR="00131FA1" w:rsidRPr="00A600B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„</w:t>
      </w:r>
      <w:r w:rsidR="00131FA1">
        <w:rPr>
          <w:rFonts w:ascii="Segoe UI" w:hAnsi="Segoe UI" w:cs="Segoe UI"/>
          <w:b/>
          <w:sz w:val="21"/>
          <w:szCs w:val="21"/>
          <w:lang w:eastAsia="cs-CZ"/>
        </w:rPr>
        <w:t>Modernizace zpracování zeleniny</w:t>
      </w:r>
      <w:r w:rsidR="00131FA1" w:rsidRPr="00A600B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“</w:t>
      </w:r>
      <w:bookmarkEnd w:id="0"/>
    </w:p>
    <w:p w:rsidR="00131FA1" w:rsidRDefault="00131FA1" w:rsidP="00C97392">
      <w:pPr>
        <w:spacing w:after="120"/>
        <w:jc w:val="center"/>
        <w:outlineLvl w:val="0"/>
      </w:pPr>
      <w:bookmarkStart w:id="1" w:name="_Hlk535138320"/>
      <w:bookmarkStart w:id="2" w:name="_Hlk535139134"/>
      <w:r w:rsidRPr="00131FA1">
        <w:t>Modernizace technologického vybavení Mochov (linka na zpracování celeru)</w:t>
      </w:r>
      <w:bookmarkEnd w:id="1"/>
    </w:p>
    <w:p w:rsidR="004267A8" w:rsidRDefault="004267A8" w:rsidP="004267A8">
      <w:pPr>
        <w:spacing w:after="120"/>
        <w:outlineLvl w:val="0"/>
      </w:pPr>
    </w:p>
    <w:p w:rsidR="00EF1B97" w:rsidRDefault="004267A8" w:rsidP="00EF1B97">
      <w:pPr>
        <w:pStyle w:val="Bezmezer"/>
        <w:keepNext/>
        <w:spacing w:before="100" w:beforeAutospacing="1"/>
        <w:jc w:val="both"/>
        <w:rPr>
          <w:rFonts w:ascii="Segoe UI" w:hAnsi="Segoe UI" w:cs="Segoe UI"/>
          <w:sz w:val="20"/>
          <w:szCs w:val="20"/>
        </w:rPr>
      </w:pPr>
      <w:r w:rsidRPr="00EF1B97">
        <w:rPr>
          <w:rFonts w:ascii="Segoe UI" w:hAnsi="Segoe UI" w:cs="Segoe UI"/>
          <w:sz w:val="20"/>
          <w:szCs w:val="20"/>
        </w:rPr>
        <w:t xml:space="preserve">Žadatel požaduje </w:t>
      </w:r>
      <w:r w:rsidRPr="00EF1B97">
        <w:rPr>
          <w:rFonts w:ascii="Segoe UI" w:hAnsi="Segoe UI" w:cs="Segoe UI"/>
          <w:b/>
          <w:sz w:val="20"/>
          <w:szCs w:val="20"/>
        </w:rPr>
        <w:t>dodání</w:t>
      </w:r>
      <w:r w:rsidRPr="00EF1B97">
        <w:rPr>
          <w:rFonts w:ascii="Segoe UI" w:hAnsi="Segoe UI" w:cs="Segoe UI"/>
          <w:sz w:val="20"/>
          <w:szCs w:val="20"/>
        </w:rPr>
        <w:t xml:space="preserve"> a </w:t>
      </w:r>
      <w:r w:rsidRPr="00EF1B97">
        <w:rPr>
          <w:rFonts w:ascii="Segoe UI" w:hAnsi="Segoe UI" w:cs="Segoe UI"/>
          <w:b/>
          <w:sz w:val="20"/>
          <w:szCs w:val="20"/>
        </w:rPr>
        <w:t>instalaci</w:t>
      </w:r>
      <w:r w:rsidRPr="00EF1B97">
        <w:rPr>
          <w:rFonts w:ascii="Segoe UI" w:hAnsi="Segoe UI" w:cs="Segoe UI"/>
          <w:sz w:val="20"/>
          <w:szCs w:val="20"/>
        </w:rPr>
        <w:t xml:space="preserve"> </w:t>
      </w:r>
      <w:r w:rsidRPr="00EF1B97">
        <w:rPr>
          <w:rFonts w:ascii="Segoe UI" w:hAnsi="Segoe UI" w:cs="Segoe UI"/>
          <w:b/>
          <w:sz w:val="20"/>
          <w:szCs w:val="20"/>
        </w:rPr>
        <w:t>technologie linky pro zpracování celeru</w:t>
      </w:r>
      <w:r w:rsidRPr="00EF1B97">
        <w:rPr>
          <w:rFonts w:ascii="Segoe UI" w:hAnsi="Segoe UI" w:cs="Segoe UI"/>
          <w:sz w:val="20"/>
          <w:szCs w:val="20"/>
        </w:rPr>
        <w:t xml:space="preserve">. Linka bude instalována do výrobny, která se nachází </w:t>
      </w:r>
      <w:r w:rsidRPr="00EF1B97">
        <w:rPr>
          <w:rFonts w:ascii="Segoe UI" w:hAnsi="Segoe UI" w:cs="Segoe UI"/>
          <w:b/>
          <w:sz w:val="20"/>
          <w:szCs w:val="20"/>
        </w:rPr>
        <w:t>na</w:t>
      </w:r>
      <w:r w:rsidR="00EF1B97" w:rsidRPr="00EF1B97">
        <w:rPr>
          <w:rFonts w:ascii="Segoe UI" w:hAnsi="Segoe UI" w:cs="Segoe UI"/>
          <w:b/>
          <w:sz w:val="20"/>
          <w:szCs w:val="20"/>
        </w:rPr>
        <w:t xml:space="preserve"> stavební</w:t>
      </w:r>
      <w:r w:rsidRPr="00EF1B97">
        <w:rPr>
          <w:rFonts w:ascii="Segoe UI" w:hAnsi="Segoe UI" w:cs="Segoe UI"/>
          <w:b/>
          <w:sz w:val="20"/>
          <w:szCs w:val="20"/>
        </w:rPr>
        <w:t xml:space="preserve"> parcele č.</w:t>
      </w:r>
      <w:r w:rsidR="00EF1B97" w:rsidRPr="00EF1B97">
        <w:rPr>
          <w:rFonts w:ascii="Segoe UI" w:hAnsi="Segoe UI" w:cs="Segoe UI"/>
          <w:b/>
          <w:sz w:val="20"/>
          <w:szCs w:val="20"/>
        </w:rPr>
        <w:t xml:space="preserve"> 826/3 v k.ú. Mochov</w:t>
      </w:r>
      <w:r w:rsidR="00EF1B97" w:rsidRPr="00EF1B97">
        <w:rPr>
          <w:rFonts w:ascii="Segoe UI" w:hAnsi="Segoe UI" w:cs="Segoe UI"/>
          <w:sz w:val="20"/>
          <w:szCs w:val="20"/>
        </w:rPr>
        <w:t>.</w:t>
      </w:r>
      <w:r w:rsidRPr="00EF1B97">
        <w:rPr>
          <w:rFonts w:ascii="Segoe UI" w:hAnsi="Segoe UI" w:cs="Segoe UI"/>
          <w:sz w:val="20"/>
          <w:szCs w:val="20"/>
        </w:rPr>
        <w:t xml:space="preserve"> </w:t>
      </w:r>
      <w:r w:rsidR="00EF1B97" w:rsidRPr="00EF1B97">
        <w:rPr>
          <w:rFonts w:ascii="Segoe UI" w:hAnsi="Segoe UI" w:cs="Segoe UI"/>
          <w:sz w:val="20"/>
          <w:szCs w:val="20"/>
        </w:rPr>
        <w:t xml:space="preserve">Přibližné </w:t>
      </w:r>
      <w:r w:rsidR="00EF1B97">
        <w:rPr>
          <w:rFonts w:ascii="Segoe UI" w:hAnsi="Segoe UI" w:cs="Segoe UI"/>
          <w:sz w:val="20"/>
          <w:szCs w:val="20"/>
        </w:rPr>
        <w:t>dispoziční řešení</w:t>
      </w:r>
      <w:r w:rsidR="00EF1B97" w:rsidRPr="00EF1B97">
        <w:rPr>
          <w:rFonts w:ascii="Segoe UI" w:hAnsi="Segoe UI" w:cs="Segoe UI"/>
          <w:sz w:val="20"/>
          <w:szCs w:val="20"/>
        </w:rPr>
        <w:t xml:space="preserve"> linky společně s dispozicí objektu žadatel přikládá v podobě přílohy č. 10 - </w:t>
      </w:r>
      <w:r w:rsidR="00EF1B97" w:rsidRPr="00545622">
        <w:rPr>
          <w:rFonts w:ascii="Segoe UI" w:hAnsi="Segoe UI" w:cs="Segoe UI"/>
          <w:sz w:val="20"/>
          <w:szCs w:val="20"/>
        </w:rPr>
        <w:t>Dispozice technologie</w:t>
      </w:r>
      <w:r w:rsidR="00EF1B97">
        <w:rPr>
          <w:rFonts w:ascii="Segoe UI" w:hAnsi="Segoe UI" w:cs="Segoe UI"/>
          <w:sz w:val="20"/>
          <w:szCs w:val="20"/>
        </w:rPr>
        <w:t xml:space="preserve"> pro část č. 1. </w:t>
      </w:r>
    </w:p>
    <w:p w:rsidR="00EF1B97" w:rsidRDefault="00EF1B97" w:rsidP="00EF1B97">
      <w:pPr>
        <w:pStyle w:val="Bezmezer"/>
        <w:keepNext/>
        <w:spacing w:before="100" w:beforeAutospacing="1"/>
        <w:jc w:val="both"/>
        <w:rPr>
          <w:rFonts w:ascii="Segoe UI" w:hAnsi="Segoe UI" w:cs="Segoe UI"/>
          <w:sz w:val="20"/>
          <w:szCs w:val="20"/>
        </w:rPr>
      </w:pPr>
      <w:r w:rsidRPr="00EF1B97">
        <w:rPr>
          <w:rFonts w:ascii="Segoe UI" w:hAnsi="Segoe UI" w:cs="Segoe UI"/>
          <w:sz w:val="20"/>
          <w:szCs w:val="20"/>
        </w:rPr>
        <w:t>Prostor pro instalaci technologie je možné si zaměřit v rámci prohlídky místa plnění.</w:t>
      </w:r>
    </w:p>
    <w:p w:rsidR="00B35B31" w:rsidRDefault="00EF1B97" w:rsidP="00B35B31">
      <w:pPr>
        <w:pStyle w:val="Bezmezer"/>
        <w:keepNext/>
        <w:jc w:val="both"/>
        <w:rPr>
          <w:rFonts w:asciiTheme="minorHAnsi" w:hAnsiTheme="minorHAnsi" w:cs="Segoe UI"/>
          <w:b/>
        </w:rPr>
      </w:pPr>
      <w:r>
        <w:rPr>
          <w:rFonts w:asciiTheme="minorHAnsi" w:hAnsiTheme="minorHAnsi" w:cs="Segoe UI"/>
          <w:b/>
        </w:rPr>
        <w:t>Návrh technologie a cenová nabídka musí obsahovat i příslušné dopravní cesty a komponenty zajišťující funkčnost technologie jako celku.</w:t>
      </w:r>
      <w:r w:rsidR="00B35B31">
        <w:rPr>
          <w:rFonts w:asciiTheme="minorHAnsi" w:hAnsiTheme="minorHAnsi" w:cs="Segoe UI"/>
          <w:b/>
        </w:rPr>
        <w:t xml:space="preserve"> </w:t>
      </w:r>
      <w:r w:rsidR="00A20647">
        <w:rPr>
          <w:rFonts w:asciiTheme="minorHAnsi" w:hAnsiTheme="minorHAnsi" w:cs="Segoe UI"/>
          <w:b/>
        </w:rPr>
        <w:t>U</w:t>
      </w:r>
      <w:r w:rsidR="00B35B31" w:rsidRPr="00B35B31">
        <w:rPr>
          <w:rFonts w:asciiTheme="minorHAnsi" w:hAnsiTheme="minorHAnsi" w:cs="Segoe UI"/>
          <w:b/>
        </w:rPr>
        <w:t>chazeč navrhne soustavu dopravníků tak, aby veškeré</w:t>
      </w:r>
      <w:r w:rsidR="00B35B31">
        <w:rPr>
          <w:rFonts w:asciiTheme="minorHAnsi" w:hAnsiTheme="minorHAnsi" w:cs="Segoe UI"/>
          <w:b/>
        </w:rPr>
        <w:t xml:space="preserve"> </w:t>
      </w:r>
      <w:r w:rsidR="00B35B31" w:rsidRPr="00B35B31">
        <w:rPr>
          <w:rFonts w:asciiTheme="minorHAnsi" w:hAnsiTheme="minorHAnsi" w:cs="Segoe UI"/>
          <w:b/>
        </w:rPr>
        <w:t>technologické komponenty zpracovatelské linky byly propojeny a plně funkčně</w:t>
      </w:r>
      <w:r w:rsidR="00B35B31">
        <w:rPr>
          <w:rFonts w:asciiTheme="minorHAnsi" w:hAnsiTheme="minorHAnsi" w:cs="Segoe UI"/>
          <w:b/>
        </w:rPr>
        <w:t xml:space="preserve"> </w:t>
      </w:r>
      <w:r w:rsidR="00B35B31" w:rsidRPr="00B35B31">
        <w:rPr>
          <w:rFonts w:asciiTheme="minorHAnsi" w:hAnsiTheme="minorHAnsi" w:cs="Segoe UI"/>
          <w:b/>
        </w:rPr>
        <w:t>využitelné</w:t>
      </w:r>
      <w:r w:rsidR="002B00D8">
        <w:rPr>
          <w:rFonts w:asciiTheme="minorHAnsi" w:hAnsiTheme="minorHAnsi" w:cs="Segoe UI"/>
          <w:b/>
        </w:rPr>
        <w:t>.</w:t>
      </w:r>
    </w:p>
    <w:p w:rsidR="002B00D8" w:rsidRPr="008D51EA" w:rsidRDefault="002B00D8" w:rsidP="002B00D8">
      <w:pPr>
        <w:pStyle w:val="Bezmezer"/>
        <w:keepNext/>
        <w:jc w:val="both"/>
        <w:rPr>
          <w:rFonts w:asciiTheme="minorHAnsi" w:hAnsiTheme="minorHAnsi" w:cs="Segoe UI"/>
          <w:b/>
        </w:rPr>
      </w:pPr>
      <w:r w:rsidRPr="008D51EA">
        <w:rPr>
          <w:rFonts w:asciiTheme="minorHAnsi" w:hAnsiTheme="minorHAnsi" w:cs="Segoe UI"/>
          <w:b/>
        </w:rPr>
        <w:t>Zadavatel požaduje nerezové provedení všech kovových prvků s přímým stykem s</w:t>
      </w:r>
      <w:r w:rsidR="008D51EA" w:rsidRPr="008D51EA">
        <w:rPr>
          <w:rFonts w:asciiTheme="minorHAnsi" w:hAnsiTheme="minorHAnsi" w:cs="Segoe UI"/>
          <w:b/>
        </w:rPr>
        <w:t> </w:t>
      </w:r>
      <w:r w:rsidRPr="008D51EA">
        <w:rPr>
          <w:rFonts w:asciiTheme="minorHAnsi" w:hAnsiTheme="minorHAnsi" w:cs="Segoe UI"/>
          <w:b/>
        </w:rPr>
        <w:t>produktem</w:t>
      </w:r>
      <w:r w:rsidR="008D51EA" w:rsidRPr="008D51EA">
        <w:rPr>
          <w:rFonts w:asciiTheme="minorHAnsi" w:hAnsiTheme="minorHAnsi" w:cs="Segoe UI"/>
          <w:b/>
        </w:rPr>
        <w:t>.</w:t>
      </w:r>
    </w:p>
    <w:p w:rsidR="002B00D8" w:rsidRPr="00E900CE" w:rsidRDefault="002B00D8" w:rsidP="002B00D8">
      <w:pPr>
        <w:pStyle w:val="Bezmezer"/>
        <w:keepNext/>
        <w:jc w:val="both"/>
        <w:rPr>
          <w:rFonts w:asciiTheme="minorHAnsi" w:hAnsiTheme="minorHAnsi" w:cs="Segoe UI"/>
          <w:b/>
        </w:rPr>
      </w:pPr>
      <w:r w:rsidRPr="008D51EA">
        <w:rPr>
          <w:rFonts w:ascii="CIDFont+F2" w:eastAsiaTheme="minorHAnsi" w:hAnsi="CIDFont+F2" w:cs="CIDFont+F2"/>
          <w:b/>
          <w:lang w:eastAsia="en-US"/>
        </w:rPr>
        <w:t>Veškerá dodaná technologie musí umožnit šetrnou manipulaci s produktem s max</w:t>
      </w:r>
      <w:r w:rsidR="008D51EA" w:rsidRPr="008D51EA">
        <w:rPr>
          <w:rFonts w:ascii="CIDFont+F2" w:eastAsiaTheme="minorHAnsi" w:hAnsi="CIDFont+F2" w:cs="CIDFont+F2"/>
          <w:b/>
          <w:lang w:eastAsia="en-US"/>
        </w:rPr>
        <w:t>imální pádovou výškou do 40 cm.</w:t>
      </w:r>
    </w:p>
    <w:p w:rsidR="002B00D8" w:rsidRDefault="002B00D8" w:rsidP="00B35B31">
      <w:pPr>
        <w:pStyle w:val="Bezmezer"/>
        <w:keepNext/>
        <w:jc w:val="both"/>
        <w:rPr>
          <w:rFonts w:asciiTheme="minorHAnsi" w:hAnsiTheme="minorHAnsi" w:cs="Segoe UI"/>
          <w:b/>
        </w:rPr>
      </w:pPr>
    </w:p>
    <w:p w:rsidR="00B35B31" w:rsidRDefault="00B35B31" w:rsidP="00B35B31">
      <w:pPr>
        <w:pStyle w:val="Bezmezer"/>
        <w:keepNext/>
        <w:jc w:val="both"/>
        <w:rPr>
          <w:rFonts w:asciiTheme="minorHAnsi" w:hAnsiTheme="minorHAnsi" w:cs="Segoe UI"/>
          <w:b/>
        </w:rPr>
      </w:pPr>
    </w:p>
    <w:p w:rsidR="00B35B31" w:rsidRDefault="00B35B31" w:rsidP="00B35B31">
      <w:pPr>
        <w:suppressAutoHyphens w:val="0"/>
        <w:autoSpaceDE w:val="0"/>
        <w:autoSpaceDN w:val="0"/>
        <w:adjustRightInd w:val="0"/>
        <w:rPr>
          <w:rFonts w:ascii="CIDFont+F2" w:eastAsiaTheme="minorHAnsi" w:hAnsi="CIDFont+F2" w:cs="CIDFont+F2"/>
          <w:b/>
          <w:lang w:eastAsia="en-US"/>
        </w:rPr>
      </w:pPr>
      <w:r w:rsidRPr="00B35B31">
        <w:rPr>
          <w:rFonts w:ascii="CIDFont+F2" w:eastAsiaTheme="minorHAnsi" w:hAnsi="CIDFont+F2" w:cs="CIDFont+F2"/>
          <w:b/>
          <w:lang w:eastAsia="en-US"/>
        </w:rPr>
        <w:t>Ovládání linky</w:t>
      </w:r>
      <w:r w:rsidR="00151945">
        <w:rPr>
          <w:rFonts w:ascii="CIDFont+F2" w:eastAsiaTheme="minorHAnsi" w:hAnsi="CIDFont+F2" w:cs="CIDFont+F2"/>
          <w:b/>
          <w:lang w:eastAsia="en-US"/>
        </w:rPr>
        <w:t xml:space="preserve"> </w:t>
      </w:r>
      <w:r w:rsidRPr="00B35B31">
        <w:rPr>
          <w:rFonts w:ascii="CIDFont+F2" w:eastAsiaTheme="minorHAnsi" w:hAnsi="CIDFont+F2" w:cs="CIDFont+F2"/>
          <w:b/>
          <w:lang w:eastAsia="en-US"/>
        </w:rPr>
        <w:t xml:space="preserve">- Požadavek zadavatele na možnost ovládání a řízení celé linky pomocí PC </w:t>
      </w:r>
    </w:p>
    <w:p w:rsidR="00697C56" w:rsidRDefault="00697C56" w:rsidP="00B35B31">
      <w:pPr>
        <w:suppressAutoHyphens w:val="0"/>
        <w:autoSpaceDE w:val="0"/>
        <w:autoSpaceDN w:val="0"/>
        <w:adjustRightInd w:val="0"/>
        <w:rPr>
          <w:rFonts w:ascii="CIDFont+F2" w:eastAsiaTheme="minorHAnsi" w:hAnsi="CIDFont+F2" w:cs="CIDFont+F2"/>
          <w:b/>
          <w:lang w:eastAsia="en-US"/>
        </w:rPr>
      </w:pPr>
    </w:p>
    <w:p w:rsidR="00B35B31" w:rsidRPr="00B35B31" w:rsidRDefault="00B35B31" w:rsidP="00B35B31">
      <w:pPr>
        <w:suppressAutoHyphens w:val="0"/>
        <w:autoSpaceDE w:val="0"/>
        <w:autoSpaceDN w:val="0"/>
        <w:adjustRightInd w:val="0"/>
        <w:rPr>
          <w:rFonts w:asciiTheme="minorHAnsi" w:hAnsiTheme="minorHAnsi" w:cs="Segoe UI"/>
          <w:b/>
        </w:rPr>
      </w:pPr>
      <w:r w:rsidRPr="00B35B31">
        <w:rPr>
          <w:rFonts w:asciiTheme="minorHAnsi" w:hAnsiTheme="minorHAnsi" w:cs="Segoe UI"/>
          <w:b/>
        </w:rPr>
        <w:t>Elektroinstalace</w:t>
      </w:r>
      <w:r w:rsidR="00151945">
        <w:rPr>
          <w:rFonts w:asciiTheme="minorHAnsi" w:hAnsiTheme="minorHAnsi" w:cs="Segoe UI"/>
          <w:b/>
        </w:rPr>
        <w:t xml:space="preserve"> </w:t>
      </w:r>
      <w:r w:rsidRPr="00B35B31">
        <w:rPr>
          <w:rFonts w:asciiTheme="minorHAnsi" w:hAnsiTheme="minorHAnsi" w:cs="Segoe UI"/>
          <w:b/>
        </w:rPr>
        <w:t>- dodavatel zajistí napojení na energetický zdroj zadavatele.</w:t>
      </w:r>
      <w:r>
        <w:rPr>
          <w:rFonts w:asciiTheme="minorHAnsi" w:hAnsiTheme="minorHAnsi" w:cs="Segoe UI"/>
          <w:b/>
        </w:rPr>
        <w:t xml:space="preserve"> </w:t>
      </w:r>
      <w:r w:rsidRPr="00B35B31">
        <w:rPr>
          <w:rFonts w:asciiTheme="minorHAnsi" w:hAnsiTheme="minorHAnsi" w:cs="Segoe UI"/>
          <w:b/>
        </w:rPr>
        <w:t>Uchazečem prováděná elektroinstalace se týká zajištění plné funkčnosti veškerých</w:t>
      </w:r>
      <w:r>
        <w:rPr>
          <w:rFonts w:asciiTheme="minorHAnsi" w:hAnsiTheme="minorHAnsi" w:cs="Segoe UI"/>
          <w:b/>
        </w:rPr>
        <w:t xml:space="preserve"> </w:t>
      </w:r>
      <w:r w:rsidRPr="00B35B31">
        <w:rPr>
          <w:rFonts w:asciiTheme="minorHAnsi" w:hAnsiTheme="minorHAnsi" w:cs="Segoe UI"/>
          <w:b/>
        </w:rPr>
        <w:t>zařízení linky</w:t>
      </w:r>
      <w:r w:rsidR="00697C56">
        <w:rPr>
          <w:rFonts w:asciiTheme="minorHAnsi" w:hAnsiTheme="minorHAnsi" w:cs="Segoe UI"/>
          <w:b/>
        </w:rPr>
        <w:t>, a to včetně její automatizace</w:t>
      </w:r>
      <w:r w:rsidRPr="00B35B31">
        <w:rPr>
          <w:rFonts w:asciiTheme="minorHAnsi" w:hAnsiTheme="minorHAnsi" w:cs="Segoe UI"/>
          <w:b/>
        </w:rPr>
        <w:t>.</w:t>
      </w:r>
    </w:p>
    <w:p w:rsidR="00EF1B97" w:rsidRDefault="00EF1B97" w:rsidP="00B35B31">
      <w:pPr>
        <w:pStyle w:val="Bezmezer"/>
        <w:keepNext/>
        <w:jc w:val="both"/>
        <w:rPr>
          <w:rFonts w:asciiTheme="minorHAnsi" w:hAnsiTheme="minorHAnsi" w:cs="Segoe UI"/>
          <w:b/>
        </w:rPr>
      </w:pPr>
    </w:p>
    <w:p w:rsidR="00EF1B97" w:rsidRPr="00EF1B97" w:rsidRDefault="00EF1B97" w:rsidP="00B35B31">
      <w:pPr>
        <w:tabs>
          <w:tab w:val="left" w:pos="1560"/>
        </w:tabs>
        <w:jc w:val="both"/>
        <w:outlineLvl w:val="0"/>
        <w:rPr>
          <w:rFonts w:asciiTheme="minorHAnsi" w:hAnsiTheme="minorHAnsi" w:cs="Segoe UI"/>
        </w:rPr>
      </w:pPr>
      <w:r w:rsidRPr="008D51EA">
        <w:rPr>
          <w:rFonts w:asciiTheme="minorHAnsi" w:hAnsiTheme="minorHAnsi" w:cs="Segoe UI"/>
        </w:rPr>
        <w:t xml:space="preserve">Příloha č. 10 zadávací dokumentace má pouze informativní charakter. </w:t>
      </w:r>
      <w:r w:rsidR="00151945" w:rsidRPr="008D51EA">
        <w:rPr>
          <w:rFonts w:asciiTheme="minorHAnsi" w:hAnsiTheme="minorHAnsi" w:cs="Segoe UI"/>
          <w:b/>
        </w:rPr>
        <w:t>Nabízená technologie musí odpovídat dispozičním možnostem stávající haly včetně již instalovaných technologií.  Požadované technické parametry jsou uvedeny v následující tabulce:</w:t>
      </w:r>
    </w:p>
    <w:p w:rsidR="004267A8" w:rsidRPr="00131FA1" w:rsidRDefault="004267A8" w:rsidP="004267A8">
      <w:pPr>
        <w:spacing w:after="120"/>
        <w:outlineLvl w:val="0"/>
      </w:pPr>
    </w:p>
    <w:bookmarkEnd w:id="2"/>
    <w:p w:rsidR="00825D9A" w:rsidRDefault="00AF578C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Účastník</w:t>
      </w:r>
      <w:r w:rsidR="00825D9A" w:rsidRPr="00DA3EA2">
        <w:rPr>
          <w:rFonts w:asciiTheme="minorHAnsi" w:hAnsiTheme="minorHAnsi" w:cs="Segoe UI"/>
          <w:b/>
          <w:i/>
          <w:color w:val="FF0000"/>
        </w:rPr>
        <w:t xml:space="preserve"> je povinen tabulku kompletně vyplnit!</w:t>
      </w:r>
    </w:p>
    <w:p w:rsidR="0042133A" w:rsidRPr="00DA3EA2" w:rsidRDefault="0042133A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825D9A" w:rsidRPr="00DA3EA2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C9472B" w:rsidRDefault="00C97392" w:rsidP="00620DBF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>Stroj</w:t>
            </w:r>
            <w:r w:rsidR="00DA232B">
              <w:rPr>
                <w:rFonts w:asciiTheme="minorHAnsi" w:hAnsiTheme="minorHAnsi" w:cs="Segoe UI"/>
                <w:b/>
              </w:rPr>
              <w:t xml:space="preserve">: </w:t>
            </w:r>
            <w:r w:rsidR="00EF1B97">
              <w:rPr>
                <w:rFonts w:ascii="CIDFont+F2" w:eastAsiaTheme="minorHAnsi" w:hAnsi="CIDFont+F2" w:cs="CIDFont+F2"/>
                <w:lang w:eastAsia="en-US"/>
              </w:rPr>
              <w:t xml:space="preserve">Zařízení pro mechanické očištění produktu a oddělení sypkých příměsí    </w:t>
            </w:r>
            <w:r w:rsidR="00DA232B">
              <w:rPr>
                <w:rFonts w:asciiTheme="minorHAnsi" w:hAnsiTheme="minorHAnsi" w:cs="Segoe UI"/>
                <w:b/>
              </w:rPr>
              <w:t xml:space="preserve">počet: </w:t>
            </w:r>
            <w:r w:rsidR="00EF1B97">
              <w:rPr>
                <w:rFonts w:asciiTheme="minorHAnsi" w:hAnsiTheme="minorHAnsi" w:cs="Segoe UI"/>
                <w:b/>
              </w:rPr>
              <w:t xml:space="preserve">1 </w:t>
            </w:r>
            <w:r w:rsidR="00DA232B">
              <w:rPr>
                <w:rFonts w:asciiTheme="minorHAnsi" w:hAnsiTheme="minorHAnsi" w:cs="Segoe UI"/>
                <w:b/>
              </w:rPr>
              <w:t>ks</w:t>
            </w:r>
          </w:p>
        </w:tc>
      </w:tr>
      <w:tr w:rsidR="00825D9A" w:rsidRPr="00DA3EA2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9A" w:rsidRPr="00C9472B" w:rsidRDefault="00825D9A" w:rsidP="00C9472B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Výr</w:t>
            </w:r>
            <w:r w:rsidR="00D3405D" w:rsidRPr="00C9472B">
              <w:rPr>
                <w:rFonts w:asciiTheme="minorHAnsi" w:hAnsiTheme="minorHAnsi" w:cs="Segoe UI"/>
                <w:b/>
              </w:rPr>
              <w:t>obce:</w:t>
            </w:r>
            <w:r w:rsidRPr="00C9472B">
              <w:rPr>
                <w:rFonts w:asciiTheme="minorHAnsi" w:hAnsiTheme="minorHAnsi" w:cs="Segoe UI"/>
                <w:b/>
              </w:rPr>
              <w:t xml:space="preserve"> </w:t>
            </w:r>
            <w:r w:rsidR="00C9472B">
              <w:rPr>
                <w:rFonts w:asciiTheme="minorHAnsi" w:hAnsiTheme="minorHAnsi" w:cs="Segoe UI"/>
                <w:b/>
              </w:rPr>
              <w:t xml:space="preserve">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C9472B" w:rsidRPr="00D3405D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2B" w:rsidRPr="00C9472B" w:rsidRDefault="00C9472B" w:rsidP="0042133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  <w:r w:rsidR="0042133A">
              <w:rPr>
                <w:rFonts w:asciiTheme="minorHAnsi" w:hAnsiTheme="minorHAnsi" w:cs="Segoe UI"/>
                <w:b/>
              </w:rPr>
              <w:t xml:space="preserve">      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825D9A" w:rsidRPr="00DA3EA2" w:rsidTr="0042133A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2133A" w:rsidRDefault="00825D9A" w:rsidP="00D7695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 w:rsidR="00D76954"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2133A" w:rsidRDefault="00825D9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620DBF" w:rsidTr="00E804B2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BF" w:rsidRPr="0042133A" w:rsidRDefault="00EF1B97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Výkon min. 15 t/hod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BF" w:rsidRDefault="00620DBF" w:rsidP="00620DBF">
            <w:pPr>
              <w:jc w:val="center"/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………….. 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t</w:t>
            </w:r>
            <w:r w:rsidR="00EF1B97">
              <w:rPr>
                <w:rFonts w:ascii="Segoe UI" w:hAnsi="Segoe UI" w:cs="Segoe UI"/>
                <w:sz w:val="20"/>
                <w:szCs w:val="20"/>
              </w:rPr>
              <w:t>/hod</w:t>
            </w:r>
          </w:p>
        </w:tc>
      </w:tr>
      <w:tr w:rsidR="00DF06BC" w:rsidTr="00E804B2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BC" w:rsidRPr="006D47B6" w:rsidRDefault="00DF06BC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Nerezové provedení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BC" w:rsidRPr="00C863A8" w:rsidRDefault="00DF06BC" w:rsidP="00620DBF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20DBF" w:rsidTr="00E804B2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BF" w:rsidRPr="0042133A" w:rsidRDefault="00EF1B97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Mechanické očištění produktu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BF" w:rsidRDefault="00EF1B97" w:rsidP="00620DBF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20DBF" w:rsidTr="00E804B2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BF" w:rsidRPr="0042133A" w:rsidRDefault="00EF1B97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>Oddělení sypkých příměsí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BF" w:rsidRDefault="00620DBF" w:rsidP="00620DBF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F06BC" w:rsidTr="002956A3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BC" w:rsidRPr="006D47B6" w:rsidRDefault="00DF06BC" w:rsidP="00DF06BC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6D47B6">
              <w:rPr>
                <w:rFonts w:ascii="CIDFont+F2" w:eastAsiaTheme="minorHAnsi" w:hAnsi="CIDFont+F2" w:cs="CIDFont+F2"/>
                <w:lang w:eastAsia="en-US"/>
              </w:rPr>
              <w:t>Provozní teplota 5</w:t>
            </w:r>
            <w:r>
              <w:rPr>
                <w:rFonts w:ascii="CIDFont+F2" w:eastAsiaTheme="minorHAnsi" w:hAnsi="CIDFont+F2" w:cs="CIDFont+F2"/>
                <w:lang w:eastAsia="en-US"/>
              </w:rPr>
              <w:t xml:space="preserve"> </w:t>
            </w:r>
            <w:r w:rsidRPr="006D47B6">
              <w:rPr>
                <w:rFonts w:ascii="CIDFont+F2" w:eastAsiaTheme="minorHAnsi" w:hAnsi="CIDFont+F2" w:cs="CIDFont+F2"/>
                <w:lang w:eastAsia="en-US"/>
              </w:rPr>
              <w:t>-</w:t>
            </w:r>
            <w:r>
              <w:rPr>
                <w:rFonts w:ascii="CIDFont+F2" w:eastAsiaTheme="minorHAnsi" w:hAnsi="CIDFont+F2" w:cs="CIDFont+F2"/>
                <w:lang w:eastAsia="en-US"/>
              </w:rPr>
              <w:t xml:space="preserve"> </w:t>
            </w:r>
            <w:r w:rsidRPr="006D47B6">
              <w:rPr>
                <w:rFonts w:ascii="CIDFont+F2" w:eastAsiaTheme="minorHAnsi" w:hAnsi="CIDFont+F2" w:cs="CIDFont+F2"/>
                <w:lang w:eastAsia="en-US"/>
              </w:rPr>
              <w:t>40°C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BC" w:rsidRPr="00DA232B" w:rsidRDefault="00DF06BC" w:rsidP="00DF06BC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</w:tbl>
    <w:p w:rsidR="00C9472B" w:rsidRDefault="00C9472B" w:rsidP="00825D9A">
      <w:pPr>
        <w:rPr>
          <w:sz w:val="20"/>
          <w:szCs w:val="20"/>
        </w:rPr>
      </w:pPr>
    </w:p>
    <w:p w:rsidR="00B35B31" w:rsidRDefault="00B35B31" w:rsidP="00825D9A">
      <w:pPr>
        <w:rPr>
          <w:sz w:val="20"/>
          <w:szCs w:val="2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D1182B" w:rsidRPr="00DA3EA2" w:rsidTr="00435CD5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B" w:rsidRPr="00C9472B" w:rsidRDefault="00D1182B" w:rsidP="00435CD5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 xml:space="preserve">Stroj: </w:t>
            </w:r>
            <w:r>
              <w:rPr>
                <w:rFonts w:ascii="CIDFont+F2" w:eastAsiaTheme="minorHAnsi" w:hAnsi="CIDFont+F2" w:cs="CIDFont+F2"/>
                <w:lang w:eastAsia="en-US"/>
              </w:rPr>
              <w:t xml:space="preserve">zařízení na oddělení hrubých nečistot a praní                                           </w:t>
            </w:r>
            <w:r>
              <w:rPr>
                <w:rFonts w:asciiTheme="minorHAnsi" w:hAnsiTheme="minorHAnsi" w:cs="Segoe UI"/>
                <w:b/>
              </w:rPr>
              <w:t>počet: 1 ks</w:t>
            </w:r>
          </w:p>
        </w:tc>
      </w:tr>
      <w:tr w:rsidR="00D1182B" w:rsidRPr="00DA3EA2" w:rsidTr="00435CD5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B" w:rsidRPr="00C9472B" w:rsidRDefault="00D1182B" w:rsidP="00435CD5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Výrobce: </w:t>
            </w:r>
            <w:r>
              <w:rPr>
                <w:rFonts w:asciiTheme="minorHAnsi" w:hAnsiTheme="minorHAnsi" w:cs="Segoe UI"/>
                <w:b/>
              </w:rPr>
              <w:t xml:space="preserve">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Segoe UI"/>
                <w:b/>
                <w:sz w:val="20"/>
                <w:szCs w:val="20"/>
              </w:rPr>
              <w:t xml:space="preserve">         </w:t>
            </w:r>
          </w:p>
        </w:tc>
      </w:tr>
      <w:tr w:rsidR="00D1182B" w:rsidRPr="00D3405D" w:rsidTr="00435CD5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B" w:rsidRPr="00C9472B" w:rsidRDefault="00D1182B" w:rsidP="00435CD5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  <w:r>
              <w:rPr>
                <w:rFonts w:asciiTheme="minorHAnsi" w:hAnsiTheme="minorHAnsi" w:cs="Segoe UI"/>
                <w:b/>
              </w:rPr>
              <w:t xml:space="preserve">      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D1182B" w:rsidRPr="00DA3EA2" w:rsidTr="00435CD5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B" w:rsidRPr="0042133A" w:rsidRDefault="00D1182B" w:rsidP="00435CD5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B" w:rsidRPr="0042133A" w:rsidRDefault="00D1182B" w:rsidP="00435CD5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D1182B" w:rsidTr="00435CD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B" w:rsidRPr="0042133A" w:rsidRDefault="00D1182B" w:rsidP="00435CD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Výkon min. 10 t/hod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B" w:rsidRDefault="00D1182B" w:rsidP="00435CD5">
            <w:pPr>
              <w:jc w:val="center"/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………….. 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t</w:t>
            </w:r>
            <w:r>
              <w:rPr>
                <w:rFonts w:ascii="Segoe UI" w:hAnsi="Segoe UI" w:cs="Segoe UI"/>
                <w:sz w:val="20"/>
                <w:szCs w:val="20"/>
              </w:rPr>
              <w:t>/hod</w:t>
            </w:r>
          </w:p>
        </w:tc>
      </w:tr>
      <w:tr w:rsidR="00D1182B" w:rsidTr="00435CD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B" w:rsidRPr="0042133A" w:rsidRDefault="00D1182B" w:rsidP="00435CD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Praní produktu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B" w:rsidRDefault="00D1182B" w:rsidP="00435CD5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1182B" w:rsidTr="00435CD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B" w:rsidRPr="0042133A" w:rsidRDefault="00D1182B" w:rsidP="00435CD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Nerezové provedení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B" w:rsidRDefault="00D1182B" w:rsidP="00435CD5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F06BC" w:rsidTr="00435CD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BC" w:rsidRDefault="00DF06BC" w:rsidP="008D51EA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D51E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Odkameňovač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BC" w:rsidRPr="00C863A8" w:rsidRDefault="00DF06BC" w:rsidP="00435CD5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</w:tbl>
    <w:p w:rsidR="00D1182B" w:rsidRDefault="00D1182B" w:rsidP="00825D9A">
      <w:pPr>
        <w:rPr>
          <w:sz w:val="20"/>
          <w:szCs w:val="2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D1182B" w:rsidRPr="00DA3EA2" w:rsidTr="00435CD5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B" w:rsidRPr="00C9472B" w:rsidRDefault="00D1182B" w:rsidP="00D1182B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 xml:space="preserve">Stroj: </w:t>
            </w:r>
            <w:r w:rsidR="008D51EA">
              <w:rPr>
                <w:rFonts w:ascii="CIDFont+F2" w:eastAsiaTheme="minorHAnsi" w:hAnsi="CIDFont+F2" w:cs="CIDFont+F2"/>
                <w:lang w:eastAsia="en-US"/>
              </w:rPr>
              <w:t xml:space="preserve">Inspekční stůl  </w:t>
            </w:r>
            <w:r>
              <w:rPr>
                <w:rFonts w:ascii="CIDFont+F2" w:eastAsiaTheme="minorHAnsi" w:hAnsi="CIDFont+F2" w:cs="CIDFont+F2"/>
                <w:lang w:eastAsia="en-US"/>
              </w:rPr>
              <w:t xml:space="preserve">                                                                                               </w:t>
            </w:r>
            <w:r>
              <w:rPr>
                <w:rFonts w:asciiTheme="minorHAnsi" w:hAnsiTheme="minorHAnsi" w:cs="Segoe UI"/>
                <w:b/>
              </w:rPr>
              <w:t>počet: 1 ks</w:t>
            </w:r>
          </w:p>
        </w:tc>
      </w:tr>
      <w:tr w:rsidR="00D1182B" w:rsidRPr="00DA3EA2" w:rsidTr="00435CD5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B" w:rsidRPr="00C9472B" w:rsidRDefault="00D1182B" w:rsidP="00435CD5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Výrobce: </w:t>
            </w:r>
            <w:r>
              <w:rPr>
                <w:rFonts w:asciiTheme="minorHAnsi" w:hAnsiTheme="minorHAnsi" w:cs="Segoe UI"/>
                <w:b/>
              </w:rPr>
              <w:t xml:space="preserve">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Segoe UI"/>
                <w:b/>
                <w:sz w:val="20"/>
                <w:szCs w:val="20"/>
              </w:rPr>
              <w:t xml:space="preserve">         </w:t>
            </w:r>
          </w:p>
        </w:tc>
      </w:tr>
      <w:tr w:rsidR="00D1182B" w:rsidRPr="00D3405D" w:rsidTr="00435CD5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B" w:rsidRPr="00C9472B" w:rsidRDefault="00D1182B" w:rsidP="00435CD5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  <w:r>
              <w:rPr>
                <w:rFonts w:asciiTheme="minorHAnsi" w:hAnsiTheme="minorHAnsi" w:cs="Segoe UI"/>
                <w:b/>
              </w:rPr>
              <w:t xml:space="preserve">      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D1182B" w:rsidRPr="00DA3EA2" w:rsidTr="00435CD5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B" w:rsidRPr="0042133A" w:rsidRDefault="00D1182B" w:rsidP="00435CD5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B" w:rsidRPr="0042133A" w:rsidRDefault="00D1182B" w:rsidP="00435CD5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D1182B" w:rsidTr="00435CD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B" w:rsidRPr="0042133A" w:rsidRDefault="00D1182B" w:rsidP="00435CD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Výkon min. </w:t>
            </w:r>
            <w:r w:rsidR="0068127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t/hod</w:t>
            </w:r>
            <w:r w:rsidR="008D51E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pro celer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B" w:rsidRDefault="00D1182B" w:rsidP="00435CD5">
            <w:pPr>
              <w:jc w:val="center"/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………….. 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t</w:t>
            </w:r>
            <w:r>
              <w:rPr>
                <w:rFonts w:ascii="Segoe UI" w:hAnsi="Segoe UI" w:cs="Segoe UI"/>
                <w:sz w:val="20"/>
                <w:szCs w:val="20"/>
              </w:rPr>
              <w:t>/hod</w:t>
            </w:r>
          </w:p>
        </w:tc>
      </w:tr>
      <w:tr w:rsidR="00DF06BC" w:rsidTr="00435CD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BC" w:rsidRDefault="00DF06BC" w:rsidP="00435CD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Pracovní prostor (podesta) pro min. 4 osoby s odolnou povrchovou úpravou: Žárové zinkování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BC" w:rsidRPr="00DA232B" w:rsidRDefault="00DF06BC" w:rsidP="00435CD5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1182B" w:rsidTr="00435CD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B" w:rsidRPr="0042133A" w:rsidRDefault="00D1182B" w:rsidP="00435CD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Šetrného ukládání využitelného odpadu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B" w:rsidRDefault="00D1182B" w:rsidP="00435CD5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1182B" w:rsidTr="00435CD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B" w:rsidRPr="008D51EA" w:rsidRDefault="003906E7" w:rsidP="00435CD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8D51E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Osvětlení pracovního prostoru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B" w:rsidRPr="008D51EA" w:rsidRDefault="00D1182B" w:rsidP="00435CD5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8D51E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</w:tbl>
    <w:p w:rsidR="00D1182B" w:rsidRDefault="00D1182B" w:rsidP="00825D9A">
      <w:pPr>
        <w:rPr>
          <w:sz w:val="20"/>
          <w:szCs w:val="2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D1182B" w:rsidRPr="00DA3EA2" w:rsidTr="00435CD5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B" w:rsidRPr="00C9472B" w:rsidRDefault="00D1182B" w:rsidP="00D1182B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 xml:space="preserve">Stroj: </w:t>
            </w:r>
            <w:r w:rsidR="00DF06BC" w:rsidRPr="00DF06BC">
              <w:rPr>
                <w:rFonts w:asciiTheme="minorHAnsi" w:hAnsiTheme="minorHAnsi" w:cs="Segoe UI"/>
              </w:rPr>
              <w:t>Třídící stroj</w:t>
            </w:r>
            <w:r w:rsidR="00DF06BC">
              <w:rPr>
                <w:rFonts w:asciiTheme="minorHAnsi" w:hAnsiTheme="minorHAnsi" w:cs="Segoe UI"/>
              </w:rPr>
              <w:t xml:space="preserve">                                    </w:t>
            </w:r>
            <w:r w:rsidRPr="00DF06BC">
              <w:rPr>
                <w:rFonts w:asciiTheme="minorHAnsi" w:hAnsiTheme="minorHAnsi" w:cs="Segoe UI"/>
                <w:b/>
              </w:rPr>
              <w:t xml:space="preserve">                                                                 </w:t>
            </w:r>
            <w:r>
              <w:rPr>
                <w:rFonts w:asciiTheme="minorHAnsi" w:hAnsiTheme="minorHAnsi" w:cs="Segoe UI"/>
                <w:b/>
              </w:rPr>
              <w:t>počet: 1 ks</w:t>
            </w:r>
          </w:p>
        </w:tc>
      </w:tr>
      <w:tr w:rsidR="00D1182B" w:rsidRPr="00DA3EA2" w:rsidTr="00435CD5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B" w:rsidRPr="00C9472B" w:rsidRDefault="00D1182B" w:rsidP="00435CD5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Výrobce: </w:t>
            </w:r>
            <w:r>
              <w:rPr>
                <w:rFonts w:asciiTheme="minorHAnsi" w:hAnsiTheme="minorHAnsi" w:cs="Segoe UI"/>
                <w:b/>
              </w:rPr>
              <w:t xml:space="preserve">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Segoe UI"/>
                <w:b/>
                <w:sz w:val="20"/>
                <w:szCs w:val="20"/>
              </w:rPr>
              <w:t xml:space="preserve">         </w:t>
            </w:r>
          </w:p>
        </w:tc>
      </w:tr>
      <w:tr w:rsidR="00D1182B" w:rsidRPr="00D3405D" w:rsidTr="00435CD5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B" w:rsidRPr="00C9472B" w:rsidRDefault="00D1182B" w:rsidP="00435CD5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  <w:r>
              <w:rPr>
                <w:rFonts w:asciiTheme="minorHAnsi" w:hAnsiTheme="minorHAnsi" w:cs="Segoe UI"/>
                <w:b/>
              </w:rPr>
              <w:t xml:space="preserve">      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D1182B" w:rsidRPr="00DA3EA2" w:rsidTr="00435CD5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B" w:rsidRPr="0042133A" w:rsidRDefault="00D1182B" w:rsidP="00435CD5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B" w:rsidRPr="0042133A" w:rsidRDefault="00D1182B" w:rsidP="00435CD5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D1182B" w:rsidTr="00435CD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B" w:rsidRPr="008D51EA" w:rsidRDefault="00D1182B" w:rsidP="00435CD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8D51E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Výkon min. </w:t>
            </w:r>
            <w:r w:rsidR="0068127D" w:rsidRPr="008D51E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8</w:t>
            </w:r>
            <w:r w:rsidRPr="008D51E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t/hod</w:t>
            </w:r>
            <w:r w:rsidR="0068127D" w:rsidRPr="008D51E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pro celer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B" w:rsidRDefault="00D1182B" w:rsidP="00435CD5">
            <w:pPr>
              <w:jc w:val="center"/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………….. 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t</w:t>
            </w:r>
            <w:r>
              <w:rPr>
                <w:rFonts w:ascii="Segoe UI" w:hAnsi="Segoe UI" w:cs="Segoe UI"/>
                <w:sz w:val="20"/>
                <w:szCs w:val="20"/>
              </w:rPr>
              <w:t>/hod</w:t>
            </w:r>
          </w:p>
        </w:tc>
      </w:tr>
      <w:tr w:rsidR="00DF06BC" w:rsidTr="00435CD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BC" w:rsidRPr="008D51EA" w:rsidRDefault="00DF06BC" w:rsidP="00DF06BC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D51E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Šetrná manipulace s produktem a minimální pádové výšky max. 40 cm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BC" w:rsidRPr="00DA232B" w:rsidRDefault="00DF06BC" w:rsidP="00DF06BC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1182B" w:rsidTr="00435CD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B" w:rsidRPr="0042133A" w:rsidRDefault="00D1182B" w:rsidP="00435CD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lastRenderedPageBreak/>
              <w:t xml:space="preserve">Třídění produktu v </w:t>
            </w:r>
            <w:r w:rsidRPr="008D51EA">
              <w:rPr>
                <w:rFonts w:ascii="CIDFont+F2" w:eastAsiaTheme="minorHAnsi" w:hAnsi="CIDFont+F2" w:cs="CIDFont+F2"/>
                <w:lang w:eastAsia="en-US"/>
              </w:rPr>
              <w:t xml:space="preserve">rozsahu </w:t>
            </w:r>
            <w:r w:rsidR="00130B2A" w:rsidRPr="008D51EA">
              <w:rPr>
                <w:rFonts w:ascii="CIDFont+F2" w:eastAsiaTheme="minorHAnsi" w:hAnsi="CIDFont+F2" w:cs="CIDFont+F2"/>
                <w:lang w:eastAsia="en-US"/>
              </w:rPr>
              <w:t>60</w:t>
            </w:r>
            <w:r w:rsidR="0064038F" w:rsidRPr="008D51EA">
              <w:rPr>
                <w:rFonts w:ascii="CIDFont+F2" w:eastAsiaTheme="minorHAnsi" w:hAnsi="CIDFont+F2" w:cs="CIDFont+F2"/>
                <w:lang w:eastAsia="en-US"/>
              </w:rPr>
              <w:t xml:space="preserve"> </w:t>
            </w:r>
            <w:r w:rsidRPr="008D51EA">
              <w:rPr>
                <w:rFonts w:ascii="CIDFont+F2" w:eastAsiaTheme="minorHAnsi" w:hAnsi="CIDFont+F2" w:cs="CIDFont+F2"/>
                <w:lang w:eastAsia="en-US"/>
              </w:rPr>
              <w:t>mm</w:t>
            </w:r>
            <w:r>
              <w:rPr>
                <w:rFonts w:ascii="CIDFont+F2" w:eastAsiaTheme="minorHAnsi" w:hAnsi="CIDFont+F2" w:cs="CIDFont+F2"/>
                <w:lang w:eastAsia="en-US"/>
              </w:rPr>
              <w:t>-180</w:t>
            </w:r>
            <w:r w:rsidR="0064038F">
              <w:rPr>
                <w:rFonts w:ascii="CIDFont+F2" w:eastAsiaTheme="minorHAnsi" w:hAnsi="CIDFont+F2" w:cs="CIDFont+F2"/>
                <w:lang w:eastAsia="en-US"/>
              </w:rPr>
              <w:t xml:space="preserve"> </w:t>
            </w:r>
            <w:r>
              <w:rPr>
                <w:rFonts w:ascii="CIDFont+F2" w:eastAsiaTheme="minorHAnsi" w:hAnsi="CIDFont+F2" w:cs="CIDFont+F2"/>
                <w:lang w:eastAsia="en-US"/>
              </w:rPr>
              <w:t>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B" w:rsidRDefault="00D1182B" w:rsidP="00435CD5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1182B" w:rsidTr="00435CD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B" w:rsidRDefault="00D1182B" w:rsidP="00435CD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Plynulý rozsah třídění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2B" w:rsidRPr="00C863A8" w:rsidRDefault="00D1182B" w:rsidP="00435CD5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1182B" w:rsidTr="00435CD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B" w:rsidRDefault="00D1182B" w:rsidP="00435CD5">
            <w:pPr>
              <w:tabs>
                <w:tab w:val="left" w:pos="426"/>
                <w:tab w:val="left" w:pos="2694"/>
              </w:tabs>
              <w:ind w:left="938"/>
              <w:rPr>
                <w:rFonts w:ascii="CIDFont+F2" w:eastAsiaTheme="minorHAnsi" w:hAnsi="CIDFont+F2" w:cs="CIDFont+F2"/>
                <w:lang w:eastAsia="en-US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 xml:space="preserve">Počet </w:t>
            </w:r>
            <w:r w:rsidR="0064038F">
              <w:rPr>
                <w:rFonts w:ascii="CIDFont+F2" w:eastAsiaTheme="minorHAnsi" w:hAnsi="CIDFont+F2" w:cs="CIDFont+F2"/>
                <w:lang w:eastAsia="en-US"/>
              </w:rPr>
              <w:t>velikostních frakcí - min. 4</w:t>
            </w:r>
            <w:r>
              <w:rPr>
                <w:rFonts w:ascii="CIDFont+F2" w:eastAsiaTheme="minorHAnsi" w:hAnsi="CIDFont+F2" w:cs="CIDFont+F2"/>
                <w:lang w:eastAsia="en-US"/>
              </w:rPr>
              <w:t xml:space="preserve"> </w:t>
            </w:r>
            <w:r w:rsidR="0064038F">
              <w:rPr>
                <w:rFonts w:ascii="CIDFont+F2" w:eastAsiaTheme="minorHAnsi" w:hAnsi="CIDFont+F2" w:cs="CIDFont+F2"/>
                <w:lang w:eastAsia="en-US"/>
              </w:rPr>
              <w:t>velikosti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2B" w:rsidRPr="00C863A8" w:rsidRDefault="0064038F" w:rsidP="00435CD5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4038F" w:rsidTr="00435CD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8F" w:rsidRDefault="0064038F" w:rsidP="00435CD5">
            <w:pPr>
              <w:tabs>
                <w:tab w:val="left" w:pos="426"/>
                <w:tab w:val="left" w:pos="2694"/>
              </w:tabs>
              <w:ind w:left="938"/>
              <w:rPr>
                <w:rFonts w:ascii="CIDFont+F2" w:eastAsiaTheme="minorHAnsi" w:hAnsi="CIDFont+F2" w:cs="CIDFont+F2"/>
                <w:lang w:eastAsia="en-US"/>
              </w:rPr>
            </w:pPr>
            <w:r w:rsidRPr="008D51EA">
              <w:rPr>
                <w:rFonts w:ascii="CIDFont+F2" w:eastAsiaTheme="minorHAnsi" w:hAnsi="CIDFont+F2" w:cs="CIDFont+F2"/>
                <w:lang w:eastAsia="en-US"/>
              </w:rPr>
              <w:t>Šířka výstupní</w:t>
            </w:r>
            <w:r w:rsidR="0068127D" w:rsidRPr="008D51EA">
              <w:rPr>
                <w:rFonts w:ascii="CIDFont+F2" w:eastAsiaTheme="minorHAnsi" w:hAnsi="CIDFont+F2" w:cs="CIDFont+F2"/>
                <w:lang w:eastAsia="en-US"/>
              </w:rPr>
              <w:t>ch</w:t>
            </w:r>
            <w:r w:rsidRPr="008D51EA">
              <w:rPr>
                <w:rFonts w:ascii="CIDFont+F2" w:eastAsiaTheme="minorHAnsi" w:hAnsi="CIDFont+F2" w:cs="CIDFont+F2"/>
                <w:lang w:eastAsia="en-US"/>
              </w:rPr>
              <w:t xml:space="preserve"> dopravník</w:t>
            </w:r>
            <w:r w:rsidR="0068127D" w:rsidRPr="008D51EA">
              <w:rPr>
                <w:rFonts w:ascii="CIDFont+F2" w:eastAsiaTheme="minorHAnsi" w:hAnsi="CIDFont+F2" w:cs="CIDFont+F2"/>
                <w:lang w:eastAsia="en-US"/>
              </w:rPr>
              <w:t>ů</w:t>
            </w:r>
            <w:r w:rsidRPr="008D51EA">
              <w:rPr>
                <w:rFonts w:ascii="CIDFont+F2" w:eastAsiaTheme="minorHAnsi" w:hAnsi="CIDFont+F2" w:cs="CIDFont+F2"/>
                <w:lang w:eastAsia="en-US"/>
              </w:rPr>
              <w:t xml:space="preserve"> min. 550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8F" w:rsidRPr="00C863A8" w:rsidRDefault="0064038F" w:rsidP="00435CD5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8D51EA">
              <w:rPr>
                <w:rFonts w:ascii="Segoe UI" w:hAnsi="Segoe UI" w:cs="Segoe UI"/>
                <w:sz w:val="20"/>
                <w:szCs w:val="20"/>
                <w:highlight w:val="lightGray"/>
              </w:rPr>
              <w:t>ANO</w:t>
            </w: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/NE*</w:t>
            </w:r>
          </w:p>
        </w:tc>
      </w:tr>
      <w:tr w:rsidR="0064038F" w:rsidTr="00435CD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8F" w:rsidRPr="008D51EA" w:rsidRDefault="0064038F" w:rsidP="00435CD5">
            <w:pPr>
              <w:tabs>
                <w:tab w:val="left" w:pos="426"/>
                <w:tab w:val="left" w:pos="2694"/>
              </w:tabs>
              <w:ind w:left="938"/>
              <w:rPr>
                <w:rFonts w:ascii="CIDFont+F2" w:eastAsiaTheme="minorHAnsi" w:hAnsi="CIDFont+F2" w:cs="CIDFont+F2"/>
                <w:lang w:eastAsia="en-US"/>
              </w:rPr>
            </w:pPr>
            <w:r w:rsidRPr="008D51EA">
              <w:rPr>
                <w:rFonts w:ascii="CIDFont+F2" w:eastAsiaTheme="minorHAnsi" w:hAnsi="CIDFont+F2" w:cs="CIDFont+F2"/>
                <w:lang w:eastAsia="en-US"/>
              </w:rPr>
              <w:t>Včetně rámu s odolnou povrchovou úpravou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8F" w:rsidRPr="008D51EA" w:rsidRDefault="0064038F" w:rsidP="00435CD5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8D51E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</w:tbl>
    <w:p w:rsidR="00B35B31" w:rsidRDefault="00B35B31" w:rsidP="00C9472B">
      <w:pPr>
        <w:rPr>
          <w:sz w:val="20"/>
          <w:szCs w:val="20"/>
        </w:rPr>
      </w:pPr>
    </w:p>
    <w:p w:rsidR="00B35B31" w:rsidRDefault="00B35B31" w:rsidP="00C9472B">
      <w:pPr>
        <w:rPr>
          <w:sz w:val="20"/>
          <w:szCs w:val="2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D1182B" w:rsidRPr="00DA3EA2" w:rsidTr="00435CD5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B" w:rsidRPr="00C9472B" w:rsidRDefault="00D1182B" w:rsidP="00D1182B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 xml:space="preserve">Stroj: </w:t>
            </w:r>
            <w:r>
              <w:rPr>
                <w:rFonts w:ascii="CIDFont+F2" w:eastAsiaTheme="minorHAnsi" w:hAnsi="CIDFont+F2" w:cs="CIDFont+F2"/>
                <w:lang w:eastAsia="en-US"/>
              </w:rPr>
              <w:t xml:space="preserve">Vážení a automatické ukládání produktu do přepravních obalů                  </w:t>
            </w:r>
            <w:r>
              <w:rPr>
                <w:rFonts w:asciiTheme="minorHAnsi" w:hAnsiTheme="minorHAnsi" w:cs="Segoe UI"/>
                <w:b/>
              </w:rPr>
              <w:t xml:space="preserve">počet: </w:t>
            </w:r>
            <w:r w:rsidR="0068127D">
              <w:rPr>
                <w:rFonts w:asciiTheme="minorHAnsi" w:hAnsiTheme="minorHAnsi" w:cs="Segoe UI"/>
                <w:b/>
              </w:rPr>
              <w:t>2</w:t>
            </w:r>
            <w:r>
              <w:rPr>
                <w:rFonts w:asciiTheme="minorHAnsi" w:hAnsiTheme="minorHAnsi" w:cs="Segoe UI"/>
                <w:b/>
              </w:rPr>
              <w:t xml:space="preserve"> ks</w:t>
            </w:r>
          </w:p>
        </w:tc>
      </w:tr>
      <w:tr w:rsidR="00D1182B" w:rsidRPr="00DA3EA2" w:rsidTr="00435CD5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B" w:rsidRPr="00C9472B" w:rsidRDefault="00D1182B" w:rsidP="00435CD5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Výrobce: </w:t>
            </w:r>
            <w:r>
              <w:rPr>
                <w:rFonts w:asciiTheme="minorHAnsi" w:hAnsiTheme="minorHAnsi" w:cs="Segoe UI"/>
                <w:b/>
              </w:rPr>
              <w:t xml:space="preserve">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Segoe UI"/>
                <w:b/>
                <w:sz w:val="20"/>
                <w:szCs w:val="20"/>
              </w:rPr>
              <w:t xml:space="preserve">         </w:t>
            </w:r>
          </w:p>
        </w:tc>
      </w:tr>
      <w:tr w:rsidR="00D1182B" w:rsidRPr="00D3405D" w:rsidTr="00435CD5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B" w:rsidRPr="00C9472B" w:rsidRDefault="00D1182B" w:rsidP="00435CD5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  <w:r>
              <w:rPr>
                <w:rFonts w:asciiTheme="minorHAnsi" w:hAnsiTheme="minorHAnsi" w:cs="Segoe UI"/>
                <w:b/>
              </w:rPr>
              <w:t xml:space="preserve">      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D1182B" w:rsidRPr="00DA3EA2" w:rsidTr="00435CD5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B" w:rsidRPr="0042133A" w:rsidRDefault="00D1182B" w:rsidP="00435CD5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B" w:rsidRPr="0042133A" w:rsidRDefault="00D1182B" w:rsidP="00435CD5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D1182B" w:rsidTr="00435CD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B" w:rsidRDefault="00D1182B" w:rsidP="00435CD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Kompatibilita s</w:t>
            </w:r>
            <w:r w:rsidR="00B35B3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 následujícími přepravními obaly:</w:t>
            </w:r>
          </w:p>
          <w:p w:rsidR="00B35B31" w:rsidRPr="0042133A" w:rsidRDefault="00B35B31" w:rsidP="00435CD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64038F">
              <w:rPr>
                <w:rFonts w:asciiTheme="minorHAnsi" w:hAnsiTheme="minorHAnsi" w:cs="Segoe UI"/>
                <w:sz w:val="22"/>
                <w:szCs w:val="22"/>
              </w:rPr>
              <w:t>EPS 216, Steco 6421, Bll 6420)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B" w:rsidRDefault="00B35B31" w:rsidP="00435CD5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35B31" w:rsidTr="00435CD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31" w:rsidRPr="0042133A" w:rsidRDefault="00B35B31" w:rsidP="00B35B31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Možnost ukládání do kartonů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31" w:rsidRDefault="00B35B31" w:rsidP="00B35B31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1182B" w:rsidTr="00435CD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2B" w:rsidRPr="0042133A" w:rsidRDefault="00B35B31" w:rsidP="00435CD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Možnost ukládání do dřevěných obalů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B" w:rsidRDefault="00D1182B" w:rsidP="00435CD5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4038F" w:rsidTr="00435CD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8F" w:rsidRDefault="0064038F" w:rsidP="00435CD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6D47B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Šetrná manipulace s produktem a minimální pádové výšky max. 40 cm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8F" w:rsidRPr="00C863A8" w:rsidRDefault="0064038F" w:rsidP="00435CD5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4038F" w:rsidTr="00435CD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8F" w:rsidRPr="006D47B6" w:rsidRDefault="0064038F" w:rsidP="00435CD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D51E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Výkon min. 1</w:t>
            </w:r>
            <w:r w:rsidR="0068127D" w:rsidRPr="008D51E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0</w:t>
            </w:r>
            <w:r w:rsidRPr="008D51E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ks/min</w:t>
            </w:r>
            <w:r w:rsidR="008D51EA" w:rsidRPr="008D51E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pro celer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8F" w:rsidRPr="00C863A8" w:rsidRDefault="0064038F" w:rsidP="00435CD5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………….. 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ks/min</w:t>
            </w:r>
          </w:p>
        </w:tc>
      </w:tr>
      <w:tr w:rsidR="0064038F" w:rsidTr="00435CD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8F" w:rsidRDefault="0064038F" w:rsidP="00435CD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Rozsah </w:t>
            </w:r>
            <w:r w:rsidRPr="008D51E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vážení  </w:t>
            </w:r>
            <w:r w:rsidR="003906E7" w:rsidRPr="008D51E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5</w:t>
            </w:r>
            <w:r w:rsidRPr="008D51E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– 15 Kg</w:t>
            </w:r>
            <w:r w:rsidR="003906E7" w:rsidRPr="008D51E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pro celer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8F" w:rsidRPr="00DA232B" w:rsidRDefault="0064038F" w:rsidP="00435CD5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A20647" w:rsidTr="00435CD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47" w:rsidRPr="006741BC" w:rsidRDefault="00A20647" w:rsidP="00435CD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  <w:highlight w:val="green"/>
              </w:rPr>
            </w:pPr>
            <w:r w:rsidRPr="008D51E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Distribuční systém </w:t>
            </w:r>
            <w:r w:rsidR="0068127D" w:rsidRPr="008D51E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pro </w:t>
            </w:r>
            <w:r w:rsidR="006741BC" w:rsidRPr="008D51E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zásobování linky </w:t>
            </w:r>
            <w:r w:rsidRPr="008D51E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prázdný</w:t>
            </w:r>
            <w:r w:rsidR="006741BC" w:rsidRPr="008D51E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mi</w:t>
            </w:r>
            <w:r w:rsidRPr="008D51E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přepravní</w:t>
            </w:r>
            <w:r w:rsidR="006741BC" w:rsidRPr="008D51E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mi</w:t>
            </w:r>
            <w:r w:rsidRPr="008D51E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obal</w:t>
            </w:r>
            <w:r w:rsidR="006741BC" w:rsidRPr="008D51E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y </w:t>
            </w:r>
            <w:r w:rsidRPr="008D51E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s minimálním výkonem </w:t>
            </w:r>
            <w:r w:rsidR="006741BC" w:rsidRPr="00A4539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10</w:t>
            </w:r>
            <w:r w:rsidRPr="00A4539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ks/min.</w:t>
            </w:r>
            <w:bookmarkStart w:id="3" w:name="_GoBack"/>
            <w:bookmarkEnd w:id="3"/>
            <w:r w:rsidRPr="006741BC">
              <w:rPr>
                <w:rFonts w:asciiTheme="minorHAnsi" w:hAnsiTheme="minorHAnsi"/>
                <w:bCs/>
                <w:color w:val="000000"/>
                <w:sz w:val="22"/>
                <w:szCs w:val="22"/>
                <w:highlight w:val="green"/>
              </w:rPr>
              <w:t xml:space="preserve"> 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47" w:rsidRPr="00C863A8" w:rsidRDefault="006741BC" w:rsidP="00435CD5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………….. 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ks/min</w:t>
            </w:r>
          </w:p>
        </w:tc>
      </w:tr>
      <w:tr w:rsidR="00A20647" w:rsidTr="00435CD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47" w:rsidRPr="008D51EA" w:rsidRDefault="00A20647" w:rsidP="00435CD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D51E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Odolná povrchová úprava: Nerez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47" w:rsidRPr="008D51EA" w:rsidRDefault="00A20647" w:rsidP="00435CD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D51EA">
              <w:rPr>
                <w:rFonts w:ascii="Segoe UI" w:hAnsi="Segoe UI" w:cs="Segoe UI"/>
                <w:sz w:val="20"/>
                <w:szCs w:val="20"/>
              </w:rPr>
              <w:t>ANO/NE*</w:t>
            </w:r>
          </w:p>
        </w:tc>
      </w:tr>
    </w:tbl>
    <w:p w:rsidR="00D1182B" w:rsidRDefault="00D1182B" w:rsidP="00C9472B">
      <w:pPr>
        <w:rPr>
          <w:sz w:val="20"/>
          <w:szCs w:val="20"/>
        </w:rPr>
      </w:pPr>
    </w:p>
    <w:p w:rsidR="00825D9A" w:rsidRDefault="00C9472B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C97392" w:rsidRDefault="00C97392" w:rsidP="00C9472B">
      <w:pPr>
        <w:rPr>
          <w:sz w:val="20"/>
          <w:szCs w:val="20"/>
        </w:rPr>
      </w:pPr>
    </w:p>
    <w:p w:rsidR="00A20647" w:rsidRPr="00C9472B" w:rsidRDefault="00A20647" w:rsidP="00C9472B">
      <w:pPr>
        <w:rPr>
          <w:sz w:val="20"/>
          <w:szCs w:val="20"/>
        </w:rPr>
      </w:pPr>
    </w:p>
    <w:p w:rsidR="00DA3EA2" w:rsidRPr="0002334C" w:rsidRDefault="00825D9A" w:rsidP="00825D9A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 w:rsidR="0002334C" w:rsidRPr="00A20647">
        <w:rPr>
          <w:rFonts w:asciiTheme="minorHAnsi" w:hAnsiTheme="minorHAnsi" w:cs="Segoe UI"/>
          <w:i/>
          <w:sz w:val="22"/>
          <w:szCs w:val="22"/>
          <w:highlight w:val="yellow"/>
        </w:rPr>
        <w:t>………………………………….</w:t>
      </w:r>
      <w:r w:rsidR="0002334C">
        <w:rPr>
          <w:rFonts w:asciiTheme="minorHAnsi" w:hAnsiTheme="minorHAnsi" w:cs="Segoe UI"/>
          <w:i/>
          <w:sz w:val="22"/>
          <w:szCs w:val="22"/>
        </w:rPr>
        <w:t xml:space="preserve"> d</w:t>
      </w:r>
      <w:r w:rsidR="00C9472B" w:rsidRPr="0002334C">
        <w:rPr>
          <w:rFonts w:asciiTheme="minorHAnsi" w:hAnsiTheme="minorHAnsi" w:cs="Segoe UI"/>
          <w:i/>
          <w:sz w:val="22"/>
          <w:szCs w:val="22"/>
        </w:rPr>
        <w:t xml:space="preserve">ne </w:t>
      </w:r>
      <w:r w:rsidR="00C9472B" w:rsidRPr="00A20647">
        <w:rPr>
          <w:rFonts w:asciiTheme="minorHAnsi" w:hAnsiTheme="minorHAnsi" w:cs="Segoe UI"/>
          <w:i/>
          <w:sz w:val="22"/>
          <w:szCs w:val="22"/>
          <w:highlight w:val="yellow"/>
        </w:rPr>
        <w:t>………………………………..</w:t>
      </w:r>
      <w:r w:rsidR="00DA3EA2" w:rsidRPr="0002334C">
        <w:rPr>
          <w:rFonts w:asciiTheme="minorHAnsi" w:hAnsiTheme="minorHAnsi" w:cs="Segoe UI"/>
          <w:i/>
          <w:sz w:val="22"/>
          <w:szCs w:val="22"/>
        </w:rPr>
        <w:t xml:space="preserve">               </w:t>
      </w:r>
    </w:p>
    <w:p w:rsidR="00825D9A" w:rsidRPr="00DA3EA2" w:rsidRDefault="00825D9A" w:rsidP="00825D9A">
      <w:pPr>
        <w:jc w:val="both"/>
        <w:rPr>
          <w:rFonts w:asciiTheme="minorHAnsi" w:hAnsiTheme="minorHAnsi" w:cs="Segoe UI"/>
          <w:sz w:val="22"/>
          <w:szCs w:val="22"/>
        </w:rPr>
      </w:pPr>
    </w:p>
    <w:p w:rsidR="00825D9A" w:rsidRPr="00DA3EA2" w:rsidRDefault="00825D9A" w:rsidP="00825D9A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:rsidR="00825D9A" w:rsidRPr="00A20647" w:rsidRDefault="00825D9A" w:rsidP="00C9472B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  <w:highlight w:val="yellow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A20647">
        <w:rPr>
          <w:rFonts w:asciiTheme="minorHAnsi" w:hAnsiTheme="minorHAnsi" w:cs="Segoe UI"/>
          <w:i/>
          <w:sz w:val="22"/>
          <w:szCs w:val="22"/>
          <w:highlight w:val="yellow"/>
        </w:rPr>
        <w:t>jméno a příjmení</w:t>
      </w:r>
    </w:p>
    <w:p w:rsidR="00E82DE8" w:rsidRPr="00DA3EA2" w:rsidRDefault="00825D9A" w:rsidP="00C9472B">
      <w:pPr>
        <w:jc w:val="right"/>
        <w:rPr>
          <w:rFonts w:asciiTheme="minorHAnsi" w:hAnsiTheme="minorHAnsi"/>
          <w:sz w:val="22"/>
          <w:szCs w:val="22"/>
        </w:rPr>
      </w:pPr>
      <w:r w:rsidRPr="00A20647">
        <w:rPr>
          <w:rFonts w:asciiTheme="minorHAnsi" w:hAnsiTheme="minorHAnsi" w:cs="Segoe UI"/>
          <w:i/>
          <w:sz w:val="22"/>
          <w:szCs w:val="22"/>
          <w:highlight w:val="yellow"/>
        </w:rPr>
        <w:t xml:space="preserve">razítko a podpis </w:t>
      </w:r>
      <w:r w:rsidRPr="00A20647">
        <w:rPr>
          <w:rFonts w:asciiTheme="minorHAnsi" w:hAnsiTheme="minorHAnsi" w:cs="Segoe UI"/>
          <w:b/>
          <w:i/>
          <w:sz w:val="22"/>
          <w:szCs w:val="22"/>
          <w:highlight w:val="yellow"/>
        </w:rPr>
        <w:t xml:space="preserve">osoby oprávněné </w:t>
      </w:r>
      <w:r w:rsidR="00DA3EA2" w:rsidRPr="00A20647">
        <w:rPr>
          <w:rFonts w:asciiTheme="minorHAnsi" w:hAnsiTheme="minorHAnsi" w:cs="Segoe UI"/>
          <w:b/>
          <w:i/>
          <w:sz w:val="22"/>
          <w:szCs w:val="22"/>
          <w:highlight w:val="yellow"/>
        </w:rPr>
        <w:t xml:space="preserve">jednat či </w:t>
      </w:r>
      <w:r w:rsidRPr="00A20647">
        <w:rPr>
          <w:rFonts w:asciiTheme="minorHAnsi" w:hAnsiTheme="minorHAnsi" w:cs="Segoe UI"/>
          <w:b/>
          <w:i/>
          <w:sz w:val="22"/>
          <w:szCs w:val="22"/>
          <w:highlight w:val="yellow"/>
        </w:rPr>
        <w:t>zastupovat</w:t>
      </w:r>
    </w:p>
    <w:sectPr w:rsidR="00E82DE8" w:rsidRPr="00DA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A89" w:rsidRDefault="00416A89" w:rsidP="00C9472B">
      <w:r>
        <w:separator/>
      </w:r>
    </w:p>
  </w:endnote>
  <w:endnote w:type="continuationSeparator" w:id="0">
    <w:p w:rsidR="00416A89" w:rsidRDefault="00416A89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A89" w:rsidRDefault="00416A89" w:rsidP="00C9472B">
      <w:r>
        <w:separator/>
      </w:r>
    </w:p>
  </w:footnote>
  <w:footnote w:type="continuationSeparator" w:id="0">
    <w:p w:rsidR="00416A89" w:rsidRDefault="00416A89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1722E"/>
    <w:multiLevelType w:val="hybridMultilevel"/>
    <w:tmpl w:val="310E5580"/>
    <w:lvl w:ilvl="0" w:tplc="14A093E0">
      <w:start w:val="1"/>
      <w:numFmt w:val="decimal"/>
      <w:lvlText w:val="Příloha č. 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9A"/>
    <w:rsid w:val="0002334C"/>
    <w:rsid w:val="0005355B"/>
    <w:rsid w:val="00130B2A"/>
    <w:rsid w:val="00131FA1"/>
    <w:rsid w:val="00151945"/>
    <w:rsid w:val="00160772"/>
    <w:rsid w:val="001C5C20"/>
    <w:rsid w:val="002B00D8"/>
    <w:rsid w:val="002F5173"/>
    <w:rsid w:val="00376840"/>
    <w:rsid w:val="003906E7"/>
    <w:rsid w:val="00416A89"/>
    <w:rsid w:val="0042133A"/>
    <w:rsid w:val="004267A8"/>
    <w:rsid w:val="00467E12"/>
    <w:rsid w:val="005465B6"/>
    <w:rsid w:val="00620DBF"/>
    <w:rsid w:val="0064038F"/>
    <w:rsid w:val="0064608E"/>
    <w:rsid w:val="006741BC"/>
    <w:rsid w:val="0068127D"/>
    <w:rsid w:val="00697C56"/>
    <w:rsid w:val="00712063"/>
    <w:rsid w:val="007800BB"/>
    <w:rsid w:val="00825D9A"/>
    <w:rsid w:val="00854E1B"/>
    <w:rsid w:val="008D51EA"/>
    <w:rsid w:val="008E0694"/>
    <w:rsid w:val="00A20647"/>
    <w:rsid w:val="00A4539D"/>
    <w:rsid w:val="00AF578C"/>
    <w:rsid w:val="00B35B31"/>
    <w:rsid w:val="00C9472B"/>
    <w:rsid w:val="00C97392"/>
    <w:rsid w:val="00D1182B"/>
    <w:rsid w:val="00D3405D"/>
    <w:rsid w:val="00D36F0A"/>
    <w:rsid w:val="00D76954"/>
    <w:rsid w:val="00DA232B"/>
    <w:rsid w:val="00DA3EA2"/>
    <w:rsid w:val="00DF06BC"/>
    <w:rsid w:val="00EF1B97"/>
    <w:rsid w:val="00F15B64"/>
    <w:rsid w:val="00F90F59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1D3D9A9-0645-4A30-9650-C37D7492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bartunek</cp:lastModifiedBy>
  <cp:revision>6</cp:revision>
  <dcterms:created xsi:type="dcterms:W3CDTF">2019-01-16T08:24:00Z</dcterms:created>
  <dcterms:modified xsi:type="dcterms:W3CDTF">2019-01-16T14:09:00Z</dcterms:modified>
</cp:coreProperties>
</file>