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79" w:rsidRDefault="004E53A3" w:rsidP="003E4079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  <w:sz w:val="20"/>
          <w:szCs w:val="27"/>
        </w:rPr>
      </w:pPr>
      <w:r>
        <w:rPr>
          <w:rFonts w:ascii="Tahoma" w:hAnsi="Tahoma" w:cs="Tahoma"/>
          <w:color w:val="000000"/>
          <w:sz w:val="20"/>
          <w:szCs w:val="27"/>
        </w:rPr>
        <w:t xml:space="preserve">Příloha č. </w:t>
      </w:r>
      <w:r w:rsidR="00422F0E">
        <w:rPr>
          <w:rFonts w:ascii="Tahoma" w:hAnsi="Tahoma" w:cs="Tahoma"/>
          <w:color w:val="000000"/>
          <w:sz w:val="20"/>
          <w:szCs w:val="27"/>
        </w:rPr>
        <w:t>3</w:t>
      </w:r>
      <w:r w:rsidR="003E4079" w:rsidRPr="00B06DBA">
        <w:rPr>
          <w:rFonts w:ascii="Tahoma" w:hAnsi="Tahoma" w:cs="Tahoma"/>
          <w:color w:val="000000"/>
          <w:sz w:val="20"/>
          <w:szCs w:val="27"/>
        </w:rPr>
        <w:t xml:space="preserve"> </w:t>
      </w:r>
      <w:r w:rsidR="00EF189D">
        <w:rPr>
          <w:rFonts w:ascii="Tahoma" w:hAnsi="Tahoma" w:cs="Tahoma"/>
          <w:color w:val="000000"/>
          <w:sz w:val="20"/>
          <w:szCs w:val="27"/>
        </w:rPr>
        <w:t xml:space="preserve"> </w:t>
      </w:r>
    </w:p>
    <w:p w:rsidR="003E4079" w:rsidRPr="00A554B1" w:rsidRDefault="003E4079" w:rsidP="003E4079">
      <w:pPr>
        <w:autoSpaceDE w:val="0"/>
        <w:autoSpaceDN w:val="0"/>
        <w:adjustRightInd w:val="0"/>
        <w:jc w:val="center"/>
        <w:rPr>
          <w:rFonts w:ascii="Tahoma" w:hAnsi="Tahoma" w:cs="Tahoma"/>
          <w:sz w:val="36"/>
        </w:rPr>
      </w:pPr>
      <w:r w:rsidRPr="00A554B1">
        <w:rPr>
          <w:rFonts w:ascii="Tahoma" w:hAnsi="Tahoma" w:cs="Tahoma"/>
          <w:b/>
          <w:bCs/>
          <w:sz w:val="36"/>
        </w:rPr>
        <w:t>Technická specifikace předmětu zakázky</w:t>
      </w:r>
    </w:p>
    <w:p w:rsidR="0035524D" w:rsidRPr="003E4079" w:rsidRDefault="0035524D" w:rsidP="007B0BFC">
      <w:pPr>
        <w:spacing w:after="0" w:line="240" w:lineRule="auto"/>
        <w:rPr>
          <w:rFonts w:ascii="Tahoma" w:hAnsi="Tahoma" w:cs="Tahoma"/>
          <w:b/>
          <w:caps/>
          <w:sz w:val="20"/>
          <w:szCs w:val="20"/>
          <w:u w:val="single"/>
        </w:rPr>
      </w:pPr>
    </w:p>
    <w:p w:rsidR="008D572E" w:rsidRPr="003E4079" w:rsidRDefault="008D572E" w:rsidP="00AF051A">
      <w:pPr>
        <w:pStyle w:val="Odstavecseseznamem"/>
        <w:numPr>
          <w:ilvl w:val="0"/>
          <w:numId w:val="1"/>
        </w:numPr>
        <w:spacing w:after="0" w:line="240" w:lineRule="auto"/>
        <w:ind w:left="426" w:right="-426"/>
        <w:jc w:val="both"/>
        <w:rPr>
          <w:rFonts w:ascii="Tahoma" w:hAnsi="Tahoma" w:cs="Tahoma"/>
          <w:sz w:val="20"/>
          <w:szCs w:val="20"/>
        </w:rPr>
      </w:pPr>
      <w:r w:rsidRPr="003E4079">
        <w:rPr>
          <w:rFonts w:ascii="Tahoma" w:hAnsi="Tahoma" w:cs="Tahoma"/>
          <w:sz w:val="20"/>
          <w:szCs w:val="20"/>
        </w:rPr>
        <w:t>Nabídková cena stro</w:t>
      </w:r>
      <w:r w:rsidR="00264E83">
        <w:rPr>
          <w:rFonts w:ascii="Tahoma" w:hAnsi="Tahoma" w:cs="Tahoma"/>
          <w:sz w:val="20"/>
          <w:szCs w:val="20"/>
        </w:rPr>
        <w:t>jů</w:t>
      </w:r>
      <w:r w:rsidRPr="003E4079">
        <w:rPr>
          <w:rFonts w:ascii="Tahoma" w:hAnsi="Tahoma" w:cs="Tahoma"/>
          <w:sz w:val="20"/>
          <w:szCs w:val="20"/>
        </w:rPr>
        <w:t xml:space="preserve"> </w:t>
      </w:r>
      <w:r w:rsidR="00D40E90" w:rsidRPr="003E4079">
        <w:rPr>
          <w:rFonts w:ascii="Tahoma" w:hAnsi="Tahoma" w:cs="Tahoma"/>
          <w:sz w:val="20"/>
          <w:szCs w:val="20"/>
        </w:rPr>
        <w:t>musí být</w:t>
      </w:r>
      <w:r w:rsidRPr="003E4079">
        <w:rPr>
          <w:rFonts w:ascii="Tahoma" w:hAnsi="Tahoma" w:cs="Tahoma"/>
          <w:sz w:val="20"/>
          <w:szCs w:val="20"/>
        </w:rPr>
        <w:t xml:space="preserve"> </w:t>
      </w:r>
      <w:r w:rsidR="009D5DD4" w:rsidRPr="003E4079">
        <w:rPr>
          <w:rFonts w:ascii="Tahoma" w:hAnsi="Tahoma" w:cs="Tahoma"/>
          <w:sz w:val="20"/>
          <w:szCs w:val="20"/>
        </w:rPr>
        <w:t xml:space="preserve">vč. </w:t>
      </w:r>
      <w:r w:rsidR="00676B65" w:rsidRPr="003E4079">
        <w:rPr>
          <w:rFonts w:ascii="Tahoma" w:hAnsi="Tahoma" w:cs="Tahoma"/>
          <w:sz w:val="20"/>
          <w:szCs w:val="20"/>
        </w:rPr>
        <w:t>instalace a dopravy</w:t>
      </w:r>
      <w:r w:rsidR="009E2969" w:rsidRPr="003E4079">
        <w:rPr>
          <w:rFonts w:ascii="Tahoma" w:hAnsi="Tahoma" w:cs="Tahoma"/>
          <w:sz w:val="20"/>
          <w:szCs w:val="20"/>
        </w:rPr>
        <w:t xml:space="preserve"> na adresu provozovny</w:t>
      </w:r>
    </w:p>
    <w:p w:rsidR="008D572E" w:rsidRPr="003E4079" w:rsidRDefault="008D572E" w:rsidP="00AF051A">
      <w:pPr>
        <w:pStyle w:val="Odstavecseseznamem"/>
        <w:numPr>
          <w:ilvl w:val="0"/>
          <w:numId w:val="1"/>
        </w:numPr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E4079">
        <w:rPr>
          <w:rFonts w:ascii="Tahoma" w:hAnsi="Tahoma" w:cs="Tahoma"/>
          <w:sz w:val="20"/>
          <w:szCs w:val="20"/>
        </w:rPr>
        <w:t xml:space="preserve">Součástí nabídkové ceny musí být kompletní dokumentace </w:t>
      </w:r>
      <w:r w:rsidR="00D40E90" w:rsidRPr="003E4079">
        <w:rPr>
          <w:rFonts w:ascii="Tahoma" w:hAnsi="Tahoma" w:cs="Tahoma"/>
          <w:sz w:val="20"/>
          <w:szCs w:val="20"/>
        </w:rPr>
        <w:t xml:space="preserve">a to </w:t>
      </w:r>
      <w:r w:rsidRPr="003E4079">
        <w:rPr>
          <w:rFonts w:ascii="Tahoma" w:hAnsi="Tahoma" w:cs="Tahoma"/>
          <w:sz w:val="20"/>
          <w:szCs w:val="20"/>
        </w:rPr>
        <w:t>v českém jazyce</w:t>
      </w:r>
    </w:p>
    <w:p w:rsidR="008D572E" w:rsidRPr="003E4079" w:rsidRDefault="008D572E" w:rsidP="00AF051A">
      <w:pPr>
        <w:pStyle w:val="Odstavecseseznamem"/>
        <w:numPr>
          <w:ilvl w:val="0"/>
          <w:numId w:val="1"/>
        </w:numPr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E4079">
        <w:rPr>
          <w:rFonts w:ascii="Tahoma" w:hAnsi="Tahoma" w:cs="Tahoma"/>
          <w:b/>
          <w:sz w:val="20"/>
          <w:szCs w:val="20"/>
          <w:u w:val="single"/>
        </w:rPr>
        <w:t>Nabídka uchazeče musí technické požadavk</w:t>
      </w:r>
      <w:r w:rsidR="006E5A6B" w:rsidRPr="003E4079">
        <w:rPr>
          <w:rFonts w:ascii="Tahoma" w:hAnsi="Tahoma" w:cs="Tahoma"/>
          <w:b/>
          <w:sz w:val="20"/>
          <w:szCs w:val="20"/>
          <w:u w:val="single"/>
        </w:rPr>
        <w:t>y splňovat ve všech parametrech</w:t>
      </w:r>
    </w:p>
    <w:p w:rsidR="00CB1687" w:rsidRPr="003E4079" w:rsidRDefault="00CB1687" w:rsidP="00AF051A">
      <w:pPr>
        <w:pStyle w:val="Odstavecseseznamem"/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E2969" w:rsidRPr="003E4079" w:rsidRDefault="009E2969" w:rsidP="00AF051A">
      <w:pPr>
        <w:pStyle w:val="Odstavecseseznamem"/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</w:rPr>
      </w:pPr>
      <w:r w:rsidRPr="003E4079">
        <w:rPr>
          <w:rFonts w:ascii="Tahoma" w:hAnsi="Tahoma" w:cs="Tahoma"/>
          <w:b/>
          <w:sz w:val="20"/>
          <w:szCs w:val="20"/>
        </w:rPr>
        <w:t xml:space="preserve">Zadavatel požaduje, aby uchazečem nabídnuté zařízení splňovalo všechny minimální </w:t>
      </w:r>
      <w:r w:rsidR="00C46992" w:rsidRPr="003E4079">
        <w:rPr>
          <w:rFonts w:ascii="Tahoma" w:hAnsi="Tahoma" w:cs="Tahoma"/>
          <w:b/>
          <w:sz w:val="20"/>
          <w:szCs w:val="20"/>
        </w:rPr>
        <w:t xml:space="preserve">požadované </w:t>
      </w:r>
      <w:r w:rsidRPr="003E4079">
        <w:rPr>
          <w:rFonts w:ascii="Tahoma" w:hAnsi="Tahoma" w:cs="Tahoma"/>
          <w:b/>
          <w:sz w:val="20"/>
          <w:szCs w:val="20"/>
        </w:rPr>
        <w:t>parametry speci</w:t>
      </w:r>
      <w:r w:rsidR="00C46992" w:rsidRPr="003E4079">
        <w:rPr>
          <w:rFonts w:ascii="Tahoma" w:hAnsi="Tahoma" w:cs="Tahoma"/>
          <w:b/>
          <w:sz w:val="20"/>
          <w:szCs w:val="20"/>
        </w:rPr>
        <w:t>f</w:t>
      </w:r>
      <w:r w:rsidR="00A12FEB" w:rsidRPr="003E4079">
        <w:rPr>
          <w:rFonts w:ascii="Tahoma" w:hAnsi="Tahoma" w:cs="Tahoma"/>
          <w:b/>
          <w:sz w:val="20"/>
          <w:szCs w:val="20"/>
        </w:rPr>
        <w:t>ikované v níže uvedené tabulce.</w:t>
      </w:r>
    </w:p>
    <w:p w:rsidR="00A12FEB" w:rsidRPr="003E4079" w:rsidRDefault="00A12FEB" w:rsidP="00AF051A">
      <w:pPr>
        <w:pStyle w:val="Odstavecseseznamem"/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</w:rPr>
      </w:pPr>
    </w:p>
    <w:p w:rsidR="00A12FEB" w:rsidRPr="003E4079" w:rsidRDefault="00A12FEB" w:rsidP="00AF051A">
      <w:pPr>
        <w:pStyle w:val="Odstavecseseznamem"/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</w:rPr>
      </w:pPr>
      <w:r w:rsidRPr="003E4079">
        <w:rPr>
          <w:rFonts w:ascii="Tahoma" w:hAnsi="Tahoma" w:cs="Tahoma"/>
          <w:b/>
          <w:sz w:val="20"/>
          <w:szCs w:val="20"/>
        </w:rPr>
        <w:t xml:space="preserve">Zadavatel nepřipouští </w:t>
      </w:r>
      <w:r w:rsidR="00BB2115" w:rsidRPr="003E4079">
        <w:rPr>
          <w:rFonts w:ascii="Tahoma" w:hAnsi="Tahoma" w:cs="Tahoma"/>
          <w:b/>
          <w:sz w:val="20"/>
          <w:szCs w:val="20"/>
        </w:rPr>
        <w:t>varianty</w:t>
      </w:r>
      <w:r w:rsidRPr="003E4079">
        <w:rPr>
          <w:rFonts w:ascii="Tahoma" w:hAnsi="Tahoma" w:cs="Tahoma"/>
          <w:b/>
          <w:sz w:val="20"/>
          <w:szCs w:val="20"/>
        </w:rPr>
        <w:t xml:space="preserve"> nabídek.</w:t>
      </w:r>
    </w:p>
    <w:p w:rsidR="00A12FEB" w:rsidRPr="003E4079" w:rsidRDefault="00A12FEB" w:rsidP="00AF051A">
      <w:pPr>
        <w:pStyle w:val="Odstavecseseznamem"/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</w:rPr>
      </w:pPr>
    </w:p>
    <w:p w:rsidR="009E2969" w:rsidRDefault="009E2969" w:rsidP="00AF051A">
      <w:pPr>
        <w:pStyle w:val="Odstavecseseznamem"/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</w:rPr>
      </w:pPr>
      <w:r w:rsidRPr="003E4079">
        <w:rPr>
          <w:rFonts w:ascii="Tahoma" w:hAnsi="Tahoma" w:cs="Tahoma"/>
          <w:b/>
          <w:sz w:val="20"/>
          <w:szCs w:val="20"/>
        </w:rPr>
        <w:t xml:space="preserve">Uchazeč u každé uvedené položky (řádku) tabulky uvede ANO/NE, tzn., zda </w:t>
      </w:r>
      <w:r w:rsidR="004C136F" w:rsidRPr="003E4079">
        <w:rPr>
          <w:rFonts w:ascii="Tahoma" w:hAnsi="Tahoma" w:cs="Tahoma"/>
          <w:b/>
          <w:sz w:val="20"/>
          <w:szCs w:val="20"/>
        </w:rPr>
        <w:t xml:space="preserve">nabídnuté </w:t>
      </w:r>
      <w:r w:rsidRPr="003E4079">
        <w:rPr>
          <w:rFonts w:ascii="Tahoma" w:hAnsi="Tahoma" w:cs="Tahoma"/>
          <w:b/>
          <w:sz w:val="20"/>
          <w:szCs w:val="20"/>
        </w:rPr>
        <w:t>zařízení splňuje nebo nesplňuje tento požadavek</w:t>
      </w:r>
      <w:r w:rsidR="00AF051A">
        <w:rPr>
          <w:rFonts w:ascii="Tahoma" w:hAnsi="Tahoma" w:cs="Tahoma"/>
          <w:b/>
          <w:sz w:val="20"/>
          <w:szCs w:val="20"/>
        </w:rPr>
        <w:t>,</w:t>
      </w:r>
      <w:r w:rsidR="00AF051A" w:rsidRPr="00AF051A">
        <w:rPr>
          <w:rFonts w:ascii="Tahoma" w:hAnsi="Tahoma" w:cs="Tahoma"/>
          <w:b/>
          <w:sz w:val="20"/>
          <w:szCs w:val="20"/>
        </w:rPr>
        <w:t xml:space="preserve"> uchazeč může doplnit parametry nabízených strojů.</w:t>
      </w:r>
    </w:p>
    <w:p w:rsidR="003E4079" w:rsidRPr="003E4079" w:rsidRDefault="003E4079" w:rsidP="007B0BFC">
      <w:pPr>
        <w:pStyle w:val="Odstavecseseznamem"/>
        <w:spacing w:after="0" w:line="240" w:lineRule="auto"/>
        <w:ind w:left="426" w:right="-426"/>
        <w:rPr>
          <w:rFonts w:ascii="Tahoma" w:hAnsi="Tahoma" w:cs="Tahoma"/>
          <w:b/>
          <w:sz w:val="20"/>
          <w:szCs w:val="20"/>
        </w:rPr>
      </w:pPr>
    </w:p>
    <w:p w:rsidR="009E2969" w:rsidRDefault="009E2969" w:rsidP="007B0BFC">
      <w:pPr>
        <w:pStyle w:val="Odstavecseseznamem"/>
        <w:spacing w:after="0" w:line="240" w:lineRule="auto"/>
        <w:ind w:left="426" w:right="-426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Mkatabulky"/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30"/>
        <w:gridCol w:w="850"/>
        <w:gridCol w:w="1843"/>
      </w:tblGrid>
      <w:tr w:rsidR="001D2A4A" w:rsidRPr="003E4079" w:rsidTr="00A967C4">
        <w:trPr>
          <w:trHeight w:val="1241"/>
        </w:trPr>
        <w:tc>
          <w:tcPr>
            <w:tcW w:w="7230" w:type="dxa"/>
          </w:tcPr>
          <w:p w:rsidR="001D2A4A" w:rsidRPr="003E4079" w:rsidRDefault="001D2A4A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407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Zadavatelem požadované min. technické parametry a požadavky:</w:t>
            </w:r>
          </w:p>
        </w:tc>
        <w:tc>
          <w:tcPr>
            <w:tcW w:w="850" w:type="dxa"/>
          </w:tcPr>
          <w:p w:rsidR="001D2A4A" w:rsidRPr="003E4079" w:rsidRDefault="001D2A4A" w:rsidP="008D572E">
            <w:pPr>
              <w:pStyle w:val="Odstavecseseznamem"/>
              <w:ind w:left="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2A4A" w:rsidRPr="003E4079" w:rsidRDefault="001D2A4A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N</w:t>
            </w:r>
            <w:r w:rsidRPr="003E407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abídnuté technické parametry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či prohlášení splnění</w:t>
            </w:r>
            <w:r w:rsidRPr="003E407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D2A4A" w:rsidRPr="003E4079" w:rsidTr="00A967C4">
        <w:tc>
          <w:tcPr>
            <w:tcW w:w="7230" w:type="dxa"/>
            <w:shd w:val="clear" w:color="auto" w:fill="BFBFBF" w:themeFill="background1" w:themeFillShade="BF"/>
          </w:tcPr>
          <w:p w:rsidR="001D2A4A" w:rsidRPr="000E107E" w:rsidRDefault="004E7501" w:rsidP="000659B2">
            <w:pPr>
              <w:rPr>
                <w:rFonts w:ascii="Tahoma" w:hAnsi="Tahoma" w:cs="Tahoma"/>
                <w:b/>
                <w:sz w:val="20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N</w:t>
            </w:r>
            <w:r w:rsidR="00344F3D">
              <w:rPr>
                <w:rFonts w:ascii="Tahoma" w:hAnsi="Tahoma" w:cs="Tahoma"/>
                <w:b/>
                <w:sz w:val="20"/>
                <w:szCs w:val="18"/>
              </w:rPr>
              <w:t>akladač</w:t>
            </w:r>
            <w:r w:rsidR="003766E3">
              <w:rPr>
                <w:rFonts w:ascii="Tahoma" w:hAnsi="Tahoma" w:cs="Tahoma"/>
                <w:b/>
                <w:sz w:val="20"/>
                <w:szCs w:val="18"/>
              </w:rPr>
              <w:t xml:space="preserve"> – manipul</w:t>
            </w:r>
            <w:r w:rsidR="000659B2">
              <w:rPr>
                <w:rFonts w:ascii="Tahoma" w:hAnsi="Tahoma" w:cs="Tahoma"/>
                <w:b/>
                <w:sz w:val="20"/>
                <w:szCs w:val="18"/>
              </w:rPr>
              <w:t xml:space="preserve">átor - </w:t>
            </w:r>
            <w:r w:rsidR="00302D2E">
              <w:rPr>
                <w:rFonts w:ascii="Tahoma" w:hAnsi="Tahoma" w:cs="Tahoma"/>
                <w:b/>
                <w:sz w:val="20"/>
                <w:szCs w:val="18"/>
              </w:rPr>
              <w:t>zemědělská technika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D2A4A" w:rsidRPr="00FD381F" w:rsidRDefault="001D2A4A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1D2A4A" w:rsidRPr="003E4079" w:rsidRDefault="001D2A4A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17322C" w:rsidRPr="00985E6C" w:rsidTr="00A967C4">
        <w:tc>
          <w:tcPr>
            <w:tcW w:w="7230" w:type="dxa"/>
          </w:tcPr>
          <w:p w:rsidR="0017322C" w:rsidRPr="000C4D2F" w:rsidRDefault="002179AC" w:rsidP="002179AC">
            <w:r w:rsidRPr="002179AC">
              <w:t xml:space="preserve">Teleskopická výška zdvihu </w:t>
            </w:r>
            <w:r w:rsidRPr="002179AC">
              <w:tab/>
              <w:t>min. 7 000 mm</w:t>
            </w:r>
          </w:p>
        </w:tc>
        <w:tc>
          <w:tcPr>
            <w:tcW w:w="850" w:type="dxa"/>
          </w:tcPr>
          <w:p w:rsidR="0017322C" w:rsidRPr="004F1250" w:rsidRDefault="0017322C" w:rsidP="00754EAE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17322C" w:rsidRPr="004F1250" w:rsidRDefault="0017322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17322C" w:rsidRPr="00985E6C" w:rsidTr="00A967C4">
        <w:tc>
          <w:tcPr>
            <w:tcW w:w="7230" w:type="dxa"/>
          </w:tcPr>
          <w:p w:rsidR="0017322C" w:rsidRPr="000C4D2F" w:rsidRDefault="002179AC" w:rsidP="00B94A1E">
            <w:r w:rsidRPr="002179AC">
              <w:t xml:space="preserve">Dosah s nákladem 1 tuny </w:t>
            </w:r>
            <w:r w:rsidRPr="002179AC">
              <w:tab/>
              <w:t>min. 3,5 m</w:t>
            </w:r>
          </w:p>
        </w:tc>
        <w:tc>
          <w:tcPr>
            <w:tcW w:w="850" w:type="dxa"/>
          </w:tcPr>
          <w:p w:rsidR="0017322C" w:rsidRPr="004F1250" w:rsidRDefault="0017322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17322C" w:rsidRPr="004F1250" w:rsidRDefault="0017322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1D4D93" w:rsidRPr="00985E6C" w:rsidTr="00F00200">
        <w:tc>
          <w:tcPr>
            <w:tcW w:w="7230" w:type="dxa"/>
            <w:vAlign w:val="center"/>
          </w:tcPr>
          <w:p w:rsidR="001D4D93" w:rsidRPr="00AA1F8D" w:rsidRDefault="002179AC" w:rsidP="009E7623">
            <w:pPr>
              <w:rPr>
                <w:lang w:eastAsia="cs-CZ"/>
              </w:rPr>
            </w:pPr>
            <w:r w:rsidRPr="002179AC">
              <w:rPr>
                <w:lang w:eastAsia="cs-CZ"/>
              </w:rPr>
              <w:t xml:space="preserve">Maximální nosnost při zataženém teleskopu </w:t>
            </w:r>
            <w:r w:rsidRPr="002179AC">
              <w:rPr>
                <w:lang w:eastAsia="cs-CZ"/>
              </w:rPr>
              <w:tab/>
              <w:t>min. 4 000 kg</w:t>
            </w:r>
          </w:p>
        </w:tc>
        <w:tc>
          <w:tcPr>
            <w:tcW w:w="850" w:type="dxa"/>
          </w:tcPr>
          <w:p w:rsidR="001D4D93" w:rsidRPr="004F1250" w:rsidRDefault="001D4D93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1D4D93" w:rsidRPr="004F1250" w:rsidRDefault="001D4D93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1D4D93" w:rsidRPr="00985E6C" w:rsidTr="00F00200">
        <w:tc>
          <w:tcPr>
            <w:tcW w:w="7230" w:type="dxa"/>
            <w:vAlign w:val="center"/>
          </w:tcPr>
          <w:p w:rsidR="001D4D93" w:rsidRPr="00AA1F8D" w:rsidRDefault="002179AC" w:rsidP="009E7623">
            <w:pPr>
              <w:rPr>
                <w:lang w:eastAsia="cs-CZ"/>
              </w:rPr>
            </w:pPr>
            <w:r w:rsidRPr="002179AC">
              <w:rPr>
                <w:lang w:eastAsia="cs-CZ"/>
              </w:rPr>
              <w:t xml:space="preserve">Maximální pojezdová rychlost </w:t>
            </w:r>
            <w:r w:rsidRPr="002179AC">
              <w:rPr>
                <w:lang w:eastAsia="cs-CZ"/>
              </w:rPr>
              <w:tab/>
              <w:t>min. 35 km/h</w:t>
            </w:r>
          </w:p>
        </w:tc>
        <w:tc>
          <w:tcPr>
            <w:tcW w:w="850" w:type="dxa"/>
          </w:tcPr>
          <w:p w:rsidR="001D4D93" w:rsidRPr="004F1250" w:rsidRDefault="001D4D93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1D4D93" w:rsidRPr="004F1250" w:rsidRDefault="001D4D93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179AC" w:rsidRPr="00985E6C" w:rsidTr="005D526B">
        <w:tc>
          <w:tcPr>
            <w:tcW w:w="7230" w:type="dxa"/>
          </w:tcPr>
          <w:p w:rsidR="002179AC" w:rsidRPr="00CE2FB9" w:rsidRDefault="002179AC" w:rsidP="00EF382D">
            <w:r w:rsidRPr="00CE2FB9">
              <w:t xml:space="preserve">Hydrodynamická převodovka </w:t>
            </w:r>
          </w:p>
        </w:tc>
        <w:tc>
          <w:tcPr>
            <w:tcW w:w="850" w:type="dxa"/>
          </w:tcPr>
          <w:p w:rsidR="002179AC" w:rsidRPr="004F1250" w:rsidRDefault="002179AC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179AC" w:rsidRPr="004F1250" w:rsidRDefault="002179A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179AC" w:rsidRPr="00985E6C" w:rsidTr="005D526B">
        <w:tc>
          <w:tcPr>
            <w:tcW w:w="7230" w:type="dxa"/>
          </w:tcPr>
          <w:p w:rsidR="002179AC" w:rsidRPr="00CE2FB9" w:rsidRDefault="002179AC" w:rsidP="00EF382D">
            <w:r w:rsidRPr="00CE2FB9">
              <w:t xml:space="preserve">Zámek hydrodynamického měniče </w:t>
            </w:r>
          </w:p>
        </w:tc>
        <w:tc>
          <w:tcPr>
            <w:tcW w:w="850" w:type="dxa"/>
          </w:tcPr>
          <w:p w:rsidR="002179AC" w:rsidRPr="004F1250" w:rsidRDefault="002179A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179AC" w:rsidRPr="004F1250" w:rsidRDefault="002179A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179AC" w:rsidRPr="00985E6C" w:rsidTr="005D526B">
        <w:tc>
          <w:tcPr>
            <w:tcW w:w="7230" w:type="dxa"/>
          </w:tcPr>
          <w:p w:rsidR="002179AC" w:rsidRPr="00CE2FB9" w:rsidRDefault="002179AC" w:rsidP="00EF382D">
            <w:r w:rsidRPr="00CE2FB9">
              <w:t xml:space="preserve">Možnost manuálního i částečně automatického řazení převodových stupňů </w:t>
            </w:r>
          </w:p>
        </w:tc>
        <w:tc>
          <w:tcPr>
            <w:tcW w:w="850" w:type="dxa"/>
          </w:tcPr>
          <w:p w:rsidR="002179AC" w:rsidRPr="004F1250" w:rsidRDefault="002179AC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179AC" w:rsidRPr="004F1250" w:rsidRDefault="002179A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179AC" w:rsidRPr="00985E6C" w:rsidTr="005D526B">
        <w:tc>
          <w:tcPr>
            <w:tcW w:w="7230" w:type="dxa"/>
          </w:tcPr>
          <w:p w:rsidR="002179AC" w:rsidRPr="00CE2FB9" w:rsidRDefault="002179AC" w:rsidP="00EF382D">
            <w:r w:rsidRPr="00CE2FB9">
              <w:t xml:space="preserve">Tři režimy řízení </w:t>
            </w:r>
          </w:p>
        </w:tc>
        <w:tc>
          <w:tcPr>
            <w:tcW w:w="850" w:type="dxa"/>
          </w:tcPr>
          <w:p w:rsidR="002179AC" w:rsidRPr="004F1250" w:rsidRDefault="002179A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179AC" w:rsidRPr="004F1250" w:rsidRDefault="002179A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179AC" w:rsidRPr="00985E6C" w:rsidTr="005D526B">
        <w:tc>
          <w:tcPr>
            <w:tcW w:w="7230" w:type="dxa"/>
          </w:tcPr>
          <w:p w:rsidR="002179AC" w:rsidRPr="00CE2FB9" w:rsidRDefault="002179AC" w:rsidP="00EF382D">
            <w:r w:rsidRPr="00CE2FB9">
              <w:t xml:space="preserve">Paralelní zdvih </w:t>
            </w:r>
          </w:p>
        </w:tc>
        <w:tc>
          <w:tcPr>
            <w:tcW w:w="850" w:type="dxa"/>
          </w:tcPr>
          <w:p w:rsidR="002179AC" w:rsidRPr="004F1250" w:rsidRDefault="002179AC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179AC" w:rsidRPr="004F1250" w:rsidRDefault="002179A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179AC" w:rsidRPr="00985E6C" w:rsidTr="005D526B">
        <w:tc>
          <w:tcPr>
            <w:tcW w:w="7230" w:type="dxa"/>
          </w:tcPr>
          <w:p w:rsidR="002179AC" w:rsidRDefault="002179AC" w:rsidP="00EF382D">
            <w:r w:rsidRPr="00CE2FB9">
              <w:t xml:space="preserve">Možnost pohonu 4 x 4 a 4 x 2 </w:t>
            </w:r>
          </w:p>
        </w:tc>
        <w:tc>
          <w:tcPr>
            <w:tcW w:w="850" w:type="dxa"/>
          </w:tcPr>
          <w:p w:rsidR="002179AC" w:rsidRPr="004F1250" w:rsidRDefault="002179A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179AC" w:rsidRPr="004F1250" w:rsidRDefault="002179A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179AC" w:rsidRPr="00985E6C" w:rsidTr="00BB5EB9">
        <w:tc>
          <w:tcPr>
            <w:tcW w:w="7230" w:type="dxa"/>
          </w:tcPr>
          <w:p w:rsidR="002179AC" w:rsidRPr="006C27ED" w:rsidRDefault="002179AC" w:rsidP="00C95815">
            <w:r w:rsidRPr="002179AC">
              <w:t xml:space="preserve">Pracovní světlomety LED - vpředu </w:t>
            </w:r>
            <w:r w:rsidRPr="002179AC">
              <w:tab/>
              <w:t>min. 2 ks</w:t>
            </w:r>
          </w:p>
        </w:tc>
        <w:tc>
          <w:tcPr>
            <w:tcW w:w="850" w:type="dxa"/>
          </w:tcPr>
          <w:p w:rsidR="002179AC" w:rsidRPr="004F1250" w:rsidRDefault="002179AC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179AC" w:rsidRPr="004F1250" w:rsidRDefault="002179A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179AC" w:rsidRPr="00985E6C" w:rsidTr="00BB5EB9">
        <w:tc>
          <w:tcPr>
            <w:tcW w:w="7230" w:type="dxa"/>
          </w:tcPr>
          <w:p w:rsidR="002179AC" w:rsidRPr="006C27ED" w:rsidRDefault="002179AC" w:rsidP="00C95815">
            <w:r w:rsidRPr="002179AC">
              <w:t xml:space="preserve">Pracovní světlomety LED - vzadu </w:t>
            </w:r>
            <w:r w:rsidRPr="002179AC">
              <w:tab/>
              <w:t>min. 2 ks</w:t>
            </w:r>
          </w:p>
        </w:tc>
        <w:tc>
          <w:tcPr>
            <w:tcW w:w="850" w:type="dxa"/>
          </w:tcPr>
          <w:p w:rsidR="002179AC" w:rsidRPr="004F1250" w:rsidRDefault="002179A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179AC" w:rsidRPr="004F1250" w:rsidRDefault="002179A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179AC" w:rsidRPr="00985E6C" w:rsidTr="00BB5EB9">
        <w:tc>
          <w:tcPr>
            <w:tcW w:w="7230" w:type="dxa"/>
          </w:tcPr>
          <w:p w:rsidR="002179AC" w:rsidRPr="006C27ED" w:rsidRDefault="002179AC" w:rsidP="00C95815">
            <w:r w:rsidRPr="002179AC">
              <w:t xml:space="preserve">Pracovní světlomety LED – rameno výložníku </w:t>
            </w:r>
            <w:r w:rsidRPr="002179AC">
              <w:tab/>
              <w:t>min. 2 ks</w:t>
            </w:r>
          </w:p>
        </w:tc>
        <w:tc>
          <w:tcPr>
            <w:tcW w:w="850" w:type="dxa"/>
          </w:tcPr>
          <w:p w:rsidR="002179AC" w:rsidRPr="004F1250" w:rsidRDefault="002179AC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179AC" w:rsidRPr="004F1250" w:rsidRDefault="002179A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179AC" w:rsidRPr="00985E6C" w:rsidTr="00D23791">
        <w:tc>
          <w:tcPr>
            <w:tcW w:w="7230" w:type="dxa"/>
          </w:tcPr>
          <w:p w:rsidR="002179AC" w:rsidRPr="00C52B6C" w:rsidRDefault="002179AC" w:rsidP="00437853">
            <w:r w:rsidRPr="00C52B6C">
              <w:t xml:space="preserve">Vytápění kabiny vč. klimatizace a automatického udržování nastavené teploty v kabině </w:t>
            </w:r>
          </w:p>
        </w:tc>
        <w:tc>
          <w:tcPr>
            <w:tcW w:w="850" w:type="dxa"/>
          </w:tcPr>
          <w:p w:rsidR="002179AC" w:rsidRPr="004F1250" w:rsidRDefault="002179A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179AC" w:rsidRPr="004F1250" w:rsidRDefault="002179A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179AC" w:rsidRPr="00985E6C" w:rsidTr="00D23791">
        <w:tc>
          <w:tcPr>
            <w:tcW w:w="7230" w:type="dxa"/>
          </w:tcPr>
          <w:p w:rsidR="002179AC" w:rsidRPr="00C52B6C" w:rsidRDefault="002179AC" w:rsidP="00437853">
            <w:r w:rsidRPr="00C52B6C">
              <w:t xml:space="preserve">Rádio včetně </w:t>
            </w:r>
            <w:proofErr w:type="spellStart"/>
            <w:r w:rsidRPr="00C52B6C">
              <w:t>handsfree</w:t>
            </w:r>
            <w:proofErr w:type="spellEnd"/>
            <w:r w:rsidRPr="00C52B6C">
              <w:t xml:space="preserve"> přes </w:t>
            </w:r>
            <w:proofErr w:type="spellStart"/>
            <w:r w:rsidRPr="00C52B6C">
              <w:t>Bluetooth</w:t>
            </w:r>
            <w:proofErr w:type="spellEnd"/>
            <w:r w:rsidRPr="00C52B6C">
              <w:t xml:space="preserve"> připojení </w:t>
            </w:r>
          </w:p>
        </w:tc>
        <w:tc>
          <w:tcPr>
            <w:tcW w:w="850" w:type="dxa"/>
          </w:tcPr>
          <w:p w:rsidR="002179AC" w:rsidRPr="004F1250" w:rsidRDefault="002179A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179AC" w:rsidRPr="004F1250" w:rsidRDefault="002179A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179AC" w:rsidRPr="00985E6C" w:rsidTr="00D23791">
        <w:tc>
          <w:tcPr>
            <w:tcW w:w="7230" w:type="dxa"/>
          </w:tcPr>
          <w:p w:rsidR="002179AC" w:rsidRPr="00C52B6C" w:rsidRDefault="002179AC" w:rsidP="00437853">
            <w:r w:rsidRPr="00C52B6C">
              <w:t xml:space="preserve">Nastavitelný sloupek řízení </w:t>
            </w:r>
          </w:p>
        </w:tc>
        <w:tc>
          <w:tcPr>
            <w:tcW w:w="850" w:type="dxa"/>
          </w:tcPr>
          <w:p w:rsidR="002179AC" w:rsidRPr="004F1250" w:rsidRDefault="002179AC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179AC" w:rsidRPr="004F1250" w:rsidRDefault="002179A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179AC" w:rsidRPr="00985E6C" w:rsidTr="00D23791">
        <w:tc>
          <w:tcPr>
            <w:tcW w:w="7230" w:type="dxa"/>
          </w:tcPr>
          <w:p w:rsidR="002179AC" w:rsidRPr="00C52B6C" w:rsidRDefault="002179AC" w:rsidP="00437853">
            <w:r w:rsidRPr="00C52B6C">
              <w:t xml:space="preserve">Joystick pro ovládání ramene součástí sedadla </w:t>
            </w:r>
          </w:p>
        </w:tc>
        <w:tc>
          <w:tcPr>
            <w:tcW w:w="850" w:type="dxa"/>
          </w:tcPr>
          <w:p w:rsidR="002179AC" w:rsidRPr="004F1250" w:rsidRDefault="002179A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179AC" w:rsidRPr="004F1250" w:rsidRDefault="002179A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179AC" w:rsidRPr="00985E6C" w:rsidTr="00D23791">
        <w:tc>
          <w:tcPr>
            <w:tcW w:w="7230" w:type="dxa"/>
          </w:tcPr>
          <w:p w:rsidR="002179AC" w:rsidRPr="00C52B6C" w:rsidRDefault="002179AC" w:rsidP="00437853">
            <w:r w:rsidRPr="00C52B6C">
              <w:t xml:space="preserve">Vzduchem odpružené a nastavitelné dle váhy sedadlo řidiče </w:t>
            </w:r>
          </w:p>
        </w:tc>
        <w:tc>
          <w:tcPr>
            <w:tcW w:w="850" w:type="dxa"/>
          </w:tcPr>
          <w:p w:rsidR="002179AC" w:rsidRPr="004F1250" w:rsidRDefault="002179A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179AC" w:rsidRPr="004F1250" w:rsidRDefault="002179A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179AC" w:rsidRPr="00985E6C" w:rsidTr="00D23791">
        <w:tc>
          <w:tcPr>
            <w:tcW w:w="7230" w:type="dxa"/>
          </w:tcPr>
          <w:p w:rsidR="002179AC" w:rsidRPr="00C52B6C" w:rsidRDefault="002179AC" w:rsidP="00437853">
            <w:r w:rsidRPr="00C52B6C">
              <w:t>Ochranná mříž panoramatického okna kabiny</w:t>
            </w:r>
          </w:p>
        </w:tc>
        <w:tc>
          <w:tcPr>
            <w:tcW w:w="850" w:type="dxa"/>
          </w:tcPr>
          <w:p w:rsidR="002179AC" w:rsidRPr="004F1250" w:rsidRDefault="002179A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179AC" w:rsidRPr="004F1250" w:rsidRDefault="002179A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179AC" w:rsidRPr="00985E6C" w:rsidTr="00D23791">
        <w:tc>
          <w:tcPr>
            <w:tcW w:w="7230" w:type="dxa"/>
          </w:tcPr>
          <w:p w:rsidR="002179AC" w:rsidRPr="00C52B6C" w:rsidRDefault="002179AC" w:rsidP="00437853">
            <w:r w:rsidRPr="00C52B6C">
              <w:t xml:space="preserve">Automatické odpružení ramene </w:t>
            </w:r>
          </w:p>
        </w:tc>
        <w:tc>
          <w:tcPr>
            <w:tcW w:w="850" w:type="dxa"/>
          </w:tcPr>
          <w:p w:rsidR="002179AC" w:rsidRPr="004F1250" w:rsidRDefault="002179AC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179AC" w:rsidRPr="004F1250" w:rsidRDefault="002179A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179AC" w:rsidRPr="00985E6C" w:rsidTr="00D23791">
        <w:tc>
          <w:tcPr>
            <w:tcW w:w="7230" w:type="dxa"/>
          </w:tcPr>
          <w:p w:rsidR="002179AC" w:rsidRDefault="002179AC" w:rsidP="00437853">
            <w:r w:rsidRPr="00C52B6C">
              <w:t xml:space="preserve">Dieselový motor 4 válcový s variabilním turbodmychadlem a chlazením plnícího vzduchu </w:t>
            </w:r>
          </w:p>
        </w:tc>
        <w:tc>
          <w:tcPr>
            <w:tcW w:w="850" w:type="dxa"/>
          </w:tcPr>
          <w:p w:rsidR="002179AC" w:rsidRPr="004F1250" w:rsidRDefault="00FC6740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179AC" w:rsidRPr="004F1250" w:rsidRDefault="002179A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1D4D93" w:rsidRPr="00985E6C" w:rsidTr="00F00200">
        <w:tc>
          <w:tcPr>
            <w:tcW w:w="7230" w:type="dxa"/>
            <w:vAlign w:val="center"/>
          </w:tcPr>
          <w:p w:rsidR="001D4D93" w:rsidRPr="00FC6740" w:rsidRDefault="002179AC" w:rsidP="009E7623">
            <w:pPr>
              <w:rPr>
                <w:lang w:eastAsia="cs-CZ"/>
              </w:rPr>
            </w:pPr>
            <w:bookmarkStart w:id="0" w:name="_GoBack"/>
            <w:r w:rsidRPr="00FC6740">
              <w:rPr>
                <w:lang w:eastAsia="cs-CZ"/>
              </w:rPr>
              <w:t xml:space="preserve">Objem motoru </w:t>
            </w:r>
            <w:r w:rsidRPr="00FC6740">
              <w:rPr>
                <w:lang w:eastAsia="cs-CZ"/>
              </w:rPr>
              <w:tab/>
              <w:t>min. 4 600 cm3</w:t>
            </w:r>
            <w:bookmarkEnd w:id="0"/>
          </w:p>
        </w:tc>
        <w:tc>
          <w:tcPr>
            <w:tcW w:w="850" w:type="dxa"/>
          </w:tcPr>
          <w:p w:rsidR="001D4D93" w:rsidRPr="004F1250" w:rsidRDefault="001D4D93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1D4D93" w:rsidRPr="004F1250" w:rsidRDefault="001D4D93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1D4D93" w:rsidRPr="00985E6C" w:rsidTr="00F00200">
        <w:tc>
          <w:tcPr>
            <w:tcW w:w="7230" w:type="dxa"/>
            <w:vAlign w:val="center"/>
          </w:tcPr>
          <w:p w:rsidR="001D4D93" w:rsidRPr="00AA1F8D" w:rsidRDefault="002179AC" w:rsidP="009E7623">
            <w:pPr>
              <w:rPr>
                <w:szCs w:val="20"/>
                <w:lang w:eastAsia="cs-CZ"/>
              </w:rPr>
            </w:pPr>
            <w:r w:rsidRPr="002179AC">
              <w:rPr>
                <w:szCs w:val="20"/>
                <w:lang w:eastAsia="cs-CZ"/>
              </w:rPr>
              <w:t xml:space="preserve">Výkon motoru </w:t>
            </w:r>
            <w:r w:rsidRPr="002179AC">
              <w:rPr>
                <w:szCs w:val="20"/>
                <w:lang w:eastAsia="cs-CZ"/>
              </w:rPr>
              <w:tab/>
              <w:t>min. 100 kW</w:t>
            </w:r>
          </w:p>
        </w:tc>
        <w:tc>
          <w:tcPr>
            <w:tcW w:w="850" w:type="dxa"/>
          </w:tcPr>
          <w:p w:rsidR="001D4D93" w:rsidRPr="004F1250" w:rsidRDefault="001D4D93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1D4D93" w:rsidRPr="004F1250" w:rsidRDefault="001D4D93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17322C" w:rsidRPr="00985E6C" w:rsidTr="00A967C4">
        <w:tc>
          <w:tcPr>
            <w:tcW w:w="7230" w:type="dxa"/>
          </w:tcPr>
          <w:p w:rsidR="0017322C" w:rsidRPr="00FB610C" w:rsidRDefault="002179AC" w:rsidP="00C0387B">
            <w:r w:rsidRPr="002179AC">
              <w:t xml:space="preserve">Maximální točivý moment </w:t>
            </w:r>
            <w:r w:rsidRPr="002179AC">
              <w:tab/>
              <w:t xml:space="preserve">min. 550 </w:t>
            </w:r>
            <w:proofErr w:type="spellStart"/>
            <w:r w:rsidRPr="002179AC">
              <w:t>Nm</w:t>
            </w:r>
            <w:proofErr w:type="spellEnd"/>
          </w:p>
        </w:tc>
        <w:tc>
          <w:tcPr>
            <w:tcW w:w="850" w:type="dxa"/>
          </w:tcPr>
          <w:p w:rsidR="0017322C" w:rsidRPr="004F1250" w:rsidRDefault="0017322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17322C" w:rsidRPr="004F1250" w:rsidRDefault="0017322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179AC" w:rsidRPr="00985E6C" w:rsidTr="00A967C4">
        <w:trPr>
          <w:trHeight w:val="310"/>
        </w:trPr>
        <w:tc>
          <w:tcPr>
            <w:tcW w:w="7230" w:type="dxa"/>
          </w:tcPr>
          <w:p w:rsidR="002179AC" w:rsidRPr="00FA273F" w:rsidRDefault="002179AC" w:rsidP="00202819">
            <w:r w:rsidRPr="00FA273F">
              <w:t xml:space="preserve">Automatický reverz ventilátoru chladiče </w:t>
            </w:r>
          </w:p>
        </w:tc>
        <w:tc>
          <w:tcPr>
            <w:tcW w:w="850" w:type="dxa"/>
          </w:tcPr>
          <w:p w:rsidR="002179AC" w:rsidRPr="004F1250" w:rsidRDefault="002179AC" w:rsidP="00754EAE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179AC" w:rsidRPr="004F1250" w:rsidRDefault="002179A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179AC" w:rsidRPr="00985E6C" w:rsidTr="00A967C4">
        <w:trPr>
          <w:trHeight w:val="247"/>
        </w:trPr>
        <w:tc>
          <w:tcPr>
            <w:tcW w:w="7230" w:type="dxa"/>
          </w:tcPr>
          <w:p w:rsidR="002179AC" w:rsidRPr="00FA273F" w:rsidRDefault="002179AC" w:rsidP="00202819">
            <w:r w:rsidRPr="00FA273F">
              <w:t xml:space="preserve">Plnění normy Euro 4 bez použití DPF filtru </w:t>
            </w:r>
          </w:p>
        </w:tc>
        <w:tc>
          <w:tcPr>
            <w:tcW w:w="850" w:type="dxa"/>
          </w:tcPr>
          <w:p w:rsidR="002179AC" w:rsidRPr="004F1250" w:rsidRDefault="002179A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179AC" w:rsidRPr="004F1250" w:rsidRDefault="002179A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179AC" w:rsidRPr="00985E6C" w:rsidTr="00A967C4">
        <w:trPr>
          <w:trHeight w:val="247"/>
        </w:trPr>
        <w:tc>
          <w:tcPr>
            <w:tcW w:w="7230" w:type="dxa"/>
          </w:tcPr>
          <w:p w:rsidR="002179AC" w:rsidRPr="00FA273F" w:rsidRDefault="002179AC" w:rsidP="00202819">
            <w:r w:rsidRPr="00FA273F">
              <w:t xml:space="preserve">Sledování polohy stroje s poskytováním provozních a servisních informací </w:t>
            </w:r>
          </w:p>
        </w:tc>
        <w:tc>
          <w:tcPr>
            <w:tcW w:w="850" w:type="dxa"/>
          </w:tcPr>
          <w:p w:rsidR="002179AC" w:rsidRPr="004F1250" w:rsidRDefault="002179A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179AC" w:rsidRPr="004F1250" w:rsidRDefault="002179A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179AC" w:rsidRPr="00985E6C" w:rsidTr="00A967C4">
        <w:trPr>
          <w:trHeight w:val="247"/>
        </w:trPr>
        <w:tc>
          <w:tcPr>
            <w:tcW w:w="7230" w:type="dxa"/>
          </w:tcPr>
          <w:p w:rsidR="002179AC" w:rsidRDefault="002179AC" w:rsidP="00202819">
            <w:r w:rsidRPr="00FA273F">
              <w:lastRenderedPageBreak/>
              <w:t xml:space="preserve">Variabilní axiální pístové čerpadlo </w:t>
            </w:r>
          </w:p>
        </w:tc>
        <w:tc>
          <w:tcPr>
            <w:tcW w:w="850" w:type="dxa"/>
          </w:tcPr>
          <w:p w:rsidR="002179AC" w:rsidRPr="004F1250" w:rsidRDefault="002179A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179AC" w:rsidRPr="004F1250" w:rsidRDefault="002179A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17322C" w:rsidRPr="00985E6C" w:rsidTr="00A967C4">
        <w:trPr>
          <w:trHeight w:val="247"/>
        </w:trPr>
        <w:tc>
          <w:tcPr>
            <w:tcW w:w="7230" w:type="dxa"/>
          </w:tcPr>
          <w:p w:rsidR="0017322C" w:rsidRPr="00FB610C" w:rsidRDefault="002179AC" w:rsidP="002179AC">
            <w:r>
              <w:t xml:space="preserve">Výkon hydraulického </w:t>
            </w:r>
            <w:proofErr w:type="gramStart"/>
            <w:r>
              <w:t xml:space="preserve">čerpadla </w:t>
            </w:r>
            <w:r>
              <w:t xml:space="preserve">             m</w:t>
            </w:r>
            <w:r>
              <w:t>in.</w:t>
            </w:r>
            <w:proofErr w:type="gramEnd"/>
            <w:r>
              <w:t xml:space="preserve"> 140 l/min. </w:t>
            </w:r>
          </w:p>
        </w:tc>
        <w:tc>
          <w:tcPr>
            <w:tcW w:w="850" w:type="dxa"/>
          </w:tcPr>
          <w:p w:rsidR="0017322C" w:rsidRPr="004F1250" w:rsidRDefault="0017322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17322C" w:rsidRPr="004F1250" w:rsidRDefault="0017322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17322C" w:rsidRPr="00985E6C" w:rsidTr="00A967C4">
        <w:trPr>
          <w:trHeight w:val="247"/>
        </w:trPr>
        <w:tc>
          <w:tcPr>
            <w:tcW w:w="7230" w:type="dxa"/>
          </w:tcPr>
          <w:p w:rsidR="0017322C" w:rsidRPr="00FB610C" w:rsidRDefault="002179AC" w:rsidP="002179AC">
            <w:r>
              <w:t xml:space="preserve">Provozní tlak čerpadla </w:t>
            </w:r>
            <w:proofErr w:type="gramStart"/>
            <w:r>
              <w:t>hydrauliky</w:t>
            </w:r>
            <w:r>
              <w:t xml:space="preserve">        m</w:t>
            </w:r>
            <w:r>
              <w:t>in.</w:t>
            </w:r>
            <w:proofErr w:type="gramEnd"/>
            <w:r>
              <w:t xml:space="preserve"> 250 bar </w:t>
            </w:r>
          </w:p>
        </w:tc>
        <w:tc>
          <w:tcPr>
            <w:tcW w:w="850" w:type="dxa"/>
          </w:tcPr>
          <w:p w:rsidR="0017322C" w:rsidRPr="004F1250" w:rsidRDefault="0017322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17322C" w:rsidRPr="004F1250" w:rsidRDefault="0017322C" w:rsidP="00754EA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179AC" w:rsidRPr="004F1250" w:rsidTr="00A967C4">
        <w:trPr>
          <w:trHeight w:val="310"/>
        </w:trPr>
        <w:tc>
          <w:tcPr>
            <w:tcW w:w="7230" w:type="dxa"/>
          </w:tcPr>
          <w:p w:rsidR="002179AC" w:rsidRPr="00411635" w:rsidRDefault="002179AC" w:rsidP="00AF5876">
            <w:r w:rsidRPr="00411635">
              <w:t xml:space="preserve">Cylindry zdvihu s koncovým tlumením </w:t>
            </w:r>
          </w:p>
        </w:tc>
        <w:tc>
          <w:tcPr>
            <w:tcW w:w="850" w:type="dxa"/>
          </w:tcPr>
          <w:p w:rsidR="002179AC" w:rsidRPr="004F1250" w:rsidRDefault="002179AC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179AC" w:rsidRPr="004F1250" w:rsidRDefault="002179A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2179AC" w:rsidRPr="004F1250" w:rsidTr="00A967C4">
        <w:trPr>
          <w:trHeight w:val="247"/>
        </w:trPr>
        <w:tc>
          <w:tcPr>
            <w:tcW w:w="7230" w:type="dxa"/>
          </w:tcPr>
          <w:p w:rsidR="002179AC" w:rsidRDefault="002179AC" w:rsidP="00AF5876">
            <w:r w:rsidRPr="00411635">
              <w:t xml:space="preserve">Rychlé odtlakování přídavného hydraulického okruhu – z kabiny a zvenčí </w:t>
            </w:r>
          </w:p>
        </w:tc>
        <w:tc>
          <w:tcPr>
            <w:tcW w:w="850" w:type="dxa"/>
          </w:tcPr>
          <w:p w:rsidR="002179AC" w:rsidRPr="004F1250" w:rsidRDefault="002179A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2179AC" w:rsidRPr="004F1250" w:rsidRDefault="002179A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A967C4" w:rsidRPr="004F1250" w:rsidTr="00A967C4">
        <w:trPr>
          <w:trHeight w:val="247"/>
        </w:trPr>
        <w:tc>
          <w:tcPr>
            <w:tcW w:w="7230" w:type="dxa"/>
          </w:tcPr>
          <w:p w:rsidR="00A967C4" w:rsidRPr="009C0B82" w:rsidRDefault="002179AC" w:rsidP="002179AC">
            <w:r>
              <w:t xml:space="preserve">Přídavný hydraulický </w:t>
            </w:r>
            <w:proofErr w:type="gramStart"/>
            <w:r>
              <w:t xml:space="preserve">okruh </w:t>
            </w:r>
            <w:r>
              <w:t xml:space="preserve">        m</w:t>
            </w:r>
            <w:r>
              <w:t>in.</w:t>
            </w:r>
            <w:proofErr w:type="gramEnd"/>
            <w:r>
              <w:t xml:space="preserve"> 90 l/min.</w:t>
            </w:r>
          </w:p>
        </w:tc>
        <w:tc>
          <w:tcPr>
            <w:tcW w:w="850" w:type="dxa"/>
          </w:tcPr>
          <w:p w:rsidR="00A967C4" w:rsidRPr="004F1250" w:rsidRDefault="00A967C4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A967C4" w:rsidRPr="004F1250" w:rsidRDefault="00A967C4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A967C4" w:rsidRPr="004F1250" w:rsidTr="00A967C4">
        <w:trPr>
          <w:trHeight w:val="247"/>
        </w:trPr>
        <w:tc>
          <w:tcPr>
            <w:tcW w:w="7230" w:type="dxa"/>
          </w:tcPr>
          <w:p w:rsidR="00A967C4" w:rsidRDefault="002179AC" w:rsidP="00B622A3">
            <w:r w:rsidRPr="002179AC">
              <w:t>Funkce vyklepávání lžíce</w:t>
            </w:r>
          </w:p>
        </w:tc>
        <w:tc>
          <w:tcPr>
            <w:tcW w:w="850" w:type="dxa"/>
          </w:tcPr>
          <w:p w:rsidR="00A967C4" w:rsidRPr="004F1250" w:rsidRDefault="00A967C4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A967C4" w:rsidRPr="004F1250" w:rsidRDefault="00A967C4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51CC" w:rsidRPr="004F1250" w:rsidTr="00A967C4">
        <w:trPr>
          <w:trHeight w:val="247"/>
        </w:trPr>
        <w:tc>
          <w:tcPr>
            <w:tcW w:w="7230" w:type="dxa"/>
          </w:tcPr>
          <w:p w:rsidR="00E851CC" w:rsidRPr="009C0B82" w:rsidRDefault="002179AC" w:rsidP="00E851CC">
            <w:r w:rsidRPr="002179AC">
              <w:t xml:space="preserve">Palivová nádrž </w:t>
            </w:r>
            <w:r w:rsidRPr="002179AC">
              <w:tab/>
            </w:r>
            <w:r>
              <w:t xml:space="preserve">              </w:t>
            </w:r>
            <w:r w:rsidRPr="002179AC">
              <w:t>min. 160 l</w:t>
            </w:r>
          </w:p>
        </w:tc>
        <w:tc>
          <w:tcPr>
            <w:tcW w:w="850" w:type="dxa"/>
          </w:tcPr>
          <w:p w:rsidR="00E851CC" w:rsidRPr="004F1250" w:rsidRDefault="00E851CC" w:rsidP="009E762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851CC" w:rsidRPr="004F1250" w:rsidRDefault="00E851C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51CC" w:rsidRPr="004F1250" w:rsidTr="00A967C4">
        <w:trPr>
          <w:trHeight w:val="247"/>
        </w:trPr>
        <w:tc>
          <w:tcPr>
            <w:tcW w:w="7230" w:type="dxa"/>
          </w:tcPr>
          <w:p w:rsidR="00E851CC" w:rsidRPr="00E851CC" w:rsidRDefault="002179AC" w:rsidP="00B622A3">
            <w:r w:rsidRPr="002179AC">
              <w:t xml:space="preserve">Hydraulická nádrž </w:t>
            </w:r>
            <w:r w:rsidRPr="002179AC">
              <w:tab/>
              <w:t xml:space="preserve">max. 120 l </w:t>
            </w:r>
          </w:p>
        </w:tc>
        <w:tc>
          <w:tcPr>
            <w:tcW w:w="850" w:type="dxa"/>
          </w:tcPr>
          <w:p w:rsidR="00E851CC" w:rsidRPr="004F1250" w:rsidRDefault="00E851CC" w:rsidP="009E762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851CC" w:rsidRPr="004F1250" w:rsidRDefault="00E851C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51CC" w:rsidRPr="004F1250" w:rsidTr="00A967C4">
        <w:trPr>
          <w:trHeight w:val="310"/>
        </w:trPr>
        <w:tc>
          <w:tcPr>
            <w:tcW w:w="7230" w:type="dxa"/>
          </w:tcPr>
          <w:p w:rsidR="00E851CC" w:rsidRPr="004F1250" w:rsidRDefault="00FD56E0" w:rsidP="00A967C4">
            <w:pPr>
              <w:ind w:left="34"/>
            </w:pPr>
            <w:r w:rsidRPr="00FD56E0">
              <w:t>Hydraulicky ovládané jištění adaptéru</w:t>
            </w:r>
          </w:p>
        </w:tc>
        <w:tc>
          <w:tcPr>
            <w:tcW w:w="850" w:type="dxa"/>
          </w:tcPr>
          <w:p w:rsidR="00E851CC" w:rsidRPr="004F1250" w:rsidRDefault="00E851CC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851CC" w:rsidRPr="004F1250" w:rsidRDefault="00E851C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51CC" w:rsidRPr="004F1250" w:rsidTr="00A967C4">
        <w:trPr>
          <w:trHeight w:val="247"/>
        </w:trPr>
        <w:tc>
          <w:tcPr>
            <w:tcW w:w="7230" w:type="dxa"/>
          </w:tcPr>
          <w:p w:rsidR="00E851CC" w:rsidRPr="004F1250" w:rsidRDefault="00FD56E0" w:rsidP="00A967C4">
            <w:pPr>
              <w:ind w:left="34"/>
            </w:pPr>
            <w:r w:rsidRPr="00FD56E0">
              <w:t xml:space="preserve">Šířka stroje </w:t>
            </w:r>
            <w:r w:rsidRPr="00FD56E0">
              <w:tab/>
              <w:t>max. 2 500 mm</w:t>
            </w:r>
          </w:p>
        </w:tc>
        <w:tc>
          <w:tcPr>
            <w:tcW w:w="850" w:type="dxa"/>
          </w:tcPr>
          <w:p w:rsidR="00E851CC" w:rsidRPr="004F1250" w:rsidRDefault="00E851C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851CC" w:rsidRPr="004F1250" w:rsidRDefault="00E851C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51CC" w:rsidRPr="004F1250" w:rsidTr="00A967C4">
        <w:trPr>
          <w:trHeight w:val="310"/>
        </w:trPr>
        <w:tc>
          <w:tcPr>
            <w:tcW w:w="7230" w:type="dxa"/>
          </w:tcPr>
          <w:p w:rsidR="00E851CC" w:rsidRPr="004F1250" w:rsidRDefault="00FD56E0" w:rsidP="00A967C4">
            <w:pPr>
              <w:ind w:left="34"/>
            </w:pPr>
            <w:r w:rsidRPr="00FD56E0">
              <w:t xml:space="preserve">Délka stroje bez příslušenství </w:t>
            </w:r>
            <w:r w:rsidRPr="00FD56E0">
              <w:tab/>
              <w:t>max. 5 000 mm</w:t>
            </w:r>
          </w:p>
        </w:tc>
        <w:tc>
          <w:tcPr>
            <w:tcW w:w="850" w:type="dxa"/>
          </w:tcPr>
          <w:p w:rsidR="00E851CC" w:rsidRPr="004F1250" w:rsidRDefault="00E851CC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851CC" w:rsidRPr="004F1250" w:rsidRDefault="00E851C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51CC" w:rsidRPr="004F1250" w:rsidTr="00A967C4">
        <w:trPr>
          <w:trHeight w:val="247"/>
        </w:trPr>
        <w:tc>
          <w:tcPr>
            <w:tcW w:w="7230" w:type="dxa"/>
          </w:tcPr>
          <w:p w:rsidR="00E851CC" w:rsidRPr="004F1250" w:rsidRDefault="00FD56E0" w:rsidP="00FD56E0">
            <w:pPr>
              <w:tabs>
                <w:tab w:val="left" w:pos="2962"/>
              </w:tabs>
              <w:ind w:left="34"/>
            </w:pPr>
            <w:r w:rsidRPr="00FD56E0">
              <w:t xml:space="preserve">Světlá výška </w:t>
            </w:r>
            <w:r w:rsidRPr="00FD56E0">
              <w:tab/>
              <w:t>min. 400 mm</w:t>
            </w:r>
          </w:p>
        </w:tc>
        <w:tc>
          <w:tcPr>
            <w:tcW w:w="850" w:type="dxa"/>
          </w:tcPr>
          <w:p w:rsidR="00E851CC" w:rsidRPr="004F1250" w:rsidRDefault="00E851C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851CC" w:rsidRPr="004F1250" w:rsidRDefault="00E851C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51CC" w:rsidRPr="004F1250" w:rsidTr="00A967C4">
        <w:trPr>
          <w:trHeight w:val="310"/>
        </w:trPr>
        <w:tc>
          <w:tcPr>
            <w:tcW w:w="7230" w:type="dxa"/>
          </w:tcPr>
          <w:p w:rsidR="00E851CC" w:rsidRPr="004F1250" w:rsidRDefault="00FD56E0" w:rsidP="00EB7B75">
            <w:pPr>
              <w:ind w:left="34"/>
            </w:pPr>
            <w:r w:rsidRPr="00FD56E0">
              <w:t xml:space="preserve">Pneumatiky – šířka </w:t>
            </w:r>
            <w:r w:rsidRPr="00FD56E0">
              <w:tab/>
            </w:r>
            <w:r w:rsidR="00EB7B75">
              <w:t>m</w:t>
            </w:r>
            <w:r w:rsidRPr="00FD56E0">
              <w:t>in. 490 mm</w:t>
            </w:r>
          </w:p>
        </w:tc>
        <w:tc>
          <w:tcPr>
            <w:tcW w:w="850" w:type="dxa"/>
          </w:tcPr>
          <w:p w:rsidR="00E851CC" w:rsidRPr="004F1250" w:rsidRDefault="00E851CC" w:rsidP="009F68E3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851CC" w:rsidRPr="004F1250" w:rsidRDefault="00E851C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51CC" w:rsidRPr="004F1250" w:rsidTr="00A967C4">
        <w:trPr>
          <w:trHeight w:val="247"/>
        </w:trPr>
        <w:tc>
          <w:tcPr>
            <w:tcW w:w="7230" w:type="dxa"/>
          </w:tcPr>
          <w:p w:rsidR="00E851CC" w:rsidRPr="004F1250" w:rsidRDefault="00FD56E0" w:rsidP="00A967C4">
            <w:pPr>
              <w:ind w:left="34"/>
            </w:pPr>
            <w:r w:rsidRPr="00FD56E0">
              <w:t xml:space="preserve">Pneumatiky – průměr ráfku </w:t>
            </w:r>
            <w:r w:rsidRPr="00FD56E0">
              <w:tab/>
              <w:t>Min. 24“</w:t>
            </w:r>
          </w:p>
        </w:tc>
        <w:tc>
          <w:tcPr>
            <w:tcW w:w="850" w:type="dxa"/>
          </w:tcPr>
          <w:p w:rsidR="00E851CC" w:rsidRPr="004F1250" w:rsidRDefault="00E851C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E851CC" w:rsidRPr="004F1250" w:rsidRDefault="00E851CC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FD56E0" w:rsidRPr="004F1250" w:rsidTr="00A967C4">
        <w:trPr>
          <w:trHeight w:val="247"/>
        </w:trPr>
        <w:tc>
          <w:tcPr>
            <w:tcW w:w="7230" w:type="dxa"/>
          </w:tcPr>
          <w:p w:rsidR="00FD56E0" w:rsidRPr="00FD56E0" w:rsidRDefault="00FD56E0" w:rsidP="00A967C4">
            <w:pPr>
              <w:ind w:left="34"/>
            </w:pPr>
            <w:r w:rsidRPr="00FD56E0">
              <w:t>Panoramatické čelní okno kabiny a střechy v jednom kuse bez předělu</w:t>
            </w:r>
          </w:p>
        </w:tc>
        <w:tc>
          <w:tcPr>
            <w:tcW w:w="850" w:type="dxa"/>
          </w:tcPr>
          <w:p w:rsidR="00FD56E0" w:rsidRPr="004F1250" w:rsidRDefault="00FD56E0" w:rsidP="002139B0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FD56E0" w:rsidRPr="004F1250" w:rsidRDefault="00FD56E0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FD56E0" w:rsidRPr="004F1250" w:rsidTr="00A967C4">
        <w:trPr>
          <w:trHeight w:val="247"/>
        </w:trPr>
        <w:tc>
          <w:tcPr>
            <w:tcW w:w="7230" w:type="dxa"/>
          </w:tcPr>
          <w:p w:rsidR="00FD56E0" w:rsidRPr="00FD56E0" w:rsidRDefault="00FD56E0" w:rsidP="00A967C4">
            <w:pPr>
              <w:ind w:left="34"/>
            </w:pPr>
            <w:r w:rsidRPr="00FD56E0">
              <w:t xml:space="preserve">Provozní hmotnost </w:t>
            </w:r>
            <w:r w:rsidRPr="00FD56E0">
              <w:tab/>
              <w:t>min. 8 000 kg</w:t>
            </w:r>
          </w:p>
        </w:tc>
        <w:tc>
          <w:tcPr>
            <w:tcW w:w="850" w:type="dxa"/>
          </w:tcPr>
          <w:p w:rsidR="00FD56E0" w:rsidRPr="004F1250" w:rsidRDefault="00FD56E0" w:rsidP="002139B0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4F1250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:rsidR="00FD56E0" w:rsidRPr="004F1250" w:rsidRDefault="00FD56E0" w:rsidP="009F68E3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</w:tbl>
    <w:p w:rsidR="000E107E" w:rsidRDefault="000E107E" w:rsidP="00AF051A">
      <w:pPr>
        <w:spacing w:after="0"/>
        <w:rPr>
          <w:rFonts w:ascii="Arial" w:hAnsi="Arial" w:cs="Arial"/>
          <w:sz w:val="20"/>
          <w:szCs w:val="20"/>
        </w:rPr>
      </w:pPr>
    </w:p>
    <w:p w:rsidR="00443BD7" w:rsidRDefault="00443BD7" w:rsidP="00AF051A">
      <w:pPr>
        <w:spacing w:after="0"/>
        <w:rPr>
          <w:rFonts w:ascii="Arial" w:hAnsi="Arial" w:cs="Arial"/>
          <w:sz w:val="20"/>
          <w:szCs w:val="20"/>
        </w:rPr>
      </w:pPr>
    </w:p>
    <w:p w:rsidR="00407AEB" w:rsidRDefault="00407AEB" w:rsidP="00AF051A">
      <w:pPr>
        <w:spacing w:after="0"/>
        <w:rPr>
          <w:rFonts w:ascii="Arial" w:hAnsi="Arial" w:cs="Arial"/>
          <w:sz w:val="20"/>
          <w:szCs w:val="20"/>
        </w:rPr>
      </w:pPr>
    </w:p>
    <w:p w:rsidR="001E33C0" w:rsidRDefault="001E33C0" w:rsidP="00AF051A">
      <w:pPr>
        <w:spacing w:after="0"/>
        <w:rPr>
          <w:rFonts w:ascii="Arial" w:hAnsi="Arial" w:cs="Arial"/>
          <w:sz w:val="20"/>
          <w:szCs w:val="20"/>
        </w:rPr>
      </w:pPr>
    </w:p>
    <w:p w:rsidR="00407AEB" w:rsidRDefault="00407AEB" w:rsidP="00AF051A">
      <w:pPr>
        <w:spacing w:after="0"/>
        <w:rPr>
          <w:rFonts w:ascii="Arial" w:hAnsi="Arial" w:cs="Arial"/>
          <w:sz w:val="20"/>
          <w:szCs w:val="20"/>
        </w:rPr>
      </w:pPr>
    </w:p>
    <w:p w:rsidR="000E107E" w:rsidRDefault="000E107E" w:rsidP="00AF051A">
      <w:pPr>
        <w:spacing w:after="0"/>
        <w:rPr>
          <w:rFonts w:ascii="Arial" w:hAnsi="Arial" w:cs="Arial"/>
          <w:sz w:val="20"/>
          <w:szCs w:val="20"/>
        </w:rPr>
      </w:pPr>
    </w:p>
    <w:p w:rsidR="000E107E" w:rsidRDefault="000E107E" w:rsidP="00AF051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</w:t>
      </w:r>
      <w:r w:rsidR="00801A88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 xml:space="preserve">……. </w:t>
      </w:r>
      <w:proofErr w:type="gramStart"/>
      <w:r>
        <w:rPr>
          <w:rFonts w:ascii="Arial" w:hAnsi="Arial" w:cs="Arial"/>
          <w:sz w:val="20"/>
          <w:szCs w:val="20"/>
        </w:rPr>
        <w:t>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…………………….</w:t>
      </w:r>
    </w:p>
    <w:p w:rsidR="000E107E" w:rsidRDefault="000E107E" w:rsidP="00AF051A">
      <w:pPr>
        <w:spacing w:after="0"/>
        <w:rPr>
          <w:rFonts w:ascii="Arial" w:hAnsi="Arial" w:cs="Arial"/>
          <w:sz w:val="20"/>
          <w:szCs w:val="20"/>
        </w:rPr>
      </w:pPr>
    </w:p>
    <w:p w:rsidR="000E107E" w:rsidRDefault="000E107E" w:rsidP="00AF051A">
      <w:pPr>
        <w:spacing w:after="0"/>
        <w:rPr>
          <w:rFonts w:ascii="Arial" w:hAnsi="Arial" w:cs="Arial"/>
          <w:sz w:val="20"/>
          <w:szCs w:val="20"/>
        </w:rPr>
      </w:pPr>
    </w:p>
    <w:p w:rsidR="009F0042" w:rsidRDefault="009F0042" w:rsidP="00AF051A">
      <w:pPr>
        <w:spacing w:after="0"/>
        <w:rPr>
          <w:rFonts w:ascii="Arial" w:hAnsi="Arial" w:cs="Arial"/>
          <w:sz w:val="20"/>
          <w:szCs w:val="20"/>
        </w:rPr>
      </w:pPr>
    </w:p>
    <w:p w:rsidR="009F0042" w:rsidRDefault="009F0042" w:rsidP="00AF051A">
      <w:pPr>
        <w:spacing w:after="0"/>
        <w:rPr>
          <w:rFonts w:ascii="Arial" w:hAnsi="Arial" w:cs="Arial"/>
          <w:sz w:val="20"/>
          <w:szCs w:val="20"/>
        </w:rPr>
      </w:pPr>
    </w:p>
    <w:p w:rsidR="00801A88" w:rsidRDefault="00801A88" w:rsidP="00AF051A">
      <w:pPr>
        <w:spacing w:after="0"/>
        <w:rPr>
          <w:rFonts w:ascii="Arial" w:hAnsi="Arial" w:cs="Arial"/>
          <w:sz w:val="20"/>
          <w:szCs w:val="20"/>
        </w:rPr>
      </w:pPr>
    </w:p>
    <w:p w:rsidR="00801A88" w:rsidRDefault="00801A88" w:rsidP="00AF051A">
      <w:pPr>
        <w:spacing w:after="0"/>
        <w:rPr>
          <w:rFonts w:ascii="Arial" w:hAnsi="Arial" w:cs="Arial"/>
          <w:sz w:val="20"/>
          <w:szCs w:val="20"/>
        </w:rPr>
      </w:pPr>
    </w:p>
    <w:p w:rsidR="000E107E" w:rsidRDefault="000E107E" w:rsidP="00AF051A">
      <w:pPr>
        <w:spacing w:after="0"/>
        <w:rPr>
          <w:rFonts w:ascii="Arial" w:hAnsi="Arial" w:cs="Arial"/>
          <w:sz w:val="20"/>
          <w:szCs w:val="20"/>
        </w:rPr>
      </w:pPr>
    </w:p>
    <w:p w:rsidR="000E107E" w:rsidRDefault="000E107E" w:rsidP="000E107E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……………….……………………………………………….</w:t>
      </w:r>
    </w:p>
    <w:p w:rsidR="000E107E" w:rsidRPr="003C56C8" w:rsidRDefault="000E107E" w:rsidP="000E107E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(jméno a podpis osoby oprávněné jednat za uchazeče)</w:t>
      </w:r>
    </w:p>
    <w:sectPr w:rsidR="000E107E" w:rsidRPr="003C56C8" w:rsidSect="009F0042">
      <w:pgSz w:w="11906" w:h="16838"/>
      <w:pgMar w:top="993" w:right="1417" w:bottom="993" w:left="1417" w:header="0" w:footer="1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1B" w:rsidRDefault="004E3F1B" w:rsidP="003E4079">
      <w:pPr>
        <w:spacing w:after="0" w:line="240" w:lineRule="auto"/>
      </w:pPr>
      <w:r>
        <w:separator/>
      </w:r>
    </w:p>
  </w:endnote>
  <w:endnote w:type="continuationSeparator" w:id="0">
    <w:p w:rsidR="004E3F1B" w:rsidRDefault="004E3F1B" w:rsidP="003E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1B" w:rsidRDefault="004E3F1B" w:rsidP="003E4079">
      <w:pPr>
        <w:spacing w:after="0" w:line="240" w:lineRule="auto"/>
      </w:pPr>
      <w:r>
        <w:separator/>
      </w:r>
    </w:p>
  </w:footnote>
  <w:footnote w:type="continuationSeparator" w:id="0">
    <w:p w:rsidR="004E3F1B" w:rsidRDefault="004E3F1B" w:rsidP="003E4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64B4F"/>
    <w:multiLevelType w:val="hybridMultilevel"/>
    <w:tmpl w:val="5414DDB4"/>
    <w:lvl w:ilvl="0" w:tplc="A63490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79"/>
    <w:rsid w:val="00006A71"/>
    <w:rsid w:val="000379BC"/>
    <w:rsid w:val="00040CF3"/>
    <w:rsid w:val="00040DC5"/>
    <w:rsid w:val="00053562"/>
    <w:rsid w:val="000659B2"/>
    <w:rsid w:val="0008044E"/>
    <w:rsid w:val="00094E12"/>
    <w:rsid w:val="000B135F"/>
    <w:rsid w:val="000B1FB0"/>
    <w:rsid w:val="000C23DC"/>
    <w:rsid w:val="000D338A"/>
    <w:rsid w:val="000D59AC"/>
    <w:rsid w:val="000E107E"/>
    <w:rsid w:val="00100334"/>
    <w:rsid w:val="001157FE"/>
    <w:rsid w:val="00121811"/>
    <w:rsid w:val="00135863"/>
    <w:rsid w:val="00140547"/>
    <w:rsid w:val="001448CA"/>
    <w:rsid w:val="001459E7"/>
    <w:rsid w:val="0017322C"/>
    <w:rsid w:val="001820E2"/>
    <w:rsid w:val="001A6692"/>
    <w:rsid w:val="001A777C"/>
    <w:rsid w:val="001B10C7"/>
    <w:rsid w:val="001B6440"/>
    <w:rsid w:val="001C6123"/>
    <w:rsid w:val="001D2A4A"/>
    <w:rsid w:val="001D4D93"/>
    <w:rsid w:val="001E33C0"/>
    <w:rsid w:val="001E42B7"/>
    <w:rsid w:val="001F7FBF"/>
    <w:rsid w:val="00213E07"/>
    <w:rsid w:val="00214A77"/>
    <w:rsid w:val="0021651C"/>
    <w:rsid w:val="002179AC"/>
    <w:rsid w:val="00223B31"/>
    <w:rsid w:val="002262BC"/>
    <w:rsid w:val="002278D4"/>
    <w:rsid w:val="00252607"/>
    <w:rsid w:val="00262524"/>
    <w:rsid w:val="00264E83"/>
    <w:rsid w:val="00276153"/>
    <w:rsid w:val="002769E5"/>
    <w:rsid w:val="0028738B"/>
    <w:rsid w:val="00290FA6"/>
    <w:rsid w:val="002944DE"/>
    <w:rsid w:val="00296A99"/>
    <w:rsid w:val="002A099C"/>
    <w:rsid w:val="002C0449"/>
    <w:rsid w:val="002C2F2F"/>
    <w:rsid w:val="002D0BF0"/>
    <w:rsid w:val="002E7E6E"/>
    <w:rsid w:val="00302D2E"/>
    <w:rsid w:val="00306B30"/>
    <w:rsid w:val="003322A4"/>
    <w:rsid w:val="00341679"/>
    <w:rsid w:val="00344F3D"/>
    <w:rsid w:val="0035524D"/>
    <w:rsid w:val="00363E92"/>
    <w:rsid w:val="00364BC0"/>
    <w:rsid w:val="00366140"/>
    <w:rsid w:val="00375CF3"/>
    <w:rsid w:val="003766E3"/>
    <w:rsid w:val="003A1417"/>
    <w:rsid w:val="003A2AA1"/>
    <w:rsid w:val="003C56C8"/>
    <w:rsid w:val="003C7889"/>
    <w:rsid w:val="003E4079"/>
    <w:rsid w:val="003F09C5"/>
    <w:rsid w:val="003F17D1"/>
    <w:rsid w:val="003F443D"/>
    <w:rsid w:val="00407AEB"/>
    <w:rsid w:val="00414570"/>
    <w:rsid w:val="00422F0E"/>
    <w:rsid w:val="0042512D"/>
    <w:rsid w:val="00436E60"/>
    <w:rsid w:val="00443BD7"/>
    <w:rsid w:val="00466AA9"/>
    <w:rsid w:val="00481CFA"/>
    <w:rsid w:val="004924B3"/>
    <w:rsid w:val="004A42D1"/>
    <w:rsid w:val="004B4EA3"/>
    <w:rsid w:val="004C136F"/>
    <w:rsid w:val="004D22E0"/>
    <w:rsid w:val="004E3F1B"/>
    <w:rsid w:val="004E53A3"/>
    <w:rsid w:val="004E7501"/>
    <w:rsid w:val="004F1250"/>
    <w:rsid w:val="00510A97"/>
    <w:rsid w:val="00510C3A"/>
    <w:rsid w:val="00517EB4"/>
    <w:rsid w:val="00521877"/>
    <w:rsid w:val="00522053"/>
    <w:rsid w:val="00536B7F"/>
    <w:rsid w:val="0054623C"/>
    <w:rsid w:val="00567002"/>
    <w:rsid w:val="00573A26"/>
    <w:rsid w:val="00597FEE"/>
    <w:rsid w:val="005B7CE5"/>
    <w:rsid w:val="005C479C"/>
    <w:rsid w:val="005C6117"/>
    <w:rsid w:val="00625EDC"/>
    <w:rsid w:val="00647EE4"/>
    <w:rsid w:val="00670371"/>
    <w:rsid w:val="00676B65"/>
    <w:rsid w:val="006859A2"/>
    <w:rsid w:val="006D1774"/>
    <w:rsid w:val="006D2F6F"/>
    <w:rsid w:val="006D41C3"/>
    <w:rsid w:val="006E5A6B"/>
    <w:rsid w:val="006F0EF5"/>
    <w:rsid w:val="00703A10"/>
    <w:rsid w:val="007052B3"/>
    <w:rsid w:val="007111FC"/>
    <w:rsid w:val="00724F6A"/>
    <w:rsid w:val="00727EA0"/>
    <w:rsid w:val="00730074"/>
    <w:rsid w:val="00733675"/>
    <w:rsid w:val="00764AA4"/>
    <w:rsid w:val="00765AE4"/>
    <w:rsid w:val="00781B95"/>
    <w:rsid w:val="00795D17"/>
    <w:rsid w:val="007A51B3"/>
    <w:rsid w:val="007A72F9"/>
    <w:rsid w:val="007B0BFC"/>
    <w:rsid w:val="007C15F6"/>
    <w:rsid w:val="007D6B09"/>
    <w:rsid w:val="00801A88"/>
    <w:rsid w:val="0080265D"/>
    <w:rsid w:val="00810B22"/>
    <w:rsid w:val="0083067B"/>
    <w:rsid w:val="0085615C"/>
    <w:rsid w:val="00857187"/>
    <w:rsid w:val="00860FFF"/>
    <w:rsid w:val="00863933"/>
    <w:rsid w:val="00873CD2"/>
    <w:rsid w:val="00875BF9"/>
    <w:rsid w:val="008856C1"/>
    <w:rsid w:val="0088737A"/>
    <w:rsid w:val="008A51DC"/>
    <w:rsid w:val="008B54D3"/>
    <w:rsid w:val="008D10B2"/>
    <w:rsid w:val="008D572E"/>
    <w:rsid w:val="008F431D"/>
    <w:rsid w:val="0090285F"/>
    <w:rsid w:val="00903AFE"/>
    <w:rsid w:val="00912536"/>
    <w:rsid w:val="00927619"/>
    <w:rsid w:val="00960ABE"/>
    <w:rsid w:val="009661D4"/>
    <w:rsid w:val="00971DA9"/>
    <w:rsid w:val="00975544"/>
    <w:rsid w:val="00977DFF"/>
    <w:rsid w:val="00985E6C"/>
    <w:rsid w:val="00986AB3"/>
    <w:rsid w:val="00993CC8"/>
    <w:rsid w:val="009C6251"/>
    <w:rsid w:val="009D08BE"/>
    <w:rsid w:val="009D11DD"/>
    <w:rsid w:val="009D5DD4"/>
    <w:rsid w:val="009E2969"/>
    <w:rsid w:val="009F0042"/>
    <w:rsid w:val="00A050CC"/>
    <w:rsid w:val="00A100A7"/>
    <w:rsid w:val="00A12FEB"/>
    <w:rsid w:val="00A14C52"/>
    <w:rsid w:val="00A16920"/>
    <w:rsid w:val="00A967C4"/>
    <w:rsid w:val="00AA1290"/>
    <w:rsid w:val="00AA6051"/>
    <w:rsid w:val="00AC22D7"/>
    <w:rsid w:val="00AF051A"/>
    <w:rsid w:val="00AF56DF"/>
    <w:rsid w:val="00B05AF5"/>
    <w:rsid w:val="00B06DBA"/>
    <w:rsid w:val="00B173F3"/>
    <w:rsid w:val="00B22592"/>
    <w:rsid w:val="00B2496E"/>
    <w:rsid w:val="00B41D34"/>
    <w:rsid w:val="00B8021F"/>
    <w:rsid w:val="00BB2115"/>
    <w:rsid w:val="00BE3983"/>
    <w:rsid w:val="00C16EED"/>
    <w:rsid w:val="00C309B9"/>
    <w:rsid w:val="00C323DA"/>
    <w:rsid w:val="00C343E4"/>
    <w:rsid w:val="00C37E02"/>
    <w:rsid w:val="00C41D1E"/>
    <w:rsid w:val="00C46992"/>
    <w:rsid w:val="00C50EC1"/>
    <w:rsid w:val="00C651ED"/>
    <w:rsid w:val="00C703F6"/>
    <w:rsid w:val="00C82554"/>
    <w:rsid w:val="00CA03F9"/>
    <w:rsid w:val="00CA0D69"/>
    <w:rsid w:val="00CA3FA6"/>
    <w:rsid w:val="00CA5E3A"/>
    <w:rsid w:val="00CB1687"/>
    <w:rsid w:val="00CC0299"/>
    <w:rsid w:val="00CE4B1E"/>
    <w:rsid w:val="00CE5E89"/>
    <w:rsid w:val="00CF3157"/>
    <w:rsid w:val="00CF4959"/>
    <w:rsid w:val="00D11D61"/>
    <w:rsid w:val="00D15797"/>
    <w:rsid w:val="00D40E90"/>
    <w:rsid w:val="00D40EC2"/>
    <w:rsid w:val="00D4371F"/>
    <w:rsid w:val="00D4678B"/>
    <w:rsid w:val="00D6300A"/>
    <w:rsid w:val="00D71CEB"/>
    <w:rsid w:val="00D77BFA"/>
    <w:rsid w:val="00D85679"/>
    <w:rsid w:val="00DB419B"/>
    <w:rsid w:val="00DB439F"/>
    <w:rsid w:val="00DB6BAE"/>
    <w:rsid w:val="00DD5E1D"/>
    <w:rsid w:val="00DF7432"/>
    <w:rsid w:val="00E023ED"/>
    <w:rsid w:val="00E03DD0"/>
    <w:rsid w:val="00E071C9"/>
    <w:rsid w:val="00E075C6"/>
    <w:rsid w:val="00E42B2F"/>
    <w:rsid w:val="00E63E12"/>
    <w:rsid w:val="00E64957"/>
    <w:rsid w:val="00E663B5"/>
    <w:rsid w:val="00E71B3E"/>
    <w:rsid w:val="00E74217"/>
    <w:rsid w:val="00E812E2"/>
    <w:rsid w:val="00E851CC"/>
    <w:rsid w:val="00E94AE5"/>
    <w:rsid w:val="00EB62AE"/>
    <w:rsid w:val="00EB7B75"/>
    <w:rsid w:val="00ED2ED7"/>
    <w:rsid w:val="00ED7DA7"/>
    <w:rsid w:val="00EF189D"/>
    <w:rsid w:val="00EF516F"/>
    <w:rsid w:val="00EF70F1"/>
    <w:rsid w:val="00F12C9B"/>
    <w:rsid w:val="00F2556A"/>
    <w:rsid w:val="00F37B22"/>
    <w:rsid w:val="00F53A2B"/>
    <w:rsid w:val="00F6063D"/>
    <w:rsid w:val="00F71D51"/>
    <w:rsid w:val="00F72ACB"/>
    <w:rsid w:val="00F741F2"/>
    <w:rsid w:val="00F75DA2"/>
    <w:rsid w:val="00F8122C"/>
    <w:rsid w:val="00F83650"/>
    <w:rsid w:val="00F86C3E"/>
    <w:rsid w:val="00F92E54"/>
    <w:rsid w:val="00FC6740"/>
    <w:rsid w:val="00FD381F"/>
    <w:rsid w:val="00FD5591"/>
    <w:rsid w:val="00FD56E0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E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29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255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5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5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5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56A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9E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E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079"/>
  </w:style>
  <w:style w:type="paragraph" w:styleId="Zpat">
    <w:name w:val="footer"/>
    <w:basedOn w:val="Normln"/>
    <w:link w:val="ZpatChar"/>
    <w:uiPriority w:val="99"/>
    <w:unhideWhenUsed/>
    <w:rsid w:val="003E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E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29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255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5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5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5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56A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9E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E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079"/>
  </w:style>
  <w:style w:type="paragraph" w:styleId="Zpat">
    <w:name w:val="footer"/>
    <w:basedOn w:val="Normln"/>
    <w:link w:val="ZpatChar"/>
    <w:uiPriority w:val="99"/>
    <w:unhideWhenUsed/>
    <w:rsid w:val="003E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FE106-964C-45D0-B664-49B64AD0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7101</TotalTime>
  <Pages>2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Profit, sro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EPIMEX - Kamenický Tomáš</dc:creator>
  <cp:lastModifiedBy>S</cp:lastModifiedBy>
  <cp:revision>9</cp:revision>
  <cp:lastPrinted>2016-01-20T10:18:00Z</cp:lastPrinted>
  <dcterms:created xsi:type="dcterms:W3CDTF">2019-02-04T18:56:00Z</dcterms:created>
  <dcterms:modified xsi:type="dcterms:W3CDTF">2020-05-13T08:09:00Z</dcterms:modified>
</cp:coreProperties>
</file>