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B5" w:rsidRPr="009E5741" w:rsidRDefault="00290EB5" w:rsidP="00290EB5">
      <w:pPr>
        <w:pStyle w:val="Zkladntext"/>
        <w:widowControl/>
        <w:spacing w:before="75"/>
        <w:jc w:val="center"/>
        <w:rPr>
          <w:rFonts w:ascii="Arial" w:hAnsi="Arial" w:cs="Arial"/>
          <w:b/>
          <w:color w:val="000000"/>
          <w:sz w:val="30"/>
          <w:szCs w:val="30"/>
        </w:rPr>
      </w:pPr>
    </w:p>
    <w:p w:rsidR="00290EB5" w:rsidRPr="009E5741" w:rsidRDefault="00290EB5" w:rsidP="00290EB5">
      <w:pPr>
        <w:pStyle w:val="Zkladntext"/>
        <w:widowControl/>
        <w:jc w:val="center"/>
        <w:rPr>
          <w:rFonts w:ascii="Calibri" w:hAnsi="Calibri"/>
          <w:color w:val="000000"/>
          <w:sz w:val="28"/>
          <w:szCs w:val="28"/>
        </w:rPr>
      </w:pPr>
      <w:bookmarkStart w:id="0" w:name="_GoBack"/>
      <w:r w:rsidRPr="009E5741">
        <w:rPr>
          <w:rFonts w:ascii="Calibri" w:hAnsi="Calibri"/>
          <w:noProof/>
          <w:sz w:val="28"/>
          <w:szCs w:val="28"/>
          <w:lang w:val="cs-CZ" w:eastAsia="cs-CZ" w:bidi="ar-SA"/>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375285" cy="169545"/>
                <wp:effectExtent l="0" t="0" r="0" b="190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EB5" w:rsidRDefault="00290EB5" w:rsidP="00290EB5">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0;margin-top:0;width:29.55pt;height:13.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" stroked="f">
                <v:textbox inset="0,0,0,0">
                  <w:txbxContent>
                    <w:p w:rsidR="00290EB5" w:rsidRDefault="00290EB5" w:rsidP="00290EB5">
                      <w:pPr>
                        <w:pStyle w:val="Zkladntext"/>
                      </w:pPr>
                    </w:p>
                  </w:txbxContent>
                </v:textbox>
                <w10:wrap anchorx="page" anchory="page"/>
              </v:shape>
            </w:pict>
          </mc:Fallback>
        </mc:AlternateContent>
      </w:r>
      <w:r w:rsidRPr="009E5741">
        <w:rPr>
          <w:rFonts w:ascii="Calibri" w:hAnsi="Calibri"/>
          <w:noProof/>
          <w:sz w:val="28"/>
          <w:szCs w:val="28"/>
          <w:lang w:val="cs-CZ" w:eastAsia="cs-CZ" w:bidi="ar-SA"/>
        </w:rPr>
        <mc:AlternateContent>
          <mc:Choice Requires="wps">
            <w:drawing>
              <wp:anchor distT="0" distB="0" distL="0" distR="0" simplePos="0" relativeHeight="251659264" behindDoc="0" locked="0" layoutInCell="1" allowOverlap="1">
                <wp:simplePos x="0" y="0"/>
                <wp:positionH relativeFrom="page">
                  <wp:posOffset>0</wp:posOffset>
                </wp:positionH>
                <wp:positionV relativeFrom="page">
                  <wp:posOffset>0</wp:posOffset>
                </wp:positionV>
                <wp:extent cx="260985" cy="169545"/>
                <wp:effectExtent l="0" t="0" r="0" b="190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EB5" w:rsidRDefault="00290EB5" w:rsidP="00290EB5">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7" type="#_x0000_t202" style="position:absolute;left:0;text-align:left;margin-left:0;margin-top:0;width:20.55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" stroked="f">
                <v:textbox inset="0,0,0,0">
                  <w:txbxContent>
                    <w:p w:rsidR="00290EB5" w:rsidRDefault="00290EB5" w:rsidP="00290EB5">
                      <w:pPr>
                        <w:pStyle w:val="Zkladntext"/>
                      </w:pPr>
                    </w:p>
                  </w:txbxContent>
                </v:textbox>
                <w10:wrap anchorx="page" anchory="page"/>
              </v:shape>
            </w:pict>
          </mc:Fallback>
        </mc:AlternateContent>
      </w:r>
      <w:r w:rsidRPr="009E5741">
        <w:rPr>
          <w:rFonts w:ascii="Calibri" w:hAnsi="Calibri"/>
          <w:b/>
          <w:color w:val="000000"/>
          <w:sz w:val="28"/>
          <w:szCs w:val="28"/>
        </w:rPr>
        <w:t xml:space="preserve">Kaufvertrag </w:t>
      </w:r>
      <w:r w:rsidR="002C6525" w:rsidRPr="009E5741">
        <w:rPr>
          <w:rFonts w:ascii="Calibri" w:hAnsi="Calibri"/>
          <w:b/>
          <w:color w:val="000000"/>
          <w:sz w:val="28"/>
          <w:szCs w:val="28"/>
        </w:rPr>
        <w:t>- Muster</w:t>
      </w:r>
      <w:bookmarkEnd w:id="0"/>
      <w:r w:rsidR="002C6525" w:rsidRPr="009E5741">
        <w:rPr>
          <w:rFonts w:ascii="Calibri" w:hAnsi="Calibri"/>
          <w:b/>
          <w:color w:val="000000"/>
          <w:sz w:val="28"/>
          <w:szCs w:val="28"/>
        </w:rPr>
        <w:t xml:space="preserve"> </w:t>
      </w:r>
    </w:p>
    <w:p w:rsidR="00290EB5" w:rsidRPr="009E5741" w:rsidRDefault="00290EB5" w:rsidP="00290EB5">
      <w:pPr>
        <w:pStyle w:val="Zkladntext"/>
        <w:widowControl/>
        <w:rPr>
          <w:rFonts w:ascii="Calibri" w:hAnsi="Calibri"/>
          <w:color w:val="000000"/>
          <w:sz w:val="22"/>
          <w:szCs w:val="22"/>
        </w:rPr>
      </w:pPr>
    </w:p>
    <w:p w:rsidR="00290EB5" w:rsidRPr="009E5741" w:rsidRDefault="00290EB5" w:rsidP="00290EB5">
      <w:pPr>
        <w:pStyle w:val="Zkladntext"/>
        <w:widowControl/>
        <w:rPr>
          <w:rFonts w:ascii="Calibri" w:hAnsi="Calibri"/>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I.</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Vertragsparteien</w:t>
      </w:r>
    </w:p>
    <w:p w:rsidR="00290EB5" w:rsidRPr="009E5741" w:rsidRDefault="00290EB5" w:rsidP="00290EB5">
      <w:pPr>
        <w:pStyle w:val="Zkladntext"/>
        <w:widowControl/>
        <w:rPr>
          <w:rFonts w:ascii="Calibri" w:hAnsi="Calibri" w:cs="Arial"/>
          <w:b/>
          <w:color w:val="000000"/>
          <w:sz w:val="22"/>
          <w:szCs w:val="22"/>
        </w:rPr>
      </w:pPr>
      <w:r w:rsidRPr="009E5741">
        <w:rPr>
          <w:rFonts w:ascii="Calibri" w:hAnsi="Calibri"/>
          <w:color w:val="000000"/>
          <w:sz w:val="22"/>
          <w:szCs w:val="22"/>
        </w:rPr>
        <w:t xml:space="preserve">Vor- und Nachname / Firma* </w:t>
      </w:r>
      <w:r w:rsidRPr="009E5741">
        <w:rPr>
          <w:rFonts w:ascii="Calibri" w:hAnsi="Calibri"/>
          <w:color w:val="000000"/>
          <w:sz w:val="22"/>
          <w:szCs w:val="22"/>
        </w:rPr>
        <w:tab/>
      </w:r>
    </w:p>
    <w:p w:rsidR="00290EB5" w:rsidRPr="009E5741" w:rsidRDefault="00290EB5" w:rsidP="00290EB5">
      <w:pPr>
        <w:pStyle w:val="Zkladntext"/>
        <w:widowControl/>
        <w:rPr>
          <w:rFonts w:ascii="Calibri" w:hAnsi="Calibri" w:cs="Arial"/>
          <w:color w:val="000000"/>
          <w:sz w:val="22"/>
          <w:szCs w:val="22"/>
        </w:rPr>
      </w:pPr>
      <w:r w:rsidRPr="009E5741">
        <w:rPr>
          <w:rFonts w:ascii="Calibri" w:hAnsi="Calibri"/>
          <w:color w:val="000000"/>
          <w:sz w:val="22"/>
          <w:szCs w:val="22"/>
        </w:rPr>
        <w:t xml:space="preserve">Bleibender Wohnsitz / Geschäftssitz* </w:t>
      </w:r>
      <w:r w:rsidRPr="009E5741">
        <w:rPr>
          <w:rFonts w:ascii="Calibri" w:hAnsi="Calibri"/>
          <w:color w:val="000000"/>
          <w:sz w:val="22"/>
          <w:szCs w:val="22"/>
        </w:rPr>
        <w:tab/>
      </w:r>
      <w:r w:rsidRPr="009E5741">
        <w:rPr>
          <w:rFonts w:ascii="Calibri" w:hAnsi="Calibri"/>
          <w:color w:val="000000"/>
          <w:sz w:val="22"/>
          <w:szCs w:val="22"/>
        </w:rPr>
        <w:tab/>
      </w:r>
    </w:p>
    <w:p w:rsidR="00290EB5" w:rsidRPr="009E5741" w:rsidRDefault="00290EB5" w:rsidP="00290EB5">
      <w:pPr>
        <w:pStyle w:val="Zkladntext"/>
        <w:widowControl/>
        <w:rPr>
          <w:rFonts w:ascii="Calibri" w:hAnsi="Calibri" w:cs="Arial"/>
          <w:i/>
          <w:color w:val="000000"/>
          <w:sz w:val="22"/>
          <w:szCs w:val="22"/>
        </w:rPr>
      </w:pPr>
      <w:r w:rsidRPr="009E5741">
        <w:rPr>
          <w:rFonts w:ascii="Calibri" w:hAnsi="Calibri"/>
          <w:color w:val="000000"/>
          <w:sz w:val="22"/>
          <w:szCs w:val="22"/>
        </w:rPr>
        <w:t>Geburtsnummer / ID* </w:t>
      </w:r>
      <w:r w:rsidRPr="009E5741">
        <w:rPr>
          <w:rFonts w:ascii="Calibri" w:hAnsi="Calibri"/>
          <w:color w:val="000000"/>
          <w:sz w:val="22"/>
          <w:szCs w:val="22"/>
        </w:rPr>
        <w:tab/>
      </w:r>
      <w:r w:rsidRPr="009E5741">
        <w:rPr>
          <w:rFonts w:ascii="Calibri" w:hAnsi="Calibri"/>
          <w:color w:val="000000"/>
          <w:sz w:val="22"/>
          <w:szCs w:val="22"/>
        </w:rPr>
        <w:tab/>
      </w:r>
    </w:p>
    <w:p w:rsidR="00290EB5" w:rsidRPr="009E5741" w:rsidRDefault="00290EB5" w:rsidP="00290EB5">
      <w:pPr>
        <w:pStyle w:val="Zkladntext"/>
        <w:widowControl/>
        <w:rPr>
          <w:rFonts w:ascii="Calibri" w:hAnsi="Calibri" w:cs="Arial"/>
          <w:color w:val="000000"/>
          <w:sz w:val="22"/>
          <w:szCs w:val="22"/>
        </w:rPr>
      </w:pPr>
      <w:r w:rsidRPr="009E5741">
        <w:rPr>
          <w:rFonts w:ascii="Calibri" w:hAnsi="Calibri"/>
          <w:i/>
          <w:color w:val="000000"/>
          <w:sz w:val="22"/>
          <w:szCs w:val="22"/>
        </w:rPr>
        <w:t>nachfolgen</w:t>
      </w:r>
      <w:r w:rsidR="002C6525" w:rsidRPr="009E5741">
        <w:rPr>
          <w:rFonts w:ascii="Calibri" w:hAnsi="Calibri"/>
          <w:i/>
          <w:color w:val="000000"/>
          <w:sz w:val="22"/>
          <w:szCs w:val="22"/>
        </w:rPr>
        <w:t>d</w:t>
      </w:r>
      <w:r w:rsidRPr="009E5741">
        <w:rPr>
          <w:rFonts w:ascii="Calibri" w:hAnsi="Calibri"/>
          <w:i/>
          <w:color w:val="000000"/>
          <w:sz w:val="22"/>
          <w:szCs w:val="22"/>
        </w:rPr>
        <w:t xml:space="preserve"> „Verkäufer“</w:t>
      </w:r>
      <w:r w:rsidR="002C6525" w:rsidRPr="009E5741">
        <w:rPr>
          <w:rFonts w:ascii="Calibri" w:hAnsi="Calibri"/>
          <w:i/>
          <w:color w:val="000000"/>
          <w:sz w:val="22"/>
          <w:szCs w:val="22"/>
        </w:rPr>
        <w:t xml:space="preserve"> genannt</w:t>
      </w:r>
    </w:p>
    <w:p w:rsidR="002C6525" w:rsidRPr="009E5741" w:rsidRDefault="002C6525" w:rsidP="00290EB5">
      <w:pPr>
        <w:pStyle w:val="Zkladntext"/>
        <w:widowControl/>
        <w:rPr>
          <w:rFonts w:ascii="Calibri" w:hAnsi="Calibri"/>
          <w:color w:val="000000"/>
          <w:sz w:val="22"/>
          <w:szCs w:val="22"/>
        </w:rPr>
      </w:pPr>
    </w:p>
    <w:p w:rsidR="00290EB5" w:rsidRPr="009E5741" w:rsidRDefault="00290EB5" w:rsidP="00290EB5">
      <w:pPr>
        <w:pStyle w:val="Zkladntext"/>
        <w:widowControl/>
        <w:rPr>
          <w:rFonts w:ascii="Calibri" w:hAnsi="Calibri" w:cs="Arial"/>
          <w:color w:val="000000"/>
          <w:sz w:val="22"/>
          <w:szCs w:val="22"/>
        </w:rPr>
      </w:pPr>
      <w:r w:rsidRPr="009E5741">
        <w:rPr>
          <w:rFonts w:ascii="Calibri" w:hAnsi="Calibri"/>
          <w:color w:val="000000"/>
          <w:sz w:val="22"/>
          <w:szCs w:val="22"/>
        </w:rPr>
        <w:t>und</w:t>
      </w:r>
    </w:p>
    <w:p w:rsidR="002C6525" w:rsidRPr="009E5741" w:rsidRDefault="002C6525" w:rsidP="00290EB5">
      <w:pPr>
        <w:pStyle w:val="Zkladntext"/>
        <w:widowControl/>
        <w:rPr>
          <w:rFonts w:ascii="Calibri" w:hAnsi="Calibri"/>
          <w:color w:val="000000"/>
          <w:sz w:val="22"/>
          <w:szCs w:val="22"/>
        </w:rPr>
      </w:pPr>
    </w:p>
    <w:p w:rsidR="00290EB5" w:rsidRPr="009E5741" w:rsidRDefault="00290EB5" w:rsidP="00290EB5">
      <w:pPr>
        <w:pStyle w:val="Zkladntext"/>
        <w:widowControl/>
        <w:rPr>
          <w:rFonts w:ascii="Calibri" w:hAnsi="Calibri" w:cs="Arial"/>
          <w:color w:val="000000"/>
          <w:sz w:val="22"/>
          <w:szCs w:val="22"/>
        </w:rPr>
      </w:pPr>
      <w:r w:rsidRPr="009E5741">
        <w:rPr>
          <w:rFonts w:ascii="Calibri" w:hAnsi="Calibri"/>
          <w:color w:val="000000"/>
          <w:sz w:val="22"/>
          <w:szCs w:val="22"/>
        </w:rPr>
        <w:t xml:space="preserve">Vor- und Nachname / Firma </w:t>
      </w:r>
      <w:r w:rsidRPr="009E5741">
        <w:rPr>
          <w:rFonts w:ascii="Calibri" w:hAnsi="Calibri"/>
          <w:color w:val="000000"/>
          <w:sz w:val="22"/>
          <w:szCs w:val="22"/>
        </w:rPr>
        <w:tab/>
      </w:r>
      <w:r w:rsidR="001557EA" w:rsidRPr="009E5741">
        <w:rPr>
          <w:rFonts w:ascii="Calibri" w:hAnsi="Calibri"/>
          <w:color w:val="000000"/>
          <w:sz w:val="22"/>
          <w:szCs w:val="22"/>
        </w:rPr>
        <w:tab/>
      </w:r>
      <w:r w:rsidR="001557EA" w:rsidRPr="009E5741">
        <w:rPr>
          <w:rFonts w:ascii="Calibri" w:hAnsi="Calibri"/>
          <w:color w:val="000000"/>
          <w:sz w:val="22"/>
          <w:szCs w:val="22"/>
        </w:rPr>
        <w:tab/>
      </w:r>
      <w:r w:rsidRPr="009E5741">
        <w:rPr>
          <w:rFonts w:ascii="Calibri" w:hAnsi="Calibri"/>
          <w:sz w:val="22"/>
          <w:szCs w:val="22"/>
        </w:rPr>
        <w:t>ALT PRERAU CZ s.r.o.</w:t>
      </w:r>
    </w:p>
    <w:p w:rsidR="00290EB5" w:rsidRPr="009E5741" w:rsidRDefault="00290EB5" w:rsidP="00290EB5">
      <w:pPr>
        <w:rPr>
          <w:rFonts w:ascii="Calibri" w:hAnsi="Calibri"/>
          <w:sz w:val="22"/>
          <w:szCs w:val="22"/>
        </w:rPr>
      </w:pPr>
      <w:r w:rsidRPr="009E5741">
        <w:rPr>
          <w:rFonts w:ascii="Calibri" w:hAnsi="Calibri"/>
          <w:sz w:val="22"/>
          <w:szCs w:val="22"/>
        </w:rPr>
        <w:t>Bleibender Wohnsitz / Geschäftssitz</w:t>
      </w:r>
      <w:r w:rsidRPr="009E5741">
        <w:rPr>
          <w:rFonts w:ascii="Calibri" w:hAnsi="Calibri"/>
          <w:color w:val="000000"/>
          <w:sz w:val="22"/>
          <w:szCs w:val="22"/>
        </w:rPr>
        <w:tab/>
      </w:r>
      <w:r w:rsidRPr="009E5741">
        <w:rPr>
          <w:rFonts w:ascii="Calibri" w:hAnsi="Calibri"/>
          <w:color w:val="000000"/>
          <w:sz w:val="22"/>
          <w:szCs w:val="22"/>
        </w:rPr>
        <w:tab/>
      </w:r>
      <w:r w:rsidRPr="009E5741">
        <w:rPr>
          <w:rFonts w:ascii="Calibri" w:hAnsi="Calibri"/>
          <w:sz w:val="22"/>
          <w:szCs w:val="22"/>
        </w:rPr>
        <w:t>Nový Přerov 54, 691 81</w:t>
      </w:r>
    </w:p>
    <w:p w:rsidR="00290EB5" w:rsidRPr="009E5741" w:rsidRDefault="00290EB5" w:rsidP="00290EB5">
      <w:pPr>
        <w:pStyle w:val="Zkladntext"/>
        <w:widowControl/>
        <w:rPr>
          <w:rFonts w:ascii="Calibri" w:hAnsi="Calibri" w:cs="Arial"/>
          <w:i/>
          <w:color w:val="000000"/>
          <w:sz w:val="22"/>
          <w:szCs w:val="22"/>
        </w:rPr>
      </w:pPr>
      <w:r w:rsidRPr="009E5741">
        <w:rPr>
          <w:rFonts w:ascii="Calibri" w:hAnsi="Calibri"/>
          <w:color w:val="000000"/>
          <w:sz w:val="22"/>
          <w:szCs w:val="22"/>
        </w:rPr>
        <w:t>ID-Nr. / U</w:t>
      </w:r>
      <w:r w:rsidR="001557EA" w:rsidRPr="009E5741">
        <w:rPr>
          <w:rFonts w:ascii="Calibri" w:hAnsi="Calibri"/>
          <w:color w:val="000000"/>
          <w:sz w:val="22"/>
          <w:szCs w:val="22"/>
        </w:rPr>
        <w:t>St</w:t>
      </w:r>
      <w:r w:rsidR="002C6525" w:rsidRPr="009E5741">
        <w:rPr>
          <w:rFonts w:ascii="Calibri" w:hAnsi="Calibri"/>
          <w:color w:val="000000"/>
          <w:sz w:val="22"/>
          <w:szCs w:val="22"/>
        </w:rPr>
        <w:t>.</w:t>
      </w:r>
      <w:r w:rsidR="001557EA" w:rsidRPr="009E5741">
        <w:rPr>
          <w:rFonts w:ascii="Calibri" w:hAnsi="Calibri"/>
          <w:color w:val="000000"/>
          <w:sz w:val="22"/>
          <w:szCs w:val="22"/>
        </w:rPr>
        <w:t>-I</w:t>
      </w:r>
      <w:r w:rsidRPr="009E5741">
        <w:rPr>
          <w:rFonts w:ascii="Calibri" w:hAnsi="Calibri"/>
          <w:color w:val="000000"/>
          <w:sz w:val="22"/>
          <w:szCs w:val="22"/>
        </w:rPr>
        <w:t xml:space="preserve">DNr. </w:t>
      </w:r>
      <w:r w:rsidRPr="009E5741">
        <w:rPr>
          <w:rFonts w:ascii="Calibri" w:hAnsi="Calibri"/>
          <w:color w:val="000000"/>
          <w:sz w:val="22"/>
          <w:szCs w:val="22"/>
        </w:rPr>
        <w:tab/>
      </w:r>
      <w:r w:rsidRPr="009E5741">
        <w:rPr>
          <w:rFonts w:ascii="Calibri" w:hAnsi="Calibri"/>
          <w:color w:val="000000"/>
          <w:sz w:val="22"/>
          <w:szCs w:val="22"/>
        </w:rPr>
        <w:tab/>
        <w:t xml:space="preserve">              </w:t>
      </w:r>
      <w:r w:rsidR="002C6525" w:rsidRPr="009E5741">
        <w:rPr>
          <w:rFonts w:ascii="Calibri" w:hAnsi="Calibri"/>
          <w:color w:val="000000"/>
          <w:sz w:val="22"/>
          <w:szCs w:val="22"/>
        </w:rPr>
        <w:tab/>
      </w:r>
      <w:r w:rsidR="002C6525" w:rsidRPr="009E5741">
        <w:rPr>
          <w:rFonts w:ascii="Calibri" w:hAnsi="Calibri"/>
          <w:color w:val="000000"/>
          <w:sz w:val="22"/>
          <w:szCs w:val="22"/>
        </w:rPr>
        <w:tab/>
      </w:r>
      <w:r w:rsidRPr="009E5741">
        <w:rPr>
          <w:rFonts w:ascii="Calibri" w:hAnsi="Calibri"/>
          <w:sz w:val="22"/>
          <w:szCs w:val="22"/>
        </w:rPr>
        <w:t>01794141/CZ01794141</w:t>
      </w:r>
    </w:p>
    <w:p w:rsidR="00290EB5" w:rsidRPr="009E5741" w:rsidRDefault="00290EB5" w:rsidP="00290EB5">
      <w:pPr>
        <w:pStyle w:val="Zkladntext"/>
        <w:widowControl/>
        <w:rPr>
          <w:rFonts w:ascii="Calibri" w:hAnsi="Calibri"/>
          <w:i/>
          <w:color w:val="000000"/>
          <w:sz w:val="22"/>
          <w:szCs w:val="22"/>
        </w:rPr>
      </w:pPr>
      <w:r w:rsidRPr="009E5741">
        <w:rPr>
          <w:rFonts w:ascii="Calibri" w:hAnsi="Calibri"/>
          <w:i/>
          <w:color w:val="000000"/>
          <w:sz w:val="22"/>
          <w:szCs w:val="22"/>
        </w:rPr>
        <w:t>nachfolgend „Käufer“</w:t>
      </w:r>
      <w:r w:rsidR="002C6525" w:rsidRPr="009E5741">
        <w:rPr>
          <w:rFonts w:ascii="Calibri" w:hAnsi="Calibri"/>
          <w:i/>
          <w:color w:val="000000"/>
          <w:sz w:val="22"/>
          <w:szCs w:val="22"/>
        </w:rPr>
        <w:t xml:space="preserve"> genannt</w:t>
      </w:r>
    </w:p>
    <w:p w:rsidR="002C6525" w:rsidRPr="009E5741" w:rsidRDefault="002C6525" w:rsidP="00290EB5">
      <w:pPr>
        <w:pStyle w:val="Zkladntext"/>
        <w:widowControl/>
        <w:rPr>
          <w:rFonts w:ascii="Calibri" w:hAnsi="Calibri" w:cs="Arial"/>
          <w:color w:val="000000"/>
          <w:sz w:val="22"/>
          <w:szCs w:val="22"/>
        </w:rPr>
      </w:pPr>
    </w:p>
    <w:p w:rsidR="00290EB5" w:rsidRPr="009E5741" w:rsidRDefault="00290EB5" w:rsidP="00290EB5">
      <w:pPr>
        <w:pStyle w:val="Zkladntext"/>
        <w:widowControl/>
        <w:rPr>
          <w:rFonts w:ascii="Calibri" w:hAnsi="Calibri" w:cs="Arial"/>
          <w:b/>
          <w:color w:val="000000"/>
          <w:sz w:val="22"/>
          <w:szCs w:val="22"/>
        </w:rPr>
      </w:pPr>
      <w:r w:rsidRPr="009E5741">
        <w:rPr>
          <w:rFonts w:ascii="Calibri" w:hAnsi="Calibri"/>
          <w:color w:val="000000"/>
          <w:sz w:val="22"/>
          <w:szCs w:val="22"/>
        </w:rPr>
        <w:t xml:space="preserve">schließen am unten angegebenen Tag des ebenfalls unten angegebenen Monates und Jahres entsprechend der Bestimmung von § 2079 ff. des Gesetzes Nr. 89/2012 </w:t>
      </w:r>
      <w:r w:rsidR="00562B14" w:rsidRPr="009E5741">
        <w:rPr>
          <w:rFonts w:ascii="Calibri" w:hAnsi="Calibri"/>
          <w:color w:val="000000"/>
          <w:sz w:val="22"/>
          <w:szCs w:val="22"/>
        </w:rPr>
        <w:t>S</w:t>
      </w:r>
      <w:r w:rsidR="002C6525" w:rsidRPr="009E5741">
        <w:rPr>
          <w:rFonts w:ascii="Calibri" w:hAnsi="Calibri"/>
          <w:color w:val="000000"/>
          <w:sz w:val="22"/>
          <w:szCs w:val="22"/>
        </w:rPr>
        <w:t>lg</w:t>
      </w:r>
      <w:r w:rsidRPr="009E5741">
        <w:rPr>
          <w:rFonts w:ascii="Calibri" w:hAnsi="Calibri"/>
          <w:color w:val="000000"/>
          <w:sz w:val="22"/>
          <w:szCs w:val="22"/>
        </w:rPr>
        <w:t xml:space="preserve">., BGB, </w:t>
      </w:r>
      <w:r w:rsidR="006D6A49" w:rsidRPr="009E5741">
        <w:rPr>
          <w:rFonts w:ascii="Calibri" w:hAnsi="Calibri"/>
          <w:color w:val="000000"/>
          <w:sz w:val="22"/>
          <w:szCs w:val="22"/>
        </w:rPr>
        <w:t>in der geltenden Fassung</w:t>
      </w:r>
      <w:r w:rsidRPr="009E5741">
        <w:rPr>
          <w:rFonts w:ascii="Calibri" w:hAnsi="Calibri"/>
          <w:color w:val="000000"/>
          <w:sz w:val="22"/>
          <w:szCs w:val="22"/>
        </w:rPr>
        <w:t>, den folgenden</w:t>
      </w:r>
      <w:r w:rsidR="002C6525" w:rsidRPr="009E5741">
        <w:rPr>
          <w:rFonts w:ascii="Calibri" w:hAnsi="Calibri"/>
          <w:color w:val="000000"/>
          <w:sz w:val="22"/>
          <w:szCs w:val="22"/>
        </w:rPr>
        <w:t xml:space="preserve"> Vertrag.</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II.</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Erklärung des Verkäufers</w:t>
      </w:r>
    </w:p>
    <w:p w:rsidR="00290EB5" w:rsidRPr="009E5741" w:rsidRDefault="00290EB5" w:rsidP="00290EB5">
      <w:pPr>
        <w:pStyle w:val="Zkladntext"/>
        <w:widowControl/>
        <w:rPr>
          <w:rFonts w:ascii="Calibri" w:hAnsi="Calibri" w:cs="Arial"/>
          <w:b/>
          <w:color w:val="000000"/>
          <w:sz w:val="22"/>
          <w:szCs w:val="22"/>
        </w:rPr>
      </w:pPr>
      <w:r w:rsidRPr="009E5741">
        <w:rPr>
          <w:rFonts w:ascii="Calibri" w:hAnsi="Calibri"/>
          <w:color w:val="000000"/>
          <w:sz w:val="22"/>
          <w:szCs w:val="22"/>
        </w:rPr>
        <w:t>Der Verkäufer erklärt hiermit, dass er der alleinige Eigentümer der Maschine gemäß Artikel III dieses Vertrags ist.</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III.</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Vertragsgegenstand</w:t>
      </w:r>
    </w:p>
    <w:p w:rsidR="00290EB5" w:rsidRPr="009E5741" w:rsidRDefault="00290EB5" w:rsidP="00290EB5">
      <w:pPr>
        <w:pStyle w:val="Zkladntext"/>
        <w:widowControl/>
        <w:jc w:val="both"/>
        <w:rPr>
          <w:rFonts w:ascii="Calibri" w:hAnsi="Calibri" w:cs="Arial"/>
          <w:bCs/>
          <w:iCs/>
          <w:color w:val="000000"/>
          <w:sz w:val="22"/>
          <w:szCs w:val="22"/>
        </w:rPr>
      </w:pPr>
      <w:r w:rsidRPr="009E5741">
        <w:rPr>
          <w:rFonts w:ascii="Calibri" w:hAnsi="Calibri"/>
          <w:color w:val="000000"/>
          <w:sz w:val="22"/>
          <w:szCs w:val="22"/>
        </w:rPr>
        <w:t xml:space="preserve">Der Gegenstand dieses Vertrages ist der Verkauf und Kauf der folgenden Maschine, inkl. Ausrüstung (nachstehend </w:t>
      </w:r>
      <w:r w:rsidR="002C6525" w:rsidRPr="009E5741">
        <w:rPr>
          <w:rFonts w:ascii="Calibri" w:hAnsi="Calibri"/>
          <w:color w:val="000000"/>
          <w:sz w:val="22"/>
          <w:szCs w:val="22"/>
        </w:rPr>
        <w:t>„</w:t>
      </w:r>
      <w:r w:rsidRPr="009E5741">
        <w:rPr>
          <w:rFonts w:ascii="Calibri" w:hAnsi="Calibri"/>
          <w:color w:val="000000"/>
          <w:sz w:val="22"/>
          <w:szCs w:val="22"/>
        </w:rPr>
        <w:t>Maschine</w:t>
      </w:r>
      <w:r w:rsidR="002C6525" w:rsidRPr="009E5741">
        <w:rPr>
          <w:rFonts w:ascii="Calibri" w:hAnsi="Calibri"/>
          <w:color w:val="000000"/>
          <w:sz w:val="22"/>
          <w:szCs w:val="22"/>
        </w:rPr>
        <w:t>“ genannt</w:t>
      </w:r>
      <w:r w:rsidRPr="009E5741">
        <w:rPr>
          <w:rFonts w:ascii="Calibri" w:hAnsi="Calibri"/>
          <w:color w:val="000000"/>
          <w:sz w:val="22"/>
          <w:szCs w:val="22"/>
        </w:rPr>
        <w:t>): Sämaschine</w:t>
      </w:r>
    </w:p>
    <w:p w:rsidR="00290EB5" w:rsidRPr="009E5741" w:rsidRDefault="00290EB5" w:rsidP="00290EB5">
      <w:pPr>
        <w:pStyle w:val="Zkladntext"/>
        <w:widowControl/>
        <w:jc w:val="both"/>
        <w:rPr>
          <w:rFonts w:ascii="Calibri" w:hAnsi="Calibri" w:cs="Arial"/>
          <w:color w:val="000000"/>
          <w:sz w:val="22"/>
          <w:szCs w:val="22"/>
        </w:rPr>
      </w:pPr>
    </w:p>
    <w:p w:rsidR="00290EB5" w:rsidRPr="009E5741" w:rsidRDefault="00290EB5" w:rsidP="00290EB5">
      <w:pPr>
        <w:pStyle w:val="Zkladntext"/>
        <w:widowControl/>
        <w:jc w:val="both"/>
        <w:rPr>
          <w:rFonts w:ascii="Calibri" w:hAnsi="Calibri" w:cs="Arial"/>
          <w:b/>
          <w:color w:val="000000"/>
          <w:sz w:val="22"/>
          <w:szCs w:val="22"/>
        </w:rPr>
      </w:pPr>
      <w:r w:rsidRPr="009E5741">
        <w:rPr>
          <w:rFonts w:ascii="Calibri" w:hAnsi="Calibri"/>
          <w:color w:val="000000"/>
          <w:sz w:val="22"/>
          <w:szCs w:val="22"/>
        </w:rPr>
        <w:t>Auf der Grundlage dieses Vertrages und unter den darin vereinbarten Bedingungen verkauft der Verkäufer die vorstehend genannte Maschine an den Käufer und der Käufer bezahlt dafür den vereinbarten Kaufprei</w:t>
      </w:r>
      <w:r w:rsidR="002C6525" w:rsidRPr="009E5741">
        <w:rPr>
          <w:rFonts w:ascii="Calibri" w:hAnsi="Calibri"/>
          <w:color w:val="000000"/>
          <w:sz w:val="22"/>
          <w:szCs w:val="22"/>
        </w:rPr>
        <w:t xml:space="preserve">s </w:t>
      </w:r>
      <w:bookmarkStart w:id="1" w:name="anchorbbtBubble252"/>
      <w:bookmarkEnd w:id="1"/>
      <w:r w:rsidRPr="009E5741">
        <w:rPr>
          <w:rFonts w:ascii="Calibri" w:hAnsi="Calibri"/>
          <w:color w:val="000000"/>
          <w:sz w:val="22"/>
          <w:szCs w:val="22"/>
        </w:rPr>
        <w:t>und erwirbt die Maschine in sein alleiniges Eigentum.</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IV.</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Kaufpreis</w:t>
      </w:r>
    </w:p>
    <w:p w:rsidR="00290EB5" w:rsidRPr="009E5741" w:rsidRDefault="00290EB5" w:rsidP="00290EB5">
      <w:pPr>
        <w:pStyle w:val="Zkladntext"/>
        <w:widowControl/>
        <w:jc w:val="both"/>
        <w:rPr>
          <w:rFonts w:ascii="Calibri" w:hAnsi="Calibri" w:cs="Arial"/>
          <w:b/>
          <w:color w:val="000000"/>
          <w:sz w:val="22"/>
          <w:szCs w:val="22"/>
        </w:rPr>
      </w:pPr>
      <w:r w:rsidRPr="009E5741">
        <w:rPr>
          <w:rFonts w:ascii="Calibri" w:hAnsi="Calibri"/>
          <w:color w:val="000000"/>
          <w:sz w:val="22"/>
          <w:szCs w:val="22"/>
        </w:rPr>
        <w:t xml:space="preserve">Der vereinbarte Preis der verkauften Maschine beträgt </w:t>
      </w:r>
      <w:r w:rsidR="002C6525" w:rsidRPr="009E5741">
        <w:rPr>
          <w:rFonts w:ascii="Calibri" w:hAnsi="Calibri"/>
          <w:color w:val="000000"/>
          <w:sz w:val="22"/>
          <w:szCs w:val="22"/>
        </w:rPr>
        <w:t xml:space="preserve">insgesamt......................... </w:t>
      </w:r>
      <w:r w:rsidRPr="009E5741">
        <w:rPr>
          <w:rFonts w:ascii="Calibri" w:hAnsi="Calibri"/>
          <w:color w:val="000000"/>
          <w:sz w:val="22"/>
          <w:szCs w:val="22"/>
        </w:rPr>
        <w:t xml:space="preserve">CZK oder EUR (in Worten ………………………….. ……………………………………. CZK oder EUR) ohne </w:t>
      </w:r>
      <w:r w:rsidR="006D6A49" w:rsidRPr="009E5741">
        <w:rPr>
          <w:rFonts w:ascii="Calibri" w:hAnsi="Calibri"/>
          <w:color w:val="000000"/>
          <w:sz w:val="22"/>
          <w:szCs w:val="22"/>
        </w:rPr>
        <w:t>MwSt.</w:t>
      </w:r>
      <w:r w:rsidRPr="009E5741">
        <w:rPr>
          <w:rFonts w:ascii="Calibri" w:hAnsi="Calibri"/>
          <w:color w:val="000000"/>
          <w:sz w:val="22"/>
          <w:szCs w:val="22"/>
        </w:rPr>
        <w:t xml:space="preserve"> Die Zahlung durch den Käufer erfolgt auf der Grundlage einer Rechnung innerhalb von 30 Kalendertagen nach der Lieferung der Maschine a</w:t>
      </w:r>
      <w:r w:rsidR="006D6A49" w:rsidRPr="009E5741">
        <w:rPr>
          <w:rFonts w:ascii="Calibri" w:hAnsi="Calibri"/>
          <w:color w:val="000000"/>
          <w:sz w:val="22"/>
          <w:szCs w:val="22"/>
        </w:rPr>
        <w:t>uf</w:t>
      </w:r>
      <w:r w:rsidRPr="009E5741">
        <w:rPr>
          <w:rFonts w:ascii="Calibri" w:hAnsi="Calibri"/>
          <w:color w:val="000000"/>
          <w:sz w:val="22"/>
          <w:szCs w:val="22"/>
        </w:rPr>
        <w:t xml:space="preserve"> das Konto des Verkäufers mit der Nummer: ..………………/….…….., einschl. des Übergabeprotokolls. Die Zahlung des Kaufpreises gemäß diesem Vertrag erfolgt am Tag, an dem der jeweilige Betrag dem Konto des Verkäufers gutgeschrieben wird. </w:t>
      </w:r>
      <w:r w:rsidRPr="009E5741">
        <w:rPr>
          <w:rFonts w:ascii="Calibri" w:hAnsi="Calibri"/>
          <w:sz w:val="22"/>
          <w:szCs w:val="22"/>
        </w:rPr>
        <w:t xml:space="preserve">Die Rechnungsstellung erfolgt nach den Regeln </w:t>
      </w:r>
      <w:r w:rsidR="001B609D" w:rsidRPr="009E5741">
        <w:rPr>
          <w:rFonts w:ascii="Calibri" w:hAnsi="Calibri"/>
          <w:sz w:val="22"/>
          <w:szCs w:val="22"/>
        </w:rPr>
        <w:t xml:space="preserve">des Programms zur Entwicklung des ländlichen Raums </w:t>
      </w:r>
      <w:r w:rsidRPr="009E5741">
        <w:rPr>
          <w:rFonts w:ascii="Calibri" w:hAnsi="Calibri"/>
          <w:sz w:val="22"/>
          <w:szCs w:val="22"/>
        </w:rPr>
        <w:t>2014</w:t>
      </w:r>
      <w:r w:rsidR="002C6525" w:rsidRPr="009E5741">
        <w:rPr>
          <w:rFonts w:ascii="Calibri" w:hAnsi="Calibri"/>
          <w:sz w:val="22"/>
          <w:szCs w:val="22"/>
        </w:rPr>
        <w:t xml:space="preserve"> </w:t>
      </w:r>
      <w:r w:rsidR="002C6525" w:rsidRPr="009E5741">
        <w:rPr>
          <w:rFonts w:ascii="Calibri" w:hAnsi="Calibri" w:cs="Calibri"/>
          <w:sz w:val="22"/>
          <w:szCs w:val="22"/>
        </w:rPr>
        <w:t>–</w:t>
      </w:r>
      <w:r w:rsidR="002C6525" w:rsidRPr="009E5741">
        <w:rPr>
          <w:rFonts w:ascii="Calibri" w:hAnsi="Calibri"/>
          <w:sz w:val="22"/>
          <w:szCs w:val="22"/>
        </w:rPr>
        <w:t xml:space="preserve"> </w:t>
      </w:r>
      <w:r w:rsidRPr="009E5741">
        <w:rPr>
          <w:rFonts w:ascii="Calibri" w:hAnsi="Calibri"/>
          <w:sz w:val="22"/>
          <w:szCs w:val="22"/>
        </w:rPr>
        <w:t>2020.</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V.</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Erklärung des Verkäufers</w:t>
      </w:r>
    </w:p>
    <w:p w:rsidR="002C6525" w:rsidRPr="009E5741" w:rsidRDefault="00290EB5" w:rsidP="00290EB5">
      <w:pPr>
        <w:pStyle w:val="Zkladntext"/>
        <w:widowControl/>
        <w:rPr>
          <w:rFonts w:ascii="Calibri" w:hAnsi="Calibri"/>
          <w:color w:val="000000"/>
          <w:sz w:val="22"/>
          <w:szCs w:val="22"/>
        </w:rPr>
      </w:pPr>
      <w:r w:rsidRPr="009E5741">
        <w:rPr>
          <w:rFonts w:ascii="Calibri" w:hAnsi="Calibri"/>
          <w:color w:val="000000"/>
          <w:sz w:val="22"/>
          <w:szCs w:val="22"/>
        </w:rPr>
        <w:t xml:space="preserve">Der Verkäufer erklärt, dass es sich </w:t>
      </w:r>
      <w:r w:rsidR="001B609D" w:rsidRPr="009E5741">
        <w:rPr>
          <w:rFonts w:ascii="Calibri" w:hAnsi="Calibri"/>
          <w:color w:val="000000"/>
          <w:sz w:val="22"/>
          <w:szCs w:val="22"/>
        </w:rPr>
        <w:t xml:space="preserve">ausschließlich </w:t>
      </w:r>
      <w:r w:rsidRPr="009E5741">
        <w:rPr>
          <w:rFonts w:ascii="Calibri" w:hAnsi="Calibri"/>
          <w:color w:val="000000"/>
          <w:sz w:val="22"/>
          <w:szCs w:val="22"/>
        </w:rPr>
        <w:t>um eine</w:t>
      </w:r>
      <w:r w:rsidR="002C6525" w:rsidRPr="009E5741">
        <w:rPr>
          <w:rFonts w:ascii="Calibri" w:hAnsi="Calibri"/>
          <w:color w:val="000000"/>
          <w:sz w:val="22"/>
          <w:szCs w:val="22"/>
        </w:rPr>
        <w:t xml:space="preserve"> </w:t>
      </w:r>
      <w:r w:rsidRPr="009E5741">
        <w:rPr>
          <w:rFonts w:ascii="Calibri" w:hAnsi="Calibri"/>
          <w:color w:val="000000"/>
          <w:sz w:val="22"/>
          <w:szCs w:val="22"/>
        </w:rPr>
        <w:t xml:space="preserve">neue Maschine </w:t>
      </w:r>
      <w:r w:rsidR="001B609D" w:rsidRPr="009E5741">
        <w:rPr>
          <w:rFonts w:ascii="Calibri" w:hAnsi="Calibri"/>
          <w:color w:val="000000"/>
          <w:sz w:val="22"/>
          <w:szCs w:val="22"/>
        </w:rPr>
        <w:t>handelt</w:t>
      </w:r>
      <w:r w:rsidR="002C6525" w:rsidRPr="009E5741">
        <w:rPr>
          <w:rFonts w:ascii="Calibri" w:hAnsi="Calibri"/>
          <w:color w:val="000000"/>
          <w:sz w:val="22"/>
          <w:szCs w:val="22"/>
        </w:rPr>
        <w:t>.</w:t>
      </w:r>
    </w:p>
    <w:p w:rsidR="00290EB5" w:rsidRPr="009E5741" w:rsidRDefault="00290EB5" w:rsidP="00290EB5">
      <w:pPr>
        <w:pStyle w:val="Zkladntext"/>
        <w:widowControl/>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lastRenderedPageBreak/>
        <w:t>Art. VI.</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Erklärung des Käufers</w:t>
      </w:r>
    </w:p>
    <w:p w:rsidR="00290EB5" w:rsidRPr="009E5741" w:rsidRDefault="00290EB5" w:rsidP="00290EB5">
      <w:pPr>
        <w:pStyle w:val="Zkladntext"/>
        <w:widowControl/>
        <w:jc w:val="both"/>
        <w:rPr>
          <w:rFonts w:ascii="Calibri" w:hAnsi="Calibri" w:cs="Arial"/>
          <w:b/>
          <w:color w:val="000000"/>
          <w:sz w:val="22"/>
          <w:szCs w:val="22"/>
        </w:rPr>
      </w:pPr>
      <w:r w:rsidRPr="009E5741">
        <w:rPr>
          <w:rFonts w:ascii="Calibri" w:hAnsi="Calibri"/>
          <w:color w:val="000000"/>
          <w:sz w:val="22"/>
          <w:szCs w:val="22"/>
        </w:rPr>
        <w:t xml:space="preserve">Der Käufer verpflichtet sich, die Maschine in einem einwandfreien Zustand zu übernehmen und gleichzeitig das Übergabeprotokoll zu unterzeichnen, </w:t>
      </w:r>
      <w:r w:rsidR="001B609D" w:rsidRPr="009E5741">
        <w:rPr>
          <w:rFonts w:ascii="Calibri" w:hAnsi="Calibri"/>
          <w:color w:val="000000"/>
          <w:sz w:val="22"/>
          <w:szCs w:val="22"/>
        </w:rPr>
        <w:t>womit die</w:t>
      </w:r>
      <w:r w:rsidRPr="009E5741">
        <w:rPr>
          <w:rFonts w:ascii="Calibri" w:hAnsi="Calibri"/>
          <w:color w:val="000000"/>
          <w:sz w:val="22"/>
          <w:szCs w:val="22"/>
        </w:rPr>
        <w:t xml:space="preserve"> Übernahmebestätig</w:t>
      </w:r>
      <w:r w:rsidR="001B609D" w:rsidRPr="009E5741">
        <w:rPr>
          <w:rFonts w:ascii="Calibri" w:hAnsi="Calibri"/>
          <w:color w:val="000000"/>
          <w:sz w:val="22"/>
          <w:szCs w:val="22"/>
        </w:rPr>
        <w:t>t wird</w:t>
      </w:r>
      <w:r w:rsidRPr="009E5741">
        <w:rPr>
          <w:rFonts w:ascii="Calibri" w:hAnsi="Calibri"/>
          <w:color w:val="000000"/>
          <w:sz w:val="22"/>
          <w:szCs w:val="22"/>
        </w:rPr>
        <w:t>.</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VII.</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Garantie</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 xml:space="preserve">Der Verkäufer gewährt </w:t>
      </w:r>
      <w:r w:rsidR="001B609D" w:rsidRPr="009E5741">
        <w:rPr>
          <w:rFonts w:ascii="Calibri" w:hAnsi="Calibri"/>
          <w:color w:val="000000"/>
          <w:sz w:val="22"/>
          <w:szCs w:val="22"/>
        </w:rPr>
        <w:t>für</w:t>
      </w:r>
      <w:r w:rsidRPr="009E5741">
        <w:rPr>
          <w:rFonts w:ascii="Calibri" w:hAnsi="Calibri"/>
          <w:color w:val="000000"/>
          <w:sz w:val="22"/>
          <w:szCs w:val="22"/>
        </w:rPr>
        <w:t xml:space="preserve"> den Vertragsgegenstand eine standardmäßige, uneingeschränkte Garantie für einen Mindestzeitraum von </w:t>
      </w:r>
      <w:r w:rsidRPr="009E5741">
        <w:rPr>
          <w:rFonts w:ascii="Calibri" w:hAnsi="Calibri"/>
          <w:b/>
          <w:color w:val="000000"/>
          <w:sz w:val="22"/>
          <w:szCs w:val="22"/>
        </w:rPr>
        <w:t xml:space="preserve">12 </w:t>
      </w:r>
      <w:r w:rsidRPr="009E5741">
        <w:rPr>
          <w:rFonts w:ascii="Calibri" w:hAnsi="Calibri"/>
          <w:color w:val="000000"/>
          <w:sz w:val="22"/>
          <w:szCs w:val="22"/>
        </w:rPr>
        <w:t xml:space="preserve">Monaten </w:t>
      </w:r>
      <w:r w:rsidR="002C6525" w:rsidRPr="009E5741">
        <w:rPr>
          <w:rFonts w:ascii="Calibri" w:hAnsi="Calibri"/>
          <w:color w:val="000000"/>
          <w:sz w:val="22"/>
          <w:szCs w:val="22"/>
        </w:rPr>
        <w:t>ab dem</w:t>
      </w:r>
      <w:r w:rsidRPr="009E5741">
        <w:rPr>
          <w:rFonts w:ascii="Calibri" w:hAnsi="Calibri"/>
          <w:color w:val="000000"/>
          <w:sz w:val="22"/>
          <w:szCs w:val="22"/>
        </w:rPr>
        <w:t xml:space="preserve"> Tag der Inbetriebnahme der Maschine. Während dieser Zeit ist er verpflichtet, auf der Grundlage einer Mängelrüge für eine sofortige Reparatur zu sorgen, und zwar innerhalb von 48 Stunden bei Mängeln, die den ordnungsgemäßen Betrieb der Maschine verhindern, und binnen 30 Tagen bei Mängeln, die </w:t>
      </w:r>
      <w:r w:rsidR="002C6525" w:rsidRPr="009E5741">
        <w:rPr>
          <w:rFonts w:ascii="Calibri" w:hAnsi="Calibri"/>
          <w:color w:val="000000"/>
          <w:sz w:val="22"/>
          <w:szCs w:val="22"/>
        </w:rPr>
        <w:t xml:space="preserve">nicht </w:t>
      </w:r>
      <w:r w:rsidRPr="009E5741">
        <w:rPr>
          <w:rFonts w:ascii="Calibri" w:hAnsi="Calibri"/>
          <w:color w:val="000000"/>
          <w:sz w:val="22"/>
          <w:szCs w:val="22"/>
        </w:rPr>
        <w:t>den ordnungsgemäßen Betrieb der Maschine verhindern.</w:t>
      </w:r>
    </w:p>
    <w:p w:rsidR="00290EB5" w:rsidRPr="009E5741" w:rsidRDefault="00290EB5" w:rsidP="00290EB5">
      <w:pPr>
        <w:widowControl/>
        <w:jc w:val="center"/>
        <w:rPr>
          <w:rFonts w:ascii="Calibri" w:hAnsi="Calibri"/>
          <w:color w:val="000000"/>
          <w:sz w:val="22"/>
          <w:szCs w:val="22"/>
        </w:rPr>
      </w:pPr>
    </w:p>
    <w:p w:rsidR="00290EB5" w:rsidRPr="009E5741" w:rsidRDefault="00290EB5" w:rsidP="00290EB5">
      <w:pPr>
        <w:widowControl/>
        <w:jc w:val="center"/>
        <w:rPr>
          <w:rFonts w:ascii="Calibri" w:hAnsi="Calibri" w:cs="Arial"/>
          <w:b/>
          <w:color w:val="000000"/>
          <w:sz w:val="22"/>
          <w:szCs w:val="22"/>
        </w:rPr>
      </w:pPr>
      <w:r w:rsidRPr="009E5741">
        <w:rPr>
          <w:rFonts w:ascii="Calibri" w:hAnsi="Calibri"/>
          <w:b/>
          <w:color w:val="000000"/>
          <w:sz w:val="22"/>
          <w:szCs w:val="22"/>
        </w:rPr>
        <w:t>Art. VIII.</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Lieferung der Maschine</w:t>
      </w:r>
    </w:p>
    <w:p w:rsidR="00290EB5" w:rsidRPr="009E5741" w:rsidRDefault="00290EB5" w:rsidP="00290EB5">
      <w:pPr>
        <w:pStyle w:val="Zkladntext"/>
        <w:widowControl/>
        <w:jc w:val="both"/>
        <w:rPr>
          <w:rFonts w:ascii="Calibri" w:hAnsi="Calibri" w:cs="Arial"/>
          <w:b/>
          <w:color w:val="000000"/>
          <w:sz w:val="22"/>
          <w:szCs w:val="22"/>
        </w:rPr>
      </w:pPr>
      <w:r w:rsidRPr="009E5741">
        <w:rPr>
          <w:rFonts w:ascii="Calibri" w:hAnsi="Calibri"/>
          <w:color w:val="000000"/>
          <w:sz w:val="22"/>
          <w:szCs w:val="22"/>
        </w:rPr>
        <w:t xml:space="preserve">Auf der Grundlage dieses Vertrages wird die Maschine </w:t>
      </w:r>
      <w:r w:rsidR="002C6525" w:rsidRPr="009E5741">
        <w:rPr>
          <w:rFonts w:ascii="Calibri" w:hAnsi="Calibri"/>
          <w:color w:val="000000"/>
          <w:sz w:val="22"/>
          <w:szCs w:val="22"/>
        </w:rPr>
        <w:t>a</w:t>
      </w:r>
      <w:r w:rsidRPr="009E5741">
        <w:rPr>
          <w:rFonts w:ascii="Calibri" w:hAnsi="Calibri"/>
          <w:color w:val="000000"/>
          <w:sz w:val="22"/>
          <w:szCs w:val="22"/>
        </w:rPr>
        <w:t xml:space="preserve">n den Sitz des Käufers geliefert, und zwar </w:t>
      </w:r>
      <w:r w:rsidRPr="009E5741">
        <w:rPr>
          <w:rFonts w:ascii="Calibri" w:hAnsi="Calibri"/>
          <w:b/>
          <w:color w:val="000000"/>
          <w:sz w:val="22"/>
          <w:szCs w:val="22"/>
        </w:rPr>
        <w:t xml:space="preserve">spätestens bis </w:t>
      </w:r>
      <w:r w:rsidR="001B609D" w:rsidRPr="009E5741">
        <w:rPr>
          <w:rFonts w:ascii="Calibri" w:hAnsi="Calibri"/>
          <w:b/>
          <w:color w:val="000000"/>
          <w:sz w:val="22"/>
          <w:szCs w:val="22"/>
        </w:rPr>
        <w:t xml:space="preserve">zum </w:t>
      </w:r>
      <w:r w:rsidRPr="009E5741">
        <w:rPr>
          <w:rFonts w:ascii="Calibri" w:hAnsi="Calibri"/>
          <w:b/>
          <w:color w:val="000000"/>
          <w:sz w:val="22"/>
          <w:szCs w:val="22"/>
        </w:rPr>
        <w:t>30.10.2017</w:t>
      </w:r>
      <w:r w:rsidRPr="009E5741">
        <w:rPr>
          <w:rFonts w:ascii="Calibri" w:hAnsi="Calibri"/>
          <w:color w:val="000000"/>
          <w:sz w:val="22"/>
          <w:szCs w:val="22"/>
        </w:rPr>
        <w:t>. Im Falle einer Verzögerung werden die Strafen für verzögerte Lieferung der Maschine auf 1</w:t>
      </w:r>
      <w:r w:rsidR="002C6525" w:rsidRPr="009E5741">
        <w:rPr>
          <w:rFonts w:ascii="Calibri" w:hAnsi="Calibri"/>
          <w:color w:val="000000"/>
          <w:sz w:val="22"/>
          <w:szCs w:val="22"/>
        </w:rPr>
        <w:t xml:space="preserve"> </w:t>
      </w:r>
      <w:r w:rsidRPr="009E5741">
        <w:rPr>
          <w:rFonts w:ascii="Calibri" w:hAnsi="Calibri"/>
          <w:color w:val="000000"/>
          <w:sz w:val="22"/>
          <w:szCs w:val="22"/>
        </w:rPr>
        <w:t>% des Kaufpreises für jede angefangene Woche der Verzögerung der Maschinenlieferung festgelegt.</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IX.</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 xml:space="preserve">Sonstige </w:t>
      </w:r>
      <w:r w:rsidR="002C6525" w:rsidRPr="009E5741">
        <w:rPr>
          <w:rFonts w:ascii="Calibri" w:hAnsi="Calibri"/>
          <w:b/>
          <w:color w:val="000000"/>
          <w:sz w:val="22"/>
          <w:szCs w:val="22"/>
        </w:rPr>
        <w:t>Vereinbarungen</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Der Verkäufer behält sich einen Eigentumsvorbehalt zum Kaufgegenstand vor. Die Parteien sind sich darüber einig, dass der Kaufgegenstand bis zur vollständigen Kaufpreiszahlung gemäß Art. IV im Besitz des Verkäufers bleibt. Der Käufer muss sich jeglicher Verfügung über die Maschine enthalten, die den Eigentumsvorbehalt des Verkäufers gefährden könnte.</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Durch die Zahlung des im Art. IV dieses Vertrages genannten Kaufpreises geht das Eigentum an der verkauften Maschine an den Käufer über.</w:t>
      </w:r>
    </w:p>
    <w:p w:rsidR="00290EB5" w:rsidRPr="009E5741" w:rsidRDefault="00290EB5" w:rsidP="00290EB5">
      <w:pPr>
        <w:pStyle w:val="Zkladntext"/>
        <w:widowControl/>
        <w:jc w:val="both"/>
        <w:rPr>
          <w:rFonts w:ascii="Calibri" w:hAnsi="Calibri" w:cs="Arial"/>
          <w:b/>
          <w:color w:val="000000"/>
          <w:sz w:val="22"/>
          <w:szCs w:val="22"/>
        </w:rPr>
      </w:pPr>
      <w:r w:rsidRPr="009E5741">
        <w:rPr>
          <w:rFonts w:ascii="Calibri" w:hAnsi="Calibri"/>
          <w:color w:val="000000"/>
          <w:sz w:val="22"/>
          <w:szCs w:val="22"/>
        </w:rPr>
        <w:t>Die Gefahr einer Beschädigung der Maschine geht zum Zeitpunkt der Übernahme der Maschine an den Käufer über.</w:t>
      </w:r>
    </w:p>
    <w:p w:rsidR="00290EB5" w:rsidRPr="009E5741" w:rsidRDefault="00290EB5" w:rsidP="00290EB5">
      <w:pPr>
        <w:pStyle w:val="Zkladntext"/>
        <w:widowControl/>
        <w:jc w:val="center"/>
        <w:rPr>
          <w:rFonts w:ascii="Calibri" w:hAnsi="Calibri" w:cs="Arial"/>
          <w:b/>
          <w:color w:val="000000"/>
          <w:sz w:val="22"/>
          <w:szCs w:val="22"/>
        </w:rPr>
      </w:pPr>
    </w:p>
    <w:p w:rsidR="00290EB5" w:rsidRPr="009E5741" w:rsidRDefault="00290EB5" w:rsidP="00290EB5">
      <w:pPr>
        <w:pStyle w:val="Zkladntext"/>
        <w:widowControl/>
        <w:jc w:val="center"/>
        <w:rPr>
          <w:rFonts w:ascii="Calibri" w:hAnsi="Calibri" w:cs="Arial"/>
          <w:b/>
          <w:color w:val="000000"/>
          <w:sz w:val="22"/>
          <w:szCs w:val="22"/>
        </w:rPr>
      </w:pPr>
      <w:r w:rsidRPr="009E5741">
        <w:rPr>
          <w:rFonts w:ascii="Calibri" w:hAnsi="Calibri"/>
          <w:b/>
          <w:color w:val="000000"/>
          <w:sz w:val="22"/>
          <w:szCs w:val="22"/>
        </w:rPr>
        <w:t>Art. X.</w:t>
      </w:r>
    </w:p>
    <w:p w:rsidR="00290EB5" w:rsidRPr="009E5741" w:rsidRDefault="00290EB5" w:rsidP="00290EB5">
      <w:pPr>
        <w:pStyle w:val="Zkladntext"/>
        <w:widowControl/>
        <w:jc w:val="center"/>
        <w:rPr>
          <w:rFonts w:ascii="Calibri" w:hAnsi="Calibri" w:cs="Arial"/>
          <w:color w:val="000000"/>
          <w:sz w:val="22"/>
          <w:szCs w:val="22"/>
        </w:rPr>
      </w:pPr>
      <w:r w:rsidRPr="009E5741">
        <w:rPr>
          <w:rFonts w:ascii="Calibri" w:hAnsi="Calibri"/>
          <w:b/>
          <w:color w:val="000000"/>
          <w:sz w:val="22"/>
          <w:szCs w:val="22"/>
        </w:rPr>
        <w:t>Schlussbestimmungen</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 xml:space="preserve">Die Vertragsparteien erklären, dass sie voll geschäftsfähig sind, dass sie </w:t>
      </w:r>
      <w:r w:rsidR="001B609D" w:rsidRPr="009E5741">
        <w:rPr>
          <w:rFonts w:ascii="Calibri" w:hAnsi="Calibri"/>
          <w:color w:val="000000"/>
          <w:sz w:val="22"/>
          <w:szCs w:val="22"/>
        </w:rPr>
        <w:t>den Vertrag</w:t>
      </w:r>
      <w:r w:rsidRPr="009E5741">
        <w:rPr>
          <w:rFonts w:ascii="Calibri" w:hAnsi="Calibri"/>
          <w:color w:val="000000"/>
          <w:sz w:val="22"/>
          <w:szCs w:val="22"/>
        </w:rPr>
        <w:t xml:space="preserve"> vor der Unterzeichnung gelesen haben, dass sie mit </w:t>
      </w:r>
      <w:r w:rsidR="001B609D" w:rsidRPr="009E5741">
        <w:rPr>
          <w:rFonts w:ascii="Calibri" w:hAnsi="Calibri"/>
          <w:color w:val="000000"/>
          <w:sz w:val="22"/>
          <w:szCs w:val="22"/>
        </w:rPr>
        <w:t xml:space="preserve">seinem </w:t>
      </w:r>
      <w:r w:rsidRPr="009E5741">
        <w:rPr>
          <w:rFonts w:ascii="Calibri" w:hAnsi="Calibri"/>
          <w:color w:val="000000"/>
          <w:sz w:val="22"/>
          <w:szCs w:val="22"/>
        </w:rPr>
        <w:t xml:space="preserve">Inhalt einverstanden sind und zum Beweis dessen </w:t>
      </w:r>
      <w:r w:rsidR="001B609D" w:rsidRPr="009E5741">
        <w:rPr>
          <w:rFonts w:ascii="Calibri" w:hAnsi="Calibri"/>
          <w:color w:val="000000"/>
          <w:sz w:val="22"/>
          <w:szCs w:val="22"/>
        </w:rPr>
        <w:t xml:space="preserve">fügen sie </w:t>
      </w:r>
      <w:r w:rsidRPr="009E5741">
        <w:rPr>
          <w:rFonts w:ascii="Calibri" w:hAnsi="Calibri"/>
          <w:color w:val="000000"/>
          <w:sz w:val="22"/>
          <w:szCs w:val="22"/>
        </w:rPr>
        <w:t>ihre Unterschriften bei. </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Dieser Vertrag tritt in Kraft und erlangt Wirksamkeit zum Tag seiner Unterzeichnung durch beide Vertragsparteien.</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 xml:space="preserve">Dieser Vertrag wird in zwei Exemplaren ausgefertigt, von </w:t>
      </w:r>
      <w:r w:rsidR="00B15D86" w:rsidRPr="009E5741">
        <w:rPr>
          <w:rFonts w:ascii="Calibri" w:hAnsi="Calibri"/>
          <w:color w:val="000000"/>
          <w:sz w:val="22"/>
          <w:szCs w:val="22"/>
        </w:rPr>
        <w:t xml:space="preserve">denen </w:t>
      </w:r>
      <w:r w:rsidRPr="009E5741">
        <w:rPr>
          <w:rFonts w:ascii="Calibri" w:hAnsi="Calibri"/>
          <w:color w:val="000000"/>
          <w:sz w:val="22"/>
          <w:szCs w:val="22"/>
        </w:rPr>
        <w:t>jede Vertragspartei je eine Ausfertigung erhält.</w:t>
      </w:r>
    </w:p>
    <w:p w:rsidR="00290EB5" w:rsidRPr="009E5741" w:rsidRDefault="00290EB5" w:rsidP="00290EB5">
      <w:pPr>
        <w:pStyle w:val="Zkladntext"/>
        <w:widowControl/>
        <w:jc w:val="both"/>
        <w:rPr>
          <w:rFonts w:ascii="Calibri" w:hAnsi="Calibri" w:cs="Arial"/>
          <w:color w:val="000000"/>
          <w:sz w:val="22"/>
          <w:szCs w:val="22"/>
        </w:rPr>
      </w:pPr>
      <w:r w:rsidRPr="009E5741">
        <w:rPr>
          <w:rFonts w:ascii="Calibri" w:hAnsi="Calibri"/>
          <w:color w:val="000000"/>
          <w:sz w:val="22"/>
          <w:szCs w:val="22"/>
        </w:rPr>
        <w:t xml:space="preserve">Rechte und Pflichten, die hier nicht geregelt sind, unterliegen den einschlägigen Bestimmungen des Gesetzes Nr. 89/2012 </w:t>
      </w:r>
      <w:r w:rsidR="00B15D86" w:rsidRPr="009E5741">
        <w:rPr>
          <w:rFonts w:ascii="Calibri" w:hAnsi="Calibri"/>
          <w:color w:val="000000"/>
          <w:sz w:val="22"/>
          <w:szCs w:val="22"/>
        </w:rPr>
        <w:t>S</w:t>
      </w:r>
      <w:r w:rsidR="002C6525" w:rsidRPr="009E5741">
        <w:rPr>
          <w:rFonts w:ascii="Calibri" w:hAnsi="Calibri"/>
          <w:color w:val="000000"/>
          <w:sz w:val="22"/>
          <w:szCs w:val="22"/>
        </w:rPr>
        <w:t>lg</w:t>
      </w:r>
      <w:r w:rsidRPr="009E5741">
        <w:rPr>
          <w:rFonts w:ascii="Calibri" w:hAnsi="Calibri"/>
          <w:color w:val="000000"/>
          <w:sz w:val="22"/>
          <w:szCs w:val="22"/>
        </w:rPr>
        <w:t>., BGB in der jeweils g</w:t>
      </w:r>
      <w:r w:rsidR="00B15D86" w:rsidRPr="009E5741">
        <w:rPr>
          <w:rFonts w:ascii="Calibri" w:hAnsi="Calibri"/>
          <w:color w:val="000000"/>
          <w:sz w:val="22"/>
          <w:szCs w:val="22"/>
        </w:rPr>
        <w:t>eltenden</w:t>
      </w:r>
      <w:r w:rsidRPr="009E5741">
        <w:rPr>
          <w:rFonts w:ascii="Calibri" w:hAnsi="Calibri"/>
          <w:color w:val="000000"/>
          <w:sz w:val="22"/>
          <w:szCs w:val="22"/>
        </w:rPr>
        <w:t xml:space="preserve"> Fassung.</w:t>
      </w:r>
    </w:p>
    <w:p w:rsidR="00290EB5" w:rsidRPr="009E5741" w:rsidRDefault="00290EB5" w:rsidP="00290EB5">
      <w:pPr>
        <w:pStyle w:val="Zkladntext"/>
        <w:widowControl/>
        <w:rPr>
          <w:rFonts w:ascii="Calibri" w:hAnsi="Calibri" w:cs="Arial"/>
          <w:color w:val="000000"/>
          <w:sz w:val="22"/>
          <w:szCs w:val="22"/>
        </w:rPr>
      </w:pPr>
      <w:r w:rsidRPr="009E5741">
        <w:rPr>
          <w:rFonts w:ascii="Calibri" w:hAnsi="Calibri"/>
          <w:color w:val="000000"/>
          <w:sz w:val="22"/>
          <w:szCs w:val="22"/>
        </w:rPr>
        <w:tab/>
      </w:r>
    </w:p>
    <w:tbl>
      <w:tblPr>
        <w:tblW w:w="0" w:type="auto"/>
        <w:tblLayout w:type="fixed"/>
        <w:tblCellMar>
          <w:left w:w="0" w:type="dxa"/>
          <w:right w:w="0" w:type="dxa"/>
        </w:tblCellMar>
        <w:tblLook w:val="0000" w:firstRow="0" w:lastRow="0" w:firstColumn="0" w:lastColumn="0" w:noHBand="0" w:noVBand="0"/>
      </w:tblPr>
      <w:tblGrid>
        <w:gridCol w:w="2690"/>
        <w:gridCol w:w="90"/>
        <w:gridCol w:w="2115"/>
        <w:gridCol w:w="3390"/>
      </w:tblGrid>
      <w:tr w:rsidR="00290EB5" w:rsidRPr="009E5741" w:rsidTr="00265566">
        <w:tc>
          <w:tcPr>
            <w:tcW w:w="2690"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sz w:val="22"/>
                <w:szCs w:val="22"/>
              </w:rPr>
              <w:t>…………………....</w:t>
            </w:r>
            <w:r w:rsidR="002C6525" w:rsidRPr="009E5741">
              <w:rPr>
                <w:rFonts w:ascii="Calibri" w:hAnsi="Calibri"/>
                <w:sz w:val="22"/>
                <w:szCs w:val="22"/>
              </w:rPr>
              <w:t xml:space="preserve">, den </w:t>
            </w:r>
            <w:r w:rsidRPr="009E5741">
              <w:rPr>
                <w:rFonts w:ascii="Calibri" w:hAnsi="Calibri"/>
                <w:sz w:val="22"/>
                <w:szCs w:val="22"/>
              </w:rPr>
              <w:t>..............</w:t>
            </w:r>
          </w:p>
        </w:tc>
        <w:tc>
          <w:tcPr>
            <w:tcW w:w="90"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sz w:val="22"/>
                <w:szCs w:val="22"/>
              </w:rPr>
              <w:t> </w:t>
            </w:r>
          </w:p>
        </w:tc>
        <w:tc>
          <w:tcPr>
            <w:tcW w:w="2115" w:type="dxa"/>
            <w:shd w:val="clear" w:color="auto" w:fill="auto"/>
            <w:vAlign w:val="center"/>
          </w:tcPr>
          <w:p w:rsidR="00290EB5" w:rsidRPr="009E5741" w:rsidRDefault="00290EB5" w:rsidP="00265566">
            <w:pPr>
              <w:pStyle w:val="Obsahtabulky"/>
              <w:rPr>
                <w:rFonts w:ascii="Calibri" w:hAnsi="Calibri" w:cs="Arial"/>
                <w:sz w:val="22"/>
                <w:szCs w:val="22"/>
              </w:rPr>
            </w:pPr>
            <w:r w:rsidRPr="009E5741">
              <w:rPr>
                <w:rFonts w:ascii="Calibri" w:hAnsi="Calibri"/>
                <w:sz w:val="22"/>
                <w:szCs w:val="22"/>
              </w:rPr>
              <w:t> </w:t>
            </w:r>
          </w:p>
        </w:tc>
        <w:tc>
          <w:tcPr>
            <w:tcW w:w="3390" w:type="dxa"/>
            <w:shd w:val="clear" w:color="auto" w:fill="auto"/>
            <w:vAlign w:val="center"/>
          </w:tcPr>
          <w:p w:rsidR="00290EB5" w:rsidRPr="009E5741" w:rsidRDefault="002C6525" w:rsidP="00265566">
            <w:pPr>
              <w:pStyle w:val="Obsahtabulky"/>
              <w:rPr>
                <w:rFonts w:ascii="Calibri" w:hAnsi="Calibri"/>
                <w:sz w:val="22"/>
                <w:szCs w:val="22"/>
              </w:rPr>
            </w:pPr>
            <w:r w:rsidRPr="009E5741">
              <w:rPr>
                <w:rFonts w:ascii="Calibri" w:hAnsi="Calibri"/>
                <w:sz w:val="22"/>
                <w:szCs w:val="22"/>
              </w:rPr>
              <w:t xml:space="preserve">………., den </w:t>
            </w:r>
            <w:r w:rsidR="00290EB5" w:rsidRPr="009E5741">
              <w:rPr>
                <w:rFonts w:ascii="Calibri" w:hAnsi="Calibri"/>
                <w:sz w:val="22"/>
                <w:szCs w:val="22"/>
              </w:rPr>
              <w:t xml:space="preserve"> …………….............</w:t>
            </w:r>
          </w:p>
        </w:tc>
      </w:tr>
      <w:tr w:rsidR="00290EB5" w:rsidRPr="009E5741" w:rsidTr="00265566">
        <w:trPr>
          <w:trHeight w:val="1478"/>
        </w:trPr>
        <w:tc>
          <w:tcPr>
            <w:tcW w:w="2690" w:type="dxa"/>
            <w:shd w:val="clear" w:color="auto" w:fill="auto"/>
            <w:vAlign w:val="center"/>
          </w:tcPr>
          <w:p w:rsidR="00290EB5" w:rsidRPr="009E5741" w:rsidRDefault="00290EB5" w:rsidP="00265566">
            <w:pPr>
              <w:pStyle w:val="Obsahtabulky"/>
              <w:snapToGrid w:val="0"/>
              <w:rPr>
                <w:rFonts w:ascii="Calibri" w:hAnsi="Calibri"/>
                <w:sz w:val="22"/>
                <w:szCs w:val="22"/>
              </w:rPr>
            </w:pPr>
          </w:p>
          <w:p w:rsidR="00290EB5" w:rsidRPr="009E5741" w:rsidRDefault="00290EB5" w:rsidP="00265566">
            <w:pPr>
              <w:pStyle w:val="Obsahtabulky"/>
              <w:rPr>
                <w:rFonts w:ascii="Calibri" w:hAnsi="Calibri"/>
                <w:sz w:val="22"/>
                <w:szCs w:val="22"/>
              </w:rPr>
            </w:pPr>
          </w:p>
          <w:p w:rsidR="00290EB5" w:rsidRPr="009E5741" w:rsidRDefault="00290EB5" w:rsidP="00265566">
            <w:pPr>
              <w:pStyle w:val="Obsahtabulky"/>
              <w:rPr>
                <w:rFonts w:ascii="Calibri" w:hAnsi="Calibri"/>
                <w:sz w:val="22"/>
                <w:szCs w:val="22"/>
              </w:rPr>
            </w:pPr>
            <w:r w:rsidRPr="009E5741">
              <w:rPr>
                <w:rFonts w:ascii="Calibri" w:hAnsi="Calibri"/>
                <w:sz w:val="22"/>
                <w:szCs w:val="22"/>
              </w:rPr>
              <w:t>……………………………</w:t>
            </w:r>
          </w:p>
        </w:tc>
        <w:tc>
          <w:tcPr>
            <w:tcW w:w="90"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sz w:val="22"/>
                <w:szCs w:val="22"/>
              </w:rPr>
              <w:t> </w:t>
            </w:r>
          </w:p>
        </w:tc>
        <w:tc>
          <w:tcPr>
            <w:tcW w:w="2115"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sz w:val="22"/>
                <w:szCs w:val="22"/>
              </w:rPr>
              <w:t> </w:t>
            </w:r>
          </w:p>
        </w:tc>
        <w:tc>
          <w:tcPr>
            <w:tcW w:w="3390" w:type="dxa"/>
            <w:shd w:val="clear" w:color="auto" w:fill="auto"/>
            <w:vAlign w:val="center"/>
          </w:tcPr>
          <w:p w:rsidR="00290EB5" w:rsidRPr="009E5741" w:rsidRDefault="00290EB5" w:rsidP="00265566">
            <w:pPr>
              <w:pStyle w:val="Obsahtabulky"/>
              <w:snapToGrid w:val="0"/>
              <w:rPr>
                <w:rFonts w:ascii="Calibri" w:hAnsi="Calibri"/>
                <w:sz w:val="22"/>
                <w:szCs w:val="22"/>
              </w:rPr>
            </w:pPr>
          </w:p>
          <w:p w:rsidR="00290EB5" w:rsidRPr="009E5741" w:rsidRDefault="00290EB5" w:rsidP="00265566">
            <w:pPr>
              <w:pStyle w:val="Obsahtabulky"/>
              <w:rPr>
                <w:rFonts w:ascii="Calibri" w:hAnsi="Calibri"/>
                <w:sz w:val="22"/>
                <w:szCs w:val="22"/>
              </w:rPr>
            </w:pPr>
          </w:p>
          <w:p w:rsidR="00290EB5" w:rsidRPr="009E5741" w:rsidRDefault="00290EB5" w:rsidP="00265566">
            <w:pPr>
              <w:pStyle w:val="Obsahtabulky"/>
              <w:rPr>
                <w:rFonts w:ascii="Calibri" w:hAnsi="Calibri"/>
                <w:sz w:val="22"/>
                <w:szCs w:val="22"/>
              </w:rPr>
            </w:pPr>
            <w:r w:rsidRPr="009E5741">
              <w:rPr>
                <w:rFonts w:ascii="Calibri" w:hAnsi="Calibri"/>
                <w:sz w:val="22"/>
                <w:szCs w:val="22"/>
              </w:rPr>
              <w:t>…………………………</w:t>
            </w:r>
          </w:p>
        </w:tc>
      </w:tr>
      <w:tr w:rsidR="00290EB5" w:rsidRPr="009E5741" w:rsidTr="00265566">
        <w:tc>
          <w:tcPr>
            <w:tcW w:w="2690"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i/>
                <w:sz w:val="22"/>
                <w:szCs w:val="22"/>
              </w:rPr>
              <w:t>Unterschrift des Verkäufers</w:t>
            </w:r>
          </w:p>
        </w:tc>
        <w:tc>
          <w:tcPr>
            <w:tcW w:w="90"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sz w:val="22"/>
                <w:szCs w:val="22"/>
              </w:rPr>
              <w:t> </w:t>
            </w:r>
          </w:p>
        </w:tc>
        <w:tc>
          <w:tcPr>
            <w:tcW w:w="2115" w:type="dxa"/>
            <w:shd w:val="clear" w:color="auto" w:fill="auto"/>
            <w:vAlign w:val="center"/>
          </w:tcPr>
          <w:p w:rsidR="00290EB5" w:rsidRPr="009E5741" w:rsidRDefault="00290EB5" w:rsidP="00265566">
            <w:pPr>
              <w:pStyle w:val="Obsahtabulky"/>
              <w:rPr>
                <w:rFonts w:ascii="Calibri" w:hAnsi="Calibri" w:cs="Arial"/>
                <w:i/>
                <w:sz w:val="22"/>
                <w:szCs w:val="22"/>
              </w:rPr>
            </w:pPr>
            <w:r w:rsidRPr="009E5741">
              <w:rPr>
                <w:rFonts w:ascii="Calibri" w:hAnsi="Calibri"/>
                <w:sz w:val="22"/>
                <w:szCs w:val="22"/>
              </w:rPr>
              <w:t> </w:t>
            </w:r>
          </w:p>
        </w:tc>
        <w:tc>
          <w:tcPr>
            <w:tcW w:w="3390" w:type="dxa"/>
            <w:shd w:val="clear" w:color="auto" w:fill="auto"/>
            <w:vAlign w:val="center"/>
          </w:tcPr>
          <w:p w:rsidR="00290EB5" w:rsidRPr="009E5741" w:rsidRDefault="00290EB5" w:rsidP="00265566">
            <w:pPr>
              <w:pStyle w:val="Obsahtabulky"/>
              <w:rPr>
                <w:rFonts w:ascii="Calibri" w:hAnsi="Calibri"/>
                <w:sz w:val="22"/>
                <w:szCs w:val="22"/>
              </w:rPr>
            </w:pPr>
            <w:r w:rsidRPr="009E5741">
              <w:rPr>
                <w:rFonts w:ascii="Calibri" w:hAnsi="Calibri"/>
                <w:i/>
                <w:sz w:val="22"/>
                <w:szCs w:val="22"/>
              </w:rPr>
              <w:t>Unterschrift des Käufers</w:t>
            </w:r>
          </w:p>
        </w:tc>
      </w:tr>
    </w:tbl>
    <w:p w:rsidR="0049683D" w:rsidRPr="009E5741" w:rsidRDefault="0049683D" w:rsidP="002C6525"/>
    <w:sectPr w:rsidR="0049683D" w:rsidRPr="009E5741">
      <w:headerReference w:type="default" r:id="rId6"/>
      <w:pgSz w:w="11906" w:h="16838"/>
      <w:pgMar w:top="682" w:right="1134" w:bottom="665"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78" w:rsidRDefault="00191778">
      <w:r>
        <w:separator/>
      </w:r>
    </w:p>
  </w:endnote>
  <w:endnote w:type="continuationSeparator" w:id="0">
    <w:p w:rsidR="00191778" w:rsidRDefault="001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78" w:rsidRDefault="00191778">
      <w:r>
        <w:separator/>
      </w:r>
    </w:p>
  </w:footnote>
  <w:footnote w:type="continuationSeparator" w:id="0">
    <w:p w:rsidR="00191778" w:rsidRDefault="0019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8A" w:rsidRDefault="00290EB5">
    <w:pPr>
      <w:pStyle w:val="Zhlav"/>
    </w:pPr>
    <w:r>
      <w:rPr>
        <w:rFonts w:ascii="Calibri" w:hAnsi="Calibri"/>
        <w:b/>
        <w:noProof/>
        <w:lang w:val="cs-CZ" w:eastAsia="cs-CZ" w:bidi="ar-SA"/>
      </w:rPr>
      <w:drawing>
        <wp:inline distT="0" distB="0" distL="0" distR="0">
          <wp:extent cx="5753100" cy="9372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7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B5"/>
    <w:rsid w:val="00005956"/>
    <w:rsid w:val="0001579D"/>
    <w:rsid w:val="00031E27"/>
    <w:rsid w:val="00060814"/>
    <w:rsid w:val="000768B1"/>
    <w:rsid w:val="00080749"/>
    <w:rsid w:val="00091284"/>
    <w:rsid w:val="000A478A"/>
    <w:rsid w:val="000A76AE"/>
    <w:rsid w:val="000C291B"/>
    <w:rsid w:val="000C2AF9"/>
    <w:rsid w:val="000D0CC8"/>
    <w:rsid w:val="000D246E"/>
    <w:rsid w:val="000E07F2"/>
    <w:rsid w:val="000E4D56"/>
    <w:rsid w:val="000F0A50"/>
    <w:rsid w:val="00101E76"/>
    <w:rsid w:val="00106126"/>
    <w:rsid w:val="00111F20"/>
    <w:rsid w:val="001218D8"/>
    <w:rsid w:val="00125853"/>
    <w:rsid w:val="0015086C"/>
    <w:rsid w:val="001557EA"/>
    <w:rsid w:val="00161109"/>
    <w:rsid w:val="00165993"/>
    <w:rsid w:val="0016706D"/>
    <w:rsid w:val="00181ACE"/>
    <w:rsid w:val="00181D75"/>
    <w:rsid w:val="00191778"/>
    <w:rsid w:val="0019256F"/>
    <w:rsid w:val="001A4B75"/>
    <w:rsid w:val="001B1AB0"/>
    <w:rsid w:val="001B4C0F"/>
    <w:rsid w:val="001B609D"/>
    <w:rsid w:val="001C311E"/>
    <w:rsid w:val="001C72F3"/>
    <w:rsid w:val="001D0EA7"/>
    <w:rsid w:val="001E283E"/>
    <w:rsid w:val="001E71B1"/>
    <w:rsid w:val="002241A9"/>
    <w:rsid w:val="002252DF"/>
    <w:rsid w:val="00227F87"/>
    <w:rsid w:val="002349C8"/>
    <w:rsid w:val="0023674B"/>
    <w:rsid w:val="00242393"/>
    <w:rsid w:val="00257044"/>
    <w:rsid w:val="002826CD"/>
    <w:rsid w:val="00290EB5"/>
    <w:rsid w:val="00295B77"/>
    <w:rsid w:val="002A2A81"/>
    <w:rsid w:val="002B341B"/>
    <w:rsid w:val="002C6525"/>
    <w:rsid w:val="002D3563"/>
    <w:rsid w:val="002E1A1A"/>
    <w:rsid w:val="002F24BA"/>
    <w:rsid w:val="002F49AE"/>
    <w:rsid w:val="0030059C"/>
    <w:rsid w:val="0030190C"/>
    <w:rsid w:val="00335840"/>
    <w:rsid w:val="00341868"/>
    <w:rsid w:val="00341F1E"/>
    <w:rsid w:val="00343E37"/>
    <w:rsid w:val="003450BB"/>
    <w:rsid w:val="00350716"/>
    <w:rsid w:val="00356351"/>
    <w:rsid w:val="00366947"/>
    <w:rsid w:val="003675C9"/>
    <w:rsid w:val="00370669"/>
    <w:rsid w:val="003776EC"/>
    <w:rsid w:val="003927B2"/>
    <w:rsid w:val="003946C3"/>
    <w:rsid w:val="003A517C"/>
    <w:rsid w:val="003B1389"/>
    <w:rsid w:val="003B2813"/>
    <w:rsid w:val="003B7118"/>
    <w:rsid w:val="003D31D3"/>
    <w:rsid w:val="003D5927"/>
    <w:rsid w:val="003E6FDA"/>
    <w:rsid w:val="0040018F"/>
    <w:rsid w:val="00420CCA"/>
    <w:rsid w:val="00423A99"/>
    <w:rsid w:val="00452797"/>
    <w:rsid w:val="00453A22"/>
    <w:rsid w:val="00454294"/>
    <w:rsid w:val="00464E2B"/>
    <w:rsid w:val="00466238"/>
    <w:rsid w:val="00471F70"/>
    <w:rsid w:val="00474C1F"/>
    <w:rsid w:val="0047533E"/>
    <w:rsid w:val="00481415"/>
    <w:rsid w:val="0049683D"/>
    <w:rsid w:val="004B0B20"/>
    <w:rsid w:val="004B18F3"/>
    <w:rsid w:val="004B5F82"/>
    <w:rsid w:val="004D0D0B"/>
    <w:rsid w:val="004D1B17"/>
    <w:rsid w:val="004D2AD5"/>
    <w:rsid w:val="004E583C"/>
    <w:rsid w:val="004F4F3D"/>
    <w:rsid w:val="00505BE8"/>
    <w:rsid w:val="00506B0D"/>
    <w:rsid w:val="005106A2"/>
    <w:rsid w:val="00525299"/>
    <w:rsid w:val="00527C4C"/>
    <w:rsid w:val="005324E1"/>
    <w:rsid w:val="00537355"/>
    <w:rsid w:val="005432E7"/>
    <w:rsid w:val="00547464"/>
    <w:rsid w:val="00562B14"/>
    <w:rsid w:val="00562B60"/>
    <w:rsid w:val="00581A70"/>
    <w:rsid w:val="005855C6"/>
    <w:rsid w:val="00597478"/>
    <w:rsid w:val="005B6866"/>
    <w:rsid w:val="005C2AE5"/>
    <w:rsid w:val="00616518"/>
    <w:rsid w:val="0062288D"/>
    <w:rsid w:val="00626CE4"/>
    <w:rsid w:val="00632A56"/>
    <w:rsid w:val="00636D0F"/>
    <w:rsid w:val="00637C15"/>
    <w:rsid w:val="006402F2"/>
    <w:rsid w:val="00644BFA"/>
    <w:rsid w:val="00650620"/>
    <w:rsid w:val="00650C58"/>
    <w:rsid w:val="006514BE"/>
    <w:rsid w:val="006602A9"/>
    <w:rsid w:val="0066692B"/>
    <w:rsid w:val="006732F5"/>
    <w:rsid w:val="0067413F"/>
    <w:rsid w:val="006838FA"/>
    <w:rsid w:val="00686281"/>
    <w:rsid w:val="0069404B"/>
    <w:rsid w:val="006A72A8"/>
    <w:rsid w:val="006B2EF4"/>
    <w:rsid w:val="006D6A49"/>
    <w:rsid w:val="00704ADC"/>
    <w:rsid w:val="00705155"/>
    <w:rsid w:val="00710194"/>
    <w:rsid w:val="00716537"/>
    <w:rsid w:val="0072224D"/>
    <w:rsid w:val="0073569F"/>
    <w:rsid w:val="007451A2"/>
    <w:rsid w:val="007476EC"/>
    <w:rsid w:val="00752BD7"/>
    <w:rsid w:val="00774DC1"/>
    <w:rsid w:val="007771F2"/>
    <w:rsid w:val="00783EDD"/>
    <w:rsid w:val="007A1567"/>
    <w:rsid w:val="007A34B3"/>
    <w:rsid w:val="007B0F94"/>
    <w:rsid w:val="007B1652"/>
    <w:rsid w:val="007B2646"/>
    <w:rsid w:val="007B5503"/>
    <w:rsid w:val="007B6BE2"/>
    <w:rsid w:val="007D0DA3"/>
    <w:rsid w:val="007D5142"/>
    <w:rsid w:val="007D5897"/>
    <w:rsid w:val="007E049E"/>
    <w:rsid w:val="007E1B14"/>
    <w:rsid w:val="007E27B6"/>
    <w:rsid w:val="007F0869"/>
    <w:rsid w:val="00800D51"/>
    <w:rsid w:val="00817CF4"/>
    <w:rsid w:val="00825C3D"/>
    <w:rsid w:val="0082705A"/>
    <w:rsid w:val="00831B60"/>
    <w:rsid w:val="00831FEF"/>
    <w:rsid w:val="00843AB1"/>
    <w:rsid w:val="00843BA3"/>
    <w:rsid w:val="00844A9B"/>
    <w:rsid w:val="00852363"/>
    <w:rsid w:val="00856D6D"/>
    <w:rsid w:val="00862500"/>
    <w:rsid w:val="00864133"/>
    <w:rsid w:val="00866C18"/>
    <w:rsid w:val="008709A5"/>
    <w:rsid w:val="00887142"/>
    <w:rsid w:val="008A2D04"/>
    <w:rsid w:val="008A3A88"/>
    <w:rsid w:val="008A536D"/>
    <w:rsid w:val="008A5A2C"/>
    <w:rsid w:val="008B22DB"/>
    <w:rsid w:val="008C148A"/>
    <w:rsid w:val="008C6891"/>
    <w:rsid w:val="008E3E98"/>
    <w:rsid w:val="008E7004"/>
    <w:rsid w:val="008E7754"/>
    <w:rsid w:val="009024BF"/>
    <w:rsid w:val="00912D04"/>
    <w:rsid w:val="0091458F"/>
    <w:rsid w:val="00921CEF"/>
    <w:rsid w:val="009222FD"/>
    <w:rsid w:val="00922A65"/>
    <w:rsid w:val="00934A0F"/>
    <w:rsid w:val="00937D22"/>
    <w:rsid w:val="00943C50"/>
    <w:rsid w:val="009453AF"/>
    <w:rsid w:val="009556B3"/>
    <w:rsid w:val="0099189A"/>
    <w:rsid w:val="00996264"/>
    <w:rsid w:val="009A7A47"/>
    <w:rsid w:val="009B76BC"/>
    <w:rsid w:val="009D2B8A"/>
    <w:rsid w:val="009D7F1E"/>
    <w:rsid w:val="009E5741"/>
    <w:rsid w:val="009E64C8"/>
    <w:rsid w:val="009F7E0D"/>
    <w:rsid w:val="00A010C8"/>
    <w:rsid w:val="00A03B9B"/>
    <w:rsid w:val="00A07B45"/>
    <w:rsid w:val="00A22832"/>
    <w:rsid w:val="00A33CC0"/>
    <w:rsid w:val="00A37798"/>
    <w:rsid w:val="00A379F2"/>
    <w:rsid w:val="00A53F85"/>
    <w:rsid w:val="00A71845"/>
    <w:rsid w:val="00A9318E"/>
    <w:rsid w:val="00A957A7"/>
    <w:rsid w:val="00AA4DBE"/>
    <w:rsid w:val="00AA6FD7"/>
    <w:rsid w:val="00AB345B"/>
    <w:rsid w:val="00AC2A2C"/>
    <w:rsid w:val="00AC3D88"/>
    <w:rsid w:val="00AD08FF"/>
    <w:rsid w:val="00AF1FAE"/>
    <w:rsid w:val="00B07A83"/>
    <w:rsid w:val="00B140E2"/>
    <w:rsid w:val="00B15D86"/>
    <w:rsid w:val="00B175DE"/>
    <w:rsid w:val="00B20557"/>
    <w:rsid w:val="00B2345A"/>
    <w:rsid w:val="00B251E6"/>
    <w:rsid w:val="00B32280"/>
    <w:rsid w:val="00B32FEA"/>
    <w:rsid w:val="00B50C0E"/>
    <w:rsid w:val="00B52B79"/>
    <w:rsid w:val="00B53B65"/>
    <w:rsid w:val="00B57361"/>
    <w:rsid w:val="00B60F8F"/>
    <w:rsid w:val="00B617D8"/>
    <w:rsid w:val="00B66527"/>
    <w:rsid w:val="00B7513B"/>
    <w:rsid w:val="00B77A29"/>
    <w:rsid w:val="00B85BD8"/>
    <w:rsid w:val="00BA42E1"/>
    <w:rsid w:val="00BA6E0C"/>
    <w:rsid w:val="00BA7C69"/>
    <w:rsid w:val="00BB199D"/>
    <w:rsid w:val="00BC0C7E"/>
    <w:rsid w:val="00BC1073"/>
    <w:rsid w:val="00BD6867"/>
    <w:rsid w:val="00C060FE"/>
    <w:rsid w:val="00C07037"/>
    <w:rsid w:val="00C07A4F"/>
    <w:rsid w:val="00C171A2"/>
    <w:rsid w:val="00C172AA"/>
    <w:rsid w:val="00C21211"/>
    <w:rsid w:val="00C258C1"/>
    <w:rsid w:val="00C446BF"/>
    <w:rsid w:val="00C66649"/>
    <w:rsid w:val="00C92C30"/>
    <w:rsid w:val="00CD0EE3"/>
    <w:rsid w:val="00CD3441"/>
    <w:rsid w:val="00CD4042"/>
    <w:rsid w:val="00CE43F1"/>
    <w:rsid w:val="00CF4B51"/>
    <w:rsid w:val="00D02524"/>
    <w:rsid w:val="00D1498E"/>
    <w:rsid w:val="00D22FD2"/>
    <w:rsid w:val="00D27F8C"/>
    <w:rsid w:val="00D42A2B"/>
    <w:rsid w:val="00D57162"/>
    <w:rsid w:val="00D64953"/>
    <w:rsid w:val="00D64B8F"/>
    <w:rsid w:val="00D9748D"/>
    <w:rsid w:val="00DA21FB"/>
    <w:rsid w:val="00DA6B1C"/>
    <w:rsid w:val="00DA6E98"/>
    <w:rsid w:val="00DB1940"/>
    <w:rsid w:val="00DB46A0"/>
    <w:rsid w:val="00DB642B"/>
    <w:rsid w:val="00DC0E81"/>
    <w:rsid w:val="00DD07FC"/>
    <w:rsid w:val="00DD36EE"/>
    <w:rsid w:val="00DD3B22"/>
    <w:rsid w:val="00DD56BD"/>
    <w:rsid w:val="00DE5A4B"/>
    <w:rsid w:val="00DF2A81"/>
    <w:rsid w:val="00DF3928"/>
    <w:rsid w:val="00DF48DA"/>
    <w:rsid w:val="00DF5837"/>
    <w:rsid w:val="00E20FD5"/>
    <w:rsid w:val="00E258A1"/>
    <w:rsid w:val="00E265AE"/>
    <w:rsid w:val="00E35743"/>
    <w:rsid w:val="00E35AB2"/>
    <w:rsid w:val="00E463BE"/>
    <w:rsid w:val="00E56497"/>
    <w:rsid w:val="00E6449B"/>
    <w:rsid w:val="00E74A01"/>
    <w:rsid w:val="00E80BF0"/>
    <w:rsid w:val="00E86A27"/>
    <w:rsid w:val="00E919B4"/>
    <w:rsid w:val="00EA1064"/>
    <w:rsid w:val="00EA4DE0"/>
    <w:rsid w:val="00EA4F18"/>
    <w:rsid w:val="00EA7B4B"/>
    <w:rsid w:val="00EB745D"/>
    <w:rsid w:val="00ED7546"/>
    <w:rsid w:val="00EE1495"/>
    <w:rsid w:val="00EE3D39"/>
    <w:rsid w:val="00EE7924"/>
    <w:rsid w:val="00F23388"/>
    <w:rsid w:val="00F3186F"/>
    <w:rsid w:val="00F3710C"/>
    <w:rsid w:val="00F668EE"/>
    <w:rsid w:val="00F721AD"/>
    <w:rsid w:val="00F8166B"/>
    <w:rsid w:val="00F8238A"/>
    <w:rsid w:val="00FA2DE6"/>
    <w:rsid w:val="00FC4282"/>
    <w:rsid w:val="00FC5F44"/>
    <w:rsid w:val="00FC76F4"/>
    <w:rsid w:val="00FE254C"/>
    <w:rsid w:val="00FE3512"/>
    <w:rsid w:val="00FF1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70A93-4566-4538-9848-8F6E15BC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0EB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90EB5"/>
    <w:rPr>
      <w:color w:val="000080"/>
      <w:u w:val="single"/>
    </w:rPr>
  </w:style>
  <w:style w:type="paragraph" w:styleId="Zkladntext">
    <w:name w:val="Body Text"/>
    <w:basedOn w:val="Normln"/>
    <w:link w:val="ZkladntextChar"/>
    <w:rsid w:val="00290EB5"/>
  </w:style>
  <w:style w:type="character" w:customStyle="1" w:styleId="ZkladntextChar">
    <w:name w:val="Základní text Char"/>
    <w:basedOn w:val="Standardnpsmoodstavce"/>
    <w:link w:val="Zkladntext"/>
    <w:rsid w:val="00290EB5"/>
    <w:rPr>
      <w:rFonts w:ascii="Times New Roman" w:eastAsia="SimSun" w:hAnsi="Times New Roman" w:cs="Mangal"/>
      <w:kern w:val="1"/>
      <w:sz w:val="24"/>
      <w:szCs w:val="24"/>
      <w:lang w:eastAsia="hi-IN" w:bidi="hi-IN"/>
    </w:rPr>
  </w:style>
  <w:style w:type="paragraph" w:customStyle="1" w:styleId="Obsahtabulky">
    <w:name w:val="Obsah tabulky"/>
    <w:basedOn w:val="Normln"/>
    <w:rsid w:val="00290EB5"/>
    <w:pPr>
      <w:suppressLineNumbers/>
    </w:pPr>
  </w:style>
  <w:style w:type="paragraph" w:styleId="Zhlav">
    <w:name w:val="header"/>
    <w:basedOn w:val="Normln"/>
    <w:link w:val="ZhlavChar"/>
    <w:uiPriority w:val="99"/>
    <w:unhideWhenUsed/>
    <w:rsid w:val="00290EB5"/>
    <w:pPr>
      <w:tabs>
        <w:tab w:val="center" w:pos="4536"/>
        <w:tab w:val="right" w:pos="9072"/>
      </w:tabs>
    </w:pPr>
    <w:rPr>
      <w:szCs w:val="21"/>
    </w:rPr>
  </w:style>
  <w:style w:type="character" w:customStyle="1" w:styleId="ZhlavChar">
    <w:name w:val="Záhlaví Char"/>
    <w:basedOn w:val="Standardnpsmoodstavce"/>
    <w:link w:val="Zhlav"/>
    <w:uiPriority w:val="99"/>
    <w:rsid w:val="00290EB5"/>
    <w:rPr>
      <w:rFonts w:ascii="Times New Roman" w:eastAsia="SimSun" w:hAnsi="Times New Roman" w:cs="Mangal"/>
      <w:kern w:val="1"/>
      <w:sz w:val="24"/>
      <w:szCs w:val="21"/>
      <w:lang w:val="de-DE" w:eastAsia="hi-IN" w:bidi="hi-IN"/>
    </w:rPr>
  </w:style>
  <w:style w:type="paragraph" w:styleId="Textbubliny">
    <w:name w:val="Balloon Text"/>
    <w:basedOn w:val="Normln"/>
    <w:link w:val="TextbublinyChar"/>
    <w:uiPriority w:val="99"/>
    <w:semiHidden/>
    <w:unhideWhenUsed/>
    <w:rsid w:val="001557EA"/>
    <w:rPr>
      <w:rFonts w:ascii="Tahoma" w:hAnsi="Tahoma"/>
      <w:sz w:val="16"/>
      <w:szCs w:val="14"/>
    </w:rPr>
  </w:style>
  <w:style w:type="character" w:customStyle="1" w:styleId="TextbublinyChar">
    <w:name w:val="Text bubliny Char"/>
    <w:basedOn w:val="Standardnpsmoodstavce"/>
    <w:link w:val="Textbubliny"/>
    <w:uiPriority w:val="99"/>
    <w:semiHidden/>
    <w:rsid w:val="001557E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3831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uzivatel</cp:lastModifiedBy>
  <cp:revision>9</cp:revision>
  <cp:lastPrinted>2017-09-22T20:22:00Z</cp:lastPrinted>
  <dcterms:created xsi:type="dcterms:W3CDTF">2017-09-21T11:57:00Z</dcterms:created>
  <dcterms:modified xsi:type="dcterms:W3CDTF">2017-09-22T20:25:00Z</dcterms:modified>
</cp:coreProperties>
</file>