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77096E">
        <w:rPr>
          <w:b/>
          <w:sz w:val="28"/>
          <w:szCs w:val="28"/>
        </w:rPr>
        <w:t>traktoru</w:t>
      </w:r>
    </w:p>
    <w:p w:rsidR="00F2062B" w:rsidRPr="003F46CD" w:rsidRDefault="00F2062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2062B" w:rsidRPr="00597ADD" w:rsidRDefault="00F2062B" w:rsidP="00872D12">
      <w:pPr>
        <w:rPr>
          <w:b/>
        </w:rPr>
      </w:pPr>
    </w:p>
    <w:p w:rsidR="00872D12" w:rsidRPr="003F46CD" w:rsidRDefault="0077096E" w:rsidP="00872D12">
      <w:r>
        <w:t>Traktor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F2062B">
        <w:trPr>
          <w:jc w:val="center"/>
        </w:trPr>
        <w:tc>
          <w:tcPr>
            <w:tcW w:w="5949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Nový stroj s plnou tovární zárukou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MOTOR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Splňuje normu FT5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- 4 válec, min. 4,5 litru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Jmenovitý výkon motoru bez navýšení minimálně 95kW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Vnější recirkulace spalin,</w:t>
            </w:r>
            <w:r>
              <w:t xml:space="preserve"> filtr pevných částic, oxidační </w:t>
            </w:r>
            <w:r w:rsidRPr="00561F15">
              <w:t>katalyzátor, selektivní katalytická redukce s</w:t>
            </w:r>
            <w:r>
              <w:t xml:space="preserve"> použitím kapaliny </w:t>
            </w:r>
            <w:proofErr w:type="spellStart"/>
            <w:r w:rsidRPr="00F2062B">
              <w:t>AdBlue</w:t>
            </w:r>
            <w:proofErr w:type="spellEnd"/>
          </w:p>
        </w:tc>
        <w:tc>
          <w:tcPr>
            <w:tcW w:w="992" w:type="dxa"/>
            <w:vAlign w:val="center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  <w:vAlign w:val="center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 xml:space="preserve">- Výměna oleje minimálně 500 </w:t>
            </w:r>
            <w:proofErr w:type="spellStart"/>
            <w:r w:rsidRPr="00561F15">
              <w:t>mth</w:t>
            </w:r>
            <w:proofErr w:type="spellEnd"/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 xml:space="preserve">- Ohřev bloku motoru a vypínač baterie 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PŘEVODOVKA, NÁPRAVY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Společná olejová náplň s pracovní hydraulikou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Skupinová převodovka minimálně se 4 stupni řazenými při zatížení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Snížené otáčky motoru při maximální dopravní rychlosti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 xml:space="preserve">- Výměna oleje v převodovce a koncových převodech minimálně po 1500 </w:t>
            </w:r>
            <w:proofErr w:type="spellStart"/>
            <w:r w:rsidRPr="00561F15">
              <w:t>mth</w:t>
            </w:r>
            <w:proofErr w:type="spellEnd"/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Přední náprava hydropneumaticky odpružená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KABINA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Odpružená s klimatizací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Vzduchem odpružená sedačka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Pracovní světlomety ve střeše kabiny 2 + 2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Hladina hluku v kabině max. 72 dB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HYDRAULIKA A ZÁVĚSY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- 3 vnější okruhy hydrauliky vzadu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Závěs s automatickou hubicí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Kola rozměru 520/70R38 a vpředu 420/70R28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Vzduchové brzdy 2+1 hadice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Čelní tříbodový závěs a čelní vývodový hřídel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HMOTNOSTI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Povolená hmotnost traktoru minimálně 9,0 tuny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Povolená hmotnost přípojného vozidla brzděného minimálně 22 tun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9062" w:type="dxa"/>
            <w:gridSpan w:val="3"/>
            <w:shd w:val="clear" w:color="auto" w:fill="00B0F0"/>
          </w:tcPr>
          <w:p w:rsidR="00F2062B" w:rsidRPr="00F2062B" w:rsidRDefault="00F2062B" w:rsidP="00F2062B">
            <w:pPr>
              <w:jc w:val="center"/>
              <w:rPr>
                <w:b/>
                <w:color w:val="FF0000"/>
              </w:rPr>
            </w:pPr>
            <w:r w:rsidRPr="00F2062B">
              <w:rPr>
                <w:b/>
              </w:rPr>
              <w:t>ČELNÍ NAKLADAČ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Zdvihací síla v maximální výšce minimálně 2200kg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lastRenderedPageBreak/>
              <w:t>- Zdvihací výška v oku výložníku minimálně 4,1m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Pr="00561F15" w:rsidRDefault="00F2062B" w:rsidP="00F2062B">
            <w:r w:rsidRPr="00561F15">
              <w:t>- Kryt čelní masky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2062B" w:rsidRPr="003F46CD" w:rsidTr="00F2062B">
        <w:trPr>
          <w:jc w:val="center"/>
        </w:trPr>
        <w:tc>
          <w:tcPr>
            <w:tcW w:w="5949" w:type="dxa"/>
          </w:tcPr>
          <w:p w:rsidR="00F2062B" w:rsidRDefault="00F2062B" w:rsidP="00F2062B">
            <w:r w:rsidRPr="00561F15">
              <w:t>- Ovládání 2 funkce a dělič s mechanickou pákou</w:t>
            </w:r>
          </w:p>
        </w:tc>
        <w:tc>
          <w:tcPr>
            <w:tcW w:w="992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2062B" w:rsidRPr="00A036CF" w:rsidRDefault="00F2062B" w:rsidP="00F2062B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F2" w:rsidRDefault="00A267F2" w:rsidP="00EE6E7C">
      <w:pPr>
        <w:spacing w:after="0" w:line="240" w:lineRule="auto"/>
      </w:pPr>
      <w:r>
        <w:separator/>
      </w:r>
    </w:p>
  </w:endnote>
  <w:endnote w:type="continuationSeparator" w:id="0">
    <w:p w:rsidR="00A267F2" w:rsidRDefault="00A267F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12B5" w:rsidP="00A7174A">
    <w:pPr>
      <w:pStyle w:val="Zpat"/>
      <w:tabs>
        <w:tab w:val="clear" w:pos="4536"/>
        <w:tab w:val="clear" w:pos="9072"/>
        <w:tab w:val="left" w:pos="6255"/>
      </w:tabs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322916" cy="714375"/>
          <wp:effectExtent l="0" t="0" r="0" b="0"/>
          <wp:wrapNone/>
          <wp:docPr id="2" name="Obrázek 2" descr="MAS Sokolov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 Sokolov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3DBC90D" wp14:editId="51BD0017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F2" w:rsidRDefault="00A267F2" w:rsidP="00EE6E7C">
      <w:pPr>
        <w:spacing w:after="0" w:line="240" w:lineRule="auto"/>
      </w:pPr>
      <w:r>
        <w:separator/>
      </w:r>
    </w:p>
  </w:footnote>
  <w:footnote w:type="continuationSeparator" w:id="0">
    <w:p w:rsidR="00A267F2" w:rsidRDefault="00A267F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12B5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812B5" w:rsidRPr="00BB7E1C" w:rsidRDefault="00D812B5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675D0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F163D"/>
    <w:rsid w:val="003131FD"/>
    <w:rsid w:val="00325DCE"/>
    <w:rsid w:val="00347804"/>
    <w:rsid w:val="00356B17"/>
    <w:rsid w:val="003577D4"/>
    <w:rsid w:val="0036739C"/>
    <w:rsid w:val="00382F06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60B54"/>
    <w:rsid w:val="00472526"/>
    <w:rsid w:val="00474716"/>
    <w:rsid w:val="00474F41"/>
    <w:rsid w:val="00487815"/>
    <w:rsid w:val="0049222C"/>
    <w:rsid w:val="00494BB4"/>
    <w:rsid w:val="004B25D7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5684"/>
    <w:rsid w:val="006069A2"/>
    <w:rsid w:val="0061246D"/>
    <w:rsid w:val="0062796B"/>
    <w:rsid w:val="00636E94"/>
    <w:rsid w:val="00656B86"/>
    <w:rsid w:val="006578B1"/>
    <w:rsid w:val="0066332B"/>
    <w:rsid w:val="006638A0"/>
    <w:rsid w:val="00666168"/>
    <w:rsid w:val="00666330"/>
    <w:rsid w:val="00675272"/>
    <w:rsid w:val="00690977"/>
    <w:rsid w:val="006C3626"/>
    <w:rsid w:val="006E3512"/>
    <w:rsid w:val="006E6305"/>
    <w:rsid w:val="0071146A"/>
    <w:rsid w:val="00712442"/>
    <w:rsid w:val="00714FDC"/>
    <w:rsid w:val="0072267B"/>
    <w:rsid w:val="00742D20"/>
    <w:rsid w:val="00757852"/>
    <w:rsid w:val="0076330C"/>
    <w:rsid w:val="0077096E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E3209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89B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A1484"/>
    <w:rsid w:val="009A2BF6"/>
    <w:rsid w:val="009A3234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171C0"/>
    <w:rsid w:val="00A22222"/>
    <w:rsid w:val="00A24360"/>
    <w:rsid w:val="00A267F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7174A"/>
    <w:rsid w:val="00AA3D7B"/>
    <w:rsid w:val="00AB706C"/>
    <w:rsid w:val="00AC1484"/>
    <w:rsid w:val="00AE141C"/>
    <w:rsid w:val="00AE1833"/>
    <w:rsid w:val="00AE18E8"/>
    <w:rsid w:val="00AF1CB1"/>
    <w:rsid w:val="00AF4AE2"/>
    <w:rsid w:val="00B0033F"/>
    <w:rsid w:val="00B02FD4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92B98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6A02"/>
    <w:rsid w:val="00BD7103"/>
    <w:rsid w:val="00BF5604"/>
    <w:rsid w:val="00C07D69"/>
    <w:rsid w:val="00C2535D"/>
    <w:rsid w:val="00C445C8"/>
    <w:rsid w:val="00C50C4E"/>
    <w:rsid w:val="00C5260A"/>
    <w:rsid w:val="00C57B2C"/>
    <w:rsid w:val="00C64A79"/>
    <w:rsid w:val="00C714DE"/>
    <w:rsid w:val="00C80E91"/>
    <w:rsid w:val="00C8207B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12B5"/>
    <w:rsid w:val="00D84083"/>
    <w:rsid w:val="00DA14BF"/>
    <w:rsid w:val="00DA3D48"/>
    <w:rsid w:val="00DE1D5C"/>
    <w:rsid w:val="00DF0D49"/>
    <w:rsid w:val="00DF75E1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14EAD"/>
    <w:rsid w:val="00F2062B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8370-A81F-44AE-914F-83CA5B04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2020-07-22T20:24:00Z</cp:lastPrinted>
  <dcterms:created xsi:type="dcterms:W3CDTF">2020-08-05T13:43:00Z</dcterms:created>
  <dcterms:modified xsi:type="dcterms:W3CDTF">2020-08-05T13:43:00Z</dcterms:modified>
</cp:coreProperties>
</file>