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686A" w14:textId="77777777" w:rsidR="00235F77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32099DB" w14:textId="38D9D82F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="00A32FE4">
        <w:rPr>
          <w:rFonts w:ascii="Tahoma" w:hAnsi="Tahoma" w:cs="Tahoma"/>
          <w:b/>
          <w:color w:val="000000"/>
          <w:sz w:val="21"/>
          <w:szCs w:val="21"/>
          <w:lang w:eastAsia="cs-CZ"/>
        </w:rPr>
        <w:t>Nákup technologie pro výrobu masných výrobků</w:t>
      </w:r>
    </w:p>
    <w:p w14:paraId="64BB2546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888"/>
        <w:gridCol w:w="5172"/>
      </w:tblGrid>
      <w:tr w:rsidR="00D118E1" w:rsidRPr="00836112" w14:paraId="4A4DC444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7A91C98A" w14:textId="0FDEEDCC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172" w:type="dxa"/>
            <w:vAlign w:val="center"/>
          </w:tcPr>
          <w:p w14:paraId="7EBE95BA" w14:textId="4EAB0175" w:rsidR="00D118E1" w:rsidRPr="00D118E1" w:rsidRDefault="00D118E1" w:rsidP="00D118E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18E1">
              <w:rPr>
                <w:rStyle w:val="tsubjname"/>
                <w:rFonts w:ascii="Tahoma" w:hAnsi="Tahoma" w:cs="Tahoma"/>
                <w:b/>
                <w:bCs/>
                <w:sz w:val="20"/>
                <w:szCs w:val="20"/>
              </w:rPr>
              <w:t>STEINEX a.s.</w:t>
            </w:r>
          </w:p>
        </w:tc>
      </w:tr>
      <w:tr w:rsidR="00D118E1" w:rsidRPr="00836112" w14:paraId="5B61CA7F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246F4044" w14:textId="77C60F09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EE48D9"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172" w:type="dxa"/>
            <w:vAlign w:val="center"/>
          </w:tcPr>
          <w:p w14:paraId="6A34FAF5" w14:textId="1163C99C" w:rsidR="00D118E1" w:rsidRPr="00CB2AED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CC400B">
              <w:rPr>
                <w:rFonts w:ascii="Tahoma" w:hAnsi="Tahoma" w:cs="Tahoma"/>
                <w:sz w:val="20"/>
                <w:szCs w:val="20"/>
              </w:rPr>
              <w:t>Zámecká 2019/13</w:t>
            </w:r>
            <w:r w:rsidRPr="00CC400B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CC400B">
              <w:rPr>
                <w:rFonts w:ascii="Tahoma" w:hAnsi="Tahoma" w:cs="Tahoma"/>
                <w:sz w:val="20"/>
                <w:szCs w:val="20"/>
              </w:rPr>
              <w:t>664 34 Kuřim</w:t>
            </w:r>
          </w:p>
        </w:tc>
      </w:tr>
      <w:tr w:rsidR="00D118E1" w:rsidRPr="00836112" w14:paraId="18F0F28A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51A240FA" w14:textId="11EA09C2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2" w:type="dxa"/>
            <w:vAlign w:val="center"/>
          </w:tcPr>
          <w:p w14:paraId="5FE0B14F" w14:textId="3C3A32EC" w:rsidR="00D118E1" w:rsidRPr="00CB2AED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CC400B">
              <w:rPr>
                <w:rFonts w:ascii="Tahoma" w:hAnsi="Tahoma" w:cs="Tahoma"/>
                <w:sz w:val="20"/>
                <w:szCs w:val="20"/>
              </w:rPr>
              <w:t>29375134</w:t>
            </w:r>
          </w:p>
        </w:tc>
      </w:tr>
      <w:tr w:rsidR="00D118E1" w:rsidRPr="00836112" w14:paraId="78720744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6E95575F" w14:textId="222BC494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2" w:type="dxa"/>
            <w:vAlign w:val="center"/>
          </w:tcPr>
          <w:p w14:paraId="586810C0" w14:textId="08A7C33A" w:rsidR="00D118E1" w:rsidRDefault="00895DAD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>
              <w:rPr>
                <w:rFonts w:ascii="Tahoma" w:hAnsi="Tahoma" w:cs="Tahoma"/>
                <w:sz w:val="20"/>
                <w:szCs w:val="20"/>
              </w:rPr>
              <w:t>699007214</w:t>
            </w:r>
          </w:p>
        </w:tc>
      </w:tr>
      <w:tr w:rsidR="00D118E1" w:rsidRPr="00836112" w14:paraId="396E26B4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498DA56D" w14:textId="731170A6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EE48D9"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172" w:type="dxa"/>
            <w:vAlign w:val="center"/>
          </w:tcPr>
          <w:p w14:paraId="546C4502" w14:textId="33FBA419" w:rsidR="00D118E1" w:rsidRPr="00CB2AED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D059E7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121 - Akciová společnost</w:t>
            </w:r>
          </w:p>
        </w:tc>
      </w:tr>
      <w:tr w:rsidR="00D118E1" w:rsidRPr="00836112" w14:paraId="5A0BBA39" w14:textId="77777777" w:rsidTr="00D118E1">
        <w:trPr>
          <w:trHeight w:val="340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51CF9431" w14:textId="3CECF4CE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DC1091">
              <w:rPr>
                <w:rFonts w:ascii="Tahoma" w:hAnsi="Tahoma" w:cs="Tahoma"/>
                <w:bCs/>
                <w:sz w:val="20"/>
                <w:szCs w:val="20"/>
              </w:rPr>
              <w:t>Osoba oprávněná jednat: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18B6A25D" w14:textId="57D32F18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MVDr. Jaromír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Steinhauser</w:t>
            </w:r>
            <w:proofErr w:type="spellEnd"/>
          </w:p>
        </w:tc>
      </w:tr>
      <w:tr w:rsidR="00D118E1" w:rsidRPr="00577A9F" w14:paraId="709412E7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0EF3F679" w14:textId="3BD7F082" w:rsidR="00D118E1" w:rsidRPr="00577A9F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3E7A43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3E7A4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72" w:type="dxa"/>
            <w:vAlign w:val="center"/>
          </w:tcPr>
          <w:p w14:paraId="047C336D" w14:textId="5BC287A8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3E7A4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Ing.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Jaromír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Steinhauser</w:t>
            </w:r>
            <w:proofErr w:type="spellEnd"/>
          </w:p>
        </w:tc>
      </w:tr>
      <w:tr w:rsidR="00D118E1" w:rsidRPr="00836112" w14:paraId="350AA1A7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7BA61C21" w14:textId="588055AB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3E7A4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172" w:type="dxa"/>
            <w:vAlign w:val="center"/>
          </w:tcPr>
          <w:p w14:paraId="0A4AA17D" w14:textId="50DB0D00" w:rsidR="00D118E1" w:rsidRPr="00CB2AED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3E7A4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+420 </w:t>
            </w:r>
            <w:r w:rsidRPr="00CC40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721 870 930</w:t>
            </w:r>
          </w:p>
        </w:tc>
      </w:tr>
      <w:tr w:rsidR="00D118E1" w:rsidRPr="00836112" w14:paraId="49BB3452" w14:textId="77777777" w:rsidTr="00D118E1">
        <w:trPr>
          <w:trHeight w:val="340"/>
        </w:trPr>
        <w:tc>
          <w:tcPr>
            <w:tcW w:w="3888" w:type="dxa"/>
            <w:vAlign w:val="center"/>
          </w:tcPr>
          <w:p w14:paraId="73E86585" w14:textId="5A1DBF6B" w:rsidR="00D118E1" w:rsidRDefault="00D118E1" w:rsidP="00D118E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3E7A4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2" w:type="dxa"/>
            <w:vAlign w:val="center"/>
          </w:tcPr>
          <w:p w14:paraId="6D3DAB4E" w14:textId="7E8E9216" w:rsidR="00D118E1" w:rsidRDefault="00F36361" w:rsidP="00D118E1">
            <w:hyperlink r:id="rId8" w:history="1">
              <w:r w:rsidR="00D118E1" w:rsidRPr="00F371D9">
                <w:rPr>
                  <w:rStyle w:val="Hypertextovodkaz"/>
                  <w:rFonts w:ascii="Tahoma" w:hAnsi="Tahoma" w:cs="Tahoma"/>
                  <w:sz w:val="20"/>
                  <w:szCs w:val="20"/>
                  <w:lang w:eastAsia="cs-CZ"/>
                </w:rPr>
                <w:t>jsteinhauser@steinex.cz</w:t>
              </w:r>
            </w:hyperlink>
            <w:r w:rsidR="00D118E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2DD304B5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177"/>
      </w:tblGrid>
      <w:tr w:rsidR="008E4489" w:rsidRPr="00836112" w14:paraId="6E54F1D6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3686235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268C458D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1E1D50F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4BCE80B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4C2E0FB4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49DF7FBF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65B7249C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7" w:type="dxa"/>
            <w:vAlign w:val="center"/>
          </w:tcPr>
          <w:p w14:paraId="3E04669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26FD2A19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E34AFA2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7" w:type="dxa"/>
            <w:vAlign w:val="center"/>
          </w:tcPr>
          <w:p w14:paraId="6642AD3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FACDF78" w14:textId="77777777" w:rsidTr="00A571B6">
        <w:trPr>
          <w:trHeight w:val="340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5944BD40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14:paraId="3D1D149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B681AE8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3DEEEC21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77" w:type="dxa"/>
            <w:vAlign w:val="center"/>
          </w:tcPr>
          <w:p w14:paraId="11E57938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4E5A71D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53DD0DA6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7" w:type="dxa"/>
            <w:vAlign w:val="center"/>
          </w:tcPr>
          <w:p w14:paraId="62616B33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E3CA42" w14:textId="77777777" w:rsidR="006169C2" w:rsidRDefault="006169C2" w:rsidP="00BF7323">
      <w:pPr>
        <w:spacing w:before="240" w:after="0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</w:pPr>
    </w:p>
    <w:p w14:paraId="7ECD6D83" w14:textId="3543175B" w:rsidR="00BF7323" w:rsidRPr="00D118E1" w:rsidRDefault="000D0154" w:rsidP="00BF7323">
      <w:pPr>
        <w:spacing w:before="240" w:after="0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</w:pPr>
      <w:r w:rsidRPr="000D015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Dílčí část I – </w:t>
      </w:r>
      <w:r w:rsidR="009151CA" w:rsidRPr="009151C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1ks </w:t>
      </w:r>
      <w:r w:rsidR="006169C2" w:rsidRPr="006169C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Loupačka celofánových střev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3"/>
        <w:gridCol w:w="1105"/>
        <w:gridCol w:w="3102"/>
      </w:tblGrid>
      <w:tr w:rsidR="00266B72" w:rsidRPr="00BF7323" w14:paraId="6E329BBA" w14:textId="77777777" w:rsidTr="00CB0844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3A4B8D31" w14:textId="77777777" w:rsidR="00266B72" w:rsidRPr="00BF7323" w:rsidRDefault="00266B72" w:rsidP="00266B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7F746684" w14:textId="77777777" w:rsidR="00266B72" w:rsidRPr="00BF7323" w:rsidRDefault="00266B72" w:rsidP="00266B7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2F8DCE5D" w14:textId="233B2271" w:rsidR="00266B72" w:rsidRPr="00A73809" w:rsidRDefault="007334D0" w:rsidP="00CB084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EB67E7"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67E7"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</w:t>
            </w:r>
            <w:r w:rsidR="00CB0844"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/</w:t>
            </w:r>
            <w:r w:rsidR="00CB0844"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</w:t>
            </w:r>
            <w:r w:rsidR="00F36361"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/USD</w:t>
            </w:r>
          </w:p>
        </w:tc>
      </w:tr>
      <w:tr w:rsidR="00EB67E7" w:rsidRPr="00836112" w14:paraId="3DC314EB" w14:textId="77777777" w:rsidTr="00CB0844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268D1586" w14:textId="77777777" w:rsidR="00EB67E7" w:rsidRPr="00836112" w:rsidRDefault="00EB67E7" w:rsidP="00EB67E7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D7F7F56" w14:textId="77777777" w:rsidR="00EB67E7" w:rsidRPr="0083611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6F44CEEC" w14:textId="78C54B92" w:rsidR="00EB67E7" w:rsidRPr="00A73809" w:rsidRDefault="00F36361" w:rsidP="00CB08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  <w:tr w:rsidR="00EB67E7" w:rsidRPr="00836112" w14:paraId="57C758BA" w14:textId="77777777" w:rsidTr="00CB0844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0006457B" w14:textId="77777777" w:rsidR="00EB67E7" w:rsidRPr="00836112" w:rsidRDefault="00EB67E7" w:rsidP="00EB67E7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BA42573" w14:textId="77777777" w:rsidR="00EB67E7" w:rsidRPr="0083611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33D753C" w14:textId="5FF81E6B" w:rsidR="00EB67E7" w:rsidRPr="00A73809" w:rsidRDefault="00F36361" w:rsidP="00CB084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</w:tbl>
    <w:p w14:paraId="684280B9" w14:textId="5AC73EFF" w:rsidR="000D0154" w:rsidRPr="000D0154" w:rsidRDefault="000D0154" w:rsidP="000D0154">
      <w:pPr>
        <w:spacing w:before="240"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0D015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Dílčí část II – </w:t>
      </w:r>
      <w:r w:rsidR="009151CA" w:rsidRPr="009151C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1ks </w:t>
      </w:r>
      <w:r w:rsidR="006169C2" w:rsidRPr="006169C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Rozmrazovací mikrovlnný tunel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853"/>
        <w:gridCol w:w="1105"/>
        <w:gridCol w:w="3102"/>
      </w:tblGrid>
      <w:tr w:rsidR="00F36361" w:rsidRPr="00BF7323" w14:paraId="13A2100A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5A5126AD" w14:textId="77777777" w:rsidR="00F36361" w:rsidRPr="00BF7323" w:rsidRDefault="00F36361" w:rsidP="00F363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7645A325" w14:textId="77777777" w:rsidR="00F36361" w:rsidRPr="00BF7323" w:rsidRDefault="00F36361" w:rsidP="00F3636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D09DE74" w14:textId="2A7EEF77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  <w:tr w:rsidR="00F36361" w:rsidRPr="00836112" w14:paraId="1223429E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4B4DFA0B" w14:textId="77777777" w:rsidR="00F36361" w:rsidRPr="00836112" w:rsidRDefault="00F36361" w:rsidP="00F3636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97E4A7F" w14:textId="77777777" w:rsidR="00F36361" w:rsidRPr="00836112" w:rsidRDefault="00F36361" w:rsidP="00F3636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4B137AA8" w14:textId="62B5799A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  <w:tr w:rsidR="00F36361" w:rsidRPr="00836112" w14:paraId="29E636E1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6DBF50E8" w14:textId="77777777" w:rsidR="00F36361" w:rsidRPr="00836112" w:rsidRDefault="00F36361" w:rsidP="00F3636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5F8FC63F" w14:textId="77777777" w:rsidR="00F36361" w:rsidRPr="00836112" w:rsidRDefault="00F36361" w:rsidP="00F3636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74876878" w14:textId="6706ECD3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</w:tbl>
    <w:p w14:paraId="0D12E4EB" w14:textId="005CA3B2" w:rsidR="006169C2" w:rsidRPr="000D0154" w:rsidRDefault="006169C2" w:rsidP="006169C2">
      <w:pPr>
        <w:spacing w:before="240"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0D015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Dílčí část I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I</w:t>
      </w:r>
      <w:r w:rsidRPr="000D015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I – </w:t>
      </w:r>
      <w:r w:rsidRPr="009151C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1ks </w:t>
      </w:r>
      <w:r w:rsidRPr="006169C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Průběžný analyzátor tučnosti masa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853"/>
        <w:gridCol w:w="1105"/>
        <w:gridCol w:w="3102"/>
      </w:tblGrid>
      <w:tr w:rsidR="00F36361" w:rsidRPr="00BF7323" w14:paraId="6F88BF7A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28E4C55E" w14:textId="77777777" w:rsidR="00F36361" w:rsidRPr="00BF7323" w:rsidRDefault="00F36361" w:rsidP="00F363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6B747140" w14:textId="77777777" w:rsidR="00F36361" w:rsidRPr="00BF7323" w:rsidRDefault="00F36361" w:rsidP="00F3636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9E6D6B7" w14:textId="01B0B553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  <w:tr w:rsidR="00F36361" w:rsidRPr="00836112" w14:paraId="6D022A7A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6C269E08" w14:textId="77777777" w:rsidR="00F36361" w:rsidRPr="00836112" w:rsidRDefault="00F36361" w:rsidP="00F3636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20899CB5" w14:textId="77777777" w:rsidR="00F36361" w:rsidRPr="00836112" w:rsidRDefault="00F36361" w:rsidP="00F3636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E88B8E7" w14:textId="7328F3E9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  <w:tr w:rsidR="00F36361" w:rsidRPr="00836112" w14:paraId="4BC67031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07248CC6" w14:textId="77777777" w:rsidR="00F36361" w:rsidRPr="00836112" w:rsidRDefault="00F36361" w:rsidP="00F3636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2039448D" w14:textId="77777777" w:rsidR="00F36361" w:rsidRPr="00836112" w:rsidRDefault="00F36361" w:rsidP="00F3636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7488267" w14:textId="05222BC9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</w:tbl>
    <w:p w14:paraId="16CADD5F" w14:textId="3F121F2F" w:rsidR="006169C2" w:rsidRPr="000D0154" w:rsidRDefault="006169C2" w:rsidP="006169C2">
      <w:pPr>
        <w:spacing w:before="240" w:after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0D015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Dílčí část I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V</w:t>
      </w:r>
      <w:r w:rsidRPr="000D015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 – </w:t>
      </w:r>
      <w:r w:rsidRPr="009151C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1ks </w:t>
      </w:r>
      <w:r w:rsidRPr="006169C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 xml:space="preserve">Vakuový </w:t>
      </w:r>
      <w:proofErr w:type="spellStart"/>
      <w:r w:rsidRPr="006169C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cs-CZ"/>
        </w:rPr>
        <w:t>mělnič</w:t>
      </w:r>
      <w:proofErr w:type="spellEnd"/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853"/>
        <w:gridCol w:w="1105"/>
        <w:gridCol w:w="3102"/>
      </w:tblGrid>
      <w:tr w:rsidR="00F36361" w:rsidRPr="00BF7323" w14:paraId="496F8D8E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7F9B499E" w14:textId="77777777" w:rsidR="00F36361" w:rsidRPr="00BF7323" w:rsidRDefault="00F36361" w:rsidP="00F363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36436E0" w14:textId="77777777" w:rsidR="00F36361" w:rsidRPr="00BF7323" w:rsidRDefault="00F36361" w:rsidP="00F3636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5A493E1" w14:textId="32A637A2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  <w:tr w:rsidR="00F36361" w:rsidRPr="00836112" w14:paraId="5359E216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5796642A" w14:textId="77777777" w:rsidR="00F36361" w:rsidRPr="00836112" w:rsidRDefault="00F36361" w:rsidP="00F3636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3F8D8875" w14:textId="77777777" w:rsidR="00F36361" w:rsidRPr="00836112" w:rsidRDefault="00F36361" w:rsidP="00F3636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0019B0F" w14:textId="2DB0FF5E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  <w:tr w:rsidR="00F36361" w:rsidRPr="00836112" w14:paraId="38A30B5A" w14:textId="77777777" w:rsidTr="00F36361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3A435AA8" w14:textId="77777777" w:rsidR="00F36361" w:rsidRPr="00836112" w:rsidRDefault="00F36361" w:rsidP="00F3636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44F9B1C1" w14:textId="77777777" w:rsidR="00F36361" w:rsidRPr="00836112" w:rsidRDefault="00F36361" w:rsidP="00F3636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2F5F0D0" w14:textId="7A4197DB" w:rsidR="00F36361" w:rsidRPr="00A73809" w:rsidRDefault="00F36361" w:rsidP="00F36361">
            <w:pPr>
              <w:jc w:val="right"/>
              <w:rPr>
                <w:rFonts w:cs="Segoe UI"/>
                <w:b/>
                <w:sz w:val="20"/>
                <w:szCs w:val="20"/>
              </w:rPr>
            </w:pPr>
            <w:r w:rsidRPr="00A73809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809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A73809">
              <w:rPr>
                <w:rFonts w:cs="Segoe UI"/>
                <w:b/>
                <w:sz w:val="20"/>
                <w:szCs w:val="20"/>
              </w:rPr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A73809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A73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844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Kč/</w:t>
            </w:r>
            <w:r w:rsidRPr="00F36361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EUR/USD</w:t>
            </w:r>
          </w:p>
        </w:tc>
      </w:tr>
    </w:tbl>
    <w:p w14:paraId="13D592B9" w14:textId="77777777" w:rsidR="00D118E1" w:rsidRDefault="00D118E1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</w:p>
    <w:p w14:paraId="5CA8965C" w14:textId="77777777" w:rsidR="006169C2" w:rsidRDefault="006169C2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</w:p>
    <w:p w14:paraId="274DC4B3" w14:textId="62D33BC3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6D7FCF7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479453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120AB1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233120A3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2EBDDC1E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9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A4B9F" w14:textId="77777777" w:rsidR="00B34EEA" w:rsidRDefault="00B34EEA" w:rsidP="009B4E06">
      <w:pPr>
        <w:spacing w:after="0" w:line="240" w:lineRule="auto"/>
      </w:pPr>
      <w:r>
        <w:separator/>
      </w:r>
    </w:p>
  </w:endnote>
  <w:endnote w:type="continuationSeparator" w:id="0">
    <w:p w14:paraId="6D9003E8" w14:textId="77777777" w:rsidR="00B34EEA" w:rsidRDefault="00B34EEA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BD82C" w14:textId="77777777" w:rsidR="00B34EEA" w:rsidRDefault="00B34EEA" w:rsidP="009B4E06">
      <w:pPr>
        <w:spacing w:after="0" w:line="240" w:lineRule="auto"/>
      </w:pPr>
      <w:r>
        <w:separator/>
      </w:r>
    </w:p>
  </w:footnote>
  <w:footnote w:type="continuationSeparator" w:id="0">
    <w:p w14:paraId="3218D0EE" w14:textId="77777777" w:rsidR="00B34EEA" w:rsidRDefault="00B34EEA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A1F63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2D93"/>
    <w:rsid w:val="000A6028"/>
    <w:rsid w:val="000D0154"/>
    <w:rsid w:val="00167DC5"/>
    <w:rsid w:val="00167F53"/>
    <w:rsid w:val="0019003E"/>
    <w:rsid w:val="00196386"/>
    <w:rsid w:val="00223757"/>
    <w:rsid w:val="00235F77"/>
    <w:rsid w:val="00260A2E"/>
    <w:rsid w:val="00266B72"/>
    <w:rsid w:val="00273602"/>
    <w:rsid w:val="004C1FA9"/>
    <w:rsid w:val="00577A9F"/>
    <w:rsid w:val="005E2AFB"/>
    <w:rsid w:val="005F79A0"/>
    <w:rsid w:val="006169C2"/>
    <w:rsid w:val="006A22B9"/>
    <w:rsid w:val="006B714B"/>
    <w:rsid w:val="007334D0"/>
    <w:rsid w:val="007C3531"/>
    <w:rsid w:val="00836112"/>
    <w:rsid w:val="008722F0"/>
    <w:rsid w:val="00895DAD"/>
    <w:rsid w:val="008E4489"/>
    <w:rsid w:val="009151CA"/>
    <w:rsid w:val="0096479F"/>
    <w:rsid w:val="00995984"/>
    <w:rsid w:val="009B4E06"/>
    <w:rsid w:val="009E63FD"/>
    <w:rsid w:val="00A32FE4"/>
    <w:rsid w:val="00A44DF5"/>
    <w:rsid w:val="00A571B6"/>
    <w:rsid w:val="00A67899"/>
    <w:rsid w:val="00A73809"/>
    <w:rsid w:val="00B17CE2"/>
    <w:rsid w:val="00B219D6"/>
    <w:rsid w:val="00B34EEA"/>
    <w:rsid w:val="00BF407F"/>
    <w:rsid w:val="00BF7323"/>
    <w:rsid w:val="00C7651D"/>
    <w:rsid w:val="00CB0844"/>
    <w:rsid w:val="00CC0ADB"/>
    <w:rsid w:val="00D118E1"/>
    <w:rsid w:val="00D31132"/>
    <w:rsid w:val="00D613DA"/>
    <w:rsid w:val="00D93043"/>
    <w:rsid w:val="00E71CAA"/>
    <w:rsid w:val="00E81E46"/>
    <w:rsid w:val="00EB67E7"/>
    <w:rsid w:val="00F044E3"/>
    <w:rsid w:val="00F36361"/>
    <w:rsid w:val="00F54F26"/>
    <w:rsid w:val="00F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A352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customStyle="1" w:styleId="normlnChar">
    <w:name w:val="normální Char"/>
    <w:link w:val="normln0"/>
    <w:locked/>
    <w:rsid w:val="0019003E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19003E"/>
    <w:pPr>
      <w:spacing w:after="0" w:line="240" w:lineRule="auto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235F77"/>
    <w:rPr>
      <w:color w:val="0563C1"/>
      <w:u w:val="single"/>
    </w:rPr>
  </w:style>
  <w:style w:type="character" w:customStyle="1" w:styleId="tsubjname">
    <w:name w:val="tsubjname"/>
    <w:basedOn w:val="Standardnpsmoodstavce"/>
    <w:rsid w:val="00D1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inhauser@steine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94F-D051-4342-A9BF-7244AA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Marek Pavelec</cp:lastModifiedBy>
  <cp:revision>22</cp:revision>
  <dcterms:created xsi:type="dcterms:W3CDTF">2021-09-17T08:05:00Z</dcterms:created>
  <dcterms:modified xsi:type="dcterms:W3CDTF">2024-04-11T06:49:00Z</dcterms:modified>
</cp:coreProperties>
</file>