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40AE4E35" w:rsidR="00C4567B" w:rsidRPr="00016B14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B65A86" w:rsidRPr="00B65A86">
              <w:rPr>
                <w:rFonts w:ascii="Arial" w:hAnsi="Arial" w:cs="Arial"/>
                <w:b/>
                <w:color w:val="000000"/>
              </w:rPr>
              <w:t>Investice do výrobních závod</w:t>
            </w:r>
            <w:r w:rsidR="00747607">
              <w:rPr>
                <w:rFonts w:ascii="Arial" w:hAnsi="Arial" w:cs="Arial"/>
                <w:b/>
                <w:color w:val="000000"/>
              </w:rPr>
              <w:t>ů</w:t>
            </w:r>
            <w:r w:rsidR="00B65A86" w:rsidRPr="00B65A86">
              <w:rPr>
                <w:rFonts w:ascii="Arial" w:hAnsi="Arial" w:cs="Arial"/>
                <w:b/>
                <w:color w:val="000000"/>
              </w:rPr>
              <w:t xml:space="preserve"> a uvádění výrobků na trh – dopravní prostředky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76D2756F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MP Krásno, a.s.</w:t>
            </w:r>
          </w:p>
        </w:tc>
      </w:tr>
      <w:tr w:rsidR="00C4567B" w:rsidRPr="00D314EE" w14:paraId="1F7F9E2F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372A6027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C4567B" w:rsidRPr="00D314EE" w14:paraId="422E2B36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6FB79813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C4567B" w:rsidRPr="00D314EE" w14:paraId="18CF4143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7151FDEC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25572890</w:t>
            </w:r>
          </w:p>
        </w:tc>
      </w:tr>
      <w:tr w:rsidR="00C4567B" w:rsidRPr="00D314EE" w14:paraId="745B3384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32D45E3E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CZ25572890</w:t>
            </w:r>
          </w:p>
        </w:tc>
      </w:tr>
      <w:tr w:rsidR="00C4567B" w:rsidRPr="00D314EE" w14:paraId="73BCF79D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F6D102" w14:textId="0A1C292B" w:rsidR="00C4567B" w:rsidRPr="008A2C0E" w:rsidRDefault="00D0400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Pilčík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předsed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 představenstva</w:t>
            </w:r>
          </w:p>
        </w:tc>
      </w:tr>
      <w:tr w:rsidR="00C4567B" w:rsidRPr="00D314EE" w14:paraId="6E7CE9AB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64ACC8EE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Ing. Silvie Korvasová</w:t>
            </w:r>
          </w:p>
        </w:tc>
      </w:tr>
      <w:tr w:rsidR="00C4567B" w:rsidRPr="00D314EE" w14:paraId="00EC7F09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626C" w14:textId="42A69E26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734 435 696, silvie.korvasova@krasno.cz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AF12FC" w:rsidRDefault="00C4567B" w:rsidP="002A53A4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6EA2C26" w14:textId="77777777" w:rsidTr="00855FEA">
        <w:trPr>
          <w:trHeight w:val="1170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</w:tbl>
    <w:p w14:paraId="512D9ECD" w14:textId="77777777" w:rsidR="00C4567B" w:rsidRPr="00C4567B" w:rsidRDefault="00C4567B" w:rsidP="00B65A86"/>
    <w:sectPr w:rsidR="00C4567B" w:rsidRPr="00C4567B" w:rsidSect="0086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542D" w14:textId="77777777" w:rsidR="00EA08D4" w:rsidRDefault="00E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21AE" w14:textId="77777777" w:rsidR="00EA08D4" w:rsidRDefault="00E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5B41" w14:textId="77777777" w:rsidR="00EA08D4" w:rsidRDefault="00E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9F13" w14:textId="77777777" w:rsidR="00EA08D4" w:rsidRDefault="00E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0749A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A7399"/>
    <w:rsid w:val="005B2C04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47607"/>
    <w:rsid w:val="007624EA"/>
    <w:rsid w:val="007B2ACA"/>
    <w:rsid w:val="007F3B5F"/>
    <w:rsid w:val="008169A5"/>
    <w:rsid w:val="008344DB"/>
    <w:rsid w:val="00855FEA"/>
    <w:rsid w:val="00861231"/>
    <w:rsid w:val="008736CE"/>
    <w:rsid w:val="008A2C0E"/>
    <w:rsid w:val="008A3A98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65A86"/>
    <w:rsid w:val="00B9613B"/>
    <w:rsid w:val="00BA14B9"/>
    <w:rsid w:val="00BB30A5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4006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A08D4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FOODSERVIS</cp:lastModifiedBy>
  <cp:revision>7</cp:revision>
  <cp:lastPrinted>2010-02-02T14:31:00Z</cp:lastPrinted>
  <dcterms:created xsi:type="dcterms:W3CDTF">2020-10-07T10:07:00Z</dcterms:created>
  <dcterms:modified xsi:type="dcterms:W3CDTF">2020-10-20T12:58:00Z</dcterms:modified>
</cp:coreProperties>
</file>