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018" w:rsidRPr="006A1793" w:rsidRDefault="00E544B4" w:rsidP="00E46018">
      <w:pPr>
        <w:pStyle w:val="Zhlav"/>
        <w:rPr>
          <w:rFonts w:ascii="Times New Roman" w:hAnsi="Times New Roman"/>
          <w:noProof/>
          <w:lang w:eastAsia="cs-CZ"/>
        </w:rPr>
      </w:pPr>
      <w:r w:rsidRPr="006A1793">
        <w:rPr>
          <w:rFonts w:ascii="Times New Roman" w:hAnsi="Times New Roman"/>
          <w:noProof/>
          <w:lang w:eastAsia="cs-CZ"/>
        </w:rPr>
        <w:t xml:space="preserve">Příloha č. </w:t>
      </w:r>
      <w:r w:rsidR="00B60A1A" w:rsidRPr="006A1793">
        <w:rPr>
          <w:rFonts w:ascii="Times New Roman" w:hAnsi="Times New Roman"/>
          <w:noProof/>
          <w:lang w:eastAsia="cs-CZ"/>
        </w:rPr>
        <w:t>1</w:t>
      </w:r>
      <w:r w:rsidR="00E46018" w:rsidRPr="006A1793">
        <w:rPr>
          <w:rFonts w:ascii="Times New Roman" w:hAnsi="Times New Roman"/>
          <w:noProof/>
          <w:lang w:eastAsia="cs-CZ"/>
        </w:rPr>
        <w:t xml:space="preserve">                                </w:t>
      </w:r>
      <w:r w:rsidR="0058665A" w:rsidRPr="006A1793">
        <w:rPr>
          <w:rFonts w:ascii="Times New Roman" w:hAnsi="Times New Roman"/>
          <w:b/>
          <w:sz w:val="36"/>
          <w:szCs w:val="36"/>
        </w:rPr>
        <w:t>Nabídkový list</w:t>
      </w:r>
    </w:p>
    <w:p w:rsidR="00E46018" w:rsidRPr="006A1793" w:rsidRDefault="00E46018" w:rsidP="00E46018">
      <w:pPr>
        <w:spacing w:before="80" w:after="80"/>
        <w:jc w:val="center"/>
        <w:rPr>
          <w:rFonts w:ascii="Times New Roman" w:hAnsi="Times New Roman" w:cs="Times New Roman"/>
          <w:b/>
        </w:rPr>
      </w:pPr>
      <w:r w:rsidRPr="006A1793">
        <w:rPr>
          <w:rFonts w:ascii="Times New Roman" w:hAnsi="Times New Roman" w:cs="Times New Roman"/>
          <w:b/>
        </w:rPr>
        <w:t xml:space="preserve">pro zakázku </w:t>
      </w: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40"/>
      </w:tblGrid>
      <w:tr w:rsidR="000312FD" w:rsidRPr="006A1793" w:rsidTr="000B2C22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6A1793" w:rsidRDefault="000312FD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i/>
                <w:sz w:val="20"/>
              </w:rPr>
              <w:t>Název zakázky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2FD" w:rsidRPr="00981C1A" w:rsidRDefault="00A145AE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145AE">
              <w:rPr>
                <w:rFonts w:ascii="Times New Roman" w:hAnsi="Times New Roman" w:cs="Times New Roman"/>
                <w:color w:val="000000"/>
                <w:lang w:eastAsia="cs-CZ"/>
              </w:rPr>
              <w:t>Svařovací zdroj pulsní určený pro svařování metodou MIG/MAG</w:t>
            </w:r>
          </w:p>
        </w:tc>
      </w:tr>
      <w:tr w:rsidR="000312FD" w:rsidRPr="006A1793" w:rsidTr="0058665A">
        <w:trPr>
          <w:trHeight w:val="1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6A1793" w:rsidRDefault="000312FD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i/>
                <w:sz w:val="20"/>
              </w:rPr>
              <w:t>Druh zakázky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6A1793" w:rsidRDefault="000312FD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793">
              <w:rPr>
                <w:rFonts w:ascii="Times New Roman" w:hAnsi="Times New Roman" w:cs="Times New Roman"/>
              </w:rPr>
              <w:t>Dodávky</w:t>
            </w:r>
          </w:p>
        </w:tc>
      </w:tr>
      <w:tr w:rsidR="000312FD" w:rsidRPr="006A1793" w:rsidTr="0058665A">
        <w:trPr>
          <w:trHeight w:val="1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6A1793" w:rsidRDefault="000312FD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i/>
                <w:sz w:val="20"/>
              </w:rPr>
              <w:t>Místo plnění zakázky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6A1793" w:rsidRDefault="00C034B9" w:rsidP="00C034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4B9">
              <w:rPr>
                <w:rFonts w:ascii="Times New Roman" w:hAnsi="Times New Roman" w:cs="Times New Roman"/>
              </w:rPr>
              <w:t>Těšínská 737/30, 735 42, Těrlicko – Horní Těrlicko</w:t>
            </w:r>
          </w:p>
        </w:tc>
      </w:tr>
    </w:tbl>
    <w:p w:rsidR="000312FD" w:rsidRPr="006A1793" w:rsidRDefault="000312FD" w:rsidP="004F2E50">
      <w:pPr>
        <w:pStyle w:val="Odstavecseseznamem"/>
        <w:numPr>
          <w:ilvl w:val="0"/>
          <w:numId w:val="2"/>
        </w:numPr>
        <w:spacing w:before="240" w:after="120"/>
        <w:ind w:left="714" w:hanging="357"/>
        <w:rPr>
          <w:rFonts w:ascii="Times New Roman" w:hAnsi="Times New Roman" w:cs="Times New Roman"/>
        </w:rPr>
      </w:pPr>
      <w:r w:rsidRPr="006A1793">
        <w:rPr>
          <w:rFonts w:ascii="Times New Roman" w:hAnsi="Times New Roman" w:cs="Times New Roman"/>
          <w:b/>
        </w:rPr>
        <w:t>Identifikační údaje o uchazeči</w:t>
      </w:r>
      <w:r w:rsidR="0058665A" w:rsidRPr="006A1793">
        <w:rPr>
          <w:rFonts w:ascii="Times New Roman" w:hAnsi="Times New Roman" w:cs="Times New Roman"/>
        </w:rPr>
        <w:t xml:space="preserve"> </w:t>
      </w:r>
    </w:p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1275"/>
        <w:gridCol w:w="5226"/>
        <w:gridCol w:w="23"/>
        <w:gridCol w:w="43"/>
      </w:tblGrid>
      <w:tr w:rsidR="00E46018" w:rsidRPr="006A1793" w:rsidTr="0058665A">
        <w:trPr>
          <w:gridAfter w:val="2"/>
          <w:wAfter w:w="66" w:type="dxa"/>
          <w:trHeight w:val="55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58665A" w:rsidP="005866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Uchazeč (o</w:t>
            </w:r>
            <w:r w:rsidR="00E46018" w:rsidRPr="006A1793">
              <w:rPr>
                <w:rFonts w:ascii="Times New Roman" w:hAnsi="Times New Roman" w:cs="Times New Roman"/>
                <w:b/>
                <w:sz w:val="20"/>
              </w:rPr>
              <w:t>bchodní firma</w:t>
            </w:r>
          </w:p>
          <w:p w:rsidR="00E46018" w:rsidRPr="006A1793" w:rsidRDefault="0058665A" w:rsidP="0058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nebo název)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6A1793" w:rsidTr="0058665A">
        <w:trPr>
          <w:gridAfter w:val="2"/>
          <w:wAfter w:w="66" w:type="dxa"/>
          <w:trHeight w:val="701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Sídlo</w:t>
            </w:r>
            <w:r w:rsidR="0058665A" w:rsidRPr="006A179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A1793">
              <w:rPr>
                <w:rFonts w:ascii="Times New Roman" w:hAnsi="Times New Roman" w:cs="Times New Roman"/>
                <w:sz w:val="20"/>
              </w:rPr>
              <w:t>(</w:t>
            </w:r>
            <w:r w:rsidR="006172DB" w:rsidRPr="006A1793">
              <w:rPr>
                <w:rFonts w:ascii="Times New Roman" w:hAnsi="Times New Roman" w:cs="Times New Roman"/>
                <w:sz w:val="20"/>
              </w:rPr>
              <w:t>celá adresa vč. PSČ</w:t>
            </w:r>
            <w:r w:rsidRPr="006A1793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6A1793" w:rsidTr="0010250E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Právní forma: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6A1793" w:rsidTr="0010250E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Kontaktní e-mail uchazeče: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6A1793" w:rsidTr="0010250E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1793">
              <w:rPr>
                <w:rFonts w:ascii="Times New Roman" w:hAnsi="Times New Roman" w:cs="Times New Roman"/>
                <w:sz w:val="20"/>
                <w:shd w:val="clear" w:color="auto" w:fill="F2F2F2" w:themeFill="background1" w:themeFillShade="F2"/>
              </w:rPr>
              <w:t>DIČ</w:t>
            </w:r>
            <w:r w:rsidRPr="006A1793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249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E46018" w:rsidRPr="006A1793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6A1793" w:rsidTr="0010250E">
        <w:tblPrEx>
          <w:tblCellMar>
            <w:left w:w="0" w:type="dxa"/>
            <w:right w:w="0" w:type="dxa"/>
          </w:tblCellMar>
        </w:tblPrEx>
        <w:trPr>
          <w:trHeight w:val="782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1793">
              <w:rPr>
                <w:rFonts w:ascii="Times New Roman" w:hAnsi="Times New Roman" w:cs="Times New Roman"/>
                <w:sz w:val="20"/>
              </w:rPr>
              <w:t>Osoba oprávněná jednat jménem uchazeče</w:t>
            </w:r>
            <w:r w:rsidRPr="006A1793">
              <w:rPr>
                <w:rFonts w:ascii="Times New Roman" w:hAnsi="Times New Roman" w:cs="Times New Roman"/>
                <w:sz w:val="20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Pr="006A1793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hd w:val="clear" w:color="auto" w:fill="00FF00"/>
              </w:rPr>
            </w:pPr>
          </w:p>
        </w:tc>
      </w:tr>
      <w:tr w:rsidR="00E46018" w:rsidRPr="006A1793" w:rsidTr="0058665A">
        <w:tblPrEx>
          <w:tblCellMar>
            <w:left w:w="0" w:type="dxa"/>
            <w:right w:w="0" w:type="dxa"/>
          </w:tblCellMar>
        </w:tblPrEx>
        <w:trPr>
          <w:trHeight w:val="55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1793">
              <w:rPr>
                <w:rFonts w:ascii="Times New Roman" w:hAnsi="Times New Roman" w:cs="Times New Roman"/>
                <w:sz w:val="20"/>
              </w:rPr>
              <w:t>Osoba odpovědná za zhotovení nabídky</w:t>
            </w:r>
            <w:r w:rsidRPr="006A1793">
              <w:rPr>
                <w:rFonts w:ascii="Times New Roman" w:hAnsi="Times New Roman" w:cs="Times New Roman"/>
                <w:sz w:val="20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Pr="006A1793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312FD" w:rsidRPr="00374182" w:rsidRDefault="000312FD" w:rsidP="004F2E50">
      <w:pPr>
        <w:pStyle w:val="Odstavecseseznamem"/>
        <w:numPr>
          <w:ilvl w:val="0"/>
          <w:numId w:val="2"/>
        </w:numPr>
        <w:spacing w:before="240" w:after="120"/>
        <w:ind w:left="714" w:hanging="357"/>
        <w:rPr>
          <w:rFonts w:ascii="Times New Roman" w:hAnsi="Times New Roman" w:cs="Times New Roman"/>
          <w:b/>
        </w:rPr>
      </w:pPr>
      <w:r w:rsidRPr="00374182">
        <w:rPr>
          <w:rFonts w:ascii="Times New Roman" w:hAnsi="Times New Roman" w:cs="Times New Roman"/>
          <w:b/>
        </w:rPr>
        <w:t xml:space="preserve">Hodnotící kritéria </w:t>
      </w:r>
      <w:r w:rsidR="0010250E" w:rsidRPr="00374182">
        <w:rPr>
          <w:rFonts w:ascii="Times New Roman" w:hAnsi="Times New Roman" w:cs="Times New Roman"/>
          <w:b/>
        </w:rPr>
        <w:t>(nejnižší nabídková cena)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097"/>
      </w:tblGrid>
      <w:tr w:rsidR="00A145AE" w:rsidRPr="005379C9" w:rsidTr="002B6EDE">
        <w:trPr>
          <w:trHeight w:val="20"/>
        </w:trPr>
        <w:tc>
          <w:tcPr>
            <w:tcW w:w="97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45AE" w:rsidRPr="00A145AE" w:rsidRDefault="00A145AE" w:rsidP="00A145AE">
            <w:pPr>
              <w:pStyle w:val="Default"/>
              <w:spacing w:after="24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Svařovací zdroj pulsní určený pro svařování metodou MIG/MAG </w:t>
            </w:r>
          </w:p>
        </w:tc>
      </w:tr>
      <w:tr w:rsidR="005379C9" w:rsidRPr="005379C9" w:rsidTr="005E7B34">
        <w:trPr>
          <w:trHeight w:val="20"/>
        </w:trPr>
        <w:tc>
          <w:tcPr>
            <w:tcW w:w="365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5379C9" w:rsidRPr="005379C9" w:rsidRDefault="005379C9" w:rsidP="005379C9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5379C9">
              <w:rPr>
                <w:rFonts w:ascii="Times New Roman" w:hAnsi="Times New Roman" w:cs="Times New Roman"/>
                <w:b/>
              </w:rPr>
              <w:t>Celková nabídková cena bez DPH</w:t>
            </w:r>
          </w:p>
        </w:tc>
        <w:tc>
          <w:tcPr>
            <w:tcW w:w="6097" w:type="dxa"/>
            <w:tcBorders>
              <w:top w:val="single" w:sz="4" w:space="0" w:color="auto"/>
              <w:right w:val="single" w:sz="12" w:space="0" w:color="auto"/>
            </w:tcBorders>
          </w:tcPr>
          <w:p w:rsidR="005379C9" w:rsidRPr="005379C9" w:rsidRDefault="005379C9" w:rsidP="005379C9">
            <w:pPr>
              <w:snapToGrid w:val="0"/>
              <w:spacing w:after="6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5379C9" w:rsidRPr="005379C9" w:rsidTr="005E7B34">
        <w:trPr>
          <w:trHeight w:val="20"/>
        </w:trPr>
        <w:tc>
          <w:tcPr>
            <w:tcW w:w="365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5379C9" w:rsidRPr="005379C9" w:rsidRDefault="005379C9" w:rsidP="005379C9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5379C9">
              <w:rPr>
                <w:rFonts w:ascii="Times New Roman" w:hAnsi="Times New Roman" w:cs="Times New Roman"/>
              </w:rPr>
              <w:t>Daň z přidané hodnoty:</w:t>
            </w:r>
          </w:p>
        </w:tc>
        <w:tc>
          <w:tcPr>
            <w:tcW w:w="6097" w:type="dxa"/>
            <w:tcBorders>
              <w:top w:val="single" w:sz="4" w:space="0" w:color="auto"/>
              <w:right w:val="single" w:sz="12" w:space="0" w:color="auto"/>
            </w:tcBorders>
          </w:tcPr>
          <w:p w:rsidR="005379C9" w:rsidRPr="005379C9" w:rsidRDefault="005379C9" w:rsidP="005379C9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5379C9">
              <w:rPr>
                <w:rFonts w:ascii="Times New Roman" w:hAnsi="Times New Roman" w:cs="Times New Roman"/>
              </w:rPr>
              <w:tab/>
            </w:r>
            <w:r w:rsidRPr="005379C9">
              <w:rPr>
                <w:rFonts w:ascii="Times New Roman" w:hAnsi="Times New Roman" w:cs="Times New Roman"/>
              </w:rPr>
              <w:tab/>
            </w:r>
            <w:r w:rsidRPr="005379C9">
              <w:rPr>
                <w:rFonts w:ascii="Times New Roman" w:hAnsi="Times New Roman" w:cs="Times New Roman"/>
              </w:rPr>
              <w:tab/>
            </w:r>
          </w:p>
        </w:tc>
      </w:tr>
      <w:tr w:rsidR="005379C9" w:rsidRPr="005379C9" w:rsidTr="005E7B34">
        <w:trPr>
          <w:trHeight w:val="20"/>
        </w:trPr>
        <w:tc>
          <w:tcPr>
            <w:tcW w:w="3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379C9" w:rsidRPr="005379C9" w:rsidRDefault="005379C9" w:rsidP="005379C9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5379C9">
              <w:rPr>
                <w:rFonts w:ascii="Times New Roman" w:hAnsi="Times New Roman" w:cs="Times New Roman"/>
              </w:rPr>
              <w:t>Celková nabídková cena včetně DPH:</w:t>
            </w:r>
          </w:p>
        </w:tc>
        <w:tc>
          <w:tcPr>
            <w:tcW w:w="6097" w:type="dxa"/>
            <w:tcBorders>
              <w:bottom w:val="single" w:sz="12" w:space="0" w:color="auto"/>
              <w:right w:val="single" w:sz="12" w:space="0" w:color="auto"/>
            </w:tcBorders>
          </w:tcPr>
          <w:p w:rsidR="005379C9" w:rsidRPr="005379C9" w:rsidRDefault="005379C9" w:rsidP="005379C9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5379C9">
              <w:rPr>
                <w:rFonts w:ascii="Times New Roman" w:hAnsi="Times New Roman" w:cs="Times New Roman"/>
                <w:b/>
              </w:rPr>
              <w:tab/>
            </w:r>
            <w:r w:rsidRPr="005379C9">
              <w:rPr>
                <w:rFonts w:ascii="Times New Roman" w:hAnsi="Times New Roman" w:cs="Times New Roman"/>
                <w:b/>
              </w:rPr>
              <w:tab/>
            </w:r>
            <w:r w:rsidRPr="005379C9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2E5190" w:rsidRPr="006A1793" w:rsidRDefault="002E5190" w:rsidP="00E544B4">
      <w:pPr>
        <w:pStyle w:val="Zhlav"/>
        <w:rPr>
          <w:rFonts w:ascii="Times New Roman" w:hAnsi="Times New Roman"/>
        </w:rPr>
      </w:pPr>
    </w:p>
    <w:p w:rsidR="00C034B9" w:rsidRDefault="00C034B9" w:rsidP="00A4669F">
      <w:pPr>
        <w:spacing w:before="100" w:after="0"/>
        <w:rPr>
          <w:rFonts w:ascii="Times New Roman" w:eastAsia="Times New Roman" w:hAnsi="Times New Roman" w:cs="Times New Roman"/>
          <w:lang w:eastAsia="ja-JP"/>
        </w:rPr>
      </w:pPr>
    </w:p>
    <w:p w:rsidR="00C034B9" w:rsidRDefault="00C034B9" w:rsidP="00A4669F">
      <w:pPr>
        <w:spacing w:before="100" w:after="0"/>
        <w:rPr>
          <w:rFonts w:ascii="Times New Roman" w:eastAsia="Times New Roman" w:hAnsi="Times New Roman" w:cs="Times New Roman"/>
          <w:lang w:eastAsia="ja-JP"/>
        </w:rPr>
      </w:pPr>
    </w:p>
    <w:p w:rsidR="00A4669F" w:rsidRPr="00A4669F" w:rsidRDefault="0010250E" w:rsidP="00A4669F">
      <w:pPr>
        <w:spacing w:before="100" w:after="0"/>
        <w:rPr>
          <w:rFonts w:ascii="Times New Roman" w:eastAsia="Times New Roman" w:hAnsi="Times New Roman" w:cs="Times New Roman"/>
          <w:bCs/>
          <w:lang w:eastAsia="ja-JP"/>
        </w:rPr>
      </w:pPr>
      <w:r w:rsidRPr="00A4669F">
        <w:rPr>
          <w:rFonts w:ascii="Times New Roman" w:eastAsia="Times New Roman" w:hAnsi="Times New Roman" w:cs="Times New Roman"/>
          <w:lang w:eastAsia="ja-JP"/>
        </w:rPr>
        <w:t>V ……………………… dne …………</w:t>
      </w:r>
    </w:p>
    <w:p w:rsidR="00A4669F" w:rsidRDefault="0010250E" w:rsidP="00A4669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ja-JP"/>
        </w:rPr>
      </w:pPr>
      <w:r w:rsidRPr="006A1793">
        <w:rPr>
          <w:rFonts w:ascii="Times New Roman" w:eastAsia="Times New Roman" w:hAnsi="Times New Roman" w:cs="Times New Roman"/>
          <w:szCs w:val="24"/>
          <w:lang w:eastAsia="ja-JP"/>
        </w:rPr>
        <w:t>…………………………………………..</w:t>
      </w:r>
    </w:p>
    <w:p w:rsidR="0010250E" w:rsidRPr="006A1793" w:rsidRDefault="0010250E" w:rsidP="00A4669F">
      <w:pPr>
        <w:spacing w:after="0"/>
        <w:jc w:val="right"/>
        <w:rPr>
          <w:rFonts w:ascii="Times New Roman" w:hAnsi="Times New Roman" w:cs="Times New Roman"/>
        </w:rPr>
      </w:pPr>
      <w:r w:rsidRPr="006A1793">
        <w:rPr>
          <w:rFonts w:ascii="Times New Roman" w:eastAsia="Times New Roman" w:hAnsi="Times New Roman" w:cs="Times New Roman"/>
          <w:szCs w:val="24"/>
          <w:lang w:eastAsia="ja-JP"/>
        </w:rPr>
        <w:t xml:space="preserve">  </w:t>
      </w:r>
      <w:r w:rsidR="0058665A" w:rsidRPr="006A1793">
        <w:rPr>
          <w:rFonts w:ascii="Times New Roman" w:eastAsia="Times New Roman" w:hAnsi="Times New Roman" w:cs="Times New Roman"/>
          <w:szCs w:val="24"/>
          <w:lang w:eastAsia="ja-JP"/>
        </w:rPr>
        <w:t>Razítko a podpis uchazeče</w:t>
      </w:r>
    </w:p>
    <w:sectPr w:rsidR="0010250E" w:rsidRPr="006A1793" w:rsidSect="00A4669F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EAF" w:rsidRDefault="00D80EAF" w:rsidP="00E544B4">
      <w:pPr>
        <w:spacing w:after="0" w:line="240" w:lineRule="auto"/>
      </w:pPr>
      <w:r>
        <w:separator/>
      </w:r>
    </w:p>
  </w:endnote>
  <w:endnote w:type="continuationSeparator" w:id="0">
    <w:p w:rsidR="00D80EAF" w:rsidRDefault="00D80EAF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EAF" w:rsidRDefault="00D80EAF" w:rsidP="00E544B4">
      <w:pPr>
        <w:spacing w:after="0" w:line="240" w:lineRule="auto"/>
      </w:pPr>
      <w:r>
        <w:separator/>
      </w:r>
    </w:p>
  </w:footnote>
  <w:footnote w:type="continuationSeparator" w:id="0">
    <w:p w:rsidR="00D80EAF" w:rsidRDefault="00D80EAF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913" w:rsidRDefault="00084D9A" w:rsidP="00E544B4">
    <w:pPr>
      <w:pStyle w:val="Zhlav"/>
    </w:pPr>
    <w:r>
      <w:rPr>
        <w:noProof/>
        <w:lang w:eastAsia="cs-CZ"/>
      </w:rPr>
      <w:drawing>
        <wp:inline distT="0" distB="0" distL="0" distR="0">
          <wp:extent cx="5752465" cy="850900"/>
          <wp:effectExtent l="0" t="0" r="635" b="635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918"/>
    <w:multiLevelType w:val="hybridMultilevel"/>
    <w:tmpl w:val="F918924C"/>
    <w:lvl w:ilvl="0" w:tplc="0E4E2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556ED"/>
    <w:multiLevelType w:val="hybridMultilevel"/>
    <w:tmpl w:val="7A823162"/>
    <w:lvl w:ilvl="0" w:tplc="0D2CD4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E3C3C"/>
    <w:multiLevelType w:val="hybridMultilevel"/>
    <w:tmpl w:val="9DF2B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4B4"/>
    <w:rsid w:val="000247ED"/>
    <w:rsid w:val="000303FF"/>
    <w:rsid w:val="000312FD"/>
    <w:rsid w:val="00041355"/>
    <w:rsid w:val="000618B3"/>
    <w:rsid w:val="00061CB3"/>
    <w:rsid w:val="00084D9A"/>
    <w:rsid w:val="000877FA"/>
    <w:rsid w:val="000B2C22"/>
    <w:rsid w:val="000C0463"/>
    <w:rsid w:val="000D2D3B"/>
    <w:rsid w:val="000D620E"/>
    <w:rsid w:val="0010250E"/>
    <w:rsid w:val="0012372A"/>
    <w:rsid w:val="0018367B"/>
    <w:rsid w:val="00196D17"/>
    <w:rsid w:val="00201B96"/>
    <w:rsid w:val="00217ABA"/>
    <w:rsid w:val="00260913"/>
    <w:rsid w:val="00271730"/>
    <w:rsid w:val="002D7509"/>
    <w:rsid w:val="002E5190"/>
    <w:rsid w:val="00321333"/>
    <w:rsid w:val="00351256"/>
    <w:rsid w:val="00364957"/>
    <w:rsid w:val="00374182"/>
    <w:rsid w:val="00391B3B"/>
    <w:rsid w:val="003C4FF7"/>
    <w:rsid w:val="003D4952"/>
    <w:rsid w:val="003E54A4"/>
    <w:rsid w:val="00400275"/>
    <w:rsid w:val="00402373"/>
    <w:rsid w:val="00422F47"/>
    <w:rsid w:val="0045345B"/>
    <w:rsid w:val="00463D21"/>
    <w:rsid w:val="004829EF"/>
    <w:rsid w:val="004A1A37"/>
    <w:rsid w:val="004D2A0B"/>
    <w:rsid w:val="004E637B"/>
    <w:rsid w:val="004F2E50"/>
    <w:rsid w:val="005274ED"/>
    <w:rsid w:val="00534887"/>
    <w:rsid w:val="005379C9"/>
    <w:rsid w:val="00543C65"/>
    <w:rsid w:val="00544E0C"/>
    <w:rsid w:val="005611D5"/>
    <w:rsid w:val="005710A1"/>
    <w:rsid w:val="00580B9C"/>
    <w:rsid w:val="005823D5"/>
    <w:rsid w:val="005862E6"/>
    <w:rsid w:val="0058665A"/>
    <w:rsid w:val="005A44C9"/>
    <w:rsid w:val="00602852"/>
    <w:rsid w:val="00602C95"/>
    <w:rsid w:val="006172DB"/>
    <w:rsid w:val="00636C3F"/>
    <w:rsid w:val="0068045E"/>
    <w:rsid w:val="006A1793"/>
    <w:rsid w:val="006E717E"/>
    <w:rsid w:val="007103C7"/>
    <w:rsid w:val="00737C74"/>
    <w:rsid w:val="00752F64"/>
    <w:rsid w:val="0079174B"/>
    <w:rsid w:val="007B79DD"/>
    <w:rsid w:val="007C15B9"/>
    <w:rsid w:val="007C51BE"/>
    <w:rsid w:val="007F433F"/>
    <w:rsid w:val="00861710"/>
    <w:rsid w:val="008619E0"/>
    <w:rsid w:val="008C4C74"/>
    <w:rsid w:val="008F1141"/>
    <w:rsid w:val="00944C91"/>
    <w:rsid w:val="00981C1A"/>
    <w:rsid w:val="009C3E52"/>
    <w:rsid w:val="00A04325"/>
    <w:rsid w:val="00A051A9"/>
    <w:rsid w:val="00A145AE"/>
    <w:rsid w:val="00A4669F"/>
    <w:rsid w:val="00A56183"/>
    <w:rsid w:val="00A60904"/>
    <w:rsid w:val="00A90971"/>
    <w:rsid w:val="00AD5BC2"/>
    <w:rsid w:val="00AE6243"/>
    <w:rsid w:val="00AF6568"/>
    <w:rsid w:val="00B327FB"/>
    <w:rsid w:val="00B35F1A"/>
    <w:rsid w:val="00B60A1A"/>
    <w:rsid w:val="00B673CB"/>
    <w:rsid w:val="00B8122A"/>
    <w:rsid w:val="00BD2DFD"/>
    <w:rsid w:val="00BD2E00"/>
    <w:rsid w:val="00BE5104"/>
    <w:rsid w:val="00C034B9"/>
    <w:rsid w:val="00C16B26"/>
    <w:rsid w:val="00C17E0D"/>
    <w:rsid w:val="00C23C0C"/>
    <w:rsid w:val="00C66B0D"/>
    <w:rsid w:val="00CA0A15"/>
    <w:rsid w:val="00CB7FD8"/>
    <w:rsid w:val="00CD0DC0"/>
    <w:rsid w:val="00D11D54"/>
    <w:rsid w:val="00D11E96"/>
    <w:rsid w:val="00D14905"/>
    <w:rsid w:val="00D21BB5"/>
    <w:rsid w:val="00D80EAF"/>
    <w:rsid w:val="00DD03AF"/>
    <w:rsid w:val="00DD5F3F"/>
    <w:rsid w:val="00E034DC"/>
    <w:rsid w:val="00E46018"/>
    <w:rsid w:val="00E46397"/>
    <w:rsid w:val="00E544B4"/>
    <w:rsid w:val="00E56C08"/>
    <w:rsid w:val="00E7131F"/>
    <w:rsid w:val="00E96FE6"/>
    <w:rsid w:val="00EA251F"/>
    <w:rsid w:val="00EA45AF"/>
    <w:rsid w:val="00EE3752"/>
    <w:rsid w:val="00EF43BA"/>
    <w:rsid w:val="00F13207"/>
    <w:rsid w:val="00F21B23"/>
    <w:rsid w:val="00F5394A"/>
    <w:rsid w:val="00F63BFE"/>
    <w:rsid w:val="00F827EE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15AC1"/>
  <w15:docId w15:val="{CB28FE4C-8552-42A3-B809-443A28E9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4B4"/>
  </w:style>
  <w:style w:type="paragraph" w:customStyle="1" w:styleId="Default">
    <w:name w:val="Default"/>
    <w:link w:val="DefaultChar"/>
    <w:qFormat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DefaultChar">
    <w:name w:val="Default Char"/>
    <w:link w:val="Default"/>
    <w:rsid w:val="00AE624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FF7"/>
    <w:rPr>
      <w:rFonts w:ascii="Tahoma" w:hAnsi="Tahoma" w:cs="Tahoma"/>
      <w:sz w:val="16"/>
      <w:szCs w:val="16"/>
    </w:rPr>
  </w:style>
  <w:style w:type="table" w:customStyle="1" w:styleId="Tabulkasmkou4zvraznn11">
    <w:name w:val="Tabulka s mřížkou 4 – zvýraznění 11"/>
    <w:basedOn w:val="Normlntabulka"/>
    <w:uiPriority w:val="49"/>
    <w:rsid w:val="000312FD"/>
    <w:pPr>
      <w:spacing w:before="100"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03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Daša Vašutová</cp:lastModifiedBy>
  <cp:revision>6</cp:revision>
  <dcterms:created xsi:type="dcterms:W3CDTF">2019-07-30T18:10:00Z</dcterms:created>
  <dcterms:modified xsi:type="dcterms:W3CDTF">2019-08-14T20:47:00Z</dcterms:modified>
</cp:coreProperties>
</file>