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505EDA" w:rsidTr="004518EA">
        <w:trPr>
          <w:trHeight w:val="647"/>
        </w:trPr>
        <w:tc>
          <w:tcPr>
            <w:tcW w:w="8342" w:type="dxa"/>
            <w:gridSpan w:val="2"/>
          </w:tcPr>
          <w:p w:rsidR="00C926BD" w:rsidRPr="00463EA4" w:rsidRDefault="00427C0E" w:rsidP="00463EA4">
            <w:pPr>
              <w:pStyle w:val="Odstavecseseznamem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4AD9B5D1">
                  <wp:simplePos x="0" y="0"/>
                  <wp:positionH relativeFrom="column">
                    <wp:posOffset>2981325</wp:posOffset>
                  </wp:positionH>
                  <wp:positionV relativeFrom="paragraph">
                    <wp:posOffset>233680</wp:posOffset>
                  </wp:positionV>
                  <wp:extent cx="487045" cy="478790"/>
                  <wp:effectExtent l="0" t="0" r="8255" b="0"/>
                  <wp:wrapTight wrapText="bothSides">
                    <wp:wrapPolygon edited="0">
                      <wp:start x="0" y="0"/>
                      <wp:lineTo x="0" y="20626"/>
                      <wp:lineTo x="21121" y="20626"/>
                      <wp:lineTo x="21121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100330</wp:posOffset>
                  </wp:positionV>
                  <wp:extent cx="2896235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453" y="21060"/>
                      <wp:lineTo x="21453" y="0"/>
                      <wp:lineTo x="0" y="0"/>
                    </wp:wrapPolygon>
                  </wp:wrapTight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23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22F4350">
                  <wp:simplePos x="0" y="0"/>
                  <wp:positionH relativeFrom="column">
                    <wp:posOffset>3681095</wp:posOffset>
                  </wp:positionH>
                  <wp:positionV relativeFrom="paragraph">
                    <wp:posOffset>138430</wp:posOffset>
                  </wp:positionV>
                  <wp:extent cx="1544320" cy="631190"/>
                  <wp:effectExtent l="0" t="0" r="0" b="0"/>
                  <wp:wrapTight wrapText="bothSides">
                    <wp:wrapPolygon edited="0">
                      <wp:start x="0" y="0"/>
                      <wp:lineTo x="0" y="20861"/>
                      <wp:lineTo x="21316" y="20861"/>
                      <wp:lineTo x="21316" y="0"/>
                      <wp:lineTo x="0" y="0"/>
                    </wp:wrapPolygon>
                  </wp:wrapTight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5EDA" w:rsidRPr="00463EA4" w:rsidRDefault="00F72550" w:rsidP="004518EA">
            <w:pPr>
              <w:spacing w:before="240" w:after="16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KRYCÍ LIST NABÍDKY</w:t>
            </w:r>
          </w:p>
        </w:tc>
      </w:tr>
      <w:tr w:rsidR="00505EDA" w:rsidTr="00A53EF4">
        <w:tc>
          <w:tcPr>
            <w:tcW w:w="8342" w:type="dxa"/>
            <w:gridSpan w:val="2"/>
            <w:shd w:val="clear" w:color="auto" w:fill="F2F2F2" w:themeFill="background1" w:themeFillShade="F2"/>
          </w:tcPr>
          <w:p w:rsidR="00505EDA" w:rsidRPr="00F72550" w:rsidRDefault="00505EDA" w:rsidP="00F72550">
            <w:pPr>
              <w:pStyle w:val="Odstavecseseznamem"/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F72550">
              <w:rPr>
                <w:b/>
                <w:bCs/>
                <w:sz w:val="24"/>
                <w:szCs w:val="24"/>
              </w:rPr>
              <w:t>Veřejná zakázka</w:t>
            </w:r>
          </w:p>
        </w:tc>
      </w:tr>
      <w:tr w:rsidR="00505EDA" w:rsidTr="00B11D0E">
        <w:tc>
          <w:tcPr>
            <w:tcW w:w="8342" w:type="dxa"/>
            <w:gridSpan w:val="2"/>
          </w:tcPr>
          <w:p w:rsidR="00505EDA" w:rsidRDefault="00505EDA" w:rsidP="00505EDA">
            <w:pPr>
              <w:pStyle w:val="Odstavecseseznamem"/>
              <w:ind w:left="0"/>
              <w:rPr>
                <w:sz w:val="20"/>
                <w:szCs w:val="20"/>
              </w:rPr>
            </w:pPr>
            <w:r w:rsidRPr="00505EDA">
              <w:rPr>
                <w:b/>
                <w:bCs/>
                <w:sz w:val="20"/>
                <w:szCs w:val="20"/>
              </w:rPr>
              <w:t>Veřejná zakázka zadávaná mimo režim zákona č. 134/2016 Sb., ZZVZ.</w:t>
            </w:r>
            <w:r w:rsidRPr="00505EDA">
              <w:rPr>
                <w:sz w:val="20"/>
                <w:szCs w:val="20"/>
              </w:rPr>
              <w:t xml:space="preserve"> </w:t>
            </w:r>
          </w:p>
        </w:tc>
      </w:tr>
      <w:tr w:rsidR="00505EDA" w:rsidTr="00505EDA">
        <w:tc>
          <w:tcPr>
            <w:tcW w:w="4171" w:type="dxa"/>
          </w:tcPr>
          <w:p w:rsidR="00505EDA" w:rsidRDefault="00505EDA" w:rsidP="00505EDA">
            <w:pPr>
              <w:pStyle w:val="Odstavecseseznamem"/>
              <w:ind w:left="0"/>
              <w:rPr>
                <w:sz w:val="20"/>
                <w:szCs w:val="20"/>
              </w:rPr>
            </w:pPr>
            <w:r w:rsidRPr="00505EDA">
              <w:rPr>
                <w:sz w:val="20"/>
                <w:szCs w:val="20"/>
              </w:rPr>
              <w:t>Název:</w:t>
            </w:r>
          </w:p>
        </w:tc>
        <w:tc>
          <w:tcPr>
            <w:tcW w:w="4171" w:type="dxa"/>
          </w:tcPr>
          <w:p w:rsidR="00505EDA" w:rsidRDefault="00505EDA" w:rsidP="00505EDA">
            <w:pPr>
              <w:pStyle w:val="Odstavecseseznamem"/>
              <w:ind w:left="0"/>
              <w:rPr>
                <w:sz w:val="20"/>
                <w:szCs w:val="20"/>
              </w:rPr>
            </w:pPr>
          </w:p>
        </w:tc>
      </w:tr>
      <w:tr w:rsidR="00A53EF4" w:rsidTr="00A53EF4">
        <w:tc>
          <w:tcPr>
            <w:tcW w:w="8342" w:type="dxa"/>
            <w:gridSpan w:val="2"/>
            <w:shd w:val="clear" w:color="auto" w:fill="F2F2F2" w:themeFill="background1" w:themeFillShade="F2"/>
          </w:tcPr>
          <w:p w:rsidR="00A53EF4" w:rsidRPr="00A53EF4" w:rsidRDefault="00A53EF4" w:rsidP="00F72550">
            <w:pPr>
              <w:pStyle w:val="Odstavecseseznamem"/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A53EF4">
              <w:rPr>
                <w:b/>
                <w:bCs/>
                <w:sz w:val="24"/>
                <w:szCs w:val="24"/>
              </w:rPr>
              <w:t xml:space="preserve"> Základní identifikační údaje</w:t>
            </w:r>
          </w:p>
        </w:tc>
      </w:tr>
      <w:tr w:rsidR="00A53EF4" w:rsidTr="00A53EF4">
        <w:tc>
          <w:tcPr>
            <w:tcW w:w="8342" w:type="dxa"/>
            <w:gridSpan w:val="2"/>
            <w:shd w:val="clear" w:color="auto" w:fill="F2F2F2" w:themeFill="background1" w:themeFillShade="F2"/>
          </w:tcPr>
          <w:p w:rsidR="00A53EF4" w:rsidRPr="00A53EF4" w:rsidRDefault="00A53EF4" w:rsidP="00505EDA">
            <w:pPr>
              <w:pStyle w:val="Odstavecseseznamem"/>
              <w:ind w:left="0"/>
              <w:rPr>
                <w:b/>
                <w:bCs/>
                <w:sz w:val="20"/>
                <w:szCs w:val="20"/>
              </w:rPr>
            </w:pPr>
            <w:r w:rsidRPr="00A53EF4">
              <w:rPr>
                <w:b/>
                <w:bCs/>
                <w:sz w:val="20"/>
                <w:szCs w:val="20"/>
              </w:rPr>
              <w:t>2.1. Veřejný zadavatel</w:t>
            </w:r>
          </w:p>
        </w:tc>
      </w:tr>
      <w:tr w:rsidR="00F72550" w:rsidTr="00505EDA">
        <w:tc>
          <w:tcPr>
            <w:tcW w:w="4171" w:type="dxa"/>
          </w:tcPr>
          <w:p w:rsidR="00F72550" w:rsidRDefault="00F72550" w:rsidP="00505EDA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Název:</w:t>
            </w:r>
          </w:p>
        </w:tc>
        <w:tc>
          <w:tcPr>
            <w:tcW w:w="4171" w:type="dxa"/>
          </w:tcPr>
          <w:p w:rsidR="00F72550" w:rsidRDefault="00B95FAD" w:rsidP="00505EDA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t>Pivovar Pivečka s.r.o.</w:t>
            </w:r>
            <w:r w:rsidRPr="00427CB1">
              <w:t xml:space="preserve">  </w:t>
            </w:r>
          </w:p>
        </w:tc>
      </w:tr>
      <w:tr w:rsidR="00505EDA" w:rsidTr="00505EDA">
        <w:tc>
          <w:tcPr>
            <w:tcW w:w="4171" w:type="dxa"/>
          </w:tcPr>
          <w:p w:rsidR="00505EDA" w:rsidRDefault="00505EDA" w:rsidP="00505EDA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Sídlo:</w:t>
            </w:r>
          </w:p>
        </w:tc>
        <w:tc>
          <w:tcPr>
            <w:tcW w:w="4171" w:type="dxa"/>
          </w:tcPr>
          <w:p w:rsidR="00505EDA" w:rsidRDefault="00B95FAD" w:rsidP="00505EDA">
            <w:pPr>
              <w:pStyle w:val="Odstavecseseznamem"/>
              <w:ind w:left="0"/>
              <w:rPr>
                <w:sz w:val="20"/>
                <w:szCs w:val="20"/>
              </w:rPr>
            </w:pPr>
            <w:proofErr w:type="spellStart"/>
            <w:r>
              <w:t>Čechyně</w:t>
            </w:r>
            <w:proofErr w:type="spellEnd"/>
            <w:r>
              <w:t xml:space="preserve"> 101, 683 01 Rousínov</w:t>
            </w:r>
            <w:r w:rsidRPr="00427CB1">
              <w:t xml:space="preserve">   </w:t>
            </w:r>
          </w:p>
        </w:tc>
      </w:tr>
      <w:tr w:rsidR="00505EDA" w:rsidTr="00505EDA">
        <w:tc>
          <w:tcPr>
            <w:tcW w:w="4171" w:type="dxa"/>
          </w:tcPr>
          <w:p w:rsidR="00505EDA" w:rsidRDefault="00505EDA" w:rsidP="00505EDA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</w:t>
            </w:r>
          </w:p>
        </w:tc>
        <w:tc>
          <w:tcPr>
            <w:tcW w:w="4171" w:type="dxa"/>
          </w:tcPr>
          <w:p w:rsidR="00505EDA" w:rsidRDefault="00B95FAD" w:rsidP="00505EDA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t>05587158</w:t>
            </w:r>
          </w:p>
        </w:tc>
      </w:tr>
      <w:tr w:rsidR="00505EDA" w:rsidTr="00505EDA">
        <w:tc>
          <w:tcPr>
            <w:tcW w:w="4171" w:type="dxa"/>
          </w:tcPr>
          <w:p w:rsidR="00505EDA" w:rsidRDefault="00505EDA" w:rsidP="00505EDA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</w:t>
            </w:r>
          </w:p>
        </w:tc>
        <w:tc>
          <w:tcPr>
            <w:tcW w:w="4171" w:type="dxa"/>
          </w:tcPr>
          <w:p w:rsidR="00505EDA" w:rsidRPr="00B95FAD" w:rsidRDefault="00B95FAD" w:rsidP="00B95FAD">
            <w:r>
              <w:t>CZ05587158</w:t>
            </w:r>
          </w:p>
        </w:tc>
      </w:tr>
      <w:tr w:rsidR="00F72550" w:rsidTr="00505EDA">
        <w:tc>
          <w:tcPr>
            <w:tcW w:w="4171" w:type="dxa"/>
          </w:tcPr>
          <w:p w:rsidR="00F72550" w:rsidRDefault="00F72550" w:rsidP="00505EDA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osoba:</w:t>
            </w:r>
          </w:p>
        </w:tc>
        <w:tc>
          <w:tcPr>
            <w:tcW w:w="4171" w:type="dxa"/>
          </w:tcPr>
          <w:p w:rsidR="00F72550" w:rsidRDefault="007D3278" w:rsidP="00505EDA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Tomislav Pivečka</w:t>
            </w:r>
          </w:p>
        </w:tc>
      </w:tr>
      <w:tr w:rsidR="00F72550" w:rsidTr="00505EDA">
        <w:tc>
          <w:tcPr>
            <w:tcW w:w="4171" w:type="dxa"/>
          </w:tcPr>
          <w:p w:rsidR="00F72550" w:rsidRDefault="00F72550" w:rsidP="00505EDA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</w:t>
            </w:r>
          </w:p>
        </w:tc>
        <w:tc>
          <w:tcPr>
            <w:tcW w:w="4171" w:type="dxa"/>
          </w:tcPr>
          <w:p w:rsidR="00F72550" w:rsidRDefault="007D3278" w:rsidP="00505EDA">
            <w:pPr>
              <w:pStyle w:val="Odstavecseseznamem"/>
              <w:ind w:left="0"/>
              <w:rPr>
                <w:sz w:val="20"/>
                <w:szCs w:val="20"/>
              </w:rPr>
            </w:pPr>
            <w:r w:rsidRPr="00762D02">
              <w:t>778144217</w:t>
            </w:r>
          </w:p>
        </w:tc>
      </w:tr>
      <w:tr w:rsidR="00F72550" w:rsidTr="00505EDA">
        <w:tc>
          <w:tcPr>
            <w:tcW w:w="4171" w:type="dxa"/>
          </w:tcPr>
          <w:p w:rsidR="00F72550" w:rsidRDefault="00F72550" w:rsidP="00505EDA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171" w:type="dxa"/>
          </w:tcPr>
          <w:p w:rsidR="00F72550" w:rsidRDefault="007D3278" w:rsidP="00505EDA">
            <w:pPr>
              <w:pStyle w:val="Odstavecseseznamem"/>
              <w:ind w:left="0"/>
              <w:rPr>
                <w:sz w:val="20"/>
                <w:szCs w:val="20"/>
              </w:rPr>
            </w:pPr>
            <w:r w:rsidRPr="00762D02">
              <w:t>pivopivecka@gmail.com</w:t>
            </w:r>
          </w:p>
        </w:tc>
      </w:tr>
      <w:tr w:rsidR="00A2481D" w:rsidTr="00A53EF4">
        <w:tc>
          <w:tcPr>
            <w:tcW w:w="8342" w:type="dxa"/>
            <w:gridSpan w:val="2"/>
            <w:shd w:val="clear" w:color="auto" w:fill="F2F2F2" w:themeFill="background1" w:themeFillShade="F2"/>
          </w:tcPr>
          <w:p w:rsidR="00A2481D" w:rsidRPr="00A53EF4" w:rsidRDefault="00A2481D" w:rsidP="00A53EF4">
            <w:pPr>
              <w:pStyle w:val="Odstavecseseznamem"/>
              <w:ind w:left="0"/>
              <w:rPr>
                <w:b/>
                <w:bCs/>
                <w:sz w:val="20"/>
                <w:szCs w:val="20"/>
              </w:rPr>
            </w:pPr>
            <w:r w:rsidRPr="00A53EF4">
              <w:rPr>
                <w:b/>
                <w:bCs/>
                <w:sz w:val="20"/>
                <w:szCs w:val="20"/>
              </w:rPr>
              <w:t>2.2. Uchazeč</w:t>
            </w:r>
          </w:p>
        </w:tc>
      </w:tr>
      <w:tr w:rsidR="00A2481D" w:rsidTr="00EC0C01">
        <w:tc>
          <w:tcPr>
            <w:tcW w:w="4171" w:type="dxa"/>
          </w:tcPr>
          <w:p w:rsidR="00A2481D" w:rsidRDefault="00A2481D" w:rsidP="00EC0C01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Název:</w:t>
            </w:r>
          </w:p>
        </w:tc>
        <w:tc>
          <w:tcPr>
            <w:tcW w:w="4171" w:type="dxa"/>
          </w:tcPr>
          <w:p w:rsidR="00A2481D" w:rsidRDefault="00A2481D" w:rsidP="00EC0C01">
            <w:pPr>
              <w:pStyle w:val="Odstavecseseznamem"/>
              <w:ind w:left="0"/>
              <w:rPr>
                <w:sz w:val="20"/>
                <w:szCs w:val="20"/>
              </w:rPr>
            </w:pPr>
          </w:p>
        </w:tc>
      </w:tr>
      <w:tr w:rsidR="00F72550" w:rsidTr="00EC0C01">
        <w:tc>
          <w:tcPr>
            <w:tcW w:w="4171" w:type="dxa"/>
          </w:tcPr>
          <w:p w:rsidR="00F72550" w:rsidRDefault="00F72550" w:rsidP="00EC0C01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Spisová značka v obchodním rejstříku:</w:t>
            </w:r>
          </w:p>
        </w:tc>
        <w:tc>
          <w:tcPr>
            <w:tcW w:w="4171" w:type="dxa"/>
          </w:tcPr>
          <w:p w:rsidR="00F72550" w:rsidRDefault="00F72550" w:rsidP="00EC0C01">
            <w:pPr>
              <w:pStyle w:val="Odstavecseseznamem"/>
              <w:ind w:left="0"/>
              <w:rPr>
                <w:sz w:val="20"/>
                <w:szCs w:val="20"/>
              </w:rPr>
            </w:pPr>
          </w:p>
        </w:tc>
      </w:tr>
      <w:tr w:rsidR="00A2481D" w:rsidTr="00EC0C01">
        <w:tc>
          <w:tcPr>
            <w:tcW w:w="4171" w:type="dxa"/>
          </w:tcPr>
          <w:p w:rsidR="00A2481D" w:rsidRDefault="00A2481D" w:rsidP="00EC0C01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Sídlo:</w:t>
            </w:r>
          </w:p>
        </w:tc>
        <w:tc>
          <w:tcPr>
            <w:tcW w:w="4171" w:type="dxa"/>
          </w:tcPr>
          <w:p w:rsidR="00A2481D" w:rsidRDefault="00A2481D" w:rsidP="00EC0C01">
            <w:pPr>
              <w:pStyle w:val="Odstavecseseznamem"/>
              <w:ind w:left="0"/>
              <w:rPr>
                <w:sz w:val="20"/>
                <w:szCs w:val="20"/>
              </w:rPr>
            </w:pPr>
          </w:p>
        </w:tc>
      </w:tr>
      <w:tr w:rsidR="00A2481D" w:rsidTr="00EC0C01">
        <w:tc>
          <w:tcPr>
            <w:tcW w:w="4171" w:type="dxa"/>
          </w:tcPr>
          <w:p w:rsidR="00A2481D" w:rsidRDefault="00A2481D" w:rsidP="00EC0C01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</w:t>
            </w:r>
          </w:p>
        </w:tc>
        <w:tc>
          <w:tcPr>
            <w:tcW w:w="4171" w:type="dxa"/>
          </w:tcPr>
          <w:p w:rsidR="00A2481D" w:rsidRDefault="00A2481D" w:rsidP="00EC0C01">
            <w:pPr>
              <w:pStyle w:val="Odstavecseseznamem"/>
              <w:ind w:left="0"/>
              <w:rPr>
                <w:sz w:val="20"/>
                <w:szCs w:val="20"/>
              </w:rPr>
            </w:pPr>
          </w:p>
        </w:tc>
      </w:tr>
      <w:tr w:rsidR="00F72550" w:rsidTr="00EC0C01">
        <w:tc>
          <w:tcPr>
            <w:tcW w:w="4171" w:type="dxa"/>
          </w:tcPr>
          <w:p w:rsidR="00F72550" w:rsidRDefault="00F72550" w:rsidP="00EC0C01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</w:t>
            </w:r>
          </w:p>
        </w:tc>
        <w:tc>
          <w:tcPr>
            <w:tcW w:w="4171" w:type="dxa"/>
          </w:tcPr>
          <w:p w:rsidR="00F72550" w:rsidRDefault="00F72550" w:rsidP="00EC0C01">
            <w:pPr>
              <w:pStyle w:val="Odstavecseseznamem"/>
              <w:ind w:left="0"/>
              <w:rPr>
                <w:sz w:val="20"/>
                <w:szCs w:val="20"/>
              </w:rPr>
            </w:pPr>
          </w:p>
        </w:tc>
      </w:tr>
      <w:tr w:rsidR="00A2481D" w:rsidTr="00F72550">
        <w:trPr>
          <w:trHeight w:val="148"/>
        </w:trPr>
        <w:tc>
          <w:tcPr>
            <w:tcW w:w="4171" w:type="dxa"/>
          </w:tcPr>
          <w:p w:rsidR="00A2481D" w:rsidRDefault="00A2481D" w:rsidP="00EC0C01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oprávněná jednat za uchazeče:</w:t>
            </w:r>
          </w:p>
        </w:tc>
        <w:tc>
          <w:tcPr>
            <w:tcW w:w="4171" w:type="dxa"/>
          </w:tcPr>
          <w:p w:rsidR="00A2481D" w:rsidRDefault="00A2481D" w:rsidP="00EC0C01">
            <w:pPr>
              <w:pStyle w:val="Odstavecseseznamem"/>
              <w:ind w:left="0"/>
              <w:rPr>
                <w:sz w:val="20"/>
                <w:szCs w:val="20"/>
              </w:rPr>
            </w:pPr>
          </w:p>
        </w:tc>
      </w:tr>
      <w:tr w:rsidR="00F72550" w:rsidTr="00EC0C01">
        <w:tc>
          <w:tcPr>
            <w:tcW w:w="4171" w:type="dxa"/>
          </w:tcPr>
          <w:p w:rsidR="00F72550" w:rsidRDefault="00F72550" w:rsidP="00EC0C01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osoba:</w:t>
            </w:r>
          </w:p>
        </w:tc>
        <w:tc>
          <w:tcPr>
            <w:tcW w:w="4171" w:type="dxa"/>
          </w:tcPr>
          <w:p w:rsidR="00F72550" w:rsidRDefault="00F72550" w:rsidP="00EC0C01">
            <w:pPr>
              <w:pStyle w:val="Odstavecseseznamem"/>
              <w:ind w:left="0"/>
              <w:rPr>
                <w:sz w:val="20"/>
                <w:szCs w:val="20"/>
              </w:rPr>
            </w:pPr>
          </w:p>
        </w:tc>
      </w:tr>
      <w:tr w:rsidR="00F72550" w:rsidTr="00EC0C01">
        <w:tc>
          <w:tcPr>
            <w:tcW w:w="4171" w:type="dxa"/>
          </w:tcPr>
          <w:p w:rsidR="00F72550" w:rsidRDefault="00F72550" w:rsidP="00EC0C01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Tel./:</w:t>
            </w:r>
          </w:p>
        </w:tc>
        <w:tc>
          <w:tcPr>
            <w:tcW w:w="4171" w:type="dxa"/>
          </w:tcPr>
          <w:p w:rsidR="00F72550" w:rsidRDefault="00F72550" w:rsidP="00EC0C01">
            <w:pPr>
              <w:pStyle w:val="Odstavecseseznamem"/>
              <w:ind w:left="0"/>
              <w:rPr>
                <w:sz w:val="20"/>
                <w:szCs w:val="20"/>
              </w:rPr>
            </w:pPr>
          </w:p>
        </w:tc>
      </w:tr>
      <w:tr w:rsidR="00F72550" w:rsidTr="00EC0C01">
        <w:tc>
          <w:tcPr>
            <w:tcW w:w="4171" w:type="dxa"/>
          </w:tcPr>
          <w:p w:rsidR="00F72550" w:rsidRDefault="00F72550" w:rsidP="00EC0C01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171" w:type="dxa"/>
          </w:tcPr>
          <w:p w:rsidR="00F72550" w:rsidRDefault="00F72550" w:rsidP="00EC0C01">
            <w:pPr>
              <w:pStyle w:val="Odstavecseseznamem"/>
              <w:ind w:left="0"/>
              <w:rPr>
                <w:sz w:val="20"/>
                <w:szCs w:val="20"/>
              </w:rPr>
            </w:pPr>
          </w:p>
        </w:tc>
      </w:tr>
      <w:tr w:rsidR="00A2481D" w:rsidTr="00A53EF4">
        <w:tc>
          <w:tcPr>
            <w:tcW w:w="8342" w:type="dxa"/>
            <w:gridSpan w:val="2"/>
            <w:shd w:val="clear" w:color="auto" w:fill="F2F2F2" w:themeFill="background1" w:themeFillShade="F2"/>
          </w:tcPr>
          <w:p w:rsidR="00A2481D" w:rsidRPr="00F72550" w:rsidRDefault="00F72550" w:rsidP="00F72550">
            <w:pPr>
              <w:pStyle w:val="Odstavecseseznamem"/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F72550">
              <w:rPr>
                <w:b/>
                <w:bCs/>
                <w:sz w:val="24"/>
                <w:szCs w:val="24"/>
              </w:rPr>
              <w:t>Hodnotící kritéria</w:t>
            </w:r>
          </w:p>
        </w:tc>
      </w:tr>
      <w:tr w:rsidR="00F72550" w:rsidTr="004779C6">
        <w:tc>
          <w:tcPr>
            <w:tcW w:w="4171" w:type="dxa"/>
          </w:tcPr>
          <w:p w:rsidR="00F72550" w:rsidRPr="00A53EF4" w:rsidRDefault="00F72550" w:rsidP="00505EDA">
            <w:pPr>
              <w:pStyle w:val="Odstavecseseznamem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celkem bez DPH</w:t>
            </w:r>
          </w:p>
        </w:tc>
        <w:tc>
          <w:tcPr>
            <w:tcW w:w="4171" w:type="dxa"/>
          </w:tcPr>
          <w:p w:rsidR="00F72550" w:rsidRPr="00A53EF4" w:rsidRDefault="00F72550" w:rsidP="00505EDA">
            <w:pPr>
              <w:pStyle w:val="Odstavecseseznamem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F72550" w:rsidTr="00E97FE5">
        <w:tc>
          <w:tcPr>
            <w:tcW w:w="4171" w:type="dxa"/>
          </w:tcPr>
          <w:p w:rsidR="00F72550" w:rsidRPr="00F72550" w:rsidRDefault="00F72550" w:rsidP="00F72550">
            <w:pPr>
              <w:pStyle w:val="Odstavecseseznamem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DPH (sazba 21%)</w:t>
            </w:r>
          </w:p>
        </w:tc>
        <w:tc>
          <w:tcPr>
            <w:tcW w:w="4171" w:type="dxa"/>
          </w:tcPr>
          <w:p w:rsidR="00F72550" w:rsidRPr="00F72550" w:rsidRDefault="00F72550" w:rsidP="00F72550">
            <w:pPr>
              <w:pStyle w:val="Odstavecseseznamem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F72550" w:rsidTr="006D1EF8">
        <w:tc>
          <w:tcPr>
            <w:tcW w:w="4171" w:type="dxa"/>
          </w:tcPr>
          <w:p w:rsidR="00F72550" w:rsidRPr="00F72550" w:rsidRDefault="00F72550" w:rsidP="00F72550">
            <w:pPr>
              <w:pStyle w:val="Odstavecseseznamem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celkem včetně DPH</w:t>
            </w:r>
          </w:p>
        </w:tc>
        <w:tc>
          <w:tcPr>
            <w:tcW w:w="4171" w:type="dxa"/>
          </w:tcPr>
          <w:p w:rsidR="00F72550" w:rsidRPr="00F72550" w:rsidRDefault="00F72550" w:rsidP="00F72550">
            <w:pPr>
              <w:pStyle w:val="Odstavecseseznamem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F72550" w:rsidTr="001A7A77">
        <w:tc>
          <w:tcPr>
            <w:tcW w:w="4171" w:type="dxa"/>
          </w:tcPr>
          <w:p w:rsidR="00F72550" w:rsidRPr="00F72550" w:rsidRDefault="00F72550" w:rsidP="00F72550">
            <w:pPr>
              <w:pStyle w:val="Odstavecseseznamem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Uchazeč je plátcem DPH (ANO/NE)</w:t>
            </w:r>
          </w:p>
        </w:tc>
        <w:tc>
          <w:tcPr>
            <w:tcW w:w="4171" w:type="dxa"/>
          </w:tcPr>
          <w:p w:rsidR="00F72550" w:rsidRPr="00F72550" w:rsidRDefault="00F72550" w:rsidP="00F72550">
            <w:pPr>
              <w:pStyle w:val="Odstavecseseznamem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F72550" w:rsidTr="003A5135">
        <w:tc>
          <w:tcPr>
            <w:tcW w:w="8342" w:type="dxa"/>
            <w:gridSpan w:val="2"/>
          </w:tcPr>
          <w:p w:rsidR="00F72550" w:rsidRPr="00F72550" w:rsidRDefault="00F72550" w:rsidP="00260F25">
            <w:pPr>
              <w:pStyle w:val="Odstavecseseznamem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Prohlášení uchazeče: </w:t>
            </w:r>
            <w:r w:rsidRPr="00260F25">
              <w:rPr>
                <w:sz w:val="20"/>
                <w:szCs w:val="20"/>
              </w:rPr>
              <w:t>Prohlašujeme, že jsme se před podáním nabídky podrobně seznámili se všemi zadávacími podmínkami, že jsme těmto podmínkám porozuměli, že je v plném rozsahu a bez výhrad přijímáme. Neshledali jsme důvod k podání námitek proti zadávacím podmínkám a nabídku jsme zpracovali zcela v souladu s těmito podmínkami. Toto prohlášení činíme na základě své jasné, srozumitelné, svobodné a omylu prosté vůle a jsme si vědomi všech následků plynoucích z uvedení nepravdivých údajů.</w:t>
            </w:r>
          </w:p>
        </w:tc>
      </w:tr>
      <w:tr w:rsidR="00260F25" w:rsidTr="00260F25">
        <w:tc>
          <w:tcPr>
            <w:tcW w:w="8342" w:type="dxa"/>
            <w:gridSpan w:val="2"/>
            <w:shd w:val="clear" w:color="auto" w:fill="F2F2F2" w:themeFill="background1" w:themeFillShade="F2"/>
          </w:tcPr>
          <w:p w:rsidR="00260F25" w:rsidRPr="00260F25" w:rsidRDefault="00260F25" w:rsidP="00260F25">
            <w:pPr>
              <w:pStyle w:val="Odstavecseseznamem"/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260F25">
              <w:rPr>
                <w:b/>
                <w:bCs/>
                <w:sz w:val="24"/>
                <w:szCs w:val="24"/>
              </w:rPr>
              <w:t>Osoba oprávněná jednat za uchazeče</w:t>
            </w:r>
          </w:p>
        </w:tc>
      </w:tr>
      <w:tr w:rsidR="00F72550" w:rsidTr="00DF6B4E">
        <w:tc>
          <w:tcPr>
            <w:tcW w:w="4171" w:type="dxa"/>
          </w:tcPr>
          <w:p w:rsidR="00F72550" w:rsidRPr="00F72550" w:rsidRDefault="00260F25" w:rsidP="00F72550">
            <w:pPr>
              <w:pStyle w:val="Odstavecseseznamem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Titul, jméno, příjmení:</w:t>
            </w:r>
          </w:p>
        </w:tc>
        <w:tc>
          <w:tcPr>
            <w:tcW w:w="4171" w:type="dxa"/>
          </w:tcPr>
          <w:p w:rsidR="00F72550" w:rsidRPr="00F72550" w:rsidRDefault="00F72550" w:rsidP="00F72550">
            <w:pPr>
              <w:pStyle w:val="Odstavecseseznamem"/>
              <w:ind w:left="0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60F25" w:rsidTr="00DF6B4E">
        <w:tc>
          <w:tcPr>
            <w:tcW w:w="4171" w:type="dxa"/>
          </w:tcPr>
          <w:p w:rsidR="00260F25" w:rsidRPr="00260F25" w:rsidRDefault="00260F25" w:rsidP="00F72550">
            <w:pPr>
              <w:pStyle w:val="Odstavecseseznamem"/>
              <w:ind w:left="0"/>
              <w:rPr>
                <w:sz w:val="20"/>
                <w:szCs w:val="20"/>
              </w:rPr>
            </w:pPr>
            <w:r w:rsidRPr="00260F25">
              <w:rPr>
                <w:sz w:val="20"/>
                <w:szCs w:val="20"/>
              </w:rPr>
              <w:t>Funkce:</w:t>
            </w:r>
          </w:p>
        </w:tc>
        <w:tc>
          <w:tcPr>
            <w:tcW w:w="4171" w:type="dxa"/>
          </w:tcPr>
          <w:p w:rsidR="00260F25" w:rsidRPr="00F72550" w:rsidRDefault="00260F25" w:rsidP="00F72550">
            <w:pPr>
              <w:pStyle w:val="Odstavecseseznamem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260F25" w:rsidTr="00260F25">
        <w:trPr>
          <w:trHeight w:val="1617"/>
        </w:trPr>
        <w:tc>
          <w:tcPr>
            <w:tcW w:w="4171" w:type="dxa"/>
          </w:tcPr>
          <w:p w:rsidR="00260F25" w:rsidRPr="00260F25" w:rsidRDefault="00260F25" w:rsidP="00F72550">
            <w:pPr>
              <w:pStyle w:val="Odstavecseseznamem"/>
              <w:ind w:left="0"/>
              <w:rPr>
                <w:sz w:val="20"/>
                <w:szCs w:val="20"/>
              </w:rPr>
            </w:pPr>
            <w:r w:rsidRPr="00260F25">
              <w:rPr>
                <w:sz w:val="20"/>
                <w:szCs w:val="20"/>
              </w:rPr>
              <w:t>Podpis oprávněné osoby a razítko:</w:t>
            </w:r>
          </w:p>
        </w:tc>
        <w:tc>
          <w:tcPr>
            <w:tcW w:w="4171" w:type="dxa"/>
          </w:tcPr>
          <w:p w:rsidR="00260F25" w:rsidRPr="00F72550" w:rsidRDefault="00260F25" w:rsidP="00F72550">
            <w:pPr>
              <w:pStyle w:val="Odstavecseseznamem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53EF4" w:rsidRPr="00260F25" w:rsidRDefault="00A53EF4" w:rsidP="00260F25">
      <w:pPr>
        <w:rPr>
          <w:sz w:val="20"/>
          <w:szCs w:val="20"/>
        </w:rPr>
      </w:pPr>
    </w:p>
    <w:sectPr w:rsidR="00A53EF4" w:rsidRPr="00260F25" w:rsidSect="00A673B2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D6E74"/>
    <w:multiLevelType w:val="hybridMultilevel"/>
    <w:tmpl w:val="8864D8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81A79"/>
    <w:multiLevelType w:val="hybridMultilevel"/>
    <w:tmpl w:val="81981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FD6"/>
    <w:multiLevelType w:val="multilevel"/>
    <w:tmpl w:val="ABD6A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A1C469C"/>
    <w:multiLevelType w:val="hybridMultilevel"/>
    <w:tmpl w:val="A352F926"/>
    <w:lvl w:ilvl="0" w:tplc="144C2FB6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ED"/>
    <w:rsid w:val="00260F25"/>
    <w:rsid w:val="002C72ED"/>
    <w:rsid w:val="00323B65"/>
    <w:rsid w:val="003A0B72"/>
    <w:rsid w:val="00427C0E"/>
    <w:rsid w:val="004518EA"/>
    <w:rsid w:val="00463EA4"/>
    <w:rsid w:val="004D3E18"/>
    <w:rsid w:val="00505EDA"/>
    <w:rsid w:val="00606DEA"/>
    <w:rsid w:val="006251F5"/>
    <w:rsid w:val="00730BD4"/>
    <w:rsid w:val="00736F3E"/>
    <w:rsid w:val="007D3278"/>
    <w:rsid w:val="00880AE4"/>
    <w:rsid w:val="009721F7"/>
    <w:rsid w:val="00A2481D"/>
    <w:rsid w:val="00A53EF4"/>
    <w:rsid w:val="00A673B2"/>
    <w:rsid w:val="00B95FAD"/>
    <w:rsid w:val="00C926BD"/>
    <w:rsid w:val="00D41D63"/>
    <w:rsid w:val="00E84E81"/>
    <w:rsid w:val="00F0458E"/>
    <w:rsid w:val="00F72550"/>
    <w:rsid w:val="00FF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65B0"/>
  <w15:chartTrackingRefBased/>
  <w15:docId w15:val="{F76B2861-A19D-441E-9EDD-7871A779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72ED"/>
    <w:pPr>
      <w:ind w:left="720"/>
      <w:contextualSpacing/>
    </w:pPr>
  </w:style>
  <w:style w:type="table" w:styleId="Mkatabulky">
    <w:name w:val="Table Grid"/>
    <w:basedOn w:val="Normlntabulka"/>
    <w:uiPriority w:val="39"/>
    <w:rsid w:val="0050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MAS_04</dc:creator>
  <cp:keywords/>
  <dc:description/>
  <cp:lastModifiedBy>MAS_04</cp:lastModifiedBy>
  <cp:revision>3</cp:revision>
  <dcterms:created xsi:type="dcterms:W3CDTF">2019-11-04T15:12:00Z</dcterms:created>
  <dcterms:modified xsi:type="dcterms:W3CDTF">2019-11-04T15:12:00Z</dcterms:modified>
</cp:coreProperties>
</file>