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C01" w:rsidRDefault="00CE43EE" w:rsidP="00D5142A">
      <w:pPr>
        <w:spacing w:after="0" w:line="360" w:lineRule="auto"/>
        <w:jc w:val="center"/>
        <w:rPr>
          <w:rFonts w:ascii="Segoe UI" w:hAnsi="Segoe UI" w:cs="Segoe UI"/>
          <w:b/>
        </w:rPr>
      </w:pPr>
      <w:r w:rsidRPr="005212EF">
        <w:rPr>
          <w:rFonts w:ascii="Segoe UI" w:hAnsi="Segoe UI" w:cs="Segoe UI"/>
          <w:b/>
        </w:rPr>
        <w:t>TECHNICKÁ SPECIFIKACE</w:t>
      </w:r>
    </w:p>
    <w:p w:rsidR="00CE43EE" w:rsidRPr="003072FE" w:rsidRDefault="00D05FDB" w:rsidP="00D5142A">
      <w:pPr>
        <w:spacing w:after="0" w:line="360" w:lineRule="auto"/>
        <w:jc w:val="center"/>
        <w:rPr>
          <w:highlight w:val="cyan"/>
        </w:rPr>
      </w:pPr>
      <w:r w:rsidRPr="003072FE">
        <w:rPr>
          <w:highlight w:val="cyan"/>
        </w:rPr>
        <w:fldChar w:fldCharType="begin"/>
      </w:r>
      <w:r w:rsidR="00CE43EE" w:rsidRPr="003072FE">
        <w:rPr>
          <w:highlight w:val="cyan"/>
        </w:rPr>
        <w:instrText xml:space="preserve"> LINK Excel.Sheet.12 "C:\\Users\\tomek\\Desktop\\práce\\PRV 2014-2020\\1. kolo\\VŘ\\DOČES a.s\\Otevřené VŘ\\Výzva\\Formulář - PO - podlimitní.xlsx" Obecné!R17C2:R17C3 \a \f 4 \h  \* MERGEFORMAT </w:instrText>
      </w:r>
      <w:r w:rsidRPr="003072FE">
        <w:rPr>
          <w:highlight w:val="cyan"/>
        </w:rPr>
        <w:fldChar w:fldCharType="separate"/>
      </w:r>
    </w:p>
    <w:tbl>
      <w:tblPr>
        <w:tblW w:w="8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323"/>
      </w:tblGrid>
      <w:tr w:rsidR="00CE43EE" w:rsidRPr="003072FE" w:rsidTr="00D5142A">
        <w:trPr>
          <w:trHeight w:val="238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3EE" w:rsidRPr="00400FB4" w:rsidRDefault="00CE43EE" w:rsidP="001C5C01">
            <w:pPr>
              <w:spacing w:after="12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</w:pPr>
            <w:r w:rsidRPr="00400FB4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  <w:t>Název zakázky:</w:t>
            </w:r>
          </w:p>
          <w:p w:rsidR="00C60197" w:rsidRPr="00400FB4" w:rsidRDefault="00C60197" w:rsidP="001C5C01">
            <w:pPr>
              <w:spacing w:after="12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highlight w:val="cyan"/>
                <w:lang w:eastAsia="cs-CZ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CE43EE" w:rsidRPr="00D5142A" w:rsidRDefault="00D5142A" w:rsidP="00D5142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highlight w:val="cyan"/>
                <w:lang w:eastAsia="cs-CZ"/>
              </w:rPr>
            </w:pPr>
            <w:r w:rsidRPr="00D5142A">
              <w:rPr>
                <w:rFonts w:ascii="Segoe UI" w:eastAsia="Times New Roman" w:hAnsi="Segoe UI" w:cs="Segoe UI"/>
                <w:b/>
                <w:bCs/>
                <w:sz w:val="24"/>
                <w:szCs w:val="24"/>
                <w:highlight w:val="cyan"/>
                <w:lang w:eastAsia="cs-CZ"/>
              </w:rPr>
              <w:t xml:space="preserve">Pořízení kolového </w:t>
            </w:r>
            <w:proofErr w:type="spellStart"/>
            <w:r w:rsidRPr="00D5142A">
              <w:rPr>
                <w:rFonts w:ascii="Segoe UI" w:eastAsia="Times New Roman" w:hAnsi="Segoe UI" w:cs="Segoe UI"/>
                <w:b/>
                <w:bCs/>
                <w:sz w:val="24"/>
                <w:szCs w:val="24"/>
                <w:highlight w:val="cyan"/>
                <w:lang w:eastAsia="cs-CZ"/>
              </w:rPr>
              <w:t>dumperu</w:t>
            </w:r>
            <w:proofErr w:type="spellEnd"/>
          </w:p>
        </w:tc>
      </w:tr>
    </w:tbl>
    <w:p w:rsidR="00CE43EE" w:rsidRDefault="00D05FDB" w:rsidP="005237A3">
      <w:pPr>
        <w:spacing w:after="240" w:line="276" w:lineRule="auto"/>
        <w:jc w:val="center"/>
        <w:rPr>
          <w:rFonts w:ascii="Segoe UI" w:hAnsi="Segoe UI" w:cs="Segoe UI"/>
          <w:b/>
          <w:color w:val="FF0000"/>
          <w:sz w:val="20"/>
        </w:rPr>
      </w:pPr>
      <w:r w:rsidRPr="003072FE">
        <w:rPr>
          <w:rFonts w:ascii="Segoe UI" w:hAnsi="Segoe UI" w:cs="Segoe UI"/>
          <w:sz w:val="20"/>
          <w:highlight w:val="cyan"/>
          <w:u w:val="single"/>
        </w:rPr>
        <w:fldChar w:fldCharType="end"/>
      </w:r>
      <w:permStart w:id="1632070134" w:edGrp="everyone"/>
      <w:r w:rsidR="007856BE">
        <w:rPr>
          <w:rFonts w:ascii="Segoe UI" w:hAnsi="Segoe UI" w:cs="Segoe UI"/>
          <w:b/>
          <w:color w:val="FF0000"/>
          <w:sz w:val="20"/>
        </w:rPr>
        <w:t>ÚČASTNÍK</w:t>
      </w:r>
      <w:r w:rsidR="00CE43EE" w:rsidRPr="00694CE4">
        <w:rPr>
          <w:rFonts w:ascii="Segoe UI" w:hAnsi="Segoe UI" w:cs="Segoe UI"/>
          <w:b/>
          <w:color w:val="FF0000"/>
          <w:sz w:val="20"/>
        </w:rPr>
        <w:t xml:space="preserve"> KOMPLETNĚ VYPLNÍ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3118"/>
      </w:tblGrid>
      <w:tr w:rsidR="00D5142A" w:rsidRPr="00EA1213" w:rsidTr="00A23219">
        <w:trPr>
          <w:trHeight w:val="57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ermEnd w:id="1632070134"/>
          <w:p w:rsidR="00D5142A" w:rsidRPr="00E935B5" w:rsidRDefault="00D5142A" w:rsidP="00D5142A">
            <w:pPr>
              <w:tabs>
                <w:tab w:val="left" w:pos="644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  <w:highlight w:val="lightGray"/>
              </w:rPr>
            </w:pPr>
            <w:r>
              <w:rPr>
                <w:rFonts w:ascii="Segoe UI" w:hAnsi="Segoe UI" w:cs="Segoe UI"/>
                <w:b/>
                <w:bCs/>
              </w:rPr>
              <w:t>Kolový dumper –</w:t>
            </w:r>
            <w:r w:rsidRPr="00E935B5">
              <w:rPr>
                <w:rFonts w:ascii="Segoe UI" w:hAnsi="Segoe UI" w:cs="Segoe UI"/>
                <w:b/>
                <w:bCs/>
              </w:rPr>
              <w:t xml:space="preserve"> </w:t>
            </w:r>
            <w:r>
              <w:rPr>
                <w:rFonts w:ascii="Segoe UI" w:hAnsi="Segoe UI" w:cs="Segoe UI"/>
                <w:b/>
                <w:bCs/>
              </w:rPr>
              <w:t>1 kus</w:t>
            </w:r>
          </w:p>
        </w:tc>
      </w:tr>
      <w:tr w:rsidR="00D5142A" w:rsidRPr="00172853" w:rsidTr="00564454">
        <w:trPr>
          <w:trHeight w:val="5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5142A" w:rsidRPr="00010517" w:rsidRDefault="00D5142A" w:rsidP="00D5142A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5142A" w:rsidRPr="00010517" w:rsidRDefault="00D5142A" w:rsidP="00D5142A">
            <w:pPr>
              <w:pStyle w:val="Obsahtabulky"/>
              <w:spacing w:before="100" w:beforeAutospacing="1" w:after="100" w:afterAutospacing="1"/>
              <w:ind w:left="229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</w:t>
            </w:r>
            <w:r w:rsidRPr="00010517">
              <w:rPr>
                <w:rFonts w:ascii="Segoe UI" w:hAnsi="Segoe UI" w:cs="Segoe UI"/>
                <w:b/>
                <w:sz w:val="22"/>
                <w:szCs w:val="21"/>
              </w:rPr>
              <w:t>echnické parametry</w:t>
            </w:r>
            <w:r>
              <w:rPr>
                <w:rFonts w:ascii="Segoe UI" w:hAnsi="Segoe UI" w:cs="Segoe UI"/>
                <w:b/>
                <w:sz w:val="22"/>
                <w:szCs w:val="21"/>
              </w:rPr>
              <w:t xml:space="preserve"> a vybavení</w:t>
            </w:r>
          </w:p>
        </w:tc>
      </w:tr>
      <w:tr w:rsidR="00D5142A" w:rsidRPr="005C1044" w:rsidTr="00DC4B37">
        <w:trPr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5142A" w:rsidRPr="003C5243" w:rsidRDefault="00D5142A" w:rsidP="00DC4B37">
            <w:pPr>
              <w:spacing w:before="100" w:beforeAutospacing="1" w:after="100" w:afterAutospacing="1"/>
              <w:rPr>
                <w:rFonts w:ascii="Segoe UI" w:hAnsi="Segoe UI" w:cs="Segoe UI"/>
                <w:b/>
                <w:szCs w:val="21"/>
              </w:rPr>
            </w:pPr>
            <w:r w:rsidRPr="003C5243">
              <w:rPr>
                <w:rFonts w:ascii="Segoe UI" w:hAnsi="Segoe UI" w:cs="Segoe UI"/>
                <w:b/>
              </w:rPr>
              <w:t xml:space="preserve">Název (označení)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2A" w:rsidRPr="003C5243" w:rsidRDefault="00D5142A" w:rsidP="00D5142A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</w:rPr>
            </w:pPr>
            <w:permStart w:id="1248731182" w:edGrp="everyone"/>
            <w:r w:rsidRPr="003C5243">
              <w:rPr>
                <w:rFonts w:ascii="Segoe UI" w:hAnsi="Segoe UI" w:cs="Segoe UI"/>
                <w:b/>
              </w:rPr>
              <w:t xml:space="preserve"> ……………………… </w:t>
            </w:r>
            <w:permEnd w:id="1248731182"/>
          </w:p>
        </w:tc>
      </w:tr>
      <w:tr w:rsidR="00D5142A" w:rsidRPr="005C1044" w:rsidTr="00DC4B37">
        <w:trPr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142A" w:rsidRPr="003C5243" w:rsidRDefault="00D5142A" w:rsidP="00DC4B37">
            <w:pPr>
              <w:rPr>
                <w:rFonts w:ascii="Segoe UI" w:hAnsi="Segoe UI" w:cs="Segoe UI"/>
                <w:b/>
                <w:color w:val="000000"/>
              </w:rPr>
            </w:pPr>
            <w:r w:rsidRPr="003C5243">
              <w:rPr>
                <w:rFonts w:ascii="Segoe UI" w:hAnsi="Segoe UI" w:cs="Segoe UI"/>
                <w:b/>
                <w:color w:val="000000"/>
              </w:rPr>
              <w:t xml:space="preserve">Typové označení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2A" w:rsidRPr="003C5243" w:rsidRDefault="00D5142A" w:rsidP="00D5142A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</w:rPr>
            </w:pPr>
            <w:permStart w:id="1087968562" w:edGrp="everyone"/>
            <w:r w:rsidRPr="003C5243">
              <w:rPr>
                <w:rFonts w:ascii="Segoe UI" w:hAnsi="Segoe UI" w:cs="Segoe UI"/>
                <w:b/>
              </w:rPr>
              <w:t xml:space="preserve"> ……………..……… </w:t>
            </w:r>
            <w:permEnd w:id="1087968562"/>
          </w:p>
        </w:tc>
      </w:tr>
      <w:tr w:rsidR="00D5142A" w:rsidRPr="005C1044" w:rsidTr="00DC4B37">
        <w:trPr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5142A" w:rsidRPr="003C5243" w:rsidRDefault="00DC4B37" w:rsidP="00DC4B37">
            <w:pPr>
              <w:rPr>
                <w:rFonts w:ascii="Segoe UI" w:hAnsi="Segoe UI" w:cs="Segoe UI"/>
                <w:b/>
                <w:color w:val="000000"/>
              </w:rPr>
            </w:pPr>
            <w:r>
              <w:rPr>
                <w:rFonts w:ascii="Segoe UI" w:hAnsi="Segoe UI" w:cs="Segoe UI"/>
                <w:b/>
                <w:color w:val="000000" w:themeColor="text1"/>
              </w:rPr>
              <w:t>S</w:t>
            </w:r>
            <w:r w:rsidRPr="00DC4B37">
              <w:rPr>
                <w:rFonts w:ascii="Segoe UI" w:hAnsi="Segoe UI" w:cs="Segoe UI"/>
                <w:b/>
                <w:color w:val="000000" w:themeColor="text1"/>
              </w:rPr>
              <w:t>palovací motor naftový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2A" w:rsidRPr="003C5243" w:rsidRDefault="00D5142A" w:rsidP="00D5142A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</w:rPr>
            </w:pPr>
            <w:permStart w:id="50597925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ANO / NE</w:t>
            </w:r>
            <w:r w:rsidRPr="003C5243">
              <w:rPr>
                <w:rFonts w:ascii="Segoe UI" w:hAnsi="Segoe UI" w:cs="Segoe UI"/>
                <w:b/>
              </w:rPr>
              <w:t xml:space="preserve"> </w:t>
            </w:r>
            <w:permEnd w:id="50597925"/>
          </w:p>
        </w:tc>
      </w:tr>
      <w:tr w:rsidR="00D5142A" w:rsidRPr="005C1044" w:rsidTr="00DC4B37">
        <w:trPr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5142A" w:rsidRPr="003C5243" w:rsidRDefault="00DC4B37" w:rsidP="00DC4B3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V</w:t>
            </w:r>
            <w:r w:rsidRPr="00DC4B37">
              <w:rPr>
                <w:rFonts w:ascii="Segoe UI" w:hAnsi="Segoe UI" w:cs="Segoe UI"/>
                <w:b/>
              </w:rPr>
              <w:t>ýkon motoru do 20 kW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2A" w:rsidRPr="003C5243" w:rsidRDefault="00D5142A" w:rsidP="00D5142A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163270754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………. kW </w:t>
            </w:r>
            <w:permEnd w:id="163270754"/>
          </w:p>
        </w:tc>
      </w:tr>
      <w:tr w:rsidR="00D5142A" w:rsidRPr="005C1044" w:rsidTr="00DC4B37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5142A" w:rsidRPr="003C5243" w:rsidRDefault="00DC4B37" w:rsidP="00DC4B37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</w:t>
            </w:r>
            <w:r w:rsidRPr="00DC4B37">
              <w:rPr>
                <w:rFonts w:ascii="Segoe UI" w:hAnsi="Segoe UI" w:cs="Segoe UI"/>
                <w:b/>
              </w:rPr>
              <w:t>otor bez filtru pevných částic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2A" w:rsidRPr="003C5243" w:rsidRDefault="00D5142A" w:rsidP="00D5142A">
            <w:pPr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441675436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ANO / NE </w:t>
            </w:r>
            <w:permEnd w:id="441675436"/>
          </w:p>
        </w:tc>
      </w:tr>
      <w:tr w:rsidR="00D5142A" w:rsidRPr="005C1044" w:rsidTr="00006105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142A" w:rsidRPr="003C5243" w:rsidRDefault="00DC4B37" w:rsidP="00D5142A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</w:t>
            </w:r>
            <w:r w:rsidRPr="00DC4B37">
              <w:rPr>
                <w:rFonts w:ascii="Segoe UI" w:hAnsi="Segoe UI" w:cs="Segoe UI"/>
                <w:b/>
              </w:rPr>
              <w:t>ohon kol 4 x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2A" w:rsidRPr="003C5243" w:rsidRDefault="00D5142A" w:rsidP="00D5142A">
            <w:pPr>
              <w:jc w:val="center"/>
              <w:rPr>
                <w:rFonts w:ascii="Segoe UI" w:hAnsi="Segoe UI" w:cs="Segoe UI"/>
                <w:b/>
              </w:rPr>
            </w:pPr>
            <w:permStart w:id="603856524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ANO / NE</w:t>
            </w:r>
            <w:r w:rsidRPr="003C5243">
              <w:rPr>
                <w:rFonts w:ascii="Segoe UI" w:hAnsi="Segoe UI" w:cs="Segoe UI"/>
                <w:b/>
              </w:rPr>
              <w:t xml:space="preserve"> </w:t>
            </w:r>
            <w:permEnd w:id="603856524"/>
          </w:p>
        </w:tc>
      </w:tr>
      <w:tr w:rsidR="00DC4B37" w:rsidRPr="005C1044" w:rsidTr="00006105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C4B37" w:rsidRDefault="00DC4B37" w:rsidP="00D5142A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H</w:t>
            </w:r>
            <w:r w:rsidRPr="00DC4B37">
              <w:rPr>
                <w:rFonts w:ascii="Segoe UI" w:hAnsi="Segoe UI" w:cs="Segoe UI"/>
                <w:b/>
              </w:rPr>
              <w:t>motnost stroje max. do 2 250 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37" w:rsidRPr="003C5243" w:rsidRDefault="00DC4B37" w:rsidP="00D5142A">
            <w:pPr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893996371" w:edGrp="everyone"/>
            <w:r>
              <w:rPr>
                <w:rFonts w:ascii="Segoe UI" w:hAnsi="Segoe UI" w:cs="Segoe UI"/>
                <w:b/>
                <w:highlight w:val="lightGray"/>
              </w:rPr>
              <w:t xml:space="preserve"> </w:t>
            </w:r>
            <w:r w:rsidRPr="00DC4B37">
              <w:rPr>
                <w:rFonts w:ascii="Segoe UI" w:hAnsi="Segoe UI" w:cs="Segoe UI"/>
                <w:b/>
                <w:highlight w:val="lightGray"/>
              </w:rPr>
              <w:t>…..…… kg</w:t>
            </w:r>
            <w:r>
              <w:rPr>
                <w:rFonts w:ascii="Segoe UI" w:hAnsi="Segoe UI" w:cs="Segoe UI"/>
                <w:b/>
                <w:highlight w:val="lightGray"/>
              </w:rPr>
              <w:t xml:space="preserve"> </w:t>
            </w:r>
            <w:permEnd w:id="893996371"/>
          </w:p>
        </w:tc>
      </w:tr>
      <w:tr w:rsidR="00D5142A" w:rsidRPr="005C1044" w:rsidTr="00006105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142A" w:rsidRPr="003C5243" w:rsidRDefault="00DC4B37" w:rsidP="00D5142A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</w:t>
            </w:r>
            <w:r w:rsidRPr="00DC4B37">
              <w:rPr>
                <w:rFonts w:ascii="Segoe UI" w:hAnsi="Segoe UI" w:cs="Segoe UI"/>
                <w:b/>
              </w:rPr>
              <w:t>osnost min. 2 700 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2A" w:rsidRPr="003C5243" w:rsidRDefault="00D5142A" w:rsidP="00D5142A">
            <w:pPr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1576210655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…..…… kg </w:t>
            </w:r>
            <w:permEnd w:id="1576210655"/>
          </w:p>
        </w:tc>
      </w:tr>
      <w:tr w:rsidR="00D5142A" w:rsidRPr="005C1044" w:rsidTr="00006105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142A" w:rsidRPr="003C5243" w:rsidRDefault="00D5142A" w:rsidP="00D5142A">
            <w:pPr>
              <w:rPr>
                <w:rFonts w:ascii="Segoe UI" w:hAnsi="Segoe UI" w:cs="Segoe UI"/>
                <w:b/>
              </w:rPr>
            </w:pPr>
            <w:r w:rsidRPr="003C5243">
              <w:rPr>
                <w:rFonts w:ascii="Segoe UI" w:hAnsi="Segoe UI" w:cs="Segoe UI"/>
                <w:b/>
              </w:rPr>
              <w:t>Hydrostatický pojezd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2A" w:rsidRPr="003C5243" w:rsidRDefault="00D5142A" w:rsidP="00D5142A">
            <w:pPr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877595058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ANO / NE </w:t>
            </w:r>
            <w:permEnd w:id="877595058"/>
          </w:p>
        </w:tc>
      </w:tr>
      <w:tr w:rsidR="00D5142A" w:rsidRPr="005C1044" w:rsidTr="00006105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142A" w:rsidRPr="003C5243" w:rsidRDefault="00D5142A" w:rsidP="00D5142A">
            <w:pPr>
              <w:rPr>
                <w:rFonts w:ascii="Segoe UI" w:hAnsi="Segoe UI" w:cs="Segoe UI"/>
                <w:b/>
              </w:rPr>
            </w:pPr>
            <w:r w:rsidRPr="003C5243">
              <w:rPr>
                <w:rFonts w:ascii="Segoe UI" w:hAnsi="Segoe UI" w:cs="Segoe UI"/>
                <w:b/>
              </w:rPr>
              <w:t>Ovládaní korby joystickem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2A" w:rsidRPr="003C5243" w:rsidRDefault="00D5142A" w:rsidP="00D5142A">
            <w:pPr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1042027095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ANO / NE </w:t>
            </w:r>
            <w:permEnd w:id="1042027095"/>
          </w:p>
        </w:tc>
      </w:tr>
      <w:tr w:rsidR="00D5142A" w:rsidRPr="005C1044" w:rsidTr="00006105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142A" w:rsidRPr="003C5243" w:rsidRDefault="00DC4B37" w:rsidP="00D5142A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</w:t>
            </w:r>
            <w:r w:rsidRPr="00DC4B37">
              <w:rPr>
                <w:rFonts w:ascii="Segoe UI" w:hAnsi="Segoe UI" w:cs="Segoe UI"/>
                <w:b/>
              </w:rPr>
              <w:t>točná hydraulicky vyklápěcí korba v rozpětí 180 stupňů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2A" w:rsidRPr="003C5243" w:rsidRDefault="00D5142A" w:rsidP="00D5142A">
            <w:pPr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517883188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</w:t>
            </w:r>
            <w:r w:rsidR="00DC4B37">
              <w:rPr>
                <w:rFonts w:ascii="Segoe UI" w:hAnsi="Segoe UI" w:cs="Segoe UI"/>
                <w:b/>
                <w:highlight w:val="lightGray"/>
              </w:rPr>
              <w:t>…</w:t>
            </w:r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. </w:t>
            </w:r>
            <w:r w:rsidR="00DC4B37">
              <w:rPr>
                <w:rFonts w:ascii="Segoe UI" w:hAnsi="Segoe UI" w:cs="Segoe UI"/>
                <w:b/>
                <w:highlight w:val="lightGray"/>
              </w:rPr>
              <w:t>stupňů</w:t>
            </w:r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</w:t>
            </w:r>
            <w:permEnd w:id="517883188"/>
          </w:p>
        </w:tc>
      </w:tr>
      <w:tr w:rsidR="00D5142A" w:rsidRPr="005C1044" w:rsidTr="00006105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142A" w:rsidRPr="003C5243" w:rsidRDefault="00DC4B37" w:rsidP="00D5142A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</w:t>
            </w:r>
            <w:r w:rsidRPr="00DC4B37">
              <w:rPr>
                <w:rFonts w:ascii="Segoe UI" w:hAnsi="Segoe UI" w:cs="Segoe UI"/>
                <w:b/>
              </w:rPr>
              <w:t>aximální jízdní rychlost min. 20 km/h</w:t>
            </w:r>
            <w:r>
              <w:rPr>
                <w:rFonts w:ascii="Segoe UI" w:hAnsi="Segoe UI" w:cs="Segoe UI"/>
                <w:b/>
              </w:rPr>
              <w:t>od</w:t>
            </w:r>
            <w:r w:rsidRPr="00DC4B37">
              <w:rPr>
                <w:rFonts w:ascii="Segoe UI" w:hAnsi="Segoe UI" w:cs="Segoe UI"/>
                <w:b/>
              </w:rPr>
              <w:t xml:space="preserve"> a více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2A" w:rsidRPr="003C5243" w:rsidRDefault="00D5142A" w:rsidP="00D5142A">
            <w:pPr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1824608143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……</w:t>
            </w:r>
            <w:r w:rsidR="00DC4B37">
              <w:rPr>
                <w:rFonts w:ascii="Segoe UI" w:hAnsi="Segoe UI" w:cs="Segoe UI"/>
                <w:b/>
                <w:highlight w:val="lightGray"/>
              </w:rPr>
              <w:t>.</w:t>
            </w:r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km/h</w:t>
            </w:r>
            <w:r w:rsidR="00DC4B37">
              <w:rPr>
                <w:rFonts w:ascii="Segoe UI" w:hAnsi="Segoe UI" w:cs="Segoe UI"/>
                <w:b/>
                <w:highlight w:val="lightGray"/>
              </w:rPr>
              <w:t>od</w:t>
            </w:r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</w:t>
            </w:r>
            <w:permEnd w:id="1824608143"/>
          </w:p>
        </w:tc>
      </w:tr>
      <w:tr w:rsidR="00D5142A" w:rsidRPr="005C1044" w:rsidTr="00006105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142A" w:rsidRPr="003C5243" w:rsidRDefault="00DC4B37" w:rsidP="00D5142A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</w:t>
            </w:r>
            <w:r w:rsidRPr="00DC4B37">
              <w:rPr>
                <w:rFonts w:ascii="Segoe UI" w:hAnsi="Segoe UI" w:cs="Segoe UI"/>
                <w:b/>
              </w:rPr>
              <w:t>elková délka max. 3 950 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2A" w:rsidRPr="003C5243" w:rsidRDefault="00D5142A" w:rsidP="00D5142A">
            <w:pPr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1327328918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…</w:t>
            </w:r>
            <w:r w:rsidR="00AF1BD6">
              <w:rPr>
                <w:rFonts w:ascii="Segoe UI" w:hAnsi="Segoe UI" w:cs="Segoe UI"/>
                <w:b/>
                <w:highlight w:val="lightGray"/>
              </w:rPr>
              <w:t>..</w:t>
            </w:r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…….. mm </w:t>
            </w:r>
            <w:permEnd w:id="1327328918"/>
          </w:p>
        </w:tc>
      </w:tr>
      <w:tr w:rsidR="00D5142A" w:rsidRPr="005C1044" w:rsidTr="00006105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142A" w:rsidRPr="003C5243" w:rsidRDefault="00DC4B37" w:rsidP="00D5142A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</w:t>
            </w:r>
            <w:r w:rsidRPr="00DC4B37">
              <w:rPr>
                <w:rFonts w:ascii="Segoe UI" w:hAnsi="Segoe UI" w:cs="Segoe UI"/>
                <w:b/>
              </w:rPr>
              <w:t>elková šířka max. 1 750 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2A" w:rsidRPr="003C5243" w:rsidRDefault="00D5142A" w:rsidP="00D5142A">
            <w:pPr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644831188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………….. mm </w:t>
            </w:r>
            <w:permEnd w:id="644831188"/>
          </w:p>
        </w:tc>
      </w:tr>
      <w:tr w:rsidR="00D5142A" w:rsidRPr="005C1044" w:rsidTr="00006105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5142A" w:rsidRPr="003C5243" w:rsidRDefault="00DC4B37" w:rsidP="00D5142A">
            <w:pPr>
              <w:rPr>
                <w:rFonts w:ascii="Segoe UI" w:hAnsi="Segoe UI" w:cs="Segoe UI"/>
                <w:b/>
              </w:rPr>
            </w:pPr>
            <w:bookmarkStart w:id="0" w:name="_GoBack" w:colFirst="0" w:colLast="0"/>
            <w:r>
              <w:rPr>
                <w:rFonts w:ascii="Segoe UI" w:hAnsi="Segoe UI" w:cs="Segoe UI"/>
                <w:b/>
              </w:rPr>
              <w:t>S</w:t>
            </w:r>
            <w:r w:rsidRPr="00DC4B37">
              <w:rPr>
                <w:rFonts w:ascii="Segoe UI" w:hAnsi="Segoe UI" w:cs="Segoe UI"/>
                <w:b/>
              </w:rPr>
              <w:t>ledovaní aktivity stroje online – telematický systém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2A" w:rsidRPr="003C5243" w:rsidRDefault="00D5142A" w:rsidP="00D5142A">
            <w:pPr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600849379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ANO / NE </w:t>
            </w:r>
            <w:permEnd w:id="600849379"/>
          </w:p>
        </w:tc>
      </w:tr>
      <w:bookmarkEnd w:id="0"/>
      <w:tr w:rsidR="00D5142A" w:rsidRPr="005C1044" w:rsidTr="00006105">
        <w:trPr>
          <w:cantSplit/>
          <w:trHeight w:val="4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5142A" w:rsidRPr="003C5243" w:rsidRDefault="00D5142A" w:rsidP="00D5142A">
            <w:pPr>
              <w:spacing w:before="100" w:beforeAutospacing="1" w:after="100" w:afterAutospacing="1"/>
              <w:jc w:val="both"/>
              <w:rPr>
                <w:rFonts w:ascii="Segoe UI" w:hAnsi="Segoe UI" w:cs="Segoe UI"/>
                <w:b/>
                <w:szCs w:val="21"/>
              </w:rPr>
            </w:pPr>
            <w:r w:rsidRPr="003C5243">
              <w:rPr>
                <w:rFonts w:ascii="Segoe UI" w:hAnsi="Segoe UI" w:cs="Segoe UI"/>
                <w:b/>
                <w:szCs w:val="21"/>
              </w:rPr>
              <w:t>Další technické specifikace – možno uvést případné další parametry nebo upřesnění výše uvedených parametrů.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42A" w:rsidRPr="003C5243" w:rsidRDefault="00D5142A" w:rsidP="00D5142A">
            <w:pPr>
              <w:spacing w:after="120"/>
              <w:ind w:left="85"/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1999510298" w:edGrp="everyone"/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 ……………</w:t>
            </w:r>
            <w:r w:rsidR="00AF1BD6">
              <w:rPr>
                <w:rFonts w:ascii="Segoe UI" w:hAnsi="Segoe UI" w:cs="Segoe UI"/>
                <w:b/>
                <w:highlight w:val="lightGray"/>
              </w:rPr>
              <w:t>..</w:t>
            </w:r>
            <w:r w:rsidRPr="003C5243">
              <w:rPr>
                <w:rFonts w:ascii="Segoe UI" w:hAnsi="Segoe UI" w:cs="Segoe UI"/>
                <w:b/>
                <w:highlight w:val="lightGray"/>
              </w:rPr>
              <w:t xml:space="preserve">.… </w:t>
            </w:r>
            <w:permEnd w:id="1999510298"/>
          </w:p>
        </w:tc>
      </w:tr>
    </w:tbl>
    <w:p w:rsidR="00E935B5" w:rsidRDefault="00E935B5" w:rsidP="00E935B5">
      <w:pPr>
        <w:spacing w:before="120"/>
        <w:ind w:left="499"/>
        <w:rPr>
          <w:rFonts w:ascii="Segoe UI" w:hAnsi="Segoe UI" w:cs="Segoe UI"/>
          <w:sz w:val="18"/>
        </w:rPr>
      </w:pPr>
      <w:r w:rsidRPr="00050038">
        <w:rPr>
          <w:rFonts w:ascii="Segoe UI" w:hAnsi="Segoe UI" w:cs="Segoe UI"/>
          <w:sz w:val="20"/>
        </w:rPr>
        <w:t>*</w:t>
      </w:r>
      <w:r w:rsidRPr="00050038">
        <w:rPr>
          <w:rFonts w:ascii="Segoe UI" w:hAnsi="Segoe UI" w:cs="Segoe UI"/>
          <w:sz w:val="18"/>
        </w:rPr>
        <w:t xml:space="preserve"> Nehodící se škrtněte/ vymažte</w:t>
      </w:r>
    </w:p>
    <w:p w:rsidR="00AF1BD6" w:rsidRDefault="00AF1BD6" w:rsidP="00E935B5">
      <w:pPr>
        <w:spacing w:before="120"/>
        <w:ind w:left="499"/>
        <w:rPr>
          <w:rFonts w:ascii="Segoe UI" w:hAnsi="Segoe UI" w:cs="Segoe UI"/>
          <w:sz w:val="18"/>
        </w:rPr>
      </w:pPr>
    </w:p>
    <w:p w:rsidR="00CE43EE" w:rsidRDefault="00CE43EE" w:rsidP="00CE43EE">
      <w:r>
        <w:t xml:space="preserve">V </w:t>
      </w:r>
      <w:permStart w:id="1833331761" w:edGrp="everyone"/>
      <w:r>
        <w:t>…………………………………………………….</w:t>
      </w:r>
      <w:permEnd w:id="1833331761"/>
      <w:r>
        <w:t xml:space="preserve"> Dne </w:t>
      </w:r>
      <w:permStart w:id="1244231399" w:edGrp="everyone"/>
      <w:r>
        <w:t>……………………….</w:t>
      </w:r>
    </w:p>
    <w:p w:rsidR="00CE43EE" w:rsidRDefault="00CE43EE" w:rsidP="004A5231">
      <w:pPr>
        <w:ind w:left="4956"/>
      </w:pPr>
      <w:permStart w:id="619396017" w:edGrp="everyone"/>
      <w:permEnd w:id="1244231399"/>
      <w:r>
        <w:t>………………</w:t>
      </w:r>
      <w:r w:rsidR="004A5231">
        <w:t>…….</w:t>
      </w:r>
      <w:r>
        <w:t>…………………………………………….</w:t>
      </w:r>
      <w:permEnd w:id="619396017"/>
    </w:p>
    <w:p w:rsidR="00AC6499" w:rsidRDefault="00CE43EE" w:rsidP="00160519">
      <w:pPr>
        <w:ind w:left="4248" w:firstLine="708"/>
      </w:pPr>
      <w:r w:rsidRPr="00162F76">
        <w:t>jméno a příjmení</w:t>
      </w:r>
      <w:r>
        <w:t>, podpis a razítko společnosti</w:t>
      </w:r>
    </w:p>
    <w:sectPr w:rsidR="00AC6499" w:rsidSect="00AF1BD6">
      <w:headerReference w:type="default" r:id="rId8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A3D" w:rsidRDefault="00553A3D" w:rsidP="00CE43EE">
      <w:pPr>
        <w:spacing w:after="0" w:line="240" w:lineRule="auto"/>
      </w:pPr>
      <w:r>
        <w:separator/>
      </w:r>
    </w:p>
  </w:endnote>
  <w:endnote w:type="continuationSeparator" w:id="0">
    <w:p w:rsidR="00553A3D" w:rsidRDefault="00553A3D" w:rsidP="00CE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A3D" w:rsidRDefault="00553A3D" w:rsidP="00CE43EE">
      <w:pPr>
        <w:spacing w:after="0" w:line="240" w:lineRule="auto"/>
      </w:pPr>
      <w:r>
        <w:separator/>
      </w:r>
    </w:p>
  </w:footnote>
  <w:footnote w:type="continuationSeparator" w:id="0">
    <w:p w:rsidR="00553A3D" w:rsidRDefault="00553A3D" w:rsidP="00CE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76" w:rsidRPr="00162F76" w:rsidRDefault="004D4A2C">
    <w:pPr>
      <w:pStyle w:val="Zhlav"/>
      <w:rPr>
        <w:i/>
      </w:rPr>
    </w:pPr>
    <w:r>
      <w:rPr>
        <w:i/>
      </w:rPr>
      <w:t xml:space="preserve">Příloha č. </w:t>
    </w:r>
    <w:r w:rsidR="00CE43EE">
      <w:rPr>
        <w:i/>
      </w:rPr>
      <w:t>5</w:t>
    </w:r>
    <w:r w:rsidRPr="00162F76">
      <w:rPr>
        <w:i/>
      </w:rPr>
      <w:t xml:space="preserve"> Zadávací dokumentace</w:t>
    </w:r>
  </w:p>
  <w:p w:rsidR="00162F76" w:rsidRDefault="00553A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1BE4"/>
    <w:multiLevelType w:val="hybridMultilevel"/>
    <w:tmpl w:val="44D61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67FA6"/>
    <w:multiLevelType w:val="hybridMultilevel"/>
    <w:tmpl w:val="301869FC"/>
    <w:lvl w:ilvl="0" w:tplc="12BACE42">
      <w:numFmt w:val="bullet"/>
      <w:lvlText w:val="-"/>
      <w:lvlJc w:val="left"/>
      <w:pPr>
        <w:ind w:left="731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290276B1"/>
    <w:multiLevelType w:val="hybridMultilevel"/>
    <w:tmpl w:val="9E04898A"/>
    <w:lvl w:ilvl="0" w:tplc="07E4282C">
      <w:numFmt w:val="bullet"/>
      <w:lvlText w:val="-"/>
      <w:lvlJc w:val="left"/>
      <w:pPr>
        <w:ind w:left="731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0zx2tkVRn1Xkn7zTsP//tT+MJXGcBaS1LHb2ot14UCc12rDFJlGz/Y+MAKqk3F43fv6ELCW5KWGhQlpmxlRoA==" w:salt="HKBCeu3FZxfjnyIMnTCi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3EE"/>
    <w:rsid w:val="00005535"/>
    <w:rsid w:val="00076D33"/>
    <w:rsid w:val="000870E0"/>
    <w:rsid w:val="000A17D1"/>
    <w:rsid w:val="000B39AF"/>
    <w:rsid w:val="000D3665"/>
    <w:rsid w:val="000E4E23"/>
    <w:rsid w:val="000F253F"/>
    <w:rsid w:val="00103543"/>
    <w:rsid w:val="001125C5"/>
    <w:rsid w:val="001331D4"/>
    <w:rsid w:val="00160519"/>
    <w:rsid w:val="00174B22"/>
    <w:rsid w:val="00190F62"/>
    <w:rsid w:val="001925D2"/>
    <w:rsid w:val="001936DB"/>
    <w:rsid w:val="001C5C01"/>
    <w:rsid w:val="001E0426"/>
    <w:rsid w:val="001E33E0"/>
    <w:rsid w:val="001F459D"/>
    <w:rsid w:val="001F6F6D"/>
    <w:rsid w:val="001F7BE2"/>
    <w:rsid w:val="002035B0"/>
    <w:rsid w:val="00203B46"/>
    <w:rsid w:val="00223771"/>
    <w:rsid w:val="002274E6"/>
    <w:rsid w:val="00235F09"/>
    <w:rsid w:val="00245F73"/>
    <w:rsid w:val="00247C69"/>
    <w:rsid w:val="00282BBB"/>
    <w:rsid w:val="002C066F"/>
    <w:rsid w:val="003072FE"/>
    <w:rsid w:val="00317547"/>
    <w:rsid w:val="00320ED7"/>
    <w:rsid w:val="0033742A"/>
    <w:rsid w:val="0038100B"/>
    <w:rsid w:val="003F5199"/>
    <w:rsid w:val="00400FB4"/>
    <w:rsid w:val="00407C9C"/>
    <w:rsid w:val="004521B6"/>
    <w:rsid w:val="004541AC"/>
    <w:rsid w:val="004A5231"/>
    <w:rsid w:val="004B775D"/>
    <w:rsid w:val="004C1049"/>
    <w:rsid w:val="004D4A2C"/>
    <w:rsid w:val="004E1F35"/>
    <w:rsid w:val="005237A3"/>
    <w:rsid w:val="005539D4"/>
    <w:rsid w:val="00553A3D"/>
    <w:rsid w:val="00556F05"/>
    <w:rsid w:val="0058566B"/>
    <w:rsid w:val="005C7F9C"/>
    <w:rsid w:val="005E567A"/>
    <w:rsid w:val="005F7479"/>
    <w:rsid w:val="0062182A"/>
    <w:rsid w:val="00663C0D"/>
    <w:rsid w:val="00676284"/>
    <w:rsid w:val="00681ED2"/>
    <w:rsid w:val="006923BD"/>
    <w:rsid w:val="007856BE"/>
    <w:rsid w:val="00795353"/>
    <w:rsid w:val="007C3692"/>
    <w:rsid w:val="007C7D6E"/>
    <w:rsid w:val="007D4E36"/>
    <w:rsid w:val="007F196A"/>
    <w:rsid w:val="0084125A"/>
    <w:rsid w:val="00841916"/>
    <w:rsid w:val="00866158"/>
    <w:rsid w:val="008747BA"/>
    <w:rsid w:val="00891261"/>
    <w:rsid w:val="008A1472"/>
    <w:rsid w:val="008C19C3"/>
    <w:rsid w:val="008C76E1"/>
    <w:rsid w:val="008E7098"/>
    <w:rsid w:val="009901A2"/>
    <w:rsid w:val="009A4DA2"/>
    <w:rsid w:val="009B472F"/>
    <w:rsid w:val="009C741E"/>
    <w:rsid w:val="009F0B85"/>
    <w:rsid w:val="00A032B6"/>
    <w:rsid w:val="00A12E62"/>
    <w:rsid w:val="00A23219"/>
    <w:rsid w:val="00A27395"/>
    <w:rsid w:val="00A65EF8"/>
    <w:rsid w:val="00AB2A88"/>
    <w:rsid w:val="00AB77A3"/>
    <w:rsid w:val="00AC6499"/>
    <w:rsid w:val="00AE2428"/>
    <w:rsid w:val="00AE5469"/>
    <w:rsid w:val="00AF1BD6"/>
    <w:rsid w:val="00B617D4"/>
    <w:rsid w:val="00B6300A"/>
    <w:rsid w:val="00B85A22"/>
    <w:rsid w:val="00B87CFE"/>
    <w:rsid w:val="00BA288A"/>
    <w:rsid w:val="00BB4C97"/>
    <w:rsid w:val="00BE4A86"/>
    <w:rsid w:val="00C02F2A"/>
    <w:rsid w:val="00C40D36"/>
    <w:rsid w:val="00C60197"/>
    <w:rsid w:val="00C61BEF"/>
    <w:rsid w:val="00C9703B"/>
    <w:rsid w:val="00CA52C0"/>
    <w:rsid w:val="00CE2BFF"/>
    <w:rsid w:val="00CE43EE"/>
    <w:rsid w:val="00CF37E4"/>
    <w:rsid w:val="00CF381E"/>
    <w:rsid w:val="00CF759D"/>
    <w:rsid w:val="00D04027"/>
    <w:rsid w:val="00D05FDB"/>
    <w:rsid w:val="00D11034"/>
    <w:rsid w:val="00D22969"/>
    <w:rsid w:val="00D334CD"/>
    <w:rsid w:val="00D5142A"/>
    <w:rsid w:val="00D56332"/>
    <w:rsid w:val="00D77141"/>
    <w:rsid w:val="00D85B97"/>
    <w:rsid w:val="00D86332"/>
    <w:rsid w:val="00D92FC7"/>
    <w:rsid w:val="00D97862"/>
    <w:rsid w:val="00DC4B37"/>
    <w:rsid w:val="00DF34F1"/>
    <w:rsid w:val="00DF581B"/>
    <w:rsid w:val="00E02A43"/>
    <w:rsid w:val="00E47823"/>
    <w:rsid w:val="00E53A83"/>
    <w:rsid w:val="00E82F8D"/>
    <w:rsid w:val="00E935B5"/>
    <w:rsid w:val="00EB7946"/>
    <w:rsid w:val="00F055D9"/>
    <w:rsid w:val="00F14270"/>
    <w:rsid w:val="00F2756E"/>
    <w:rsid w:val="00F534FB"/>
    <w:rsid w:val="00F927CA"/>
    <w:rsid w:val="00FC1025"/>
    <w:rsid w:val="00FD3A5A"/>
    <w:rsid w:val="00FF07E0"/>
    <w:rsid w:val="00FF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A486"/>
  <w15:docId w15:val="{703E4D99-820E-4340-B2F3-1BF160C9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43E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3EE"/>
  </w:style>
  <w:style w:type="paragraph" w:customStyle="1" w:styleId="Obsahtabulky">
    <w:name w:val="Obsah tabulky"/>
    <w:basedOn w:val="Normln"/>
    <w:rsid w:val="00CE43E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E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3EE"/>
  </w:style>
  <w:style w:type="paragraph" w:styleId="Odstavecseseznamem">
    <w:name w:val="List Paragraph"/>
    <w:basedOn w:val="Normln"/>
    <w:uiPriority w:val="34"/>
    <w:qFormat/>
    <w:rsid w:val="00AB2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900D-2796-4FF0-BDA3-2E5B406C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188</Words>
  <Characters>1110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Pepa-new</dc:creator>
  <cp:lastModifiedBy>mass mikulov</cp:lastModifiedBy>
  <cp:revision>39</cp:revision>
  <dcterms:created xsi:type="dcterms:W3CDTF">2018-06-23T00:11:00Z</dcterms:created>
  <dcterms:modified xsi:type="dcterms:W3CDTF">2020-10-24T19:32:00Z</dcterms:modified>
</cp:coreProperties>
</file>