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ED" w:rsidRPr="00134417" w:rsidRDefault="005C00ED" w:rsidP="00E774C2">
      <w:pPr>
        <w:jc w:val="center"/>
        <w:rPr>
          <w:rFonts w:ascii="Arial" w:hAnsi="Arial" w:cs="Arial"/>
          <w:b/>
          <w:sz w:val="28"/>
          <w:szCs w:val="28"/>
        </w:rPr>
      </w:pPr>
    </w:p>
    <w:p w:rsidR="00116CFB" w:rsidRPr="00134417" w:rsidRDefault="00F60B39" w:rsidP="00E77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17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F60B39" w:rsidRPr="00134417" w:rsidRDefault="00F60B39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CA66FD" w:rsidRDefault="00E774C2" w:rsidP="00CA66FD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Uchazeč podávající nabídku do výběrového řízení v rámci otevřené výzvy na zakázku vyšší hodnoty pro projekt Programu rozvoje venkova 2014 – 2020, realizovanou dle Příručky pro zadávání veřejných zakázek Programu rozvoje venkova na období 2014 – 2020 – VERZE 2, nazvanou </w:t>
      </w:r>
    </w:p>
    <w:p w:rsidR="00CA66FD" w:rsidRDefault="00CA66FD" w:rsidP="00CA66FD">
      <w:pPr>
        <w:jc w:val="both"/>
        <w:rPr>
          <w:rFonts w:ascii="Times New Roman" w:hAnsi="Times New Roman" w:cs="Times New Roman"/>
        </w:rPr>
      </w:pPr>
    </w:p>
    <w:p w:rsidR="00F60B39" w:rsidRDefault="00CA66FD" w:rsidP="00CA66FD">
      <w:pPr>
        <w:jc w:val="center"/>
        <w:rPr>
          <w:b/>
        </w:rPr>
      </w:pPr>
      <w:r>
        <w:rPr>
          <w:b/>
        </w:rPr>
        <w:t>“</w:t>
      </w:r>
      <w:r>
        <w:rPr>
          <w:b/>
        </w:rPr>
        <w:t>Výstavba produkční stáje Sedlice,</w:t>
      </w:r>
      <w:r>
        <w:rPr>
          <w:b/>
        </w:rPr>
        <w:t xml:space="preserve"> </w:t>
      </w:r>
      <w:r>
        <w:rPr>
          <w:b/>
        </w:rPr>
        <w:t>hnojiště a jímky</w:t>
      </w:r>
      <w:r>
        <w:rPr>
          <w:b/>
        </w:rPr>
        <w:t>“</w:t>
      </w:r>
    </w:p>
    <w:p w:rsidR="00CA66FD" w:rsidRPr="00134417" w:rsidRDefault="00CA66FD" w:rsidP="00CA66FD">
      <w:pPr>
        <w:jc w:val="center"/>
        <w:rPr>
          <w:rFonts w:ascii="Times New Roman" w:hAnsi="Times New Roman" w:cs="Times New Roman"/>
        </w:rPr>
      </w:pPr>
    </w:p>
    <w:p w:rsidR="00E774C2" w:rsidRPr="00134417" w:rsidRDefault="00E774C2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čestně prohlašuje, že splňuje základní i profesní způsobilost dle požadavků zadavatele uvedených v čl. </w:t>
      </w:r>
      <w:proofErr w:type="gramStart"/>
      <w:r w:rsidR="00134417">
        <w:rPr>
          <w:rFonts w:ascii="Times New Roman" w:hAnsi="Times New Roman" w:cs="Times New Roman"/>
        </w:rPr>
        <w:t>13.2</w:t>
      </w:r>
      <w:proofErr w:type="gramEnd"/>
      <w:r w:rsidR="00134417">
        <w:rPr>
          <w:rFonts w:ascii="Times New Roman" w:hAnsi="Times New Roman" w:cs="Times New Roman"/>
        </w:rPr>
        <w:t>.</w:t>
      </w:r>
      <w:r w:rsidR="00134417" w:rsidRPr="00134417">
        <w:rPr>
          <w:rFonts w:ascii="Times New Roman" w:hAnsi="Times New Roman" w:cs="Times New Roman"/>
        </w:rPr>
        <w:t xml:space="preserve"> a </w:t>
      </w:r>
      <w:r w:rsidR="00134417">
        <w:rPr>
          <w:rFonts w:ascii="Times New Roman" w:hAnsi="Times New Roman" w:cs="Times New Roman"/>
        </w:rPr>
        <w:t>13.3.</w:t>
      </w:r>
      <w:r w:rsidRPr="00134417">
        <w:rPr>
          <w:rFonts w:ascii="Times New Roman" w:hAnsi="Times New Roman" w:cs="Times New Roman"/>
        </w:rPr>
        <w:t xml:space="preserve"> zadávací dokumentace.</w:t>
      </w:r>
    </w:p>
    <w:p w:rsidR="00E774C2" w:rsidRDefault="00E774C2" w:rsidP="00E774C2">
      <w:pPr>
        <w:jc w:val="both"/>
        <w:rPr>
          <w:rFonts w:ascii="Times New Roman" w:hAnsi="Times New Roman" w:cs="Times New Roman"/>
        </w:rPr>
      </w:pPr>
    </w:p>
    <w:p w:rsidR="00CA66FD" w:rsidRPr="00134417" w:rsidRDefault="00CA66FD" w:rsidP="00E774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74C2" w:rsidRPr="00134417" w:rsidRDefault="00E774C2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 xml:space="preserve">Uchazeč bere na vědomí, že si zadavatel může v průběhu výběrového řízení vyžádat předložení originálů nebo úředně ověřených kopií dokladů o základní a profesní způsobilosti dle § 75 odst. 1 a § 77 </w:t>
      </w:r>
      <w:r w:rsidR="005C00ED" w:rsidRPr="00134417">
        <w:rPr>
          <w:rFonts w:ascii="Times New Roman" w:hAnsi="Times New Roman" w:cs="Times New Roman"/>
        </w:rPr>
        <w:t xml:space="preserve">odst. 1 a odst. 2, </w:t>
      </w:r>
      <w:r w:rsidRPr="00134417">
        <w:rPr>
          <w:rFonts w:ascii="Times New Roman" w:hAnsi="Times New Roman" w:cs="Times New Roman"/>
        </w:rPr>
        <w:t>zák. č. 134/2016 Sb.</w:t>
      </w:r>
      <w:r w:rsidR="00134417" w:rsidRPr="00134417">
        <w:rPr>
          <w:rFonts w:ascii="Times New Roman" w:hAnsi="Times New Roman" w:cs="Times New Roman"/>
        </w:rPr>
        <w:t xml:space="preserve"> (viz body 13.2.2. a 13.3.1. zadávací dokumentace).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  <w:highlight w:val="yellow"/>
        </w:rPr>
        <w:t xml:space="preserve">V ………………………. </w:t>
      </w:r>
      <w:proofErr w:type="gramStart"/>
      <w:r w:rsidRPr="00134417">
        <w:rPr>
          <w:rFonts w:ascii="Times New Roman" w:hAnsi="Times New Roman" w:cs="Times New Roman"/>
          <w:highlight w:val="yellow"/>
        </w:rPr>
        <w:t>dne</w:t>
      </w:r>
      <w:proofErr w:type="gramEnd"/>
      <w:r w:rsidRPr="00134417">
        <w:rPr>
          <w:rFonts w:ascii="Times New Roman" w:hAnsi="Times New Roman" w:cs="Times New Roman"/>
          <w:highlight w:val="yellow"/>
        </w:rPr>
        <w:t xml:space="preserve"> ………………..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>………………………………………</w:t>
      </w:r>
    </w:p>
    <w:p w:rsidR="005C00ED" w:rsidRPr="00134417" w:rsidRDefault="005C00ED" w:rsidP="00E774C2">
      <w:pPr>
        <w:jc w:val="both"/>
        <w:rPr>
          <w:rFonts w:ascii="Times New Roman" w:hAnsi="Times New Roman" w:cs="Times New Roman"/>
        </w:rPr>
      </w:pPr>
      <w:r w:rsidRPr="00134417">
        <w:rPr>
          <w:rFonts w:ascii="Times New Roman" w:hAnsi="Times New Roman" w:cs="Times New Roman"/>
        </w:rPr>
        <w:t>uchazeč</w:t>
      </w:r>
    </w:p>
    <w:sectPr w:rsidR="005C00ED" w:rsidRPr="0013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9"/>
    <w:rsid w:val="00116CFB"/>
    <w:rsid w:val="00134417"/>
    <w:rsid w:val="005C00ED"/>
    <w:rsid w:val="00B06A48"/>
    <w:rsid w:val="00CA66FD"/>
    <w:rsid w:val="00E774C2"/>
    <w:rsid w:val="00F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B4C4-9E0C-4D7A-AFB1-D0BC103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203C-8443-43F4-B015-6D19216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Samková</dc:creator>
  <cp:keywords/>
  <dc:description/>
  <cp:lastModifiedBy>Jana Skálová</cp:lastModifiedBy>
  <cp:revision>2</cp:revision>
  <dcterms:created xsi:type="dcterms:W3CDTF">2017-03-14T13:56:00Z</dcterms:created>
  <dcterms:modified xsi:type="dcterms:W3CDTF">2017-03-14T13:56:00Z</dcterms:modified>
</cp:coreProperties>
</file>