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A" w:rsidRPr="00BB3402" w:rsidRDefault="00BB3402" w:rsidP="00BB3402">
      <w:pPr>
        <w:pStyle w:val="Bezmezer"/>
        <w:jc w:val="center"/>
        <w:rPr>
          <w:b/>
          <w:sz w:val="36"/>
          <w:szCs w:val="36"/>
        </w:rPr>
      </w:pPr>
      <w:r w:rsidRPr="00BB3402">
        <w:rPr>
          <w:b/>
          <w:sz w:val="36"/>
          <w:szCs w:val="36"/>
        </w:rPr>
        <w:t>Příloha č. 3 – Návrh Kupní smlouvy</w:t>
      </w:r>
    </w:p>
    <w:p w:rsidR="00BB3402" w:rsidRDefault="00BB3402" w:rsidP="00BB3402">
      <w:pPr>
        <w:pStyle w:val="Bezmezer"/>
        <w:jc w:val="center"/>
      </w:pPr>
    </w:p>
    <w:p w:rsidR="00ED0D5A" w:rsidRDefault="00BB3402" w:rsidP="00ED0D5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D0D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Tato smlouva se uzavírá za účelem realizace projektu: </w:t>
      </w:r>
      <w:r w:rsidR="002B1A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Aplikátor na </w:t>
      </w:r>
      <w:proofErr w:type="spellStart"/>
      <w:r w:rsidR="002B1A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fugát</w:t>
      </w:r>
      <w:proofErr w:type="spellEnd"/>
    </w:p>
    <w:p w:rsidR="00ED0D5A" w:rsidRPr="00ED0D5A" w:rsidRDefault="00ED0D5A" w:rsidP="00ED0D5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(Dodávka </w:t>
      </w:r>
      <w:r w:rsidR="002B1A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aplikátoru na </w:t>
      </w:r>
      <w:proofErr w:type="spellStart"/>
      <w:r w:rsidR="002B1A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fugát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:rsidR="00BB3402" w:rsidRDefault="00BB3402" w:rsidP="00BB3402">
      <w:pPr>
        <w:pStyle w:val="Bezmezer"/>
        <w:jc w:val="center"/>
      </w:pPr>
    </w:p>
    <w:p w:rsidR="00BB3402" w:rsidRDefault="00FE7DC5" w:rsidP="00BB3402">
      <w:pPr>
        <w:pStyle w:val="Bezmezer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.9pt;margin-top:41.75pt;width:472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">
            <v:textbox>
              <w:txbxContent>
                <w:p w:rsidR="00324BF1" w:rsidRPr="00324BF1" w:rsidRDefault="00324BF1" w:rsidP="00324BF1">
                  <w:pPr>
                    <w:pStyle w:val="Bezmezer"/>
                    <w:rPr>
                      <w:b/>
                    </w:rPr>
                  </w:pPr>
                  <w:r w:rsidRPr="00324BF1">
                    <w:rPr>
                      <w:b/>
                    </w:rPr>
                    <w:t>ZADAVATEL/KUPUJÍCÍ</w:t>
                  </w:r>
                </w:p>
                <w:p w:rsidR="00324BF1" w:rsidRDefault="00324BF1" w:rsidP="00324BF1">
                  <w:pPr>
                    <w:pStyle w:val="Bezmezer"/>
                  </w:pPr>
                </w:p>
                <w:p w:rsidR="00BB3402" w:rsidRDefault="00BB3402" w:rsidP="00324BF1">
                  <w:pPr>
                    <w:pStyle w:val="Bezmezer"/>
                  </w:pPr>
                  <w:r>
                    <w:t>Název firmy</w:t>
                  </w:r>
                  <w:r w:rsidR="00324BF1">
                    <w:t xml:space="preserve"> zadavatele</w:t>
                  </w:r>
                  <w:r>
                    <w:t>:</w:t>
                  </w:r>
                  <w:r w:rsidR="00324BF1">
                    <w:tab/>
                  </w:r>
                  <w:r w:rsidR="00324BF1">
                    <w:tab/>
                    <w:t>Ing. Karel Horák</w:t>
                  </w:r>
                </w:p>
                <w:p w:rsidR="00324BF1" w:rsidRDefault="00324BF1" w:rsidP="00324BF1">
                  <w:pPr>
                    <w:pStyle w:val="Bezmezer"/>
                  </w:pPr>
                  <w:r>
                    <w:t>Sídlo zadavatele:</w:t>
                  </w:r>
                  <w:r>
                    <w:tab/>
                  </w:r>
                  <w:r>
                    <w:tab/>
                  </w:r>
                  <w:r>
                    <w:tab/>
                    <w:t>Žehuň 116, 289 05, Žehuň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>
                    <w:t>Právní forma:</w:t>
                  </w:r>
                  <w:r>
                    <w:tab/>
                    <w:t>Zemědělský podnikatel – fyzická osoba nezapsaná v obchodním rejstříku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>
                    <w:t>IČ:</w:t>
                  </w:r>
                  <w:r>
                    <w:tab/>
                    <w:t>43144136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>
                    <w:t>DIČ:</w:t>
                  </w:r>
                  <w:r>
                    <w:tab/>
                    <w:t>CZ5609270656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>
                    <w:t xml:space="preserve">E-mail: </w:t>
                  </w:r>
                  <w:r>
                    <w:tab/>
                    <w:t>horak.zehun@seznam.cz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</w:p>
              </w:txbxContent>
            </v:textbox>
            <w10:wrap type="square"/>
          </v:shape>
        </w:pict>
      </w:r>
      <w:r w:rsidR="00BB3402">
        <w:t>(</w:t>
      </w:r>
      <w:r w:rsidR="00BB3402" w:rsidRPr="001520D4">
        <w:t xml:space="preserve">registrační číslo projektu: </w:t>
      </w:r>
      <w:r w:rsidR="001520D4" w:rsidRPr="001520D4">
        <w:t>16</w:t>
      </w:r>
      <w:r w:rsidR="00ED0D5A" w:rsidRPr="001520D4">
        <w:t>/</w:t>
      </w:r>
      <w:r w:rsidR="001520D4" w:rsidRPr="001520D4">
        <w:t>003</w:t>
      </w:r>
      <w:r w:rsidR="00ED0D5A" w:rsidRPr="001520D4">
        <w:t>/</w:t>
      </w:r>
      <w:proofErr w:type="gramStart"/>
      <w:r w:rsidR="001520D4" w:rsidRPr="001520D4">
        <w:t>1611a</w:t>
      </w:r>
      <w:proofErr w:type="gramEnd"/>
      <w:r w:rsidR="00ED0D5A" w:rsidRPr="001520D4">
        <w:t>/120/</w:t>
      </w:r>
      <w:r w:rsidR="001520D4">
        <w:t>000054</w:t>
      </w:r>
      <w:r w:rsidR="00BB3402">
        <w:t>), který je spolufinancován z prostředků Evropské Unie v rámci Programu rozvoje venkova 2014-2020.</w:t>
      </w:r>
    </w:p>
    <w:p w:rsidR="00324BF1" w:rsidRDefault="00324BF1" w:rsidP="00324BF1">
      <w:pPr>
        <w:pStyle w:val="Bezmezer"/>
        <w:jc w:val="center"/>
        <w:rPr>
          <w:b/>
        </w:rPr>
      </w:pPr>
    </w:p>
    <w:p w:rsidR="00324BF1" w:rsidRPr="00324BF1" w:rsidRDefault="00324BF1" w:rsidP="00324BF1">
      <w:pPr>
        <w:pStyle w:val="Bezmezer"/>
        <w:jc w:val="center"/>
        <w:rPr>
          <w:b/>
        </w:rPr>
      </w:pPr>
      <w:r w:rsidRPr="00324BF1">
        <w:rPr>
          <w:b/>
        </w:rPr>
        <w:t>a</w:t>
      </w:r>
    </w:p>
    <w:p w:rsidR="00324BF1" w:rsidRDefault="00FE7DC5" w:rsidP="00324BF1">
      <w:pPr>
        <w:pStyle w:val="Bezmezer"/>
      </w:pPr>
      <w:r>
        <w:rPr>
          <w:b/>
          <w:noProof/>
        </w:rPr>
        <w:pict>
          <v:shape id="_x0000_s1027" type="#_x0000_t202" style="position:absolute;margin-left:4.9pt;margin-top:27.25pt;width:469.5pt;height:1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">
            <v:textbox>
              <w:txbxContent>
                <w:p w:rsidR="00324BF1" w:rsidRPr="00324BF1" w:rsidRDefault="00324BF1" w:rsidP="00324BF1">
                  <w:pPr>
                    <w:pStyle w:val="Bezmezer"/>
                    <w:rPr>
                      <w:b/>
                    </w:rPr>
                  </w:pPr>
                  <w:r>
                    <w:rPr>
                      <w:b/>
                    </w:rPr>
                    <w:t>UCHAZEČ/PRODÁVAJÍCÍ</w:t>
                  </w:r>
                </w:p>
                <w:p w:rsidR="00324BF1" w:rsidRDefault="00324BF1" w:rsidP="00324BF1">
                  <w:pPr>
                    <w:pStyle w:val="Bezmezer"/>
                  </w:pPr>
                </w:p>
                <w:p w:rsidR="00324BF1" w:rsidRPr="00311489" w:rsidRDefault="00324BF1" w:rsidP="00324BF1">
                  <w:pPr>
                    <w:pStyle w:val="Bezmezer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Název firmy uchazeče:</w:t>
                  </w:r>
                  <w:r w:rsidRPr="00311489">
                    <w:rPr>
                      <w:highlight w:val="yellow"/>
                    </w:rPr>
                    <w:tab/>
                  </w:r>
                  <w:r w:rsidRPr="00311489">
                    <w:rPr>
                      <w:highlight w:val="yellow"/>
                    </w:rPr>
                    <w:tab/>
                  </w:r>
                </w:p>
                <w:p w:rsidR="00324BF1" w:rsidRPr="00311489" w:rsidRDefault="00324BF1" w:rsidP="00324BF1">
                  <w:pPr>
                    <w:pStyle w:val="Bezmezer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Sídlo uchazeče:</w:t>
                  </w:r>
                  <w:r w:rsidRPr="00311489">
                    <w:rPr>
                      <w:highlight w:val="yellow"/>
                    </w:rPr>
                    <w:tab/>
                  </w:r>
                  <w:r w:rsidRPr="00311489">
                    <w:rPr>
                      <w:highlight w:val="yellow"/>
                    </w:rPr>
                    <w:tab/>
                  </w:r>
                  <w:r w:rsidRPr="00311489">
                    <w:rPr>
                      <w:highlight w:val="yellow"/>
                    </w:rPr>
                    <w:tab/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Zápis v obchodním rejstříku:</w:t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Firma zastoupená:</w:t>
                  </w:r>
                  <w:r w:rsidRPr="00311489">
                    <w:rPr>
                      <w:highlight w:val="yellow"/>
                    </w:rPr>
                    <w:tab/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IČ:</w:t>
                  </w:r>
                  <w:r w:rsidRPr="00311489">
                    <w:rPr>
                      <w:highlight w:val="yellow"/>
                    </w:rPr>
                    <w:tab/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DIČ:</w:t>
                  </w:r>
                  <w:r w:rsidRPr="00311489">
                    <w:rPr>
                      <w:highlight w:val="yellow"/>
                    </w:rPr>
                    <w:tab/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Kontaktní osoba:</w:t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 xml:space="preserve">E-mail: </w:t>
                  </w:r>
                </w:p>
                <w:p w:rsidR="00324BF1" w:rsidRPr="00311489" w:rsidRDefault="00324BF1" w:rsidP="00324BF1">
                  <w:pPr>
                    <w:pStyle w:val="Bezmezer"/>
                    <w:ind w:left="3540" w:hanging="3540"/>
                    <w:rPr>
                      <w:highlight w:val="yellow"/>
                    </w:rPr>
                  </w:pPr>
                  <w:r w:rsidRPr="00311489">
                    <w:rPr>
                      <w:highlight w:val="yellow"/>
                    </w:rPr>
                    <w:t>Telefon: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 w:rsidRPr="00311489">
                    <w:rPr>
                      <w:highlight w:val="yellow"/>
                    </w:rPr>
                    <w:t>Bankovní spojení:</w:t>
                  </w:r>
                </w:p>
                <w:p w:rsidR="00324BF1" w:rsidRDefault="00324BF1" w:rsidP="00324BF1">
                  <w:pPr>
                    <w:pStyle w:val="Bezmezer"/>
                    <w:ind w:left="3540" w:hanging="3540"/>
                  </w:pPr>
                  <w:r w:rsidRPr="00311489">
                    <w:rPr>
                      <w:highlight w:val="yellow"/>
                    </w:rPr>
                    <w:t>Číslo účtu:</w:t>
                  </w:r>
                  <w:r>
                    <w:tab/>
                  </w:r>
                </w:p>
                <w:p w:rsidR="00324BF1" w:rsidRDefault="00324BF1"/>
              </w:txbxContent>
            </v:textbox>
            <w10:wrap type="square"/>
          </v:shape>
        </w:pict>
      </w:r>
    </w:p>
    <w:p w:rsidR="00324BF1" w:rsidRDefault="00324BF1" w:rsidP="00311489">
      <w:pPr>
        <w:pStyle w:val="Bezmezer"/>
      </w:pPr>
    </w:p>
    <w:p w:rsidR="00324BF1" w:rsidRPr="00311489" w:rsidRDefault="00311489" w:rsidP="00311489">
      <w:pPr>
        <w:pStyle w:val="Bezmezer"/>
        <w:jc w:val="center"/>
        <w:rPr>
          <w:b/>
        </w:rPr>
      </w:pPr>
      <w:r w:rsidRPr="00311489">
        <w:rPr>
          <w:b/>
        </w:rPr>
        <w:t>I.</w:t>
      </w:r>
    </w:p>
    <w:p w:rsidR="00311489" w:rsidRDefault="00311489" w:rsidP="006E33D5">
      <w:pPr>
        <w:pStyle w:val="Bezmezer"/>
        <w:jc w:val="center"/>
        <w:rPr>
          <w:b/>
        </w:rPr>
      </w:pPr>
      <w:r w:rsidRPr="00311489">
        <w:rPr>
          <w:b/>
        </w:rPr>
        <w:t>Prohlášení a účel smlouvy</w:t>
      </w:r>
    </w:p>
    <w:p w:rsidR="006E33D5" w:rsidRPr="006E33D5" w:rsidRDefault="006E33D5" w:rsidP="006E33D5">
      <w:pPr>
        <w:pStyle w:val="Bezmezer"/>
        <w:jc w:val="center"/>
        <w:rPr>
          <w:b/>
        </w:rPr>
      </w:pPr>
    </w:p>
    <w:p w:rsidR="00311489" w:rsidRDefault="00311489" w:rsidP="00311489">
      <w:pPr>
        <w:pStyle w:val="Bezmezer"/>
        <w:numPr>
          <w:ilvl w:val="0"/>
          <w:numId w:val="2"/>
        </w:numPr>
        <w:jc w:val="both"/>
      </w:pPr>
      <w:r>
        <w:t>Uvedení zástupci obou stran prohlašují, že jsou oprávněni v souladu s obecně závaznými právními předpisy a vnitřními předpisy příslušné smluvní strany podepsat bez dalšího tuto kupní smlouvu.</w:t>
      </w:r>
    </w:p>
    <w:p w:rsidR="00311489" w:rsidRDefault="00311489" w:rsidP="00311489">
      <w:pPr>
        <w:pStyle w:val="Bezmezer"/>
        <w:ind w:left="720"/>
        <w:jc w:val="both"/>
      </w:pPr>
    </w:p>
    <w:p w:rsidR="00311489" w:rsidRDefault="00311489" w:rsidP="00311489">
      <w:pPr>
        <w:pStyle w:val="Bezmezer"/>
        <w:numPr>
          <w:ilvl w:val="0"/>
          <w:numId w:val="2"/>
        </w:numPr>
        <w:jc w:val="both"/>
      </w:pPr>
      <w:r>
        <w:t>Prodávající prohlašuje, že má všechna podnikatelská oprávnění potřebná k poskytnutí plnění dle této smlouvy a že i v dalším je oprávněn poskytnout plnění dle této smlouvy.</w:t>
      </w:r>
    </w:p>
    <w:p w:rsidR="00311489" w:rsidRDefault="00311489" w:rsidP="00311489">
      <w:pPr>
        <w:pStyle w:val="Bezmezer"/>
        <w:jc w:val="both"/>
      </w:pPr>
    </w:p>
    <w:p w:rsidR="006E33D5" w:rsidRDefault="006E33D5" w:rsidP="00311489">
      <w:pPr>
        <w:pStyle w:val="Bezmezer"/>
        <w:jc w:val="center"/>
        <w:rPr>
          <w:b/>
        </w:rPr>
      </w:pPr>
    </w:p>
    <w:p w:rsidR="006E33D5" w:rsidRDefault="006E33D5" w:rsidP="00311489">
      <w:pPr>
        <w:pStyle w:val="Bezmezer"/>
        <w:jc w:val="center"/>
        <w:rPr>
          <w:b/>
        </w:rPr>
      </w:pPr>
    </w:p>
    <w:p w:rsidR="006E33D5" w:rsidRDefault="006E33D5" w:rsidP="00311489">
      <w:pPr>
        <w:pStyle w:val="Bezmezer"/>
        <w:jc w:val="center"/>
        <w:rPr>
          <w:b/>
        </w:rPr>
      </w:pPr>
    </w:p>
    <w:p w:rsidR="00311489" w:rsidRPr="00311489" w:rsidRDefault="00311489" w:rsidP="00311489">
      <w:pPr>
        <w:pStyle w:val="Bezmezer"/>
        <w:jc w:val="center"/>
        <w:rPr>
          <w:b/>
        </w:rPr>
      </w:pPr>
      <w:r w:rsidRPr="00311489">
        <w:rPr>
          <w:b/>
        </w:rPr>
        <w:t>II.</w:t>
      </w:r>
    </w:p>
    <w:p w:rsidR="00311489" w:rsidRDefault="00311489" w:rsidP="00311489">
      <w:pPr>
        <w:pStyle w:val="Bezmezer"/>
        <w:jc w:val="center"/>
        <w:rPr>
          <w:b/>
        </w:rPr>
      </w:pPr>
      <w:r w:rsidRPr="00311489">
        <w:rPr>
          <w:b/>
        </w:rPr>
        <w:t>Předmět smlouvy</w:t>
      </w:r>
    </w:p>
    <w:p w:rsidR="006E33D5" w:rsidRPr="00311489" w:rsidRDefault="006E33D5" w:rsidP="00311489">
      <w:pPr>
        <w:pStyle w:val="Bezmezer"/>
        <w:jc w:val="center"/>
        <w:rPr>
          <w:b/>
        </w:rPr>
      </w:pPr>
    </w:p>
    <w:p w:rsidR="00311489" w:rsidRDefault="00311489" w:rsidP="00311489">
      <w:pPr>
        <w:pStyle w:val="Bezmezer"/>
        <w:numPr>
          <w:ilvl w:val="0"/>
          <w:numId w:val="3"/>
        </w:numPr>
        <w:jc w:val="both"/>
      </w:pPr>
      <w:r>
        <w:t xml:space="preserve">Předmětem této kupní smlouvy je </w:t>
      </w:r>
      <w:r w:rsidRPr="00311489">
        <w:rPr>
          <w:b/>
        </w:rPr>
        <w:t>dodávka s názvem:</w:t>
      </w:r>
      <w:r>
        <w:t xml:space="preserve"> </w:t>
      </w:r>
      <w:r w:rsidR="002B1A83">
        <w:t xml:space="preserve">Aplikátor na </w:t>
      </w:r>
      <w:proofErr w:type="spellStart"/>
      <w:r w:rsidR="002B1A83">
        <w:t>fugát</w:t>
      </w:r>
      <w:proofErr w:type="spellEnd"/>
      <w:r>
        <w:t>.</w:t>
      </w:r>
    </w:p>
    <w:p w:rsidR="006E33D5" w:rsidRDefault="006E33D5" w:rsidP="006E33D5">
      <w:pPr>
        <w:pStyle w:val="Bezmezer"/>
        <w:ind w:left="720"/>
        <w:jc w:val="both"/>
      </w:pPr>
    </w:p>
    <w:p w:rsidR="00311489" w:rsidRDefault="00311489" w:rsidP="00311489">
      <w:pPr>
        <w:pStyle w:val="Bezmezer"/>
        <w:numPr>
          <w:ilvl w:val="0"/>
          <w:numId w:val="3"/>
        </w:numPr>
        <w:jc w:val="both"/>
      </w:pPr>
      <w:r>
        <w:t xml:space="preserve">Touto kupní smlouvou se prodávající zavazuje, že kupujícímu dodá předmět koupě dle technické specifikace uvedené v Příloze č. 4 </w:t>
      </w:r>
      <w:r w:rsidR="00ED0D5A">
        <w:t>Technické</w:t>
      </w:r>
      <w:r>
        <w:t xml:space="preserve"> parametry </w:t>
      </w:r>
      <w:r w:rsidR="002B1A83">
        <w:t xml:space="preserve">aplikátoru na </w:t>
      </w:r>
      <w:proofErr w:type="spellStart"/>
      <w:r w:rsidR="002B1A83">
        <w:t>fugát</w:t>
      </w:r>
      <w:proofErr w:type="spellEnd"/>
      <w:r w:rsidR="002B1A83">
        <w:t xml:space="preserve"> a položkový rozpočet</w:t>
      </w:r>
      <w:r>
        <w:t>, které rovněž dle aktuální nabídky doloží jako přílohu k této kupní smlouvě ve formě technických listů či jiné obdobné dokumentace a převede na kupujícího vlastnické právo k tomuto předmětu koupě.</w:t>
      </w:r>
    </w:p>
    <w:p w:rsidR="00311489" w:rsidRDefault="00311489" w:rsidP="00311489">
      <w:pPr>
        <w:pStyle w:val="Bezmezer"/>
        <w:ind w:left="720"/>
        <w:jc w:val="both"/>
      </w:pPr>
    </w:p>
    <w:p w:rsidR="00311489" w:rsidRPr="00311489" w:rsidRDefault="00311489" w:rsidP="006954DF">
      <w:pPr>
        <w:pStyle w:val="Bezmezer"/>
        <w:numPr>
          <w:ilvl w:val="0"/>
          <w:numId w:val="4"/>
        </w:numPr>
        <w:jc w:val="both"/>
      </w:pPr>
      <w:r>
        <w:t xml:space="preserve">Předmět koupě je </w:t>
      </w:r>
      <w:r w:rsidR="002B1A83">
        <w:t xml:space="preserve">aplikátor na </w:t>
      </w:r>
      <w:proofErr w:type="spellStart"/>
      <w:r w:rsidR="002B1A83">
        <w:t>fugát</w:t>
      </w:r>
      <w:proofErr w:type="spellEnd"/>
      <w:r>
        <w:t xml:space="preserve">: </w:t>
      </w:r>
      <w:r w:rsidR="006954DF" w:rsidRPr="00311489">
        <w:rPr>
          <w:i/>
          <w:sz w:val="20"/>
          <w:szCs w:val="20"/>
        </w:rPr>
        <w:t xml:space="preserve">(*vyplňte </w:t>
      </w:r>
      <w:r w:rsidR="00E141E6">
        <w:rPr>
          <w:i/>
          <w:sz w:val="20"/>
          <w:szCs w:val="20"/>
        </w:rPr>
        <w:t>druh</w:t>
      </w:r>
      <w:r w:rsidR="006954DF">
        <w:rPr>
          <w:i/>
          <w:sz w:val="20"/>
          <w:szCs w:val="20"/>
        </w:rPr>
        <w:t>, typ, model</w:t>
      </w:r>
      <w:r w:rsidR="00ED0D5A">
        <w:rPr>
          <w:i/>
          <w:sz w:val="20"/>
          <w:szCs w:val="20"/>
        </w:rPr>
        <w:t>/parametry</w:t>
      </w:r>
      <w:r w:rsidR="006954DF">
        <w:rPr>
          <w:i/>
          <w:sz w:val="20"/>
          <w:szCs w:val="20"/>
        </w:rPr>
        <w:t xml:space="preserve"> </w:t>
      </w:r>
      <w:r w:rsidR="002B1A83">
        <w:rPr>
          <w:i/>
          <w:sz w:val="20"/>
          <w:szCs w:val="20"/>
        </w:rPr>
        <w:t xml:space="preserve">aplikátoru na </w:t>
      </w:r>
      <w:proofErr w:type="spellStart"/>
      <w:r w:rsidR="002B1A83">
        <w:rPr>
          <w:i/>
          <w:sz w:val="20"/>
          <w:szCs w:val="20"/>
        </w:rPr>
        <w:t>fugát</w:t>
      </w:r>
      <w:proofErr w:type="spellEnd"/>
      <w:r w:rsidR="002B1A83">
        <w:rPr>
          <w:i/>
          <w:sz w:val="20"/>
          <w:szCs w:val="20"/>
        </w:rPr>
        <w:t>)</w:t>
      </w:r>
      <w:r w:rsidR="006954DF" w:rsidRPr="00311489">
        <w:rPr>
          <w:i/>
          <w:sz w:val="20"/>
          <w:szCs w:val="20"/>
        </w:rPr>
        <w:t>)</w:t>
      </w:r>
      <w:r w:rsidR="006954DF">
        <w:t xml:space="preserve"> </w:t>
      </w:r>
      <w:proofErr w:type="spellStart"/>
      <w:r w:rsidRPr="006954DF">
        <w:rPr>
          <w:highlight w:val="yellow"/>
        </w:rPr>
        <w:t>xxxxxxxxxxxxxxxxxxxxxxxxxxxxxx</w:t>
      </w:r>
      <w:proofErr w:type="spellEnd"/>
    </w:p>
    <w:p w:rsidR="00311489" w:rsidRDefault="00311489" w:rsidP="00311489">
      <w:pPr>
        <w:pStyle w:val="Bezmezer"/>
        <w:jc w:val="both"/>
      </w:pPr>
    </w:p>
    <w:p w:rsidR="00311489" w:rsidRPr="00311489" w:rsidRDefault="00311489" w:rsidP="00311489">
      <w:pPr>
        <w:pStyle w:val="Bezmezer"/>
        <w:numPr>
          <w:ilvl w:val="0"/>
          <w:numId w:val="3"/>
        </w:numPr>
        <w:jc w:val="both"/>
      </w:pPr>
      <w:r>
        <w:t xml:space="preserve">Tato smlouva je uzavírána v souladu s nabídkou prodávajícího: datum nabídky: </w:t>
      </w:r>
      <w:proofErr w:type="spellStart"/>
      <w:r w:rsidRPr="00311489">
        <w:rPr>
          <w:highlight w:val="yellow"/>
        </w:rPr>
        <w:t>xxxxxxxxxxxxxx</w:t>
      </w:r>
      <w:proofErr w:type="spellEnd"/>
    </w:p>
    <w:p w:rsidR="00311489" w:rsidRDefault="00311489" w:rsidP="00311489">
      <w:pPr>
        <w:pStyle w:val="Bezmezer"/>
        <w:jc w:val="both"/>
      </w:pPr>
    </w:p>
    <w:p w:rsidR="00311489" w:rsidRDefault="00311489" w:rsidP="00311489">
      <w:pPr>
        <w:pStyle w:val="Bezmezer"/>
        <w:numPr>
          <w:ilvl w:val="0"/>
          <w:numId w:val="3"/>
        </w:numPr>
        <w:jc w:val="both"/>
      </w:pPr>
      <w:r>
        <w:t>Prodávající se zavazuje zabezpečit na svůj náklad a na své nebezpečí všechna plnění potřebná k včasnému a řádnému předání předmětu koupě v termínu plnění a v místě plnění uvedených v odstavci III. této kupní smlouvy.</w:t>
      </w:r>
    </w:p>
    <w:p w:rsidR="00311489" w:rsidRDefault="00311489" w:rsidP="00311489">
      <w:pPr>
        <w:pStyle w:val="Odstavecseseznamem"/>
      </w:pPr>
    </w:p>
    <w:p w:rsidR="006E33D5" w:rsidRDefault="006E33D5" w:rsidP="006E33D5">
      <w:pPr>
        <w:pStyle w:val="Bezmezer"/>
        <w:jc w:val="center"/>
        <w:rPr>
          <w:b/>
        </w:rPr>
      </w:pPr>
    </w:p>
    <w:p w:rsidR="00311489" w:rsidRPr="006E33D5" w:rsidRDefault="00311489" w:rsidP="006E33D5">
      <w:pPr>
        <w:pStyle w:val="Bezmezer"/>
        <w:jc w:val="center"/>
        <w:rPr>
          <w:b/>
        </w:rPr>
      </w:pPr>
      <w:r w:rsidRPr="006E33D5">
        <w:rPr>
          <w:b/>
        </w:rPr>
        <w:t>III.</w:t>
      </w:r>
    </w:p>
    <w:p w:rsidR="00311489" w:rsidRPr="006E33D5" w:rsidRDefault="00311489" w:rsidP="006E33D5">
      <w:pPr>
        <w:pStyle w:val="Bezmezer"/>
        <w:jc w:val="center"/>
        <w:rPr>
          <w:b/>
        </w:rPr>
      </w:pPr>
      <w:r w:rsidRPr="006E33D5">
        <w:rPr>
          <w:b/>
        </w:rPr>
        <w:t>Doba, místo a popis plnění dodání předmětu koupě</w:t>
      </w:r>
    </w:p>
    <w:p w:rsidR="00311489" w:rsidRDefault="00311489" w:rsidP="00311489">
      <w:pPr>
        <w:pStyle w:val="Bezmezer"/>
        <w:jc w:val="both"/>
      </w:pPr>
    </w:p>
    <w:p w:rsidR="00311489" w:rsidRDefault="00311489" w:rsidP="00311489">
      <w:pPr>
        <w:pStyle w:val="Bezmezer"/>
        <w:numPr>
          <w:ilvl w:val="0"/>
          <w:numId w:val="4"/>
        </w:numPr>
        <w:jc w:val="both"/>
      </w:pPr>
      <w:r>
        <w:t>Termín zahájení plnění od: datum podpisu kupní smlouvy</w:t>
      </w:r>
    </w:p>
    <w:p w:rsidR="00311489" w:rsidRPr="006E33D5" w:rsidRDefault="00311489" w:rsidP="00311489">
      <w:pPr>
        <w:pStyle w:val="Bezmezer"/>
        <w:numPr>
          <w:ilvl w:val="0"/>
          <w:numId w:val="4"/>
        </w:numPr>
        <w:jc w:val="both"/>
      </w:pPr>
      <w:r>
        <w:t xml:space="preserve">Termín dokončení plnění nejdéle do: </w:t>
      </w:r>
      <w:r w:rsidR="00ED0D5A" w:rsidRPr="00ED0D5A">
        <w:rPr>
          <w:highlight w:val="yellow"/>
        </w:rPr>
        <w:t>31.12.2020</w:t>
      </w:r>
      <w:r>
        <w:t xml:space="preserve"> </w:t>
      </w:r>
      <w:r w:rsidRPr="00311489">
        <w:rPr>
          <w:i/>
          <w:sz w:val="20"/>
          <w:szCs w:val="20"/>
        </w:rPr>
        <w:t>(*vyplňte jakékoli datum před tímto datem či uvedený datum, nikoli žádný následující)</w:t>
      </w:r>
    </w:p>
    <w:p w:rsidR="006E33D5" w:rsidRDefault="006E33D5" w:rsidP="00311489">
      <w:pPr>
        <w:pStyle w:val="Bezmezer"/>
        <w:numPr>
          <w:ilvl w:val="0"/>
          <w:numId w:val="4"/>
        </w:numPr>
        <w:jc w:val="both"/>
      </w:pPr>
      <w:r>
        <w:t>Místo plnění: Choťovice 134, 289 05, Žehuň</w:t>
      </w:r>
    </w:p>
    <w:p w:rsidR="006E33D5" w:rsidRDefault="006E33D5" w:rsidP="006E33D5">
      <w:pPr>
        <w:pStyle w:val="Bezmezer"/>
        <w:jc w:val="both"/>
      </w:pPr>
    </w:p>
    <w:p w:rsidR="006E33D5" w:rsidRDefault="006E33D5" w:rsidP="006E33D5">
      <w:pPr>
        <w:pStyle w:val="Bezmezer"/>
        <w:jc w:val="center"/>
        <w:rPr>
          <w:b/>
        </w:rPr>
      </w:pPr>
    </w:p>
    <w:p w:rsidR="006E33D5" w:rsidRPr="006E33D5" w:rsidRDefault="006E33D5" w:rsidP="006E33D5">
      <w:pPr>
        <w:pStyle w:val="Bezmezer"/>
        <w:jc w:val="center"/>
        <w:rPr>
          <w:b/>
        </w:rPr>
      </w:pPr>
      <w:r w:rsidRPr="006E33D5">
        <w:rPr>
          <w:b/>
        </w:rPr>
        <w:t>IV:</w:t>
      </w:r>
    </w:p>
    <w:p w:rsidR="006E33D5" w:rsidRPr="006E33D5" w:rsidRDefault="006E33D5" w:rsidP="006E33D5">
      <w:pPr>
        <w:pStyle w:val="Bezmezer"/>
        <w:jc w:val="center"/>
        <w:rPr>
          <w:b/>
        </w:rPr>
      </w:pPr>
      <w:r w:rsidRPr="006E33D5">
        <w:rPr>
          <w:b/>
        </w:rPr>
        <w:t>Cena předmětu koupě</w:t>
      </w:r>
    </w:p>
    <w:p w:rsidR="006E33D5" w:rsidRDefault="006E33D5" w:rsidP="006E33D5">
      <w:pPr>
        <w:pStyle w:val="Bezmezer"/>
        <w:numPr>
          <w:ilvl w:val="0"/>
          <w:numId w:val="5"/>
        </w:numPr>
        <w:jc w:val="both"/>
      </w:pPr>
      <w:r>
        <w:t>Strany se dohodly, že cena předmětu koupě činí, dle přílohy č. 1 nabídky:</w:t>
      </w:r>
    </w:p>
    <w:p w:rsidR="006E33D5" w:rsidRDefault="006E33D5" w:rsidP="006E33D5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33D5" w:rsidTr="006E33D5">
        <w:tc>
          <w:tcPr>
            <w:tcW w:w="3020" w:type="dxa"/>
          </w:tcPr>
          <w:p w:rsidR="006E33D5" w:rsidRPr="006E33D5" w:rsidRDefault="006E33D5" w:rsidP="006E33D5">
            <w:pPr>
              <w:pStyle w:val="Bezmezer"/>
              <w:jc w:val="center"/>
              <w:rPr>
                <w:b/>
              </w:rPr>
            </w:pPr>
            <w:r w:rsidRPr="006E33D5">
              <w:rPr>
                <w:b/>
              </w:rPr>
              <w:t>Celková smluvní cena bez DPH v</w:t>
            </w:r>
            <w:r>
              <w:rPr>
                <w:b/>
              </w:rPr>
              <w:t> </w:t>
            </w:r>
            <w:r w:rsidRPr="006E33D5">
              <w:rPr>
                <w:b/>
              </w:rPr>
              <w:t>Kč</w:t>
            </w:r>
          </w:p>
        </w:tc>
        <w:tc>
          <w:tcPr>
            <w:tcW w:w="3021" w:type="dxa"/>
          </w:tcPr>
          <w:p w:rsidR="006E33D5" w:rsidRPr="006E33D5" w:rsidRDefault="006E33D5" w:rsidP="006E33D5">
            <w:pPr>
              <w:pStyle w:val="Bezmezer"/>
              <w:jc w:val="center"/>
              <w:rPr>
                <w:b/>
              </w:rPr>
            </w:pPr>
            <w:r w:rsidRPr="006E33D5">
              <w:rPr>
                <w:b/>
              </w:rPr>
              <w:t>Suma připočteného DPH (21%) v</w:t>
            </w:r>
            <w:r>
              <w:rPr>
                <w:b/>
              </w:rPr>
              <w:t> </w:t>
            </w:r>
            <w:r w:rsidRPr="006E33D5">
              <w:rPr>
                <w:b/>
              </w:rPr>
              <w:t>Kč</w:t>
            </w:r>
          </w:p>
        </w:tc>
        <w:tc>
          <w:tcPr>
            <w:tcW w:w="3021" w:type="dxa"/>
          </w:tcPr>
          <w:p w:rsidR="006E33D5" w:rsidRPr="006E33D5" w:rsidRDefault="006E33D5" w:rsidP="006E33D5">
            <w:pPr>
              <w:pStyle w:val="Bezmezer"/>
              <w:jc w:val="center"/>
              <w:rPr>
                <w:b/>
              </w:rPr>
            </w:pPr>
            <w:r w:rsidRPr="006E33D5">
              <w:rPr>
                <w:b/>
              </w:rPr>
              <w:t>Smluvní cena celkem včetně DPH v</w:t>
            </w:r>
            <w:r w:rsidR="001520D4">
              <w:rPr>
                <w:b/>
              </w:rPr>
              <w:t> </w:t>
            </w:r>
            <w:r w:rsidRPr="006E33D5">
              <w:rPr>
                <w:b/>
              </w:rPr>
              <w:t>Kč</w:t>
            </w:r>
          </w:p>
        </w:tc>
      </w:tr>
      <w:tr w:rsidR="006E33D5" w:rsidTr="006E33D5">
        <w:tc>
          <w:tcPr>
            <w:tcW w:w="3020" w:type="dxa"/>
          </w:tcPr>
          <w:p w:rsidR="006E33D5" w:rsidRPr="007469DD" w:rsidRDefault="006E33D5" w:rsidP="006E33D5">
            <w:pPr>
              <w:pStyle w:val="Bezmezer"/>
              <w:jc w:val="center"/>
              <w:rPr>
                <w:b/>
                <w:highlight w:val="yellow"/>
              </w:rPr>
            </w:pPr>
            <w:r w:rsidRPr="007469DD">
              <w:rPr>
                <w:b/>
                <w:highlight w:val="yellow"/>
              </w:rPr>
              <w:t>,-Kč</w:t>
            </w:r>
          </w:p>
        </w:tc>
        <w:tc>
          <w:tcPr>
            <w:tcW w:w="3021" w:type="dxa"/>
          </w:tcPr>
          <w:p w:rsidR="006E33D5" w:rsidRPr="007469DD" w:rsidRDefault="006E33D5" w:rsidP="006E33D5">
            <w:pPr>
              <w:pStyle w:val="Bezmezer"/>
              <w:jc w:val="center"/>
              <w:rPr>
                <w:b/>
                <w:highlight w:val="yellow"/>
              </w:rPr>
            </w:pPr>
            <w:r w:rsidRPr="007469DD">
              <w:rPr>
                <w:b/>
                <w:highlight w:val="yellow"/>
              </w:rPr>
              <w:t>,-Kč</w:t>
            </w:r>
          </w:p>
        </w:tc>
        <w:tc>
          <w:tcPr>
            <w:tcW w:w="3021" w:type="dxa"/>
          </w:tcPr>
          <w:p w:rsidR="006E33D5" w:rsidRPr="007469DD" w:rsidRDefault="006E33D5" w:rsidP="006E33D5">
            <w:pPr>
              <w:pStyle w:val="Bezmezer"/>
              <w:jc w:val="center"/>
              <w:rPr>
                <w:b/>
                <w:highlight w:val="yellow"/>
              </w:rPr>
            </w:pPr>
            <w:r w:rsidRPr="007469DD">
              <w:rPr>
                <w:b/>
                <w:highlight w:val="yellow"/>
              </w:rPr>
              <w:t>,-Kč</w:t>
            </w:r>
          </w:p>
        </w:tc>
      </w:tr>
    </w:tbl>
    <w:p w:rsidR="006E33D5" w:rsidRDefault="006E33D5" w:rsidP="006E33D5">
      <w:pPr>
        <w:pStyle w:val="Bezmezer"/>
        <w:jc w:val="both"/>
      </w:pPr>
    </w:p>
    <w:p w:rsidR="00324BF1" w:rsidRDefault="006E33D5" w:rsidP="006E33D5">
      <w:pPr>
        <w:pStyle w:val="Bezmezer"/>
        <w:numPr>
          <w:ilvl w:val="0"/>
          <w:numId w:val="5"/>
        </w:numPr>
        <w:jc w:val="both"/>
      </w:pPr>
      <w:r>
        <w:t>Prodávající jako plátce DPH připočítává k ceně předmětu koupě daň z přidané hodnoty v zákonné výši. Pokud dojde ke změně sazby DPH v době uskutečnění zdanitelného plnění, je prodávající oprávněn účtovat DPH v procentní sazbě odpovídající zákonné úpravě účinné k datu uskutečnění zdanitelného plnění. V případě takové změny DPH není třeba uzavírat dodatek ke smlouvě, postačuje písemné oznámení prodávajícího o takové změně. Neplátce DPH uvádí cenu včetně DPH za celý předmět plnění.</w:t>
      </w:r>
    </w:p>
    <w:p w:rsidR="006E33D5" w:rsidRDefault="006E33D5" w:rsidP="006E33D5">
      <w:pPr>
        <w:pStyle w:val="Bezmezer"/>
        <w:jc w:val="both"/>
      </w:pPr>
    </w:p>
    <w:p w:rsidR="006E33D5" w:rsidRDefault="006E33D5" w:rsidP="006E33D5">
      <w:pPr>
        <w:pStyle w:val="Bezmezer"/>
        <w:numPr>
          <w:ilvl w:val="0"/>
          <w:numId w:val="5"/>
        </w:numPr>
        <w:jc w:val="both"/>
      </w:pPr>
      <w:r>
        <w:lastRenderedPageBreak/>
        <w:t>Cena za předmět koupě dohodnutá v čl. č. IV. odst. 1 je cenou úplnou a konečnou. Cena zahrnuje veškeré náklady prodávajícího související s dodáním předmětu koupě.</w:t>
      </w:r>
    </w:p>
    <w:p w:rsidR="006E33D5" w:rsidRDefault="006E33D5" w:rsidP="006E33D5">
      <w:pPr>
        <w:pStyle w:val="Odstavecseseznamem"/>
      </w:pPr>
    </w:p>
    <w:p w:rsidR="006E33D5" w:rsidRDefault="006E33D5" w:rsidP="006E33D5">
      <w:pPr>
        <w:pStyle w:val="Bezmezer"/>
        <w:numPr>
          <w:ilvl w:val="0"/>
          <w:numId w:val="5"/>
        </w:numPr>
        <w:jc w:val="both"/>
      </w:pPr>
      <w:r>
        <w:t>Nabídková cena může být uvedena také v eurech, vždy však musí být uvedena také cena v Kč. Platba pak bude probíhat dle zvolené měny ve smlouvě na příslušný účet.</w:t>
      </w:r>
    </w:p>
    <w:p w:rsidR="006E33D5" w:rsidRDefault="006E33D5" w:rsidP="006E33D5">
      <w:pPr>
        <w:pStyle w:val="Odstavecseseznamem"/>
      </w:pPr>
    </w:p>
    <w:p w:rsidR="006E33D5" w:rsidRPr="006E33D5" w:rsidRDefault="006E33D5" w:rsidP="006E33D5">
      <w:pPr>
        <w:pStyle w:val="Bezmezer"/>
        <w:jc w:val="center"/>
        <w:rPr>
          <w:b/>
        </w:rPr>
      </w:pPr>
      <w:r w:rsidRPr="006E33D5">
        <w:rPr>
          <w:b/>
        </w:rPr>
        <w:t>V.</w:t>
      </w:r>
    </w:p>
    <w:p w:rsidR="006E33D5" w:rsidRPr="006E33D5" w:rsidRDefault="006E33D5" w:rsidP="006E33D5">
      <w:pPr>
        <w:pStyle w:val="Bezmezer"/>
        <w:jc w:val="center"/>
        <w:rPr>
          <w:b/>
        </w:rPr>
      </w:pPr>
      <w:r w:rsidRPr="006E33D5">
        <w:rPr>
          <w:b/>
        </w:rPr>
        <w:t>Platební podmínky</w:t>
      </w:r>
    </w:p>
    <w:p w:rsidR="006E33D5" w:rsidRDefault="006E33D5" w:rsidP="006E33D5">
      <w:pPr>
        <w:pStyle w:val="Bezmezer"/>
        <w:jc w:val="both"/>
      </w:pPr>
    </w:p>
    <w:p w:rsidR="006E33D5" w:rsidRDefault="006E33D5" w:rsidP="006E33D5">
      <w:pPr>
        <w:pStyle w:val="Bezmezer"/>
        <w:numPr>
          <w:ilvl w:val="0"/>
          <w:numId w:val="6"/>
        </w:numPr>
        <w:jc w:val="both"/>
      </w:pPr>
      <w:r>
        <w:t>Cena předmětu koupě bude uhrazena na základě faktury vystavené prodávajícím.</w:t>
      </w:r>
    </w:p>
    <w:p w:rsidR="006E33D5" w:rsidRDefault="006E33D5" w:rsidP="006E33D5">
      <w:pPr>
        <w:pStyle w:val="Bezmezer"/>
        <w:jc w:val="both"/>
      </w:pPr>
    </w:p>
    <w:p w:rsidR="006E33D5" w:rsidRDefault="006E33D5" w:rsidP="006E33D5">
      <w:pPr>
        <w:pStyle w:val="Bezmezer"/>
        <w:numPr>
          <w:ilvl w:val="0"/>
          <w:numId w:val="6"/>
        </w:numPr>
        <w:jc w:val="both"/>
      </w:pPr>
      <w:r>
        <w:t xml:space="preserve">Splatnost faktury je </w:t>
      </w:r>
      <w:r w:rsidRPr="00333AAE">
        <w:rPr>
          <w:b/>
        </w:rPr>
        <w:t>minimálně 30 dní a maximálně 90 dní</w:t>
      </w:r>
      <w:r>
        <w:t xml:space="preserve"> od jejího vystavení.</w:t>
      </w:r>
    </w:p>
    <w:p w:rsidR="006E33D5" w:rsidRDefault="006E33D5" w:rsidP="006E33D5">
      <w:pPr>
        <w:pStyle w:val="Odstavecseseznamem"/>
      </w:pPr>
    </w:p>
    <w:p w:rsidR="006E33D5" w:rsidRDefault="006E33D5" w:rsidP="006E33D5">
      <w:pPr>
        <w:pStyle w:val="Bezmezer"/>
        <w:numPr>
          <w:ilvl w:val="0"/>
          <w:numId w:val="6"/>
        </w:numPr>
        <w:jc w:val="both"/>
      </w:pPr>
      <w:r>
        <w:t>Stane-li se prodávající nespolehlivým plátcem ve smyslu § 106a zákona o DPH, je kupující oprávněn část ceny odpovídající dani z přidané hodnoty uhradit přímo na účet správce daně v souladu s </w:t>
      </w:r>
      <w:proofErr w:type="spellStart"/>
      <w:r>
        <w:t>ust</w:t>
      </w:r>
      <w:proofErr w:type="spellEnd"/>
      <w:r>
        <w:t>. § 109a zákona o DPH. O tuto část bude ponížena cena předmětu koupě a prodávající obdrží pouze cenu předmětu koupě bez DPH.</w:t>
      </w:r>
    </w:p>
    <w:p w:rsidR="006E33D5" w:rsidRDefault="006E33D5" w:rsidP="006E33D5">
      <w:pPr>
        <w:pStyle w:val="Odstavecseseznamem"/>
      </w:pPr>
    </w:p>
    <w:p w:rsidR="006E33D5" w:rsidRDefault="006E33D5" w:rsidP="006E33D5">
      <w:pPr>
        <w:pStyle w:val="Bezmezer"/>
        <w:numPr>
          <w:ilvl w:val="0"/>
          <w:numId w:val="6"/>
        </w:numPr>
        <w:jc w:val="both"/>
      </w:pPr>
      <w:r>
        <w:t>Dojde-li po uzavření smlouvy ke změně účtu prodávajícího, je prodávající povinen o tom neprodleně informovat kupujícího.</w:t>
      </w:r>
    </w:p>
    <w:p w:rsidR="00F45C27" w:rsidRDefault="00F45C27" w:rsidP="00F45C27">
      <w:pPr>
        <w:pStyle w:val="Odstavecseseznamem"/>
      </w:pPr>
    </w:p>
    <w:p w:rsidR="00F45C27" w:rsidRPr="00333AAE" w:rsidRDefault="00F45C27" w:rsidP="00333AAE">
      <w:pPr>
        <w:pStyle w:val="Bezmezer"/>
        <w:jc w:val="center"/>
        <w:rPr>
          <w:b/>
        </w:rPr>
      </w:pPr>
      <w:r w:rsidRPr="00333AAE">
        <w:rPr>
          <w:b/>
        </w:rPr>
        <w:t>VI.</w:t>
      </w:r>
    </w:p>
    <w:p w:rsidR="00F45C27" w:rsidRPr="00333AAE" w:rsidRDefault="00F45C27" w:rsidP="00333AAE">
      <w:pPr>
        <w:pStyle w:val="Bezmezer"/>
        <w:jc w:val="center"/>
        <w:rPr>
          <w:b/>
        </w:rPr>
      </w:pPr>
      <w:r w:rsidRPr="00333AAE">
        <w:rPr>
          <w:b/>
        </w:rPr>
        <w:t>Předání předmětu koupě</w:t>
      </w:r>
    </w:p>
    <w:p w:rsidR="00F45C27" w:rsidRDefault="00F45C27" w:rsidP="00F45C27">
      <w:pPr>
        <w:pStyle w:val="Bezmezer"/>
        <w:jc w:val="both"/>
      </w:pPr>
    </w:p>
    <w:p w:rsidR="00F45C27" w:rsidRDefault="00F45C27" w:rsidP="00F45C27">
      <w:pPr>
        <w:pStyle w:val="Bezmezer"/>
        <w:numPr>
          <w:ilvl w:val="0"/>
          <w:numId w:val="7"/>
        </w:numPr>
        <w:jc w:val="both"/>
      </w:pPr>
      <w:r>
        <w:t>Majitelem předmětu koupě ze článku II. se stává kupující dnem zaplacení stroje.</w:t>
      </w:r>
    </w:p>
    <w:p w:rsidR="00F45C27" w:rsidRDefault="00F45C27" w:rsidP="00F45C27">
      <w:pPr>
        <w:pStyle w:val="Bezmezer"/>
        <w:jc w:val="both"/>
      </w:pPr>
    </w:p>
    <w:p w:rsidR="00F45C27" w:rsidRDefault="00F45C27" w:rsidP="00F45C27">
      <w:pPr>
        <w:pStyle w:val="Bezmezer"/>
        <w:numPr>
          <w:ilvl w:val="0"/>
          <w:numId w:val="7"/>
        </w:numPr>
        <w:jc w:val="both"/>
      </w:pPr>
      <w:r>
        <w:t>Prodávající je povinen předat kupujícímu předmět koupě společně se všemi doklady, které se k předmětu koupě vztahují, bude p</w:t>
      </w:r>
      <w:r w:rsidR="00333AAE">
        <w:t>ořízen</w:t>
      </w:r>
      <w:r>
        <w:t xml:space="preserve"> zápis o předání a převzetí předmětu koupě, podepsaný zástupci obou stran.</w:t>
      </w:r>
    </w:p>
    <w:p w:rsidR="00F45C27" w:rsidRDefault="00F45C27" w:rsidP="00F45C27">
      <w:pPr>
        <w:pStyle w:val="Odstavecseseznamem"/>
      </w:pPr>
    </w:p>
    <w:p w:rsidR="00F45C27" w:rsidRDefault="00F45C27" w:rsidP="00F45C27">
      <w:pPr>
        <w:pStyle w:val="Bezmezer"/>
        <w:numPr>
          <w:ilvl w:val="0"/>
          <w:numId w:val="7"/>
        </w:numPr>
        <w:jc w:val="both"/>
      </w:pPr>
      <w:r>
        <w:t>Prodávající je povinen provést zaškolení obsluhy, a to osoby, která bude určena kupujícím.</w:t>
      </w:r>
    </w:p>
    <w:p w:rsidR="00F45C27" w:rsidRDefault="00F45C27" w:rsidP="00F45C27">
      <w:pPr>
        <w:pStyle w:val="Odstavecseseznamem"/>
      </w:pPr>
    </w:p>
    <w:p w:rsidR="00F45C27" w:rsidRDefault="00F45C27" w:rsidP="00F45C27">
      <w:pPr>
        <w:pStyle w:val="Bezmezer"/>
        <w:numPr>
          <w:ilvl w:val="0"/>
          <w:numId w:val="7"/>
        </w:numPr>
        <w:jc w:val="both"/>
      </w:pPr>
      <w:r>
        <w:t>Vlastnické právo k předmětu kopě přechází na kupujícího předáním a převzetím předmětu koupě.</w:t>
      </w:r>
    </w:p>
    <w:p w:rsidR="00F45C27" w:rsidRDefault="00F45C27" w:rsidP="00F45C27">
      <w:pPr>
        <w:pStyle w:val="Odstavecseseznamem"/>
      </w:pPr>
    </w:p>
    <w:p w:rsidR="00F45C27" w:rsidRDefault="00F45C27" w:rsidP="00F45C27">
      <w:pPr>
        <w:pStyle w:val="Bezmezer"/>
        <w:numPr>
          <w:ilvl w:val="0"/>
          <w:numId w:val="7"/>
        </w:numPr>
        <w:jc w:val="both"/>
      </w:pPr>
      <w:r>
        <w:t>V případě, že kupující odmítne předmět koupě převzít z důvodu výskytu vad předmětu koupě, sepíší strany o tomto zápis a sjednají termín, do kdy je prodávající povinen vady předmětu koupě odstranit.</w:t>
      </w:r>
    </w:p>
    <w:p w:rsidR="00333AAE" w:rsidRDefault="00333AAE" w:rsidP="00333AAE">
      <w:pPr>
        <w:pStyle w:val="Bezmezer"/>
        <w:ind w:left="360"/>
        <w:jc w:val="both"/>
      </w:pPr>
    </w:p>
    <w:p w:rsidR="00333AAE" w:rsidRPr="00333AAE" w:rsidRDefault="00333AAE" w:rsidP="00333AAE">
      <w:pPr>
        <w:pStyle w:val="Bezmezer"/>
        <w:ind w:left="360"/>
        <w:jc w:val="center"/>
        <w:rPr>
          <w:b/>
        </w:rPr>
      </w:pPr>
      <w:r w:rsidRPr="00333AAE">
        <w:rPr>
          <w:b/>
        </w:rPr>
        <w:t>VII.</w:t>
      </w:r>
    </w:p>
    <w:p w:rsidR="00333AAE" w:rsidRPr="00333AAE" w:rsidRDefault="00333AAE" w:rsidP="00333AAE">
      <w:pPr>
        <w:pStyle w:val="Bezmezer"/>
        <w:ind w:left="360"/>
        <w:jc w:val="center"/>
        <w:rPr>
          <w:b/>
        </w:rPr>
      </w:pPr>
      <w:r w:rsidRPr="00333AAE">
        <w:rPr>
          <w:b/>
        </w:rPr>
        <w:t>Odpovědnost za vady předmětu koupě, záruka za jakost</w:t>
      </w:r>
    </w:p>
    <w:p w:rsidR="00333AAE" w:rsidRDefault="00333AAE" w:rsidP="00333AAE">
      <w:pPr>
        <w:pStyle w:val="Bezmezer"/>
        <w:ind w:left="360"/>
        <w:jc w:val="both"/>
      </w:pPr>
    </w:p>
    <w:p w:rsidR="00333AAE" w:rsidRDefault="00333AAE" w:rsidP="00333AAE">
      <w:pPr>
        <w:pStyle w:val="Bezmezer"/>
        <w:numPr>
          <w:ilvl w:val="0"/>
          <w:numId w:val="8"/>
        </w:numPr>
        <w:jc w:val="both"/>
      </w:pPr>
      <w:r>
        <w:t>Okamžikem převzetí přebírá kupující zodpovědnost za škody způsobené na zboží provozem, zcizením a poškozením.</w:t>
      </w:r>
    </w:p>
    <w:p w:rsidR="00333AAE" w:rsidRDefault="00333AAE" w:rsidP="00333AAE">
      <w:pPr>
        <w:pStyle w:val="Bezmezer"/>
        <w:jc w:val="both"/>
      </w:pPr>
    </w:p>
    <w:p w:rsidR="00333AAE" w:rsidRDefault="00333AAE" w:rsidP="00333AAE">
      <w:pPr>
        <w:pStyle w:val="Bezmezer"/>
        <w:numPr>
          <w:ilvl w:val="0"/>
          <w:numId w:val="8"/>
        </w:numPr>
        <w:jc w:val="both"/>
      </w:pPr>
      <w:r>
        <w:t>Právo kupujícího z vadného plnění zakládá vada, i později vzniklá, kterou prodávající způsobil porušením své povinnosti.</w:t>
      </w:r>
    </w:p>
    <w:p w:rsidR="00333AAE" w:rsidRDefault="00333AAE" w:rsidP="00333AAE">
      <w:pPr>
        <w:pStyle w:val="Odstavecseseznamem"/>
      </w:pPr>
    </w:p>
    <w:p w:rsidR="00333AAE" w:rsidRDefault="00333AAE" w:rsidP="00333AAE">
      <w:pPr>
        <w:pStyle w:val="Bezmezer"/>
        <w:numPr>
          <w:ilvl w:val="0"/>
          <w:numId w:val="8"/>
        </w:numPr>
        <w:jc w:val="both"/>
      </w:pPr>
      <w:r>
        <w:t>Prodávající se zavazuje, že předmět koupě bude mít vlastnosti stanovené touto smlouvou</w:t>
      </w:r>
      <w:r w:rsidR="002564BF">
        <w:br/>
      </w:r>
      <w:r>
        <w:t xml:space="preserve">a všemi technickými normami, které se vztahují k předmětu koupě, a dále že bude použitelný k obvyklému účelu </w:t>
      </w:r>
      <w:r w:rsidRPr="00333AAE">
        <w:rPr>
          <w:b/>
        </w:rPr>
        <w:t>po dobu min. 12 měsíců (záruční doba)</w:t>
      </w:r>
      <w:r>
        <w:t>, počínaje dnem předání a převzetí předmětu koupě.</w:t>
      </w:r>
    </w:p>
    <w:p w:rsidR="00333AAE" w:rsidRDefault="00333AAE" w:rsidP="00333AAE">
      <w:pPr>
        <w:pStyle w:val="Odstavecseseznamem"/>
      </w:pPr>
    </w:p>
    <w:p w:rsidR="00333AAE" w:rsidRDefault="00333AAE" w:rsidP="00333AAE">
      <w:pPr>
        <w:pStyle w:val="Bezmezer"/>
        <w:numPr>
          <w:ilvl w:val="0"/>
          <w:numId w:val="8"/>
        </w:numPr>
        <w:jc w:val="both"/>
      </w:pPr>
      <w:r>
        <w:t>Reklamační nároky a nároky z vad se řídí obecnými ustanoveními § 2099 a následujících NOZ. Záruka v záruční době se nevztahuje na opotřebitelné náhradní díly. Záruka se v záruční době rovněž nevztahuje na vady vzniklé nesprávným používáním předmětu smlouvy a v</w:t>
      </w:r>
      <w:r w:rsidR="002564BF">
        <w:t> </w:t>
      </w:r>
      <w:r>
        <w:t>provozu</w:t>
      </w:r>
      <w:r w:rsidR="002564BF">
        <w:br/>
      </w:r>
      <w:r>
        <w:t>a na poškození vzniklé vyšší mocí nebo durhou osobou.</w:t>
      </w:r>
    </w:p>
    <w:p w:rsidR="00333AAE" w:rsidRDefault="00333AAE" w:rsidP="00333AAE">
      <w:pPr>
        <w:pStyle w:val="Odstavecseseznamem"/>
      </w:pPr>
    </w:p>
    <w:p w:rsidR="00333AAE" w:rsidRDefault="00333AAE" w:rsidP="00333AAE">
      <w:pPr>
        <w:pStyle w:val="Bezmezer"/>
        <w:numPr>
          <w:ilvl w:val="0"/>
          <w:numId w:val="8"/>
        </w:numPr>
        <w:jc w:val="both"/>
      </w:pPr>
      <w:r>
        <w:t>Kupující je povinen nahlásit prodávajícímu zjištěné vady písemně a pokud bude požadovat odstranění vady prodávajícím, musí být vady odstraněny do 7 dnů od nahlášení. Neodstraní-li prodávající nahlášené vady ve lhůtě stanovené tímto článkem, je kupující oprávněn odstranit tyto vady sám nebo prostřednictvím třetích osob, a to na náklady prodávajícího.</w:t>
      </w:r>
    </w:p>
    <w:p w:rsidR="00333AAE" w:rsidRDefault="00333AAE" w:rsidP="00333AAE">
      <w:pPr>
        <w:pStyle w:val="Odstavecseseznamem"/>
      </w:pPr>
    </w:p>
    <w:p w:rsidR="00333AAE" w:rsidRPr="00333AAE" w:rsidRDefault="00333AAE" w:rsidP="00333AAE">
      <w:pPr>
        <w:pStyle w:val="Bezmezer"/>
        <w:jc w:val="center"/>
        <w:rPr>
          <w:b/>
        </w:rPr>
      </w:pPr>
      <w:r w:rsidRPr="00333AAE">
        <w:rPr>
          <w:b/>
        </w:rPr>
        <w:t>VIII.</w:t>
      </w:r>
    </w:p>
    <w:p w:rsidR="00333AAE" w:rsidRPr="00333AAE" w:rsidRDefault="00333AAE" w:rsidP="00333AAE">
      <w:pPr>
        <w:pStyle w:val="Bezmezer"/>
        <w:jc w:val="center"/>
        <w:rPr>
          <w:b/>
        </w:rPr>
      </w:pPr>
      <w:r w:rsidRPr="00333AAE">
        <w:rPr>
          <w:b/>
        </w:rPr>
        <w:t>Smluvní pokuty</w:t>
      </w:r>
    </w:p>
    <w:p w:rsidR="00333AAE" w:rsidRDefault="00333AAE" w:rsidP="00333AAE">
      <w:pPr>
        <w:pStyle w:val="Bezmezer"/>
        <w:jc w:val="both"/>
      </w:pPr>
    </w:p>
    <w:p w:rsidR="00333AAE" w:rsidRDefault="00333AAE" w:rsidP="00333AAE">
      <w:pPr>
        <w:pStyle w:val="Bezmezer"/>
        <w:numPr>
          <w:ilvl w:val="0"/>
          <w:numId w:val="9"/>
        </w:numPr>
        <w:jc w:val="both"/>
      </w:pPr>
      <w:r>
        <w:t>Prodávající se zavazuje zaplatit kupujícímu smluvní pokutu v případě prodlení s předáním předmětu koupě kupujícímu ve výši 0,05 % z ceny předmětu koupě bez DPH za každý den prodlení.</w:t>
      </w:r>
    </w:p>
    <w:p w:rsidR="00333AAE" w:rsidRDefault="00333AAE" w:rsidP="00333AAE">
      <w:pPr>
        <w:pStyle w:val="Bezmezer"/>
        <w:jc w:val="both"/>
      </w:pPr>
      <w:bookmarkStart w:id="1" w:name="_GoBack"/>
      <w:bookmarkEnd w:id="1"/>
    </w:p>
    <w:p w:rsidR="00333AAE" w:rsidRDefault="00333AAE" w:rsidP="00333AAE">
      <w:pPr>
        <w:pStyle w:val="Bezmezer"/>
        <w:numPr>
          <w:ilvl w:val="0"/>
          <w:numId w:val="9"/>
        </w:numPr>
        <w:jc w:val="both"/>
      </w:pPr>
      <w:r>
        <w:t>V případě, že prodávající nedodrží termín odstranění vad dohodnutý v předávacím protokole, zavazuje se kupujícímu zaplatit smluvní pokutu ve výši 0,05 % z ceny předmětu koupě bez DPH za každou vadu a den prodlení.</w:t>
      </w:r>
    </w:p>
    <w:p w:rsidR="00333AAE" w:rsidRDefault="00333AAE" w:rsidP="00333AAE">
      <w:pPr>
        <w:pStyle w:val="Odstavecseseznamem"/>
      </w:pPr>
    </w:p>
    <w:p w:rsidR="00333AAE" w:rsidRDefault="00333AAE" w:rsidP="00333AAE">
      <w:pPr>
        <w:pStyle w:val="Bezmezer"/>
        <w:numPr>
          <w:ilvl w:val="0"/>
          <w:numId w:val="9"/>
        </w:numPr>
        <w:jc w:val="both"/>
      </w:pPr>
      <w:r>
        <w:t>Smluvní strany prohlašují, že sjednaná výše smluvních pokut je přiměřená významu zajištěné právní povinnosti.</w:t>
      </w:r>
    </w:p>
    <w:p w:rsidR="00333AAE" w:rsidRDefault="00333AAE" w:rsidP="00333AAE">
      <w:pPr>
        <w:pStyle w:val="Odstavecseseznamem"/>
      </w:pPr>
    </w:p>
    <w:p w:rsidR="00333AAE" w:rsidRPr="007469DD" w:rsidRDefault="00333AAE" w:rsidP="007469DD">
      <w:pPr>
        <w:pStyle w:val="Bezmezer"/>
        <w:jc w:val="center"/>
        <w:rPr>
          <w:b/>
        </w:rPr>
      </w:pPr>
      <w:r w:rsidRPr="007469DD">
        <w:rPr>
          <w:b/>
        </w:rPr>
        <w:t>IX.</w:t>
      </w:r>
    </w:p>
    <w:p w:rsidR="00333AAE" w:rsidRPr="007469DD" w:rsidRDefault="00333AAE" w:rsidP="007469DD">
      <w:pPr>
        <w:pStyle w:val="Bezmezer"/>
        <w:jc w:val="center"/>
        <w:rPr>
          <w:b/>
        </w:rPr>
      </w:pPr>
      <w:r w:rsidRPr="007469DD">
        <w:rPr>
          <w:b/>
        </w:rPr>
        <w:t>Další důvody odstoupení od smlouvy</w:t>
      </w:r>
    </w:p>
    <w:p w:rsidR="00333AAE" w:rsidRDefault="00333AAE" w:rsidP="00333AAE">
      <w:pPr>
        <w:pStyle w:val="Bezmezer"/>
        <w:jc w:val="both"/>
      </w:pPr>
    </w:p>
    <w:p w:rsidR="00333AAE" w:rsidRDefault="00333AAE" w:rsidP="00333AAE">
      <w:pPr>
        <w:pStyle w:val="Bezmezer"/>
        <w:numPr>
          <w:ilvl w:val="0"/>
          <w:numId w:val="10"/>
        </w:numPr>
        <w:jc w:val="both"/>
      </w:pPr>
      <w:r>
        <w:t>Smluvní strany se dohodly, že kupující je oprávněn od této smlouvy bez sankce odstoupit v případě, nebude-li mu z jakýchkoliv důvodů poskytnuta dotace z PRV na úhradu kupní ceny předmětu koupě.</w:t>
      </w:r>
    </w:p>
    <w:p w:rsidR="00333AAE" w:rsidRDefault="00333AAE" w:rsidP="00333AAE">
      <w:pPr>
        <w:pStyle w:val="Bezmezer"/>
        <w:jc w:val="both"/>
      </w:pPr>
    </w:p>
    <w:p w:rsidR="00333AAE" w:rsidRDefault="00333AAE" w:rsidP="00333AAE">
      <w:pPr>
        <w:pStyle w:val="Bezmezer"/>
        <w:numPr>
          <w:ilvl w:val="0"/>
          <w:numId w:val="10"/>
        </w:numPr>
        <w:jc w:val="both"/>
      </w:pPr>
      <w:r>
        <w:t>Smluvní strany se dohodly, že kupující je oprávněn od této smlouvy odstoupit v případě, nebude-li předmět koupě předán v termínu pro předání předmětu koupě.</w:t>
      </w:r>
    </w:p>
    <w:p w:rsidR="00333AAE" w:rsidRDefault="00333AAE" w:rsidP="00333AAE">
      <w:pPr>
        <w:pStyle w:val="Odstavecseseznamem"/>
      </w:pPr>
    </w:p>
    <w:p w:rsidR="00333AAE" w:rsidRDefault="00333AAE" w:rsidP="00333AAE">
      <w:pPr>
        <w:pStyle w:val="Bezmezer"/>
        <w:numPr>
          <w:ilvl w:val="0"/>
          <w:numId w:val="10"/>
        </w:numPr>
        <w:jc w:val="both"/>
      </w:pPr>
      <w:r>
        <w:lastRenderedPageBreak/>
        <w:t>Smluvní strany se dohodly, že bude-li odstoupeno od této smlouvy z důvodu neposkytnutí dotace na úhradu kupní ceny předmětu koupě, vrátí si strany plnění</w:t>
      </w:r>
      <w:r w:rsidR="007469DD">
        <w:t xml:space="preserve"> vzájemně poskytnuté</w:t>
      </w:r>
      <w:r w:rsidR="002564BF">
        <w:br/>
      </w:r>
      <w:r w:rsidR="007469DD">
        <w:t>do 15 dnů ode dne doručení odstoupení od smlouvy.</w:t>
      </w:r>
    </w:p>
    <w:p w:rsidR="007469DD" w:rsidRDefault="007469DD" w:rsidP="007469DD">
      <w:pPr>
        <w:pStyle w:val="Odstavecseseznamem"/>
      </w:pPr>
    </w:p>
    <w:p w:rsidR="007469DD" w:rsidRDefault="007469DD" w:rsidP="007469DD">
      <w:pPr>
        <w:pStyle w:val="Bezmezer"/>
        <w:numPr>
          <w:ilvl w:val="0"/>
          <w:numId w:val="10"/>
        </w:numPr>
        <w:jc w:val="both"/>
      </w:pPr>
      <w:r>
        <w:t>Prodávající nemá nárok na náhradu nákladů ani jakékoliv škody vzniklé v souvislosti s odstoupením kupujícího od této smlouvy.</w:t>
      </w:r>
    </w:p>
    <w:p w:rsidR="002103C4" w:rsidRDefault="002103C4" w:rsidP="002103C4">
      <w:pPr>
        <w:pStyle w:val="Odstavecseseznamem"/>
      </w:pPr>
    </w:p>
    <w:p w:rsidR="002103C4" w:rsidRPr="007469DD" w:rsidRDefault="002103C4" w:rsidP="002103C4">
      <w:pPr>
        <w:pStyle w:val="Bezmezer"/>
        <w:ind w:left="720"/>
        <w:jc w:val="both"/>
      </w:pPr>
    </w:p>
    <w:p w:rsidR="007469DD" w:rsidRPr="007469DD" w:rsidRDefault="007469DD" w:rsidP="007469DD">
      <w:pPr>
        <w:pStyle w:val="Bezmezer"/>
        <w:jc w:val="center"/>
        <w:rPr>
          <w:b/>
        </w:rPr>
      </w:pPr>
      <w:r w:rsidRPr="007469DD">
        <w:rPr>
          <w:b/>
        </w:rPr>
        <w:t>X.</w:t>
      </w:r>
    </w:p>
    <w:p w:rsidR="007469DD" w:rsidRPr="007469DD" w:rsidRDefault="007469DD" w:rsidP="007469DD">
      <w:pPr>
        <w:pStyle w:val="Bezmezer"/>
        <w:jc w:val="center"/>
        <w:rPr>
          <w:b/>
        </w:rPr>
      </w:pPr>
      <w:r w:rsidRPr="007469DD">
        <w:rPr>
          <w:b/>
        </w:rPr>
        <w:t>Závěrečná ustanovení</w:t>
      </w: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numPr>
          <w:ilvl w:val="0"/>
          <w:numId w:val="11"/>
        </w:numPr>
        <w:jc w:val="both"/>
      </w:pPr>
      <w:r>
        <w:t>Strany se dohodly, že se tato smlouva a vztahy z ní vyplývající řídí ustanoveními zákona</w:t>
      </w:r>
      <w:r w:rsidR="002564BF">
        <w:br/>
      </w:r>
      <w:r>
        <w:t>č. 89/2012 Sb., občanského zákoníku, v platném znění.</w:t>
      </w: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numPr>
          <w:ilvl w:val="0"/>
          <w:numId w:val="11"/>
        </w:numPr>
        <w:jc w:val="both"/>
      </w:pPr>
      <w:r>
        <w:t>Smlouva vstupuje v platnost a účinnost dnem podpisu obou smluvních stran. Smlouva</w:t>
      </w:r>
      <w:r w:rsidR="002564BF">
        <w:br/>
      </w:r>
      <w:r>
        <w:t>je vyhotovena ve třech stejnopisech, z nichž kupující obdrží po dvou a prodávající jedno vyhotovení. Smlouvu je možno měnit či doplňovat pouze písemnou formou vzestupně číslovanými dodatky podepsanými osobami oprávněnými jednat za smluvní strany.</w:t>
      </w:r>
    </w:p>
    <w:p w:rsidR="007469DD" w:rsidRDefault="007469DD" w:rsidP="007469DD">
      <w:pPr>
        <w:pStyle w:val="Odstavecseseznamem"/>
      </w:pPr>
    </w:p>
    <w:p w:rsidR="007469DD" w:rsidRDefault="007469DD" w:rsidP="007469DD">
      <w:pPr>
        <w:pStyle w:val="Bezmezer"/>
        <w:numPr>
          <w:ilvl w:val="0"/>
          <w:numId w:val="11"/>
        </w:numPr>
        <w:jc w:val="both"/>
      </w:pPr>
      <w:r>
        <w:t>Obě strany prohlašují, že si smlouvu před jejím podpisem řádně přečetly a že nemají žádné pochybnosti o jejím obsahu. Dále obě smluvní strany prohlašují, že smlouva byla uzavřena</w:t>
      </w:r>
      <w:r w:rsidR="002564BF">
        <w:br/>
      </w:r>
      <w:r>
        <w:t>na základě jejich svobodné vůle</w:t>
      </w:r>
      <w:r w:rsidR="002564BF">
        <w:t>,</w:t>
      </w:r>
      <w:r>
        <w:t xml:space="preserve"> a nikoliv v tísni či nevýhodně pro kteroukoliv z nich.</w:t>
      </w:r>
    </w:p>
    <w:p w:rsidR="007469DD" w:rsidRDefault="007469DD" w:rsidP="007469DD">
      <w:pPr>
        <w:pStyle w:val="Odstavecseseznamem"/>
      </w:pPr>
    </w:p>
    <w:p w:rsidR="002564BF" w:rsidRDefault="002564BF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  <w:r>
        <w:t>Místo podpisu:</w:t>
      </w: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2564BF" w:rsidRDefault="002564BF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  <w:r>
        <w:t>Datum podpisu:</w:t>
      </w: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</w:p>
    <w:p w:rsidR="007469DD" w:rsidRDefault="007469DD" w:rsidP="007469DD">
      <w:pPr>
        <w:pStyle w:val="Bezmezer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469DD" w:rsidRDefault="007469DD" w:rsidP="007469DD">
      <w:pPr>
        <w:pStyle w:val="Bezmezer"/>
        <w:jc w:val="both"/>
      </w:pPr>
      <w:r>
        <w:t xml:space="preserve">          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:rsidR="00333AAE" w:rsidRDefault="00333AAE" w:rsidP="00333AAE">
      <w:pPr>
        <w:pStyle w:val="Bezmezer"/>
        <w:ind w:left="360"/>
        <w:jc w:val="both"/>
      </w:pPr>
    </w:p>
    <w:p w:rsidR="00BB3402" w:rsidRDefault="00BB3402" w:rsidP="00BB3402">
      <w:pPr>
        <w:pStyle w:val="Bezmezer"/>
        <w:jc w:val="center"/>
      </w:pPr>
    </w:p>
    <w:p w:rsidR="00BB3402" w:rsidRDefault="00BB3402" w:rsidP="00BB3402">
      <w:pPr>
        <w:pStyle w:val="Bezmezer"/>
        <w:jc w:val="center"/>
      </w:pPr>
    </w:p>
    <w:p w:rsidR="00BB3402" w:rsidRDefault="00BB3402" w:rsidP="00BB3402">
      <w:pPr>
        <w:pStyle w:val="Bezmezer"/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Default="00BB3402" w:rsidP="00BB3402">
      <w:pPr>
        <w:jc w:val="center"/>
      </w:pPr>
    </w:p>
    <w:p w:rsidR="00BB3402" w:rsidRPr="007469DD" w:rsidRDefault="007469DD" w:rsidP="007469DD">
      <w:pPr>
        <w:rPr>
          <w:i/>
          <w:sz w:val="20"/>
          <w:szCs w:val="20"/>
        </w:rPr>
      </w:pPr>
      <w:r w:rsidRPr="007469DD">
        <w:rPr>
          <w:i/>
          <w:sz w:val="20"/>
          <w:szCs w:val="20"/>
          <w:highlight w:val="yellow"/>
        </w:rPr>
        <w:t xml:space="preserve">*doplňte vyžlucená místa dle Vaší </w:t>
      </w:r>
      <w:r w:rsidR="002B1A83">
        <w:rPr>
          <w:i/>
          <w:sz w:val="20"/>
          <w:szCs w:val="20"/>
          <w:highlight w:val="yellow"/>
        </w:rPr>
        <w:t>skutečné nabídky podané v </w:t>
      </w:r>
      <w:r w:rsidR="002B1A83" w:rsidRPr="002B1A83">
        <w:rPr>
          <w:i/>
          <w:sz w:val="20"/>
          <w:szCs w:val="20"/>
          <w:highlight w:val="yellow"/>
        </w:rPr>
        <w:t>tomto výběrovém řízení</w:t>
      </w:r>
    </w:p>
    <w:sectPr w:rsidR="00BB3402" w:rsidRPr="007469DD" w:rsidSect="00527A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C5" w:rsidRDefault="00FE7DC5" w:rsidP="00BB3402">
      <w:r>
        <w:separator/>
      </w:r>
    </w:p>
  </w:endnote>
  <w:endnote w:type="continuationSeparator" w:id="0">
    <w:p w:rsidR="00FE7DC5" w:rsidRDefault="00FE7DC5" w:rsidP="00B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02" w:rsidRDefault="00BB3402" w:rsidP="00BB3402">
    <w:pPr>
      <w:pStyle w:val="Zpat"/>
    </w:pPr>
    <w:r>
      <w:rPr>
        <w:color w:val="4472C4" w:themeColor="accent1"/>
        <w:sz w:val="20"/>
        <w:szCs w:val="20"/>
      </w:rPr>
      <w:t>Návrh kupní smlouvy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Str. </w:t>
    </w:r>
    <w:r w:rsidR="00527AA7"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 w:rsidR="00527AA7">
      <w:rPr>
        <w:color w:val="4472C4" w:themeColor="accent1"/>
        <w:sz w:val="20"/>
        <w:szCs w:val="20"/>
      </w:rPr>
      <w:fldChar w:fldCharType="separate"/>
    </w:r>
    <w:r w:rsidR="002B1A83">
      <w:rPr>
        <w:noProof/>
        <w:color w:val="4472C4" w:themeColor="accent1"/>
        <w:sz w:val="20"/>
        <w:szCs w:val="20"/>
      </w:rPr>
      <w:t>6</w:t>
    </w:r>
    <w:r w:rsidR="00527AA7">
      <w:rPr>
        <w:color w:val="4472C4" w:themeColor="accent1"/>
        <w:sz w:val="20"/>
        <w:szCs w:val="20"/>
      </w:rPr>
      <w:fldChar w:fldCharType="end"/>
    </w:r>
  </w:p>
  <w:p w:rsidR="00BB3402" w:rsidRPr="00BB3402" w:rsidRDefault="00BB3402" w:rsidP="00BB3402">
    <w:pPr>
      <w:pStyle w:val="Zpat"/>
      <w:jc w:val="center"/>
      <w:rPr>
        <w:color w:val="4472C4" w:themeColor="accent1"/>
        <w:sz w:val="20"/>
        <w:szCs w:val="20"/>
      </w:rPr>
    </w:pPr>
    <w:r w:rsidRPr="00BB3402">
      <w:rPr>
        <w:color w:val="4472C4" w:themeColor="accent1"/>
        <w:sz w:val="20"/>
        <w:szCs w:val="20"/>
      </w:rPr>
      <w:t xml:space="preserve">Program rozvoje venkova – </w:t>
    </w:r>
    <w:r w:rsidR="00ED0D5A">
      <w:rPr>
        <w:color w:val="4472C4" w:themeColor="accent1"/>
        <w:sz w:val="20"/>
        <w:szCs w:val="20"/>
      </w:rPr>
      <w:t xml:space="preserve">Dodávka </w:t>
    </w:r>
    <w:r w:rsidR="002103C4">
      <w:rPr>
        <w:color w:val="4472C4" w:themeColor="accent1"/>
        <w:sz w:val="20"/>
        <w:szCs w:val="20"/>
      </w:rPr>
      <w:t xml:space="preserve">aplikátoru na </w:t>
    </w:r>
    <w:proofErr w:type="spellStart"/>
    <w:r w:rsidR="002103C4">
      <w:rPr>
        <w:color w:val="4472C4" w:themeColor="accent1"/>
        <w:sz w:val="20"/>
        <w:szCs w:val="20"/>
      </w:rPr>
      <w:t>fugát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C5" w:rsidRDefault="00FE7DC5" w:rsidP="00BB3402">
      <w:bookmarkStart w:id="0" w:name="_Hlk527039250"/>
      <w:bookmarkEnd w:id="0"/>
      <w:r>
        <w:separator/>
      </w:r>
    </w:p>
  </w:footnote>
  <w:footnote w:type="continuationSeparator" w:id="0">
    <w:p w:rsidR="00FE7DC5" w:rsidRDefault="00FE7DC5" w:rsidP="00B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402" w:rsidRDefault="00BB3402" w:rsidP="00BB3402">
    <w:pPr>
      <w:pStyle w:val="Zhlav"/>
      <w:tabs>
        <w:tab w:val="clear" w:pos="9072"/>
        <w:tab w:val="left" w:pos="6540"/>
      </w:tabs>
      <w:jc w:val="center"/>
    </w:pPr>
    <w:r>
      <w:rPr>
        <w:noProof/>
        <w:lang w:eastAsia="cs-CZ"/>
      </w:rPr>
      <w:drawing>
        <wp:inline distT="0" distB="0" distL="0" distR="0">
          <wp:extent cx="2743200" cy="721895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141" cy="73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924050" cy="779572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164" cy="78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A90"/>
    <w:multiLevelType w:val="hybridMultilevel"/>
    <w:tmpl w:val="FB1025D0"/>
    <w:lvl w:ilvl="0" w:tplc="26608C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CF"/>
    <w:multiLevelType w:val="hybridMultilevel"/>
    <w:tmpl w:val="49BC0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A8E"/>
    <w:multiLevelType w:val="hybridMultilevel"/>
    <w:tmpl w:val="060C3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4FE8"/>
    <w:multiLevelType w:val="hybridMultilevel"/>
    <w:tmpl w:val="FAFE6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5AA3"/>
    <w:multiLevelType w:val="hybridMultilevel"/>
    <w:tmpl w:val="A5265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B9A"/>
    <w:multiLevelType w:val="hybridMultilevel"/>
    <w:tmpl w:val="830E4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2F86"/>
    <w:multiLevelType w:val="hybridMultilevel"/>
    <w:tmpl w:val="468C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1BC0"/>
    <w:multiLevelType w:val="hybridMultilevel"/>
    <w:tmpl w:val="125E181A"/>
    <w:lvl w:ilvl="0" w:tplc="B9D488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7FB7"/>
    <w:multiLevelType w:val="hybridMultilevel"/>
    <w:tmpl w:val="911A3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76B8"/>
    <w:multiLevelType w:val="hybridMultilevel"/>
    <w:tmpl w:val="84E02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C69EB"/>
    <w:multiLevelType w:val="hybridMultilevel"/>
    <w:tmpl w:val="FB463C56"/>
    <w:lvl w:ilvl="0" w:tplc="3A38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68E3"/>
    <w:multiLevelType w:val="hybridMultilevel"/>
    <w:tmpl w:val="C0B21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7019"/>
    <w:multiLevelType w:val="hybridMultilevel"/>
    <w:tmpl w:val="28A6C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07"/>
    <w:rsid w:val="00076041"/>
    <w:rsid w:val="000C1C36"/>
    <w:rsid w:val="001520D4"/>
    <w:rsid w:val="002103C4"/>
    <w:rsid w:val="002515ED"/>
    <w:rsid w:val="002564BF"/>
    <w:rsid w:val="002B1A83"/>
    <w:rsid w:val="00311489"/>
    <w:rsid w:val="00324BF1"/>
    <w:rsid w:val="00333AAE"/>
    <w:rsid w:val="004533EB"/>
    <w:rsid w:val="00527AA7"/>
    <w:rsid w:val="006954DF"/>
    <w:rsid w:val="006E33D5"/>
    <w:rsid w:val="007469DD"/>
    <w:rsid w:val="00B0172B"/>
    <w:rsid w:val="00BB3402"/>
    <w:rsid w:val="00C81407"/>
    <w:rsid w:val="00CC0EAF"/>
    <w:rsid w:val="00E141E6"/>
    <w:rsid w:val="00ED0D5A"/>
    <w:rsid w:val="00F45C27"/>
    <w:rsid w:val="00FB196F"/>
    <w:rsid w:val="00FE4054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95D4"/>
  <w15:docId w15:val="{647B7149-9513-4675-917C-6898E94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4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B3402"/>
  </w:style>
  <w:style w:type="paragraph" w:styleId="Zpat">
    <w:name w:val="footer"/>
    <w:basedOn w:val="Normln"/>
    <w:link w:val="ZpatChar"/>
    <w:uiPriority w:val="99"/>
    <w:unhideWhenUsed/>
    <w:rsid w:val="00BB34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B3402"/>
  </w:style>
  <w:style w:type="paragraph" w:styleId="Bezmezer">
    <w:name w:val="No Spacing"/>
    <w:uiPriority w:val="1"/>
    <w:qFormat/>
    <w:rsid w:val="00BB34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14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E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1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Rakovská</dc:creator>
  <cp:keywords/>
  <dc:description/>
  <cp:lastModifiedBy>Jirka</cp:lastModifiedBy>
  <cp:revision>14</cp:revision>
  <dcterms:created xsi:type="dcterms:W3CDTF">2018-10-11T14:36:00Z</dcterms:created>
  <dcterms:modified xsi:type="dcterms:W3CDTF">2019-02-05T09:27:00Z</dcterms:modified>
</cp:coreProperties>
</file>