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C" w:rsidRPr="000612B7" w:rsidRDefault="000612B7" w:rsidP="000612B7">
      <w:pPr>
        <w:jc w:val="right"/>
        <w:rPr>
          <w:b/>
          <w:sz w:val="24"/>
          <w:szCs w:val="24"/>
        </w:rPr>
      </w:pPr>
      <w:r w:rsidRPr="000612B7">
        <w:rPr>
          <w:b/>
          <w:sz w:val="24"/>
          <w:szCs w:val="24"/>
        </w:rPr>
        <w:t>PŘÍLOHA A3</w:t>
      </w:r>
      <w:r w:rsidR="004B1789">
        <w:rPr>
          <w:b/>
          <w:sz w:val="24"/>
          <w:szCs w:val="24"/>
        </w:rPr>
        <w:t xml:space="preserve"> a</w:t>
      </w:r>
    </w:p>
    <w:p w:rsidR="000612B7" w:rsidRDefault="000612B7"/>
    <w:tbl>
      <w:tblPr>
        <w:tblW w:w="9338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2091"/>
        <w:gridCol w:w="2091"/>
      </w:tblGrid>
      <w:tr w:rsidR="002223DB" w:rsidRPr="000612B7" w:rsidTr="002223DB">
        <w:trPr>
          <w:jc w:val="center"/>
        </w:trPr>
        <w:tc>
          <w:tcPr>
            <w:tcW w:w="5156" w:type="dxa"/>
            <w:shd w:val="clear" w:color="auto" w:fill="F4B083"/>
            <w:vAlign w:val="center"/>
          </w:tcPr>
          <w:p w:rsidR="002223DB" w:rsidRPr="000612B7" w:rsidRDefault="002223DB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12B7">
              <w:rPr>
                <w:rFonts w:asciiTheme="minorHAnsi" w:hAnsiTheme="minorHAnsi" w:cstheme="minorHAnsi"/>
                <w:b/>
              </w:rPr>
              <w:t>Technický parametr</w:t>
            </w:r>
          </w:p>
        </w:tc>
        <w:tc>
          <w:tcPr>
            <w:tcW w:w="2091" w:type="dxa"/>
            <w:shd w:val="clear" w:color="auto" w:fill="F4B083"/>
          </w:tcPr>
          <w:p w:rsidR="002223DB" w:rsidRPr="008347D0" w:rsidRDefault="002223DB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47D0">
              <w:rPr>
                <w:rFonts w:asciiTheme="minorHAnsi" w:hAnsiTheme="minorHAnsi" w:cstheme="minorHAnsi"/>
                <w:b/>
                <w:highlight w:val="yellow"/>
              </w:rPr>
              <w:t>ZNAČKA TYP NABÍZENÉHO PRODUKTU – DOPLNÍ UCHAZEČ</w:t>
            </w:r>
          </w:p>
        </w:tc>
        <w:tc>
          <w:tcPr>
            <w:tcW w:w="2091" w:type="dxa"/>
            <w:shd w:val="clear" w:color="auto" w:fill="F4B083"/>
            <w:vAlign w:val="center"/>
          </w:tcPr>
          <w:p w:rsidR="002223DB" w:rsidRPr="008347D0" w:rsidRDefault="002223DB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47D0">
              <w:rPr>
                <w:rFonts w:asciiTheme="minorHAnsi" w:hAnsiTheme="minorHAnsi" w:cstheme="minorHAnsi"/>
                <w:b/>
                <w:highlight w:val="yellow"/>
              </w:rPr>
              <w:t>Nabízený</w:t>
            </w:r>
          </w:p>
          <w:p w:rsidR="002223DB" w:rsidRPr="008347D0" w:rsidRDefault="002223DB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47D0">
              <w:rPr>
                <w:rFonts w:asciiTheme="minorHAnsi" w:hAnsiTheme="minorHAnsi" w:cstheme="minorHAnsi"/>
                <w:b/>
                <w:highlight w:val="yellow"/>
              </w:rPr>
              <w:t xml:space="preserve">Parametr – SPLŇUJE </w:t>
            </w:r>
            <w:r w:rsidR="008347D0" w:rsidRPr="008347D0">
              <w:rPr>
                <w:rFonts w:asciiTheme="minorHAnsi" w:hAnsiTheme="minorHAnsi" w:cstheme="minorHAnsi"/>
                <w:b/>
                <w:highlight w:val="yellow"/>
              </w:rPr>
              <w:t xml:space="preserve">doplň - </w:t>
            </w:r>
            <w:r w:rsidRPr="008347D0">
              <w:rPr>
                <w:rFonts w:asciiTheme="minorHAnsi" w:hAnsiTheme="minorHAnsi" w:cstheme="minorHAnsi"/>
                <w:b/>
                <w:highlight w:val="yellow"/>
              </w:rPr>
              <w:t>ANO/NE</w:t>
            </w: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r w:rsidRPr="004237BD">
              <w:rPr>
                <w:rFonts w:cs="Calibri"/>
                <w:bCs/>
              </w:rPr>
              <w:t xml:space="preserve">2.a)  Svářecí </w:t>
            </w:r>
            <w:proofErr w:type="gramStart"/>
            <w:r w:rsidRPr="004237BD">
              <w:rPr>
                <w:rFonts w:cs="Calibri"/>
                <w:bCs/>
              </w:rPr>
              <w:t>poloautomat , 3x400V</w:t>
            </w:r>
            <w:proofErr w:type="gramEnd"/>
            <w:r w:rsidRPr="004237BD">
              <w:rPr>
                <w:rFonts w:cs="Calibri"/>
                <w:bCs/>
              </w:rPr>
              <w:t xml:space="preserve">, 30- 340A. Klasické svářecí poloautomaty pro svařování v ochranné atmosféře MIG-MAG. Konstrukce svařovacích poloautomatů zaručuje vysokou spolehlivost zdroje, výborné svařovací vlastnosti v široké oblasti použití. Při použití vhodné ochranné atmosféry lze svářet všechny druhy nízkolegovaných a </w:t>
            </w:r>
            <w:proofErr w:type="spellStart"/>
            <w:r w:rsidRPr="004237BD">
              <w:rPr>
                <w:rFonts w:cs="Calibri"/>
                <w:bCs/>
              </w:rPr>
              <w:t>vysocelegovaných</w:t>
            </w:r>
            <w:proofErr w:type="spellEnd"/>
            <w:r w:rsidRPr="004237BD">
              <w:rPr>
                <w:rFonts w:cs="Calibri"/>
                <w:bCs/>
              </w:rPr>
              <w:t xml:space="preserve"> ocelí. Měděné vinutí </w:t>
            </w:r>
            <w:proofErr w:type="spellStart"/>
            <w:r w:rsidRPr="004237BD">
              <w:rPr>
                <w:rFonts w:cs="Calibri"/>
                <w:bCs/>
              </w:rPr>
              <w:t>trafa</w:t>
            </w:r>
            <w:proofErr w:type="spellEnd"/>
            <w:r w:rsidRPr="004237BD">
              <w:rPr>
                <w:rFonts w:cs="Calibri"/>
                <w:bCs/>
              </w:rPr>
              <w:t xml:space="preserve"> a výkonné chlazení umožňuje užití svařovacích poloautomatů pro dlouhodobé nasazení.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2.b) Vysokotlaký</w:t>
            </w:r>
            <w:proofErr w:type="gramEnd"/>
            <w:r w:rsidRPr="004237BD">
              <w:rPr>
                <w:rFonts w:cs="Calibri"/>
                <w:bCs/>
              </w:rPr>
              <w:t xml:space="preserve"> čistící stroj - Mobilní vysokotlaký čistící stroj s naftovým ohřevem vody je stroj z nové generace strojů s redukovanými rozměry zastupující střední </w:t>
            </w:r>
            <w:proofErr w:type="spellStart"/>
            <w:r w:rsidRPr="004237BD">
              <w:rPr>
                <w:rFonts w:cs="Calibri"/>
                <w:bCs/>
              </w:rPr>
              <w:t>compact</w:t>
            </w:r>
            <w:proofErr w:type="spellEnd"/>
            <w:r w:rsidRPr="004237BD">
              <w:rPr>
                <w:rFonts w:cs="Calibri"/>
                <w:bCs/>
              </w:rPr>
              <w:t xml:space="preserve"> třídu vysokotlakých čistících strojů. Výkonné </w:t>
            </w:r>
            <w:proofErr w:type="spellStart"/>
            <w:r w:rsidRPr="004237BD">
              <w:rPr>
                <w:rFonts w:cs="Calibri"/>
                <w:bCs/>
              </w:rPr>
              <w:t>třípístové</w:t>
            </w:r>
            <w:proofErr w:type="spellEnd"/>
            <w:r w:rsidRPr="004237BD">
              <w:rPr>
                <w:rFonts w:cs="Calibri"/>
                <w:bCs/>
              </w:rPr>
              <w:t xml:space="preserve"> axiální čerpadlo tvoří jeden celek s pohonným 4 pólovým pomaluběžným elektromotorem o výkonu 6,0 kW chlazeným vodou. Hlava čerpadla z mosazi, nerezové písty, to vše zaručuje vysoké pracovní nasazení a dlouhodobou životnost stroje. Ochrana proti tvorbě vodního kamene je řešena pomocí speciální kartuše, která se zasouvá do vyhrazeného prostoru tak, aby použití a aplikace byla co nejsnazší a nejsrozumitelnější. Pracovní tlak je plně regulovatelný 30 – 180 bar, přisávání čistícího (desinfekčního) prostředku z integrované nádrže je možno nastavit v procentech. Teplotu vody lze nastavit v rozmezí 0 – 155 0C. Ovládací stupeň </w:t>
            </w:r>
            <w:proofErr w:type="spellStart"/>
            <w:r w:rsidRPr="004237BD">
              <w:rPr>
                <w:rFonts w:cs="Calibri"/>
                <w:bCs/>
              </w:rPr>
              <w:t>eco!efficiency</w:t>
            </w:r>
            <w:proofErr w:type="spellEnd"/>
            <w:r w:rsidRPr="004237BD">
              <w:rPr>
                <w:rFonts w:cs="Calibri"/>
                <w:bCs/>
              </w:rPr>
              <w:t>, který udržuje provozní teplotu 60°C za minimální spotřeby energie a paliva.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2.c) Průmyslový</w:t>
            </w:r>
            <w:proofErr w:type="gramEnd"/>
            <w:r w:rsidRPr="004237BD">
              <w:rPr>
                <w:rFonts w:cs="Calibri"/>
                <w:bCs/>
              </w:rPr>
              <w:t xml:space="preserve"> vysavač - Výkonný dvouturbínový vysavač určený k vysávání suchých a mokrých nečistot, je vybaven pojezdovou hubici. 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</w:tcPr>
          <w:p w:rsidR="002223DB" w:rsidRPr="000612B7" w:rsidRDefault="002223DB" w:rsidP="002223DB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cs="Calibri"/>
                <w:bCs/>
              </w:rPr>
              <w:t>2.d) AKU</w:t>
            </w:r>
            <w:proofErr w:type="gramEnd"/>
            <w:r w:rsidRPr="004237BD">
              <w:rPr>
                <w:rFonts w:cs="Calibri"/>
                <w:bCs/>
              </w:rPr>
              <w:t xml:space="preserve"> rázový utahovák - rázový </w:t>
            </w:r>
            <w:r>
              <w:rPr>
                <w:rFonts w:cs="Calibri"/>
                <w:bCs/>
              </w:rPr>
              <w:t>utahovák/šroubovák</w:t>
            </w:r>
            <w:r w:rsidRPr="004237BD">
              <w:rPr>
                <w:rFonts w:cs="Calibri"/>
                <w:bCs/>
              </w:rPr>
              <w:t xml:space="preserve"> s vysokým točivým momentem s technologií ONE-KEY™ má utahovací moment 1356 </w:t>
            </w:r>
            <w:proofErr w:type="spellStart"/>
            <w:r w:rsidRPr="004237BD">
              <w:rPr>
                <w:rFonts w:cs="Calibri"/>
                <w:bCs/>
              </w:rPr>
              <w:t>Nm</w:t>
            </w:r>
            <w:proofErr w:type="spellEnd"/>
            <w:r w:rsidRPr="004237BD">
              <w:rPr>
                <w:rFonts w:cs="Calibri"/>
                <w:bCs/>
              </w:rPr>
              <w:t xml:space="preserve"> v kompaktním rozměru 213 mm, který poskytuje lepší přístup do těsných prostorů, 4 režimový systém DRIVE </w:t>
            </w:r>
            <w:r w:rsidRPr="004237BD">
              <w:rPr>
                <w:rFonts w:cs="Calibri"/>
                <w:bCs/>
              </w:rPr>
              <w:lastRenderedPageBreak/>
              <w:t>CONTROL ™ umožňuje použít čtyři různá nastavení otáček a točivého momentu, a tak maximalizovat všestrannost aplikace</w:t>
            </w: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lastRenderedPageBreak/>
              <w:t>2.e) Pneumaticko-hydraulický</w:t>
            </w:r>
            <w:proofErr w:type="gramEnd"/>
            <w:r w:rsidRPr="004237BD">
              <w:rPr>
                <w:rFonts w:cs="Calibri"/>
                <w:bCs/>
              </w:rPr>
              <w:t xml:space="preserve"> zvedák - s nosností 22 tun. Určený zejména pro nákladní automobily, zemědělské stroje, autobusy apod.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2.f) Dvousloupcový</w:t>
            </w:r>
            <w:proofErr w:type="gramEnd"/>
            <w:r w:rsidRPr="004237BD">
              <w:rPr>
                <w:rFonts w:cs="Calibri"/>
                <w:bCs/>
              </w:rPr>
              <w:t xml:space="preserve"> zvedák -  s </w:t>
            </w:r>
            <w:proofErr w:type="spellStart"/>
            <w:r w:rsidRPr="004237BD">
              <w:rPr>
                <w:rFonts w:cs="Calibri"/>
                <w:bCs/>
              </w:rPr>
              <w:t>elekromagnetickými</w:t>
            </w:r>
            <w:proofErr w:type="spellEnd"/>
            <w:r w:rsidRPr="004237BD">
              <w:rPr>
                <w:rFonts w:cs="Calibri"/>
                <w:bCs/>
              </w:rPr>
              <w:t xml:space="preserve"> bezpečnostními západkami  v každém sloupu, ovládané tlačítkem z řídícího boxu s nosností 4t.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2.g) Poloa</w:t>
            </w:r>
            <w:r w:rsidR="000D2906">
              <w:rPr>
                <w:rFonts w:cs="Calibri"/>
                <w:bCs/>
              </w:rPr>
              <w:t>u</w:t>
            </w:r>
            <w:bookmarkStart w:id="0" w:name="_GoBack"/>
            <w:bookmarkEnd w:id="0"/>
            <w:r w:rsidRPr="004237BD">
              <w:rPr>
                <w:rFonts w:cs="Calibri"/>
                <w:bCs/>
              </w:rPr>
              <w:t>tomatická</w:t>
            </w:r>
            <w:proofErr w:type="gramEnd"/>
            <w:r w:rsidRPr="004237BD">
              <w:rPr>
                <w:rFonts w:cs="Calibri"/>
                <w:bCs/>
              </w:rPr>
              <w:t xml:space="preserve"> </w:t>
            </w:r>
            <w:proofErr w:type="spellStart"/>
            <w:r w:rsidRPr="004237BD">
              <w:rPr>
                <w:rFonts w:cs="Calibri"/>
                <w:bCs/>
              </w:rPr>
              <w:t>zouvačka</w:t>
            </w:r>
            <w:proofErr w:type="spellEnd"/>
            <w:r w:rsidRPr="004237BD">
              <w:rPr>
                <w:rFonts w:cs="Calibri"/>
                <w:bCs/>
              </w:rPr>
              <w:t xml:space="preserve"> - Poloautomatický stroj pro montáž a demontáž pneumatik osobních a lehkých nákladních vozidel. Stroj je vybaven upínacím stolem s širokým upnutím pro disky 10 "- 25" a je vybaven plastovými deskami pro zabránění poškrábání disků.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2.h) Poloa</w:t>
            </w:r>
            <w:r w:rsidR="000D2906">
              <w:rPr>
                <w:rFonts w:cs="Calibri"/>
                <w:bCs/>
              </w:rPr>
              <w:t>u</w:t>
            </w:r>
            <w:r w:rsidRPr="004237BD">
              <w:rPr>
                <w:rFonts w:cs="Calibri"/>
                <w:bCs/>
              </w:rPr>
              <w:t>tomatická</w:t>
            </w:r>
            <w:proofErr w:type="gramEnd"/>
            <w:r w:rsidRPr="004237BD">
              <w:rPr>
                <w:rFonts w:cs="Calibri"/>
                <w:bCs/>
              </w:rPr>
              <w:t xml:space="preserve"> vyvažovačka pneumatik - Vyvažovačka je vybavena programy pro vyvažování ocelových, ALU i moto disků. Samozřejmostí je také </w:t>
            </w:r>
            <w:proofErr w:type="spellStart"/>
            <w:r w:rsidRPr="004237BD">
              <w:rPr>
                <w:rFonts w:cs="Calibri"/>
                <w:bCs/>
              </w:rPr>
              <w:t>samokalibrační</w:t>
            </w:r>
            <w:proofErr w:type="spellEnd"/>
            <w:r w:rsidRPr="004237BD">
              <w:rPr>
                <w:rFonts w:cs="Calibri"/>
                <w:bCs/>
              </w:rPr>
              <w:t xml:space="preserve"> a plně diagnostický program. Do displeje jsou integrována přehledná ovládací tlačítka.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3DB" w:rsidRPr="000612B7" w:rsidTr="002223DB">
        <w:trPr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2223DB" w:rsidRPr="004237BD" w:rsidRDefault="002223DB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2.i) Pojízdná</w:t>
            </w:r>
            <w:proofErr w:type="gramEnd"/>
            <w:r w:rsidRPr="004237BD">
              <w:rPr>
                <w:rFonts w:cs="Calibri"/>
                <w:bCs/>
              </w:rPr>
              <w:t xml:space="preserve"> montážní skříň vybavená sadami klíčů a montážním nářadím - 7-mi zásuvková</w:t>
            </w:r>
          </w:p>
          <w:p w:rsidR="002223DB" w:rsidRPr="000612B7" w:rsidRDefault="002223DB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 značku, konkrétní typ ….</w:t>
            </w:r>
          </w:p>
        </w:tc>
        <w:tc>
          <w:tcPr>
            <w:tcW w:w="2091" w:type="dxa"/>
            <w:shd w:val="clear" w:color="auto" w:fill="auto"/>
          </w:tcPr>
          <w:p w:rsidR="002223DB" w:rsidRPr="000612B7" w:rsidRDefault="002223DB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12B7" w:rsidRDefault="000612B7"/>
    <w:p w:rsidR="000612B7" w:rsidRPr="00D9101B" w:rsidRDefault="000612B7" w:rsidP="000612B7">
      <w:pPr>
        <w:jc w:val="both"/>
        <w:rPr>
          <w:rFonts w:cs="Calibri"/>
          <w:b/>
        </w:rPr>
      </w:pPr>
    </w:p>
    <w:p w:rsidR="000612B7" w:rsidRPr="00D9101B" w:rsidRDefault="000612B7" w:rsidP="000612B7">
      <w:pPr>
        <w:shd w:val="clear" w:color="auto" w:fill="FFFFFF"/>
        <w:jc w:val="right"/>
        <w:rPr>
          <w:sz w:val="20"/>
          <w:szCs w:val="20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0612B7" w:rsidRPr="00D9101B" w:rsidTr="009A6158"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  <w:r w:rsidRPr="00D9101B"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  <w:r w:rsidRPr="00D9101B"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4365" w:type="dxa"/>
            <w:gridSpan w:val="2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36" w:type="dxa"/>
          </w:tcPr>
          <w:p w:rsidR="000612B7" w:rsidRPr="00D9101B" w:rsidRDefault="000612B7" w:rsidP="009A6158">
            <w:pPr>
              <w:jc w:val="both"/>
            </w:pPr>
          </w:p>
        </w:tc>
      </w:tr>
      <w:tr w:rsidR="000612B7" w:rsidRPr="00D9101B" w:rsidTr="009A6158">
        <w:trPr>
          <w:gridAfter w:val="2"/>
          <w:wAfter w:w="916" w:type="dxa"/>
        </w:trPr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835" w:type="dxa"/>
          </w:tcPr>
          <w:p w:rsidR="000612B7" w:rsidRDefault="000612B7" w:rsidP="009A6158">
            <w:pPr>
              <w:jc w:val="both"/>
            </w:pPr>
          </w:p>
          <w:p w:rsidR="000612B7" w:rsidRDefault="000612B7" w:rsidP="009A6158">
            <w:pPr>
              <w:jc w:val="both"/>
            </w:pPr>
          </w:p>
          <w:p w:rsidR="000612B7" w:rsidRDefault="000612B7" w:rsidP="009A6158">
            <w:pPr>
              <w:jc w:val="both"/>
            </w:pPr>
          </w:p>
          <w:p w:rsidR="000612B7" w:rsidRDefault="000612B7" w:rsidP="009A6158">
            <w:pPr>
              <w:jc w:val="both"/>
            </w:pPr>
          </w:p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155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</w:tr>
      <w:tr w:rsidR="000612B7" w:rsidRPr="00D9101B" w:rsidTr="009A6158">
        <w:trPr>
          <w:gridAfter w:val="2"/>
          <w:wAfter w:w="916" w:type="dxa"/>
        </w:trPr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835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155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12B7" w:rsidRPr="00D9101B" w:rsidRDefault="000612B7" w:rsidP="009A6158">
            <w:pPr>
              <w:jc w:val="center"/>
            </w:pPr>
            <w:r w:rsidRPr="00D9101B">
              <w:t>podpis oprávněného zástupce účastníka zadávacího řízení</w:t>
            </w:r>
          </w:p>
        </w:tc>
      </w:tr>
    </w:tbl>
    <w:p w:rsidR="000612B7" w:rsidRDefault="000612B7"/>
    <w:sectPr w:rsidR="0006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B7"/>
    <w:rsid w:val="000612B7"/>
    <w:rsid w:val="000D2906"/>
    <w:rsid w:val="002223DB"/>
    <w:rsid w:val="004B1789"/>
    <w:rsid w:val="00534CFC"/>
    <w:rsid w:val="008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6</cp:revision>
  <dcterms:created xsi:type="dcterms:W3CDTF">2020-01-09T09:22:00Z</dcterms:created>
  <dcterms:modified xsi:type="dcterms:W3CDTF">2020-01-20T17:22:00Z</dcterms:modified>
</cp:coreProperties>
</file>