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045"/>
        <w:tblW w:w="9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60"/>
        <w:gridCol w:w="2623"/>
      </w:tblGrid>
      <w:tr w:rsidR="004152F8" w:rsidRPr="00AE6805" w:rsidTr="005B1D44">
        <w:trPr>
          <w:trHeight w:val="1256"/>
        </w:trPr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152F8" w:rsidRPr="002C0914" w:rsidRDefault="000C762D" w:rsidP="005B1D44">
            <w:pPr>
              <w:snapToGrid w:val="0"/>
              <w:jc w:val="center"/>
              <w:rPr>
                <w:rFonts w:cs="Arial"/>
                <w:bCs/>
                <w:kern w:val="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Chladící věž</w:t>
            </w:r>
            <w:r w:rsidR="001D5203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2A355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– </w:t>
            </w:r>
            <w:r w:rsidR="00A949F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technick</w:t>
            </w:r>
            <w:r w:rsidR="005B1D4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é parametry: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D44" w:rsidRPr="002401BF" w:rsidRDefault="005B1D44" w:rsidP="005B1D4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401BF">
              <w:rPr>
                <w:b/>
                <w:sz w:val="22"/>
                <w:szCs w:val="22"/>
                <w:u w:val="single"/>
              </w:rPr>
              <w:t>Účastník do tohoto sloupce doplní:</w:t>
            </w:r>
          </w:p>
          <w:p w:rsidR="005B1D44" w:rsidRPr="002401BF" w:rsidRDefault="005B1D44" w:rsidP="005B1D44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401BF">
              <w:rPr>
                <w:b/>
                <w:sz w:val="22"/>
                <w:szCs w:val="22"/>
              </w:rPr>
              <w:t xml:space="preserve">ANO = splnění parametru, </w:t>
            </w:r>
            <w:r w:rsidRPr="002401BF">
              <w:rPr>
                <w:sz w:val="22"/>
                <w:szCs w:val="22"/>
              </w:rPr>
              <w:t>nebo</w:t>
            </w:r>
          </w:p>
          <w:p w:rsidR="005B1D44" w:rsidRPr="002401BF" w:rsidRDefault="005B1D44" w:rsidP="005B1D44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401BF">
              <w:rPr>
                <w:b/>
                <w:sz w:val="22"/>
                <w:szCs w:val="22"/>
              </w:rPr>
              <w:t xml:space="preserve">NE = nesplnění parametru, </w:t>
            </w:r>
            <w:r w:rsidRPr="002401BF">
              <w:rPr>
                <w:sz w:val="22"/>
                <w:szCs w:val="22"/>
              </w:rPr>
              <w:t>nebo</w:t>
            </w:r>
          </w:p>
          <w:p w:rsidR="004152F8" w:rsidRPr="0035659E" w:rsidRDefault="005B1D44" w:rsidP="0035659E">
            <w:pPr>
              <w:pStyle w:val="Odstavecseseznamem"/>
              <w:numPr>
                <w:ilvl w:val="0"/>
                <w:numId w:val="1"/>
              </w:numPr>
              <w:snapToGrid w:val="0"/>
              <w:jc w:val="center"/>
              <w:rPr>
                <w:rFonts w:cs="Arial"/>
                <w:bCs/>
                <w:kern w:val="1"/>
                <w:szCs w:val="20"/>
              </w:rPr>
            </w:pPr>
            <w:r w:rsidRPr="0035659E">
              <w:rPr>
                <w:b/>
                <w:sz w:val="22"/>
                <w:szCs w:val="22"/>
              </w:rPr>
              <w:t>uvede konkrétní hodnotu parametru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Default="005B1D44" w:rsidP="00DB7014">
            <w:pPr>
              <w:rPr>
                <w:rFonts w:cs="Arial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Chladící </w:t>
            </w:r>
            <w:proofErr w:type="gramStart"/>
            <w:r>
              <w:rPr>
                <w:rFonts w:asciiTheme="minorHAnsi" w:hAnsiTheme="minorHAnsi" w:cstheme="minorHAnsi"/>
              </w:rPr>
              <w:t>výkon</w:t>
            </w:r>
            <w:r w:rsidR="000E210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2334E">
              <w:rPr>
                <w:rFonts w:asciiTheme="minorHAnsi" w:hAnsiTheme="minorHAnsi" w:cstheme="minorHAnsi"/>
              </w:rPr>
              <w:t xml:space="preserve">                </w:t>
            </w:r>
            <w:r w:rsidR="0035659E">
              <w:rPr>
                <w:rFonts w:asciiTheme="minorHAnsi" w:hAnsiTheme="minorHAnsi" w:cstheme="minorHAnsi"/>
              </w:rPr>
              <w:t>min.</w:t>
            </w:r>
            <w:proofErr w:type="gramEnd"/>
            <w:r w:rsidR="0035659E">
              <w:rPr>
                <w:rFonts w:asciiTheme="minorHAnsi" w:hAnsiTheme="minorHAnsi" w:cstheme="minorHAnsi"/>
              </w:rPr>
              <w:t xml:space="preserve"> 1600</w:t>
            </w:r>
            <w:r>
              <w:rPr>
                <w:rFonts w:asciiTheme="minorHAnsi" w:hAnsiTheme="minorHAnsi" w:cstheme="minorHAnsi"/>
              </w:rPr>
              <w:t xml:space="preserve"> kW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D10A01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Default="00C63AF1" w:rsidP="000C7AC7">
            <w:pPr>
              <w:ind w:right="-354"/>
              <w:rPr>
                <w:rFonts w:cs="Arial"/>
                <w:szCs w:val="2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2B7E">
              <w:rPr>
                <w:rFonts w:asciiTheme="minorHAnsi" w:hAnsiTheme="minorHAnsi" w:cstheme="minorHAnsi"/>
              </w:rPr>
              <w:t xml:space="preserve">ožadovaný průtok </w:t>
            </w:r>
            <w:proofErr w:type="gramStart"/>
            <w:r w:rsidR="004F2B7E">
              <w:rPr>
                <w:rFonts w:asciiTheme="minorHAnsi" w:hAnsiTheme="minorHAnsi" w:cstheme="minorHAnsi"/>
              </w:rPr>
              <w:t>kapaliny</w:t>
            </w:r>
            <w:r w:rsidR="00B2656C">
              <w:rPr>
                <w:rFonts w:asciiTheme="minorHAnsi" w:hAnsiTheme="minorHAnsi" w:cstheme="minorHAnsi"/>
              </w:rPr>
              <w:t>:</w:t>
            </w:r>
            <w:r w:rsidR="004F2B7E">
              <w:rPr>
                <w:rFonts w:asciiTheme="minorHAnsi" w:hAnsiTheme="minorHAnsi" w:cstheme="minorHAnsi"/>
              </w:rPr>
              <w:t xml:space="preserve"> </w:t>
            </w:r>
            <w:r w:rsidR="0062334E">
              <w:rPr>
                <w:rFonts w:asciiTheme="minorHAnsi" w:hAnsiTheme="minorHAnsi" w:cstheme="minorHAnsi"/>
              </w:rPr>
              <w:t xml:space="preserve">               </w:t>
            </w:r>
            <w:r w:rsidR="000C7AC7">
              <w:rPr>
                <w:rFonts w:asciiTheme="minorHAnsi" w:hAnsiTheme="minorHAnsi" w:cstheme="minorHAnsi"/>
              </w:rPr>
              <w:t>min.</w:t>
            </w:r>
            <w:proofErr w:type="gramEnd"/>
            <w:r w:rsidR="000C7AC7">
              <w:rPr>
                <w:rFonts w:asciiTheme="minorHAnsi" w:hAnsiTheme="minorHAnsi" w:cstheme="minorHAnsi"/>
              </w:rPr>
              <w:t xml:space="preserve"> 19 </w:t>
            </w:r>
            <w:r w:rsidR="004F2B7E">
              <w:rPr>
                <w:rFonts w:asciiTheme="minorHAnsi" w:hAnsiTheme="minorHAnsi" w:cstheme="minorHAnsi"/>
              </w:rPr>
              <w:t xml:space="preserve"> l/s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D10A01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Pr="000A44BB" w:rsidRDefault="00F8179A" w:rsidP="00F8179A">
            <w:pPr>
              <w:rPr>
                <w:rFonts w:cs="Arial"/>
                <w:szCs w:val="20"/>
              </w:rPr>
            </w:pPr>
            <w:r w:rsidRPr="00F8179A">
              <w:rPr>
                <w:bCs/>
              </w:rPr>
              <w:t>Vstupní</w:t>
            </w:r>
            <w:r>
              <w:rPr>
                <w:bCs/>
              </w:rPr>
              <w:t xml:space="preserve"> teplota kapaliny (ochlazované)</w:t>
            </w:r>
            <w:r w:rsidR="00B2656C">
              <w:rPr>
                <w:bCs/>
              </w:rPr>
              <w:t>:</w:t>
            </w:r>
            <w:r>
              <w:rPr>
                <w:bCs/>
              </w:rPr>
              <w:t xml:space="preserve">  </w:t>
            </w:r>
            <w:r w:rsidR="0062334E">
              <w:rPr>
                <w:bCs/>
              </w:rPr>
              <w:t xml:space="preserve">          </w:t>
            </w:r>
            <w:proofErr w:type="spellStart"/>
            <w:r w:rsidR="000C7AC7">
              <w:rPr>
                <w:bCs/>
              </w:rPr>
              <w:t>prům</w:t>
            </w:r>
            <w:proofErr w:type="spellEnd"/>
            <w:r w:rsidR="000C7AC7">
              <w:rPr>
                <w:bCs/>
              </w:rPr>
              <w:t xml:space="preserve">. </w:t>
            </w:r>
            <w:r w:rsidRPr="00F8179A">
              <w:rPr>
                <w:bCs/>
              </w:rPr>
              <w:t xml:space="preserve">44,0 </w:t>
            </w:r>
            <w:proofErr w:type="spellStart"/>
            <w:proofErr w:type="gramStart"/>
            <w:r w:rsidRPr="00F8179A">
              <w:rPr>
                <w:bCs/>
              </w:rPr>
              <w:t>st.C</w:t>
            </w:r>
            <w:proofErr w:type="spellEnd"/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Pr="000A44BB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D10A01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F97307" w:rsidRPr="00AE6805" w:rsidTr="00D8329C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307" w:rsidRPr="00573D6A" w:rsidRDefault="00573D6A" w:rsidP="00175FA2">
            <w:pPr>
              <w:rPr>
                <w:rFonts w:asciiTheme="minorHAnsi" w:hAnsiTheme="minorHAnsi" w:cstheme="minorHAnsi"/>
              </w:rPr>
            </w:pPr>
            <w:r>
              <w:rPr>
                <w:bCs/>
              </w:rPr>
              <w:t>Výstupní teplota kapaliny</w:t>
            </w:r>
            <w:r w:rsidR="00B2656C">
              <w:rPr>
                <w:bCs/>
              </w:rPr>
              <w:t>:</w:t>
            </w:r>
            <w:r>
              <w:rPr>
                <w:bCs/>
              </w:rPr>
              <w:t xml:space="preserve">  </w:t>
            </w:r>
            <w:r w:rsidR="0062334E">
              <w:rPr>
                <w:bCs/>
              </w:rPr>
              <w:t xml:space="preserve">          </w:t>
            </w:r>
            <w:r w:rsidR="000C7AC7">
              <w:rPr>
                <w:bCs/>
              </w:rPr>
              <w:t xml:space="preserve">max. </w:t>
            </w:r>
            <w:r w:rsidRPr="00573D6A">
              <w:rPr>
                <w:bCs/>
              </w:rPr>
              <w:t xml:space="preserve">24,0 </w:t>
            </w:r>
            <w:proofErr w:type="spellStart"/>
            <w:proofErr w:type="gramStart"/>
            <w:r w:rsidRPr="00573D6A">
              <w:rPr>
                <w:bCs/>
              </w:rPr>
              <w:t>st.C</w:t>
            </w:r>
            <w:proofErr w:type="spellEnd"/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07" w:rsidRPr="009849FF" w:rsidRDefault="00F97307" w:rsidP="004152F8">
            <w:pPr>
              <w:jc w:val="right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07" w:rsidRPr="008F459A" w:rsidRDefault="00D10A01" w:rsidP="009D729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Pr="00573D6A" w:rsidRDefault="00CC24EA" w:rsidP="00CC24EA">
            <w:pPr>
              <w:tabs>
                <w:tab w:val="left" w:pos="1985"/>
              </w:tabs>
              <w:jc w:val="left"/>
              <w:rPr>
                <w:rFonts w:cs="Arial"/>
                <w:szCs w:val="20"/>
              </w:rPr>
            </w:pPr>
            <w:r>
              <w:rPr>
                <w:bCs/>
              </w:rPr>
              <w:t xml:space="preserve">Způsob provozu:        </w:t>
            </w:r>
            <w:r w:rsidR="00573D6A" w:rsidRPr="00573D6A">
              <w:rPr>
                <w:bCs/>
              </w:rPr>
              <w:t>se skrápěním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Pr="009849FF" w:rsidRDefault="009D729E" w:rsidP="004152F8">
            <w:pPr>
              <w:jc w:val="right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D10A01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C4A" w:rsidRPr="0062334E" w:rsidRDefault="00520C4A" w:rsidP="004152F8">
            <w:pPr>
              <w:jc w:val="left"/>
            </w:pPr>
            <w:r w:rsidRPr="0062334E">
              <w:rPr>
                <w:bCs/>
              </w:rPr>
              <w:t>Hlučnost</w:t>
            </w:r>
            <w:r w:rsidR="00B2656C">
              <w:rPr>
                <w:bCs/>
              </w:rPr>
              <w:t>:</w:t>
            </w:r>
            <w:r w:rsidR="000E2109">
              <w:rPr>
                <w:bCs/>
              </w:rPr>
              <w:tab/>
              <w:t xml:space="preserve">      </w:t>
            </w:r>
            <w:r w:rsidRPr="0062334E">
              <w:t xml:space="preserve">max. 42 dB </w:t>
            </w:r>
          </w:p>
          <w:p w:rsidR="009D729E" w:rsidRDefault="00520C4A" w:rsidP="004152F8">
            <w:pPr>
              <w:jc w:val="left"/>
              <w:rPr>
                <w:rFonts w:cs="Arial"/>
                <w:szCs w:val="20"/>
              </w:rPr>
            </w:pPr>
            <w:r>
              <w:t>(</w:t>
            </w:r>
            <w:r w:rsidRPr="00BB0530">
              <w:t>ve vzdálenosti 20 m pro nejtišší stranu na volném prostranství</w:t>
            </w:r>
            <w:r>
              <w:t>)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D10A01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2F9" w:rsidRDefault="00B2656C" w:rsidP="00A342F9">
            <w:pPr>
              <w:jc w:val="left"/>
            </w:pPr>
            <w:r>
              <w:rPr>
                <w:bCs/>
              </w:rPr>
              <w:t>R</w:t>
            </w:r>
            <w:r w:rsidR="00A342F9" w:rsidRPr="00B2656C">
              <w:rPr>
                <w:bCs/>
              </w:rPr>
              <w:t>ozměry</w:t>
            </w:r>
            <w:r>
              <w:rPr>
                <w:bCs/>
              </w:rPr>
              <w:t>:</w:t>
            </w:r>
            <w:r w:rsidR="00A342F9">
              <w:rPr>
                <w:b/>
                <w:bCs/>
              </w:rPr>
              <w:tab/>
            </w:r>
            <w:r w:rsidR="00A342F9">
              <w:rPr>
                <w:b/>
                <w:bCs/>
              </w:rPr>
              <w:tab/>
            </w:r>
            <w:r w:rsidR="00DE6B3F" w:rsidRPr="00DE6B3F">
              <w:rPr>
                <w:bCs/>
              </w:rPr>
              <w:t>max.</w:t>
            </w:r>
            <w:r w:rsidR="00DE6B3F">
              <w:rPr>
                <w:b/>
                <w:bCs/>
              </w:rPr>
              <w:t xml:space="preserve"> </w:t>
            </w:r>
            <w:r>
              <w:t>celková délka</w:t>
            </w:r>
            <w:r w:rsidR="00A342F9" w:rsidRPr="00BB0530">
              <w:t xml:space="preserve"> 4 </w:t>
            </w:r>
            <w:r w:rsidR="00DE6B3F">
              <w:t>50</w:t>
            </w:r>
            <w:r w:rsidR="00A342F9" w:rsidRPr="00BB0530">
              <w:t>0 mm</w:t>
            </w:r>
            <w:r w:rsidR="00A342F9">
              <w:t xml:space="preserve">,  </w:t>
            </w:r>
          </w:p>
          <w:p w:rsidR="009D729E" w:rsidRDefault="00A342F9" w:rsidP="00DE6B3F">
            <w:pPr>
              <w:jc w:val="left"/>
              <w:rPr>
                <w:rFonts w:cs="Arial"/>
                <w:szCs w:val="20"/>
              </w:rPr>
            </w:pPr>
            <w:r>
              <w:t xml:space="preserve">                                       celková šířka max. 3 </w:t>
            </w:r>
            <w:r w:rsidR="00DE6B3F">
              <w:t>800</w:t>
            </w:r>
            <w:r>
              <w:t xml:space="preserve"> mm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D10A01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Default="00B14008" w:rsidP="004152F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Dispozice prostoru na zastavění chladící věží je max. 4500 mm x 3800</w:t>
            </w:r>
            <w:r w:rsidR="00A50301">
              <w:rPr>
                <w:rFonts w:cs="Arial"/>
                <w:szCs w:val="20"/>
              </w:rPr>
              <w:t xml:space="preserve"> mm, s tím, že jednou delší stranou je věž přistavěna ke zdi stávajícího stavebního </w:t>
            </w:r>
            <w:proofErr w:type="gramStart"/>
            <w:r w:rsidR="00A50301">
              <w:rPr>
                <w:rFonts w:cs="Arial"/>
                <w:szCs w:val="20"/>
              </w:rPr>
              <w:t xml:space="preserve">objektu </w:t>
            </w:r>
            <w:r w:rsidR="000C0E58">
              <w:rPr>
                <w:rFonts w:cs="Arial"/>
                <w:szCs w:val="20"/>
              </w:rPr>
              <w:t>.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0C0E58" w:rsidP="009D729E">
            <w:pPr>
              <w:jc w:val="center"/>
            </w:pPr>
            <w:r>
              <w:rPr>
                <w:rFonts w:cs="Arial"/>
                <w:szCs w:val="20"/>
              </w:rPr>
              <w:t>ANO/NE</w:t>
            </w: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Default="009D729E" w:rsidP="006E20F2">
            <w:pPr>
              <w:shd w:val="clear" w:color="auto" w:fill="FFFFFF"/>
              <w:autoSpaceDE w:val="0"/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9D729E">
            <w:pPr>
              <w:jc w:val="center"/>
            </w:pPr>
          </w:p>
        </w:tc>
      </w:tr>
      <w:tr w:rsidR="009D729E" w:rsidRPr="00AE6805" w:rsidTr="006E20F2">
        <w:trPr>
          <w:trHeight w:val="45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29E" w:rsidRPr="000A44BB" w:rsidRDefault="009D729E" w:rsidP="002C0914">
            <w:pPr>
              <w:shd w:val="clear" w:color="auto" w:fill="FFFFFF"/>
              <w:autoSpaceDE w:val="0"/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Pr="000A44BB" w:rsidRDefault="009D729E" w:rsidP="004152F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9E" w:rsidRDefault="009D729E" w:rsidP="009D729E">
            <w:pPr>
              <w:jc w:val="center"/>
            </w:pPr>
          </w:p>
        </w:tc>
      </w:tr>
    </w:tbl>
    <w:p w:rsidR="001D5203" w:rsidRDefault="001D5203"/>
    <w:p w:rsidR="005653CB" w:rsidRDefault="005653CB"/>
    <w:p w:rsidR="005653CB" w:rsidRDefault="005653CB"/>
    <w:p w:rsidR="001604CA" w:rsidRPr="00F96B0B" w:rsidRDefault="005653CB">
      <w:pPr>
        <w:rPr>
          <w:sz w:val="32"/>
          <w:szCs w:val="32"/>
        </w:rPr>
      </w:pPr>
      <w:r w:rsidRPr="00F96B0B">
        <w:rPr>
          <w:sz w:val="32"/>
          <w:szCs w:val="32"/>
        </w:rPr>
        <w:t>Prohlášení o technických parametrech.</w:t>
      </w:r>
    </w:p>
    <w:p w:rsidR="001604CA" w:rsidRPr="00F96B0B" w:rsidRDefault="001604CA" w:rsidP="001604CA">
      <w:pPr>
        <w:rPr>
          <w:sz w:val="32"/>
          <w:szCs w:val="32"/>
        </w:rPr>
      </w:pPr>
    </w:p>
    <w:p w:rsidR="001604CA" w:rsidRPr="001604CA" w:rsidRDefault="001604CA" w:rsidP="001604CA"/>
    <w:sectPr w:rsidR="001604CA" w:rsidRPr="001604CA" w:rsidSect="00887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01" w:rsidRDefault="00A50301" w:rsidP="005653CB">
      <w:r>
        <w:separator/>
      </w:r>
    </w:p>
  </w:endnote>
  <w:endnote w:type="continuationSeparator" w:id="0">
    <w:p w:rsidR="00A50301" w:rsidRDefault="00A50301" w:rsidP="0056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01" w:rsidRDefault="00A50301" w:rsidP="005653CB">
      <w:r>
        <w:separator/>
      </w:r>
    </w:p>
  </w:footnote>
  <w:footnote w:type="continuationSeparator" w:id="0">
    <w:p w:rsidR="00A50301" w:rsidRDefault="00A50301" w:rsidP="0056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01" w:rsidRDefault="00A50301">
    <w:pPr>
      <w:pStyle w:val="Zhlav"/>
    </w:pPr>
    <w:r>
      <w:t>PŘÍLOHA Č. 4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4A3A"/>
    <w:multiLevelType w:val="hybridMultilevel"/>
    <w:tmpl w:val="A8B00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3CB"/>
    <w:rsid w:val="00094A8C"/>
    <w:rsid w:val="000C0E58"/>
    <w:rsid w:val="000C762D"/>
    <w:rsid w:val="000C7AC7"/>
    <w:rsid w:val="000E2109"/>
    <w:rsid w:val="00101330"/>
    <w:rsid w:val="0012221E"/>
    <w:rsid w:val="001604CA"/>
    <w:rsid w:val="00175ED8"/>
    <w:rsid w:val="00175FA2"/>
    <w:rsid w:val="001D5203"/>
    <w:rsid w:val="00213A72"/>
    <w:rsid w:val="002A3554"/>
    <w:rsid w:val="002C0914"/>
    <w:rsid w:val="0035659E"/>
    <w:rsid w:val="00362C75"/>
    <w:rsid w:val="004152F8"/>
    <w:rsid w:val="004D3A12"/>
    <w:rsid w:val="004F2B7E"/>
    <w:rsid w:val="00520C4A"/>
    <w:rsid w:val="00537F6B"/>
    <w:rsid w:val="005653CB"/>
    <w:rsid w:val="00573D6A"/>
    <w:rsid w:val="005B1D44"/>
    <w:rsid w:val="00600D5E"/>
    <w:rsid w:val="0062334E"/>
    <w:rsid w:val="00624C3D"/>
    <w:rsid w:val="00682B3A"/>
    <w:rsid w:val="006C0959"/>
    <w:rsid w:val="006E20F2"/>
    <w:rsid w:val="007259AF"/>
    <w:rsid w:val="00731C84"/>
    <w:rsid w:val="00765E91"/>
    <w:rsid w:val="007A5292"/>
    <w:rsid w:val="0088716E"/>
    <w:rsid w:val="008C2250"/>
    <w:rsid w:val="008C400D"/>
    <w:rsid w:val="008F09F1"/>
    <w:rsid w:val="00961335"/>
    <w:rsid w:val="009719FF"/>
    <w:rsid w:val="00977578"/>
    <w:rsid w:val="009D729E"/>
    <w:rsid w:val="009E5BD0"/>
    <w:rsid w:val="00A236B7"/>
    <w:rsid w:val="00A25F9D"/>
    <w:rsid w:val="00A342F9"/>
    <w:rsid w:val="00A50301"/>
    <w:rsid w:val="00A86791"/>
    <w:rsid w:val="00A949F3"/>
    <w:rsid w:val="00AC007A"/>
    <w:rsid w:val="00B14008"/>
    <w:rsid w:val="00B2656C"/>
    <w:rsid w:val="00BF6B28"/>
    <w:rsid w:val="00C63AF1"/>
    <w:rsid w:val="00C82569"/>
    <w:rsid w:val="00CC24EA"/>
    <w:rsid w:val="00CC4DBC"/>
    <w:rsid w:val="00CE32D9"/>
    <w:rsid w:val="00D10A01"/>
    <w:rsid w:val="00D11FE7"/>
    <w:rsid w:val="00D8329C"/>
    <w:rsid w:val="00DA7D05"/>
    <w:rsid w:val="00DB7014"/>
    <w:rsid w:val="00DD791F"/>
    <w:rsid w:val="00DE6B3F"/>
    <w:rsid w:val="00E25F57"/>
    <w:rsid w:val="00E93FC0"/>
    <w:rsid w:val="00EA6C9A"/>
    <w:rsid w:val="00F16624"/>
    <w:rsid w:val="00F8179A"/>
    <w:rsid w:val="00F96B0B"/>
    <w:rsid w:val="00F97307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3CB"/>
    <w:pPr>
      <w:suppressAutoHyphens/>
      <w:spacing w:after="0" w:line="240" w:lineRule="auto"/>
      <w:jc w:val="both"/>
    </w:pPr>
    <w:rPr>
      <w:rFonts w:ascii="Calibri" w:eastAsia="Times New Roman" w:hAnsi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653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53CB"/>
    <w:rPr>
      <w:rFonts w:ascii="Calibri" w:eastAsia="Times New Roman" w:hAnsi="Calibri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653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53CB"/>
    <w:rPr>
      <w:rFonts w:ascii="Calibri" w:eastAsia="Times New Roman" w:hAnsi="Calibri"/>
      <w:lang w:eastAsia="ar-SA"/>
    </w:rPr>
  </w:style>
  <w:style w:type="paragraph" w:styleId="Odstavecseseznamem">
    <w:name w:val="List Paragraph"/>
    <w:basedOn w:val="Normln"/>
    <w:uiPriority w:val="34"/>
    <w:qFormat/>
    <w:rsid w:val="005B1D44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E25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F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F57"/>
    <w:rPr>
      <w:rFonts w:ascii="Calibri" w:eastAsia="Times New Roman" w:hAnsi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F5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2019-12-06T12:48:00Z</dcterms:created>
  <dcterms:modified xsi:type="dcterms:W3CDTF">2019-12-20T14:00:00Z</dcterms:modified>
</cp:coreProperties>
</file>