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CC0A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0A3B855C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2877D94A" w14:textId="5759DED4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776BE5">
        <w:rPr>
          <w:rFonts w:asciiTheme="minorHAnsi" w:hAnsiTheme="minorHAnsi" w:cs="Segoe UI"/>
          <w:b/>
          <w:kern w:val="2"/>
          <w:lang w:eastAsia="hi-IN" w:bidi="hi-IN"/>
        </w:rPr>
        <w:t>„</w:t>
      </w:r>
      <w:r w:rsidR="00776BE5" w:rsidRPr="00776BE5">
        <w:rPr>
          <w:rFonts w:ascii="Segoe UI" w:hAnsi="Segoe UI" w:cs="Segoe UI"/>
          <w:b/>
          <w:color w:val="000000"/>
          <w:sz w:val="20"/>
          <w:szCs w:val="20"/>
          <w:lang w:eastAsia="cs-CZ"/>
        </w:rPr>
        <w:t>Strojové vybavení</w:t>
      </w:r>
      <w:r w:rsidR="00776BE5">
        <w:rPr>
          <w:rFonts w:ascii="Segoe UI" w:hAnsi="Segoe UI" w:cs="Segoe UI"/>
          <w:b/>
          <w:color w:val="000000"/>
          <w:sz w:val="20"/>
          <w:szCs w:val="20"/>
          <w:lang w:eastAsia="cs-CZ"/>
        </w:rPr>
        <w:t>“</w:t>
      </w:r>
    </w:p>
    <w:p w14:paraId="18D7AE92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2550E3D8" w14:textId="32A9BBEB" w:rsidR="0042133A" w:rsidRPr="00776BE5" w:rsidRDefault="00776BE5" w:rsidP="00776BE5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</w:rPr>
      </w:pPr>
      <w:r w:rsidRPr="00A93ED7">
        <w:rPr>
          <w:rFonts w:asciiTheme="minorHAnsi" w:hAnsiTheme="minorHAnsi" w:cs="Segoe UI"/>
          <w:b/>
          <w:i/>
        </w:rPr>
        <w:t>Část 1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14:paraId="0D3AD190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C86" w14:textId="524E5D2E" w:rsidR="00776BE5" w:rsidRDefault="00C97392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776BE5" w:rsidRPr="00776BE5">
              <w:rPr>
                <w:rFonts w:ascii="Segoe UI" w:hAnsi="Segoe UI" w:cs="Segoe UI"/>
                <w:b/>
                <w:sz w:val="20"/>
                <w:szCs w:val="20"/>
              </w:rPr>
              <w:t>Manipulátor</w:t>
            </w:r>
          </w:p>
          <w:p w14:paraId="2B418FEA" w14:textId="7C002C8E" w:rsidR="00825D9A" w:rsidRPr="00C9472B" w:rsidRDefault="00DA232B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počet: </w:t>
            </w:r>
            <w:r w:rsidR="00776BE5">
              <w:rPr>
                <w:rFonts w:asciiTheme="minorHAnsi" w:hAnsiTheme="minorHAnsi" w:cs="Segoe UI"/>
                <w:b/>
              </w:rPr>
              <w:t xml:space="preserve">1 </w:t>
            </w:r>
            <w:r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4BA11B2F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34B7" w14:textId="77777777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="0042133A"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</w:r>
            <w:r w:rsidR="0042133A"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separate"/>
            </w:r>
            <w:r w:rsidR="0042133A"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C9472B" w:rsidRPr="00D3405D" w14:paraId="5D3BC357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B795" w14:textId="77777777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="0042133A"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</w:r>
            <w:r w:rsidR="0042133A"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separate"/>
            </w:r>
            <w:r w:rsidR="0042133A"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="0042133A"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825D9A" w:rsidRPr="00DA3EA2" w14:paraId="1FF5F9B6" w14:textId="77777777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D651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C8FB" w14:textId="77777777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776BE5" w14:paraId="2DB681BE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7B42" w14:textId="72CFA5F8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ROPS/FOPS, zvukotěsná, odolná proti vibracím, komfortní kabina s viditelností 360°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5908" w14:textId="27611859" w:rsidR="00776BE5" w:rsidRDefault="00776BE5" w:rsidP="00776BE5">
            <w:pPr>
              <w:jc w:val="center"/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3BD122EA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16D6" w14:textId="35073AA6" w:rsidR="00776BE5" w:rsidRPr="0042133A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Přední a zadní stěrač, přední dělený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EE26" w14:textId="5532799E" w:rsidR="00776BE5" w:rsidRDefault="00776BE5" w:rsidP="00776BE5">
            <w:pPr>
              <w:jc w:val="center"/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082BAFBF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2F44" w14:textId="235B9A0F" w:rsidR="00776BE5" w:rsidRPr="0042133A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Spínač osvětlení na dveřích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2FC0" w14:textId="536655CE" w:rsidR="00776BE5" w:rsidRDefault="00776BE5" w:rsidP="00776BE5">
            <w:pPr>
              <w:jc w:val="center"/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6BAEC8D8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E172" w14:textId="229AC758" w:rsidR="00776BE5" w:rsidRPr="0042133A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Levé okno otevíratelné s možností aretace ve 180°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8896" w14:textId="6A6F73A6" w:rsidR="00776BE5" w:rsidRDefault="00776BE5" w:rsidP="00776BE5">
            <w:pPr>
              <w:jc w:val="center"/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509382FE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E4F4" w14:textId="64D8060A" w:rsidR="00776BE5" w:rsidRPr="0042133A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Výklopné zadní okno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406D" w14:textId="385813C7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0E3BADB7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2B9B" w14:textId="583C1EF3" w:rsidR="00776BE5" w:rsidRPr="0042133A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Nastavitelný sloupek řízení ve dvou osách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B147" w14:textId="3DB30342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761BD27E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EC72" w14:textId="08FD64EA" w:rsidR="00776BE5" w:rsidRPr="0042133A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Indikátor zatížení ramene se zvukovou a světlenou signalizací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9646" w14:textId="2B077EAD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11E480A8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2E48" w14:textId="4F40197C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Podsvícený multifunkční joystick s integrovaným voličem směru jízdy (možno až 13 funkcí)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7D23" w14:textId="59937C6D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74C50AA9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F0F0" w14:textId="2257159B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Barevně odlišená tlačítka pro ovládání hydrauliky, elektrického vybavení a bezpečnostních prvků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1D34" w14:textId="0A1949AD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013CEF52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591A" w14:textId="30CC1B1E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Topení s 3stupňovým ventilátorem, 6 kabinových a 2 rozmrazovací průduchy, prachový filtr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FC76" w14:textId="072C30CB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660B7047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C175" w14:textId="3CD2CA59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12 V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 </w:t>
            </w: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zásuvka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789A" w14:textId="45587F0A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193F69F1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F655" w14:textId="4E504B09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Úložné prostory a přihrádky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F3E5" w14:textId="6F0E6B50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53222C84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DFDB" w14:textId="3CF896C4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Držák na nápoje, sluneční clona, Háček na kabát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C360" w14:textId="1737BD3F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613ECA31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1D13" w14:textId="39D1033C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1x přední a 1x zadní pracovní světlomet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1FA5" w14:textId="5063E3FD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4B17C3E1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0B72" w14:textId="6B2E7244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Automatický bateriový vypínač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C9FC" w14:textId="232E5367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6DFDFF46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8084" w14:textId="3119C181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Axiální pístové čerpadlo pracovní hydrauliky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C70" w14:textId="43425EE0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6D0A4B55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4695E" w14:textId="1A7B3103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3. hydraulický okruh a ovládání teleskopu výložníku na joysticku, proporcionálně ovládané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3342" w14:textId="643E83A6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410C5218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A5C5" w14:textId="4B49B154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trvalého průtoku 3. hydraulického okruhu pro pohon aktivního nářadí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40F8" w14:textId="4D4D740F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31CFD101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9DCD" w14:textId="25392D2E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Potenciometr nastavení množství průtoku oleje 3. hydraulického okruhu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9027" w14:textId="2F6A4DD9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16BFD7BF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73EE" w14:textId="5D8CEB62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Asistent ovládání teleskopu výložníku se třemi režimy (manuál, lopata a paletizační vidle) pro snížení únavy opakujících se cyklech nakládky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3A72" w14:textId="1C3954FA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6941FAD6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50AA" w14:textId="512C094C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Kombinovaný chladič pro chlazení motoru a oleje hydrauliky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8611" w14:textId="5E7DB7CF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6FF110D4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07A6" w14:textId="0627B386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Velký úhel otevírání kapoty, vodoznaky stavu oleje a chladící kapaliny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4392" w14:textId="18017ADC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5B0115B0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0FA27" w14:textId="56FACA8F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Axiální pístové čerpadlo s elektronickým systémem řízení pro maximální výkonnost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A739" w14:textId="0BD30AAA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32AB97F1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D99F6" w14:textId="36EE2824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Nápravy o vysoké nosnosti s vně uloženou lamelovou brzdou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5040" w14:textId="3A4CCCD6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6BF3E58A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470B" w14:textId="6E111909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Rám vysoce odolný proti zkrutu díky průřezu ve tvaru písmene</w:t>
            </w: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4AC3" w14:textId="2F5B069C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517876FD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BAA0A" w14:textId="3DC78847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Rameno teleskopu vymezeno vůči uložení 13 kluznými </w:t>
            </w:r>
            <w:proofErr w:type="gramStart"/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elementy - nastavitelné</w:t>
            </w:r>
            <w:proofErr w:type="gramEnd"/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pro eliminaci vůlí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2237" w14:textId="5219527B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6FC274D5" w14:textId="77777777" w:rsidTr="00776BE5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B22B2" w14:textId="1CD6427E" w:rsidR="00776BE5" w:rsidRPr="00776BE5" w:rsidRDefault="00776BE5" w:rsidP="00776BE5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Odpružené dorazy v krajních polohách pohybu ramene a výsuvu teleskopu výložníku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C5AE" w14:textId="307E2149" w:rsidR="00776BE5" w:rsidRPr="00DA232B" w:rsidRDefault="00776BE5" w:rsidP="00776B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</w:tbl>
    <w:p w14:paraId="2C29B6A0" w14:textId="77777777" w:rsidR="00C9472B" w:rsidRDefault="00C9472B" w:rsidP="00825D9A">
      <w:pPr>
        <w:rPr>
          <w:sz w:val="20"/>
          <w:szCs w:val="20"/>
        </w:rPr>
      </w:pPr>
    </w:p>
    <w:p w14:paraId="574FDD95" w14:textId="6FBDAEE1"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323271F4" w14:textId="56C055AF" w:rsidR="00776BE5" w:rsidRDefault="00776BE5" w:rsidP="00776BE5">
      <w:pPr>
        <w:rPr>
          <w:sz w:val="20"/>
          <w:szCs w:val="20"/>
        </w:rPr>
      </w:pPr>
    </w:p>
    <w:p w14:paraId="2BA40220" w14:textId="77777777" w:rsidR="00776BE5" w:rsidRPr="00C9472B" w:rsidRDefault="00776BE5" w:rsidP="00776BE5">
      <w:pPr>
        <w:rPr>
          <w:sz w:val="20"/>
          <w:szCs w:val="20"/>
        </w:rPr>
      </w:pPr>
    </w:p>
    <w:p w14:paraId="544A5DDA" w14:textId="77777777" w:rsidR="00776BE5" w:rsidRPr="0002334C" w:rsidRDefault="00776BE5" w:rsidP="00776BE5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Pr="00776BE5">
        <w:rPr>
          <w:rFonts w:asciiTheme="minorHAnsi" w:hAnsiTheme="minorHAnsi" w:cs="Segoe UI"/>
          <w:i/>
          <w:sz w:val="22"/>
          <w:szCs w:val="22"/>
          <w:highlight w:val="red"/>
        </w:rPr>
        <w:t xml:space="preserve">…………………………………. </w:t>
      </w:r>
      <w:r>
        <w:rPr>
          <w:rFonts w:asciiTheme="minorHAnsi" w:hAnsiTheme="minorHAnsi" w:cs="Segoe UI"/>
          <w:i/>
          <w:sz w:val="22"/>
          <w:szCs w:val="22"/>
        </w:rPr>
        <w:t>d</w:t>
      </w:r>
      <w:r w:rsidRPr="0002334C">
        <w:rPr>
          <w:rFonts w:asciiTheme="minorHAnsi" w:hAnsiTheme="minorHAnsi" w:cs="Segoe UI"/>
          <w:i/>
          <w:sz w:val="22"/>
          <w:szCs w:val="22"/>
        </w:rPr>
        <w:t xml:space="preserve">ne </w:t>
      </w:r>
      <w:r w:rsidRPr="00776BE5">
        <w:rPr>
          <w:rFonts w:asciiTheme="minorHAnsi" w:hAnsiTheme="minorHAnsi" w:cs="Segoe UI"/>
          <w:i/>
          <w:sz w:val="22"/>
          <w:szCs w:val="22"/>
          <w:highlight w:val="red"/>
        </w:rPr>
        <w:t>…………………………</w:t>
      </w:r>
      <w:proofErr w:type="gramStart"/>
      <w:r w:rsidRPr="00776BE5">
        <w:rPr>
          <w:rFonts w:asciiTheme="minorHAnsi" w:hAnsiTheme="minorHAnsi" w:cs="Segoe UI"/>
          <w:i/>
          <w:sz w:val="22"/>
          <w:szCs w:val="22"/>
          <w:highlight w:val="red"/>
        </w:rPr>
        <w:t>…….</w:t>
      </w:r>
      <w:proofErr w:type="gramEnd"/>
      <w:r w:rsidRPr="00776BE5">
        <w:rPr>
          <w:rFonts w:asciiTheme="minorHAnsi" w:hAnsiTheme="minorHAnsi" w:cs="Segoe UI"/>
          <w:i/>
          <w:sz w:val="22"/>
          <w:szCs w:val="22"/>
          <w:highlight w:val="red"/>
        </w:rPr>
        <w:t xml:space="preserve">.               </w:t>
      </w:r>
    </w:p>
    <w:p w14:paraId="43FF6796" w14:textId="77777777" w:rsidR="00776BE5" w:rsidRPr="00DA3EA2" w:rsidRDefault="00776BE5" w:rsidP="00776BE5">
      <w:pPr>
        <w:jc w:val="both"/>
        <w:rPr>
          <w:rFonts w:asciiTheme="minorHAnsi" w:hAnsiTheme="minorHAnsi" w:cs="Segoe UI"/>
          <w:sz w:val="22"/>
          <w:szCs w:val="22"/>
        </w:rPr>
      </w:pPr>
    </w:p>
    <w:p w14:paraId="3835B4D8" w14:textId="77777777" w:rsidR="00776BE5" w:rsidRPr="00DA3EA2" w:rsidRDefault="00776BE5" w:rsidP="00776BE5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7F6783A7" w14:textId="77777777" w:rsidR="00776BE5" w:rsidRPr="008C17C6" w:rsidRDefault="00776BE5" w:rsidP="00776BE5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  <w:highlight w:val="red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8C17C6">
        <w:rPr>
          <w:rFonts w:asciiTheme="minorHAnsi" w:hAnsiTheme="minorHAnsi" w:cs="Segoe UI"/>
          <w:i/>
          <w:sz w:val="22"/>
          <w:szCs w:val="22"/>
          <w:highlight w:val="red"/>
        </w:rPr>
        <w:t>jméno a příjmení</w:t>
      </w:r>
    </w:p>
    <w:p w14:paraId="41329EEB" w14:textId="77777777" w:rsidR="00776BE5" w:rsidRPr="00DA3EA2" w:rsidRDefault="00776BE5" w:rsidP="00776BE5">
      <w:pPr>
        <w:jc w:val="right"/>
        <w:rPr>
          <w:rFonts w:asciiTheme="minorHAnsi" w:hAnsiTheme="minorHAnsi"/>
          <w:sz w:val="22"/>
          <w:szCs w:val="22"/>
        </w:rPr>
      </w:pPr>
      <w:r w:rsidRPr="008C17C6">
        <w:rPr>
          <w:rFonts w:asciiTheme="minorHAnsi" w:hAnsiTheme="minorHAnsi" w:cs="Segoe UI"/>
          <w:i/>
          <w:sz w:val="22"/>
          <w:szCs w:val="22"/>
          <w:highlight w:val="red"/>
        </w:rPr>
        <w:t xml:space="preserve">razítko a podpis </w:t>
      </w:r>
      <w:r w:rsidRPr="008C17C6">
        <w:rPr>
          <w:rFonts w:asciiTheme="minorHAnsi" w:hAnsiTheme="minorHAnsi" w:cs="Segoe UI"/>
          <w:b/>
          <w:i/>
          <w:sz w:val="22"/>
          <w:szCs w:val="22"/>
          <w:highlight w:val="red"/>
        </w:rPr>
        <w:t>osoby oprávněné jednat či zastupovat</w:t>
      </w:r>
    </w:p>
    <w:p w14:paraId="5AEAD669" w14:textId="4DF26083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666D6817" w14:textId="0E3F26C8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7BF73C4" w14:textId="76C8E703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145362DE" w14:textId="5E048D07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6FA33017" w14:textId="6278C76F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E87C883" w14:textId="71CFB6DF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8A7828C" w14:textId="5D480050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E40D388" w14:textId="07FFD36A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C5E3629" w14:textId="4550CCFD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7D4D6C2" w14:textId="77777777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67C360E1" w14:textId="4D689312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3FDEF2A1" w14:textId="670EE334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12F1E21" w14:textId="47A3A278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6B9C9E32" w14:textId="726DE4BD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CED1B2C" w14:textId="2F385235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1EB69266" w14:textId="5D1B100B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24370A7" w14:textId="77777777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1080ADCB" w14:textId="3BD6B0AA" w:rsidR="00776BE5" w:rsidRDefault="00776BE5" w:rsidP="00776BE5">
      <w:pPr>
        <w:jc w:val="center"/>
        <w:rPr>
          <w:rFonts w:asciiTheme="minorHAnsi" w:eastAsia="Calibri" w:hAnsiTheme="minorHAnsi" w:cstheme="minorHAnsi"/>
          <w:b/>
          <w:lang w:eastAsia="en-US"/>
        </w:rPr>
      </w:pPr>
      <w:r w:rsidRPr="00A93ED7">
        <w:rPr>
          <w:rFonts w:asciiTheme="minorHAnsi" w:eastAsia="Calibri" w:hAnsiTheme="minorHAnsi" w:cstheme="minorHAnsi"/>
          <w:b/>
          <w:lang w:eastAsia="en-US"/>
        </w:rPr>
        <w:lastRenderedPageBreak/>
        <w:t>Část 2</w:t>
      </w:r>
    </w:p>
    <w:p w14:paraId="36444FBC" w14:textId="75B3C14D" w:rsidR="004511B9" w:rsidRDefault="004511B9" w:rsidP="00776BE5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33B7D683" w14:textId="77777777" w:rsidR="004511B9" w:rsidRDefault="004511B9" w:rsidP="004511B9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0C0B974B" w14:textId="2EAD3742" w:rsidR="004511B9" w:rsidRDefault="004511B9" w:rsidP="00776BE5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462DA662" w14:textId="77777777" w:rsidR="004511B9" w:rsidRPr="00A93ED7" w:rsidRDefault="004511B9" w:rsidP="00776BE5">
      <w:pPr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23684A4D" w14:textId="77777777" w:rsidR="00776BE5" w:rsidRDefault="00776BE5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776BE5" w:rsidRPr="00DA3EA2" w14:paraId="60EBC867" w14:textId="77777777" w:rsidTr="000E12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9DC1" w14:textId="051E5D05" w:rsidR="00776BE5" w:rsidRDefault="00776BE5" w:rsidP="000E1269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Stroj: </w:t>
            </w:r>
            <w:r w:rsidRPr="00776BE5">
              <w:rPr>
                <w:rFonts w:ascii="Segoe UI" w:hAnsi="Segoe UI" w:cs="Segoe UI"/>
                <w:b/>
                <w:sz w:val="20"/>
                <w:szCs w:val="20"/>
              </w:rPr>
              <w:t>Disková zadní sekačka s kondicionérem</w:t>
            </w:r>
          </w:p>
          <w:p w14:paraId="2FC2D82B" w14:textId="77777777" w:rsidR="00776BE5" w:rsidRPr="00C9472B" w:rsidRDefault="00776BE5" w:rsidP="000E1269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počet: 1 ks</w:t>
            </w:r>
          </w:p>
        </w:tc>
      </w:tr>
      <w:tr w:rsidR="00776BE5" w:rsidRPr="00DA3EA2" w14:paraId="0F706F4F" w14:textId="77777777" w:rsidTr="000E12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0F01" w14:textId="77777777" w:rsidR="00776BE5" w:rsidRPr="00C9472B" w:rsidRDefault="00776BE5" w:rsidP="000E1269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</w:r>
            <w:r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separate"/>
            </w:r>
            <w:r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776BE5" w:rsidRPr="00D3405D" w14:paraId="0BAAE264" w14:textId="77777777" w:rsidTr="000E1269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EA49" w14:textId="77777777" w:rsidR="00776BE5" w:rsidRPr="00C9472B" w:rsidRDefault="00776BE5" w:rsidP="000E1269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proofErr w:type="gramStart"/>
            <w:r w:rsidRPr="00C9472B">
              <w:rPr>
                <w:rFonts w:asciiTheme="minorHAnsi" w:hAnsiTheme="minorHAnsi" w:cs="Segoe UI"/>
                <w:b/>
              </w:rPr>
              <w:t>stroje:</w:t>
            </w:r>
            <w:r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>
              <w:rPr>
                <w:rFonts w:asciiTheme="minorHAnsi" w:hAnsiTheme="minorHAnsi" w:cs="Segoe UI"/>
                <w:b/>
              </w:rPr>
              <w:t xml:space="preserve">    </w:t>
            </w:r>
            <w:r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instrText xml:space="preserve"> FORMTEXT </w:instrText>
            </w:r>
            <w:r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</w:r>
            <w:r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separate"/>
            </w:r>
            <w:r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Pr="00776BE5">
              <w:rPr>
                <w:rFonts w:asciiTheme="minorHAnsi" w:hAnsiTheme="minorHAnsi" w:cs="Segoe UI"/>
                <w:b/>
                <w:noProof/>
                <w:sz w:val="20"/>
                <w:szCs w:val="20"/>
                <w:highlight w:val="red"/>
              </w:rPr>
              <w:t> </w:t>
            </w:r>
            <w:r w:rsidRPr="00776BE5">
              <w:rPr>
                <w:rFonts w:asciiTheme="minorHAnsi" w:hAnsiTheme="minorHAnsi" w:cs="Segoe UI"/>
                <w:b/>
                <w:sz w:val="20"/>
                <w:szCs w:val="20"/>
                <w:highlight w:val="red"/>
              </w:rPr>
              <w:fldChar w:fldCharType="end"/>
            </w:r>
          </w:p>
        </w:tc>
      </w:tr>
      <w:tr w:rsidR="00776BE5" w:rsidRPr="00DA3EA2" w14:paraId="09A33504" w14:textId="77777777" w:rsidTr="000E1269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113" w14:textId="77777777" w:rsidR="00776BE5" w:rsidRPr="0042133A" w:rsidRDefault="00776BE5" w:rsidP="000E1269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88F8" w14:textId="77777777" w:rsidR="00776BE5" w:rsidRPr="0042133A" w:rsidRDefault="00776BE5" w:rsidP="000E1269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776BE5" w14:paraId="6CE5A6C0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804B" w14:textId="4B448048" w:rsidR="00776BE5" w:rsidRPr="0042133A" w:rsidRDefault="00776BE5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Rychlá výměna nožů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982D" w14:textId="6013C7CF" w:rsidR="00776BE5" w:rsidRDefault="004511B9" w:rsidP="000E1269">
            <w:pPr>
              <w:jc w:val="center"/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3AC4185D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AA1" w14:textId="60C651C0" w:rsidR="00776BE5" w:rsidRPr="0042133A" w:rsidRDefault="00580EA1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</w:t>
            </w:r>
            <w:r w:rsidR="00776BE5"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ože otočné 360</w:t>
            </w:r>
            <w:r w:rsid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C0A4" w14:textId="0302CB59" w:rsidR="00776BE5" w:rsidRDefault="004511B9" w:rsidP="000E1269">
            <w:pPr>
              <w:jc w:val="center"/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13EAADB7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77E3" w14:textId="5E3F83DA" w:rsidR="00776BE5" w:rsidRPr="0042133A" w:rsidRDefault="00776BE5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Centrální zavěšení k traktoru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F99C" w14:textId="21AC06D4" w:rsidR="00776BE5" w:rsidRDefault="004511B9" w:rsidP="000E1269">
            <w:pPr>
              <w:jc w:val="center"/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10B27C4C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095E" w14:textId="3D1515A3" w:rsidR="00776BE5" w:rsidRPr="0042133A" w:rsidRDefault="00776BE5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Úhlová </w:t>
            </w:r>
            <w:proofErr w:type="gramStart"/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převodovka - pohon</w:t>
            </w:r>
            <w:proofErr w:type="gramEnd"/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kardanem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245A" w14:textId="027B7493" w:rsidR="00776BE5" w:rsidRDefault="004511B9" w:rsidP="000E1269">
            <w:pPr>
              <w:jc w:val="center"/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55759855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1CCB" w14:textId="025734BA" w:rsidR="00776BE5" w:rsidRPr="0042133A" w:rsidRDefault="00776BE5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Speciální jištění žacích disků systémem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5F86" w14:textId="4053A26C" w:rsidR="00776BE5" w:rsidRPr="00DA232B" w:rsidRDefault="004511B9" w:rsidP="000E12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29780E20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CA13" w14:textId="644DD7FF" w:rsidR="00776BE5" w:rsidRPr="0042133A" w:rsidRDefault="00776BE5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 w:cs="Segoe UI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Přeprava ve 3 </w:t>
            </w:r>
            <w:proofErr w:type="gramStart"/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polohách - svisle</w:t>
            </w:r>
            <w:proofErr w:type="gramEnd"/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kolmo / svisle vzad / vzad horizontálně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0289" w14:textId="6463C87C" w:rsidR="00776BE5" w:rsidRPr="00DA232B" w:rsidRDefault="004511B9" w:rsidP="000E12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3B03413A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989E" w14:textId="6E5A2C68" w:rsidR="00776BE5" w:rsidRPr="0042133A" w:rsidRDefault="00776BE5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Odlehčující pružiny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F20A" w14:textId="55C84A4F" w:rsidR="00776BE5" w:rsidRPr="00DA232B" w:rsidRDefault="004511B9" w:rsidP="000E12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2C72561B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8A6D" w14:textId="031CAA0F" w:rsidR="00776BE5" w:rsidRPr="00776BE5" w:rsidRDefault="00776BE5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Hydraulické přestavení z pracovní do přepravní polohy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48E6" w14:textId="7FD78BCB" w:rsidR="00776BE5" w:rsidRPr="00DA232B" w:rsidRDefault="004511B9" w:rsidP="000E12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07FD6A94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F312" w14:textId="44F063C0" w:rsidR="00776BE5" w:rsidRPr="00776BE5" w:rsidRDefault="00776BE5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Agregace do ramen hydrauliky kat. 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CE5C" w14:textId="0B1AD573" w:rsidR="00776BE5" w:rsidRPr="00DA232B" w:rsidRDefault="004511B9" w:rsidP="000E12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6851325E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8A2B" w14:textId="17FA97C5" w:rsidR="00776BE5" w:rsidRPr="00776BE5" w:rsidRDefault="00776BE5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Hydraulické bezpečnostní zařízení při najetí na překážku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5F13" w14:textId="1F7B4311" w:rsidR="00776BE5" w:rsidRPr="00DA232B" w:rsidRDefault="004511B9" w:rsidP="000E12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635887D6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0A2A" w14:textId="47431D51" w:rsidR="00776BE5" w:rsidRPr="00776BE5" w:rsidRDefault="00776BE5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Patentovaný mechanismus pro otáčení na souvratích, transport, parkování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D2A2" w14:textId="56C8B60C" w:rsidR="00776BE5" w:rsidRPr="00DA232B" w:rsidRDefault="004511B9" w:rsidP="000E12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2E9F5AF1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625B" w14:textId="006412E6" w:rsidR="00776BE5" w:rsidRPr="00776BE5" w:rsidRDefault="00776BE5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Pryžové hradítko posečené píce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1E04" w14:textId="6CFCC026" w:rsidR="00776BE5" w:rsidRPr="00DA232B" w:rsidRDefault="004511B9" w:rsidP="000E12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457EDB17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AC71" w14:textId="288F5860" w:rsidR="00776BE5" w:rsidRPr="00776BE5" w:rsidRDefault="00776BE5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Sada náhradních nožů + klíč na výměnu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63D5" w14:textId="3764712F" w:rsidR="00776BE5" w:rsidRPr="00DA232B" w:rsidRDefault="004511B9" w:rsidP="000E12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7CDF1806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FBA" w14:textId="53F3DEC3" w:rsidR="00776BE5" w:rsidRPr="00776BE5" w:rsidRDefault="00776BE5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Kloubový hřídel 540 </w:t>
            </w:r>
            <w:proofErr w:type="spellStart"/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ot</w:t>
            </w:r>
            <w:proofErr w:type="spellEnd"/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A941" w14:textId="2356E9D3" w:rsidR="00776BE5" w:rsidRPr="00DA232B" w:rsidRDefault="004511B9" w:rsidP="000E12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56F9F9EA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CA80" w14:textId="358926ED" w:rsidR="00776BE5" w:rsidRPr="00776BE5" w:rsidRDefault="00776BE5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76B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Elektroforetický katodický kovový povlak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7EDF" w14:textId="5854FDA5" w:rsidR="00776BE5" w:rsidRPr="00DA232B" w:rsidRDefault="004511B9" w:rsidP="000E12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  <w:tr w:rsidR="00776BE5" w14:paraId="6C87A574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54BD" w14:textId="3411F930" w:rsidR="00776BE5" w:rsidRPr="00776BE5" w:rsidRDefault="00776BE5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Pracovní záběr min. 3 m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91A2" w14:textId="62A5BEEB" w:rsidR="00776BE5" w:rsidRPr="00DA232B" w:rsidRDefault="004511B9" w:rsidP="000E12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511B9">
              <w:rPr>
                <w:rFonts w:ascii="Segoe UI" w:hAnsi="Segoe UI" w:cs="Segoe UI"/>
                <w:sz w:val="20"/>
                <w:szCs w:val="20"/>
                <w:highlight w:val="red"/>
              </w:rPr>
              <w:t>……….. m</w:t>
            </w:r>
          </w:p>
        </w:tc>
      </w:tr>
      <w:tr w:rsidR="00776BE5" w14:paraId="1E982B7E" w14:textId="77777777" w:rsidTr="000E1269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4A6A" w14:textId="0F9BB6A8" w:rsidR="00776BE5" w:rsidRDefault="00580EA1" w:rsidP="000E1269">
            <w:pPr>
              <w:tabs>
                <w:tab w:val="left" w:pos="426"/>
                <w:tab w:val="left" w:pos="2694"/>
              </w:tabs>
              <w:ind w:left="938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K</w:t>
            </w:r>
            <w:r w:rsidRPr="00580EA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ovový kondicionér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D44" w14:textId="0B9A284C" w:rsidR="00776BE5" w:rsidRPr="00DA232B" w:rsidRDefault="004511B9" w:rsidP="000E126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4D51F6">
              <w:rPr>
                <w:rFonts w:ascii="Segoe UI" w:hAnsi="Segoe UI" w:cs="Segoe UI"/>
                <w:sz w:val="20"/>
                <w:szCs w:val="20"/>
                <w:highlight w:val="red"/>
              </w:rPr>
              <w:t>ANO/NE*</w:t>
            </w:r>
          </w:p>
        </w:tc>
      </w:tr>
    </w:tbl>
    <w:p w14:paraId="5C3B7328" w14:textId="3408A6CE" w:rsidR="00776BE5" w:rsidRDefault="00776BE5" w:rsidP="00776BE5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4AF3F358" w14:textId="77777777" w:rsidR="004511B9" w:rsidRDefault="004511B9" w:rsidP="00776BE5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1150774" w14:textId="77777777" w:rsidR="00580EA1" w:rsidRPr="0002334C" w:rsidRDefault="00580EA1" w:rsidP="00580EA1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Pr="00776BE5">
        <w:rPr>
          <w:rFonts w:asciiTheme="minorHAnsi" w:hAnsiTheme="minorHAnsi" w:cs="Segoe UI"/>
          <w:i/>
          <w:sz w:val="22"/>
          <w:szCs w:val="22"/>
          <w:highlight w:val="red"/>
        </w:rPr>
        <w:t xml:space="preserve">…………………………………. </w:t>
      </w:r>
      <w:r>
        <w:rPr>
          <w:rFonts w:asciiTheme="minorHAnsi" w:hAnsiTheme="minorHAnsi" w:cs="Segoe UI"/>
          <w:i/>
          <w:sz w:val="22"/>
          <w:szCs w:val="22"/>
        </w:rPr>
        <w:t>d</w:t>
      </w:r>
      <w:r w:rsidRPr="0002334C">
        <w:rPr>
          <w:rFonts w:asciiTheme="minorHAnsi" w:hAnsiTheme="minorHAnsi" w:cs="Segoe UI"/>
          <w:i/>
          <w:sz w:val="22"/>
          <w:szCs w:val="22"/>
        </w:rPr>
        <w:t xml:space="preserve">ne </w:t>
      </w:r>
      <w:r w:rsidRPr="00776BE5">
        <w:rPr>
          <w:rFonts w:asciiTheme="minorHAnsi" w:hAnsiTheme="minorHAnsi" w:cs="Segoe UI"/>
          <w:i/>
          <w:sz w:val="22"/>
          <w:szCs w:val="22"/>
          <w:highlight w:val="red"/>
        </w:rPr>
        <w:t>…………………………</w:t>
      </w:r>
      <w:proofErr w:type="gramStart"/>
      <w:r w:rsidRPr="00776BE5">
        <w:rPr>
          <w:rFonts w:asciiTheme="minorHAnsi" w:hAnsiTheme="minorHAnsi" w:cs="Segoe UI"/>
          <w:i/>
          <w:sz w:val="22"/>
          <w:szCs w:val="22"/>
          <w:highlight w:val="red"/>
        </w:rPr>
        <w:t>…….</w:t>
      </w:r>
      <w:proofErr w:type="gramEnd"/>
      <w:r w:rsidRPr="00776BE5">
        <w:rPr>
          <w:rFonts w:asciiTheme="minorHAnsi" w:hAnsiTheme="minorHAnsi" w:cs="Segoe UI"/>
          <w:i/>
          <w:sz w:val="22"/>
          <w:szCs w:val="22"/>
          <w:highlight w:val="red"/>
        </w:rPr>
        <w:t xml:space="preserve">.               </w:t>
      </w:r>
    </w:p>
    <w:p w14:paraId="3ECBBCCA" w14:textId="77777777" w:rsidR="00580EA1" w:rsidRPr="00DA3EA2" w:rsidRDefault="00580EA1" w:rsidP="00580EA1">
      <w:pPr>
        <w:jc w:val="both"/>
        <w:rPr>
          <w:rFonts w:asciiTheme="minorHAnsi" w:hAnsiTheme="minorHAnsi" w:cs="Segoe UI"/>
          <w:sz w:val="22"/>
          <w:szCs w:val="22"/>
        </w:rPr>
      </w:pPr>
    </w:p>
    <w:p w14:paraId="29166E72" w14:textId="77777777" w:rsidR="00580EA1" w:rsidRPr="00DA3EA2" w:rsidRDefault="00580EA1" w:rsidP="00580EA1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5C97D5D1" w14:textId="77777777" w:rsidR="00580EA1" w:rsidRPr="008C17C6" w:rsidRDefault="00580EA1" w:rsidP="00580EA1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  <w:highlight w:val="red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8C17C6">
        <w:rPr>
          <w:rFonts w:asciiTheme="minorHAnsi" w:hAnsiTheme="minorHAnsi" w:cs="Segoe UI"/>
          <w:i/>
          <w:sz w:val="22"/>
          <w:szCs w:val="22"/>
          <w:highlight w:val="red"/>
        </w:rPr>
        <w:t>jméno a příjmení</w:t>
      </w:r>
    </w:p>
    <w:p w14:paraId="47F29AED" w14:textId="77777777" w:rsidR="00580EA1" w:rsidRPr="00DA3EA2" w:rsidRDefault="00580EA1" w:rsidP="00580EA1">
      <w:pPr>
        <w:jc w:val="right"/>
        <w:rPr>
          <w:rFonts w:asciiTheme="minorHAnsi" w:hAnsiTheme="minorHAnsi"/>
          <w:sz w:val="22"/>
          <w:szCs w:val="22"/>
        </w:rPr>
      </w:pPr>
      <w:r w:rsidRPr="008C17C6">
        <w:rPr>
          <w:rFonts w:asciiTheme="minorHAnsi" w:hAnsiTheme="minorHAnsi" w:cs="Segoe UI"/>
          <w:i/>
          <w:sz w:val="22"/>
          <w:szCs w:val="22"/>
          <w:highlight w:val="red"/>
        </w:rPr>
        <w:t xml:space="preserve">razítko a podpis </w:t>
      </w:r>
      <w:r w:rsidRPr="008C17C6">
        <w:rPr>
          <w:rFonts w:asciiTheme="minorHAnsi" w:hAnsiTheme="minorHAnsi" w:cs="Segoe UI"/>
          <w:b/>
          <w:i/>
          <w:sz w:val="22"/>
          <w:szCs w:val="22"/>
          <w:highlight w:val="red"/>
        </w:rPr>
        <w:t>osoby oprávněné jednat či zastupovat</w:t>
      </w:r>
    </w:p>
    <w:p w14:paraId="412E546F" w14:textId="77777777" w:rsidR="00580EA1" w:rsidRDefault="00580EA1" w:rsidP="00580EA1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04C1CFFF" w14:textId="50E5DFBA" w:rsidR="00E82DE8" w:rsidRPr="00DA3EA2" w:rsidRDefault="00337717" w:rsidP="00580EA1">
      <w:pPr>
        <w:rPr>
          <w:rFonts w:asciiTheme="minorHAnsi" w:hAnsiTheme="minorHAnsi"/>
          <w:sz w:val="22"/>
          <w:szCs w:val="22"/>
        </w:rPr>
      </w:pP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62CF" w14:textId="77777777" w:rsidR="00337717" w:rsidRDefault="00337717" w:rsidP="00C9472B">
      <w:r>
        <w:separator/>
      </w:r>
    </w:p>
  </w:endnote>
  <w:endnote w:type="continuationSeparator" w:id="0">
    <w:p w14:paraId="3E8AD437" w14:textId="77777777" w:rsidR="00337717" w:rsidRDefault="00337717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AA77" w14:textId="77777777" w:rsidR="00337717" w:rsidRDefault="00337717" w:rsidP="00C9472B">
      <w:r>
        <w:separator/>
      </w:r>
    </w:p>
  </w:footnote>
  <w:footnote w:type="continuationSeparator" w:id="0">
    <w:p w14:paraId="39B7ED98" w14:textId="77777777" w:rsidR="00337717" w:rsidRDefault="00337717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160772"/>
    <w:rsid w:val="00337717"/>
    <w:rsid w:val="00376840"/>
    <w:rsid w:val="0042133A"/>
    <w:rsid w:val="004511B9"/>
    <w:rsid w:val="00467E12"/>
    <w:rsid w:val="005465B6"/>
    <w:rsid w:val="00580EA1"/>
    <w:rsid w:val="00620DBF"/>
    <w:rsid w:val="00712063"/>
    <w:rsid w:val="00776BE5"/>
    <w:rsid w:val="007800BB"/>
    <w:rsid w:val="00825D9A"/>
    <w:rsid w:val="00854E1B"/>
    <w:rsid w:val="008E0694"/>
    <w:rsid w:val="00AF578C"/>
    <w:rsid w:val="00C9472B"/>
    <w:rsid w:val="00C97392"/>
    <w:rsid w:val="00D3405D"/>
    <w:rsid w:val="00D36F0A"/>
    <w:rsid w:val="00D76954"/>
    <w:rsid w:val="00DA232B"/>
    <w:rsid w:val="00DA3EA2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7664A"/>
  <w15:docId w15:val="{DDD33520-458A-984C-9C0F-732BBA67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Petr Bartuněk</cp:lastModifiedBy>
  <cp:revision>23</cp:revision>
  <dcterms:created xsi:type="dcterms:W3CDTF">2015-11-06T10:34:00Z</dcterms:created>
  <dcterms:modified xsi:type="dcterms:W3CDTF">2021-09-16T07:39:00Z</dcterms:modified>
</cp:coreProperties>
</file>