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738BA" w14:textId="77777777" w:rsidR="00825D9A" w:rsidRDefault="00825D9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>TABULKA TECHNICKÝCH PARAMETRŮ</w:t>
      </w:r>
      <w:r w:rsidR="00854E1B">
        <w:rPr>
          <w:rFonts w:asciiTheme="minorHAnsi" w:hAnsiTheme="minorHAnsi" w:cs="Segoe UI"/>
          <w:b/>
          <w:kern w:val="2"/>
          <w:lang w:eastAsia="hi-IN" w:bidi="hi-IN"/>
        </w:rPr>
        <w:t>/TECHNICKÁ SPECIFIKACE</w:t>
      </w:r>
    </w:p>
    <w:p w14:paraId="5048153B" w14:textId="77777777" w:rsidR="0042133A" w:rsidRDefault="0042133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14:paraId="78635438" w14:textId="77777777" w:rsidR="00C9472B" w:rsidRPr="00DA3EA2" w:rsidRDefault="00C9472B" w:rsidP="00C97392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r w:rsidR="00B12D02" w:rsidRPr="00B12D02">
        <w:rPr>
          <w:rFonts w:ascii="Segoe UI" w:hAnsi="Segoe UI" w:cs="Segoe UI"/>
          <w:b/>
          <w:color w:val="000000"/>
          <w:sz w:val="20"/>
          <w:szCs w:val="20"/>
          <w:lang w:eastAsia="cs-CZ"/>
        </w:rPr>
        <w:t>„Strojové vybavení pro stavební činnosti“</w:t>
      </w:r>
    </w:p>
    <w:p w14:paraId="15A2D5BE" w14:textId="77777777" w:rsidR="00825D9A" w:rsidRDefault="00AF578C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>
        <w:rPr>
          <w:rFonts w:asciiTheme="minorHAnsi" w:hAnsiTheme="minorHAnsi" w:cs="Segoe UI"/>
          <w:b/>
          <w:i/>
          <w:color w:val="FF0000"/>
        </w:rPr>
        <w:t>Účastník</w:t>
      </w:r>
      <w:r w:rsidR="00825D9A" w:rsidRPr="00DA3EA2">
        <w:rPr>
          <w:rFonts w:asciiTheme="minorHAnsi" w:hAnsiTheme="minorHAnsi" w:cs="Segoe UI"/>
          <w:b/>
          <w:i/>
          <w:color w:val="FF0000"/>
        </w:rPr>
        <w:t xml:space="preserve"> je povinen tabulku kompletně vyplnit!</w:t>
      </w:r>
    </w:p>
    <w:p w14:paraId="22EE94FE" w14:textId="77777777" w:rsidR="0042133A" w:rsidRPr="00DA3EA2" w:rsidRDefault="0042133A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825D9A" w:rsidRPr="00DA3EA2" w14:paraId="4DB15360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AC3D" w14:textId="77777777" w:rsidR="00B12D02" w:rsidRDefault="00C97392" w:rsidP="00620DBF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Theme="minorHAnsi" w:hAnsiTheme="minorHAnsi" w:cs="Segoe UI"/>
                <w:b/>
              </w:rPr>
              <w:t>Stroj</w:t>
            </w:r>
            <w:r w:rsidR="00DA232B">
              <w:rPr>
                <w:rFonts w:asciiTheme="minorHAnsi" w:hAnsiTheme="minorHAnsi" w:cs="Segoe UI"/>
                <w:b/>
              </w:rPr>
              <w:t xml:space="preserve">: </w:t>
            </w:r>
            <w:r w:rsidR="00B12D02" w:rsidRPr="00B12D02">
              <w:rPr>
                <w:rFonts w:ascii="Segoe UI" w:hAnsi="Segoe UI" w:cs="Segoe UI"/>
                <w:b/>
                <w:sz w:val="20"/>
                <w:szCs w:val="20"/>
              </w:rPr>
              <w:t xml:space="preserve">Teleskopický manipulátor </w:t>
            </w:r>
          </w:p>
          <w:p w14:paraId="079A8372" w14:textId="77777777" w:rsidR="00825D9A" w:rsidRPr="00C9472B" w:rsidRDefault="00DA232B" w:rsidP="00620DBF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 xml:space="preserve">počet: </w:t>
            </w:r>
            <w:r w:rsidR="00B12D02">
              <w:rPr>
                <w:rFonts w:asciiTheme="minorHAnsi" w:hAnsiTheme="minorHAnsi" w:cs="Segoe UI"/>
                <w:b/>
              </w:rPr>
              <w:t xml:space="preserve">1 </w:t>
            </w:r>
            <w:r>
              <w:rPr>
                <w:rFonts w:asciiTheme="minorHAnsi" w:hAnsiTheme="minorHAnsi" w:cs="Segoe UI"/>
                <w:b/>
              </w:rPr>
              <w:t>ks</w:t>
            </w:r>
          </w:p>
        </w:tc>
      </w:tr>
      <w:tr w:rsidR="00825D9A" w:rsidRPr="00DA3EA2" w14:paraId="59111726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7519" w14:textId="77777777" w:rsidR="00825D9A" w:rsidRPr="00C9472B" w:rsidRDefault="00825D9A" w:rsidP="00C9472B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Výr</w:t>
            </w:r>
            <w:r w:rsidR="00D3405D" w:rsidRPr="00C9472B">
              <w:rPr>
                <w:rFonts w:asciiTheme="minorHAnsi" w:hAnsiTheme="minorHAnsi" w:cs="Segoe UI"/>
                <w:b/>
              </w:rPr>
              <w:t>obce:</w:t>
            </w:r>
            <w:r w:rsidRPr="00C9472B">
              <w:rPr>
                <w:rFonts w:asciiTheme="minorHAnsi" w:hAnsiTheme="minorHAnsi" w:cs="Segoe UI"/>
                <w:b/>
              </w:rPr>
              <w:t xml:space="preserve"> </w:t>
            </w:r>
            <w:r w:rsidR="00C9472B">
              <w:rPr>
                <w:rFonts w:asciiTheme="minorHAnsi" w:hAnsiTheme="minorHAnsi" w:cs="Segoe UI"/>
                <w:b/>
              </w:rPr>
              <w:t xml:space="preserve"> </w:t>
            </w:r>
            <w:r w:rsidR="0042133A" w:rsidRPr="00B12D02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B12D02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instrText xml:space="preserve"> FORMTEXT </w:instrText>
            </w:r>
            <w:r w:rsidR="0042133A" w:rsidRPr="00B12D02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</w:r>
            <w:r w:rsidR="0042133A" w:rsidRPr="00B12D02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fldChar w:fldCharType="separate"/>
            </w:r>
            <w:r w:rsidR="0042133A" w:rsidRPr="00B12D02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B12D02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B12D02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B12D02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B12D02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B12D02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fldChar w:fldCharType="end"/>
            </w:r>
          </w:p>
        </w:tc>
      </w:tr>
      <w:tr w:rsidR="00C9472B" w:rsidRPr="00D3405D" w14:paraId="674BD537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E930" w14:textId="77777777" w:rsidR="00C9472B" w:rsidRPr="00C9472B" w:rsidRDefault="00C9472B" w:rsidP="0042133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stroje:</w:t>
            </w:r>
            <w:r w:rsidR="0042133A">
              <w:rPr>
                <w:rFonts w:asciiTheme="minorHAnsi" w:hAnsiTheme="minorHAnsi" w:cs="Segoe UI"/>
                <w:b/>
              </w:rPr>
              <w:t xml:space="preserve">       </w:t>
            </w:r>
            <w:r w:rsidR="0042133A" w:rsidRPr="00B12D02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B12D02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instrText xml:space="preserve"> FORMTEXT </w:instrText>
            </w:r>
            <w:r w:rsidR="0042133A" w:rsidRPr="00B12D02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</w:r>
            <w:r w:rsidR="0042133A" w:rsidRPr="00B12D02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fldChar w:fldCharType="separate"/>
            </w:r>
            <w:r w:rsidR="0042133A" w:rsidRPr="00B12D02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B12D02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B12D02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B12D02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B12D02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B12D02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fldChar w:fldCharType="end"/>
            </w:r>
          </w:p>
        </w:tc>
      </w:tr>
      <w:tr w:rsidR="00825D9A" w:rsidRPr="00DA3EA2" w14:paraId="74DA98F3" w14:textId="77777777" w:rsidTr="00F82DE8">
        <w:trPr>
          <w:trHeight w:val="732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85B5" w14:textId="77777777" w:rsidR="00825D9A" w:rsidRPr="0042133A" w:rsidRDefault="00825D9A" w:rsidP="00D7695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</w:t>
            </w:r>
            <w:r w:rsidR="00D76954" w:rsidRPr="0042133A">
              <w:rPr>
                <w:rFonts w:asciiTheme="minorHAnsi" w:hAnsiTheme="minorHAnsi" w:cs="Segoe UI"/>
                <w:b/>
              </w:rPr>
              <w:t>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4BB8" w14:textId="77777777" w:rsidR="00825D9A" w:rsidRPr="0042133A" w:rsidRDefault="00825D9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620DBF" w14:paraId="7149FB53" w14:textId="77777777" w:rsidTr="00E804B2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8A95" w14:textId="77777777" w:rsidR="00620DBF" w:rsidRPr="0042133A" w:rsidRDefault="00B12D02" w:rsidP="00620DB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Výkon motoru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</w:t>
            </w:r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in. 100 kW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239C" w14:textId="77777777" w:rsidR="00620DBF" w:rsidRPr="00F82DE8" w:rsidRDefault="00F82DE8" w:rsidP="00620DBF">
            <w:pPr>
              <w:jc w:val="center"/>
              <w:rPr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…</w:t>
            </w:r>
            <w:proofErr w:type="gramStart"/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…….</w:t>
            </w:r>
            <w:proofErr w:type="gramEnd"/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.kW</w:t>
            </w:r>
          </w:p>
        </w:tc>
      </w:tr>
      <w:tr w:rsidR="00620DBF" w14:paraId="1C6E5EBD" w14:textId="77777777" w:rsidTr="00E804B2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9AC9" w14:textId="77777777" w:rsidR="00620DBF" w:rsidRPr="0042133A" w:rsidRDefault="00B12D02" w:rsidP="00620DB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Zdvihový objem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</w:t>
            </w:r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in. 4.600 cm3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DFC6" w14:textId="77777777" w:rsidR="00620DBF" w:rsidRPr="00F82DE8" w:rsidRDefault="00620DBF" w:rsidP="00620DBF">
            <w:pPr>
              <w:jc w:val="center"/>
              <w:rPr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…</w:t>
            </w:r>
            <w:proofErr w:type="gramStart"/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…….</w:t>
            </w:r>
            <w:proofErr w:type="gramEnd"/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.</w:t>
            </w:r>
            <w:r w:rsidR="00F82DE8"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cm3</w:t>
            </w:r>
          </w:p>
        </w:tc>
      </w:tr>
      <w:tr w:rsidR="00620DBF" w14:paraId="7B530DB1" w14:textId="77777777" w:rsidTr="00E804B2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27CA" w14:textId="77777777" w:rsidR="00620DBF" w:rsidRPr="0042133A" w:rsidRDefault="00B12D02" w:rsidP="00620DB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Provozní hmotnost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</w:t>
            </w:r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in. 7.000 kg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53E2" w14:textId="77777777" w:rsidR="00620DBF" w:rsidRPr="00F82DE8" w:rsidRDefault="00F82DE8" w:rsidP="00620DBF">
            <w:pPr>
              <w:jc w:val="center"/>
              <w:rPr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………….. kg</w:t>
            </w:r>
          </w:p>
        </w:tc>
      </w:tr>
      <w:tr w:rsidR="00620DBF" w14:paraId="01E7A699" w14:textId="77777777" w:rsidTr="003F7B83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4499" w14:textId="77777777" w:rsidR="00620DBF" w:rsidRPr="0042133A" w:rsidRDefault="00B12D02" w:rsidP="00620DB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Plnění normy T4F bez filtru pevných částic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80D1" w14:textId="77777777" w:rsidR="00620DBF" w:rsidRPr="00F82DE8" w:rsidRDefault="00620DBF" w:rsidP="00620DBF">
            <w:pPr>
              <w:jc w:val="center"/>
              <w:rPr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C97392" w14:paraId="3CDF2F71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F8CD" w14:textId="77777777" w:rsidR="00C97392" w:rsidRPr="0042133A" w:rsidRDefault="00B12D02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Kombinovaná automatická převodovka s </w:t>
            </w:r>
            <w:proofErr w:type="spellStart"/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hydrostatem</w:t>
            </w:r>
            <w:proofErr w:type="spellEnd"/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a řazením mechanických stupňů pod zatížením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9350" w14:textId="77777777" w:rsidR="00C97392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C97392" w14:paraId="4BC271FA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D18C" w14:textId="77777777" w:rsidR="00C97392" w:rsidRPr="0042133A" w:rsidRDefault="00B12D02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Maximální pojezdová rychlost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</w:t>
            </w:r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in. 40 km/hod.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DD5A" w14:textId="77777777" w:rsidR="00C97392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………….. km/hod</w:t>
            </w:r>
          </w:p>
        </w:tc>
      </w:tr>
      <w:tr w:rsidR="00C97392" w14:paraId="7401B25B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6B12" w14:textId="77777777" w:rsidR="00C97392" w:rsidRPr="0042133A" w:rsidRDefault="00B12D02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Variabilní axiální pístové čerpadlo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8261" w14:textId="77777777" w:rsidR="00C97392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B12D02" w14:paraId="6D17A651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3537" w14:textId="77777777" w:rsidR="00B12D02" w:rsidRPr="0042133A" w:rsidRDefault="00B12D02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Výkon hydraulického čerpadla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</w:t>
            </w:r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in. 140 l/min.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1EAE" w14:textId="77777777" w:rsidR="00B12D02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………….. l/min</w:t>
            </w:r>
          </w:p>
        </w:tc>
      </w:tr>
      <w:tr w:rsidR="00B12D02" w14:paraId="1A4EE37F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66FB" w14:textId="77777777" w:rsidR="00B12D02" w:rsidRPr="0042133A" w:rsidRDefault="00B12D02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Provozní tlak čerpadla </w:t>
            </w:r>
            <w:proofErr w:type="gramStart"/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hydrauliky 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</w:t>
            </w:r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in.</w:t>
            </w:r>
            <w:proofErr w:type="gramEnd"/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250 bar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7597" w14:textId="77777777" w:rsidR="00B12D02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………….. bar</w:t>
            </w:r>
          </w:p>
        </w:tc>
      </w:tr>
      <w:tr w:rsidR="00B12D02" w14:paraId="30C80496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371B" w14:textId="77777777" w:rsidR="00B12D02" w:rsidRPr="0042133A" w:rsidRDefault="00B12D02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Automatický reverz ventilátoru chladiče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FAF2" w14:textId="77777777" w:rsidR="00B12D02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B12D02" w14:paraId="289C34A2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ACE9" w14:textId="77777777" w:rsidR="00B12D02" w:rsidRPr="0042133A" w:rsidRDefault="00B12D02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Odpojitelný pohon nápravy (přední, nebo zadní)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25E3" w14:textId="77777777" w:rsidR="00B12D02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B12D02" w14:paraId="2E5A2FF1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E30D" w14:textId="77777777" w:rsidR="00B12D02" w:rsidRPr="0042133A" w:rsidRDefault="00B12D02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Samosvorný diferenciál přední nápravy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2609" w14:textId="77777777" w:rsidR="00B12D02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B12D02" w14:paraId="5630EFE0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F004" w14:textId="77777777" w:rsidR="00B12D02" w:rsidRPr="0042133A" w:rsidRDefault="00B12D02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Vzdálené sledování polohy stroje s poskytováním provozních a servisních informací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9D86" w14:textId="77777777" w:rsidR="00B12D02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B12D02" w14:paraId="34B90484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482E" w14:textId="77777777" w:rsidR="00B12D02" w:rsidRPr="0042133A" w:rsidRDefault="00B12D02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Zakrytování podvozku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E473" w14:textId="77777777" w:rsidR="00B12D02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B12D02" w14:paraId="46188843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15CB" w14:textId="77777777" w:rsidR="00B12D02" w:rsidRPr="0042133A" w:rsidRDefault="00B12D02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Ukazatel přetížení stroje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DE6B" w14:textId="77777777" w:rsidR="00B12D02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B12D02" w14:paraId="01AE35F1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4091" w14:textId="77777777" w:rsidR="00B12D02" w:rsidRPr="0042133A" w:rsidRDefault="00B12D02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lastRenderedPageBreak/>
              <w:t>Přepínání režimu řízení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C66D" w14:textId="77777777" w:rsidR="00B12D02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B12D02" w14:paraId="7BEAABE0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1939" w14:textId="77777777" w:rsidR="00B12D02" w:rsidRPr="00B12D02" w:rsidRDefault="00B12D02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Rychloupínací zařízení pro upnutí adaptérů s hydraulickým zajištěním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5BCE" w14:textId="77777777" w:rsidR="00B12D02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B12D02" w14:paraId="15C3EEB4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997F" w14:textId="77777777" w:rsidR="00B12D02" w:rsidRPr="00B12D02" w:rsidRDefault="00B12D02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Vytřásací režim připojených adaptérů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9759" w14:textId="77777777" w:rsidR="00B12D02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B12D02" w14:paraId="4D72028E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19CE" w14:textId="77777777" w:rsidR="00B12D02" w:rsidRPr="00B12D02" w:rsidRDefault="00B12D02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Tlumení podélného dorazu ramene výložníku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AB79" w14:textId="77777777" w:rsidR="00B12D02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B12D02" w14:paraId="398D37ED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EF9F" w14:textId="77777777" w:rsidR="00B12D02" w:rsidRPr="00B12D02" w:rsidRDefault="00B12D02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Maximální nosnost při zataženém teleskopu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</w:t>
            </w:r>
            <w:r w:rsidRPr="00B12D0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in. 4.000 kg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6375" w14:textId="77777777" w:rsidR="00B12D02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………….. kg</w:t>
            </w:r>
          </w:p>
        </w:tc>
      </w:tr>
      <w:tr w:rsidR="00B12D02" w14:paraId="6BC37854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5052" w14:textId="3C156B65" w:rsidR="00B12D02" w:rsidRPr="00B12D02" w:rsidRDefault="00B12D02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0F36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Maximální zdvih min. 7 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46BD" w14:textId="77777777" w:rsidR="00B12D02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………….. m</w:t>
            </w:r>
          </w:p>
        </w:tc>
      </w:tr>
      <w:tr w:rsidR="00B12D02" w14:paraId="394A2361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2D25" w14:textId="77777777" w:rsidR="00B12D02" w:rsidRPr="000F36EF" w:rsidRDefault="00B12D02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0F36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Systém odpružení výložníku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BD62" w14:textId="77777777" w:rsidR="00B12D02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B12D02" w14:paraId="3440870D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24B7" w14:textId="77777777" w:rsidR="00B12D02" w:rsidRPr="000F36EF" w:rsidRDefault="00B12D02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0F36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Palivová nádrž min. 160 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7092" w14:textId="77777777" w:rsidR="00B12D02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………….. l</w:t>
            </w:r>
          </w:p>
        </w:tc>
      </w:tr>
      <w:tr w:rsidR="00B12D02" w14:paraId="2A77E63D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DAC9" w14:textId="77777777" w:rsidR="00B12D02" w:rsidRPr="000F36EF" w:rsidRDefault="00B12D02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0F36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Pneumatiky – šířka min. 460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1B6D" w14:textId="77777777" w:rsidR="00B12D02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B12D02" w14:paraId="3653824C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6A21" w14:textId="77777777" w:rsidR="00B12D02" w:rsidRPr="000F36EF" w:rsidRDefault="00B12D02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0F36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Joystick – </w:t>
            </w:r>
            <w:proofErr w:type="spellStart"/>
            <w:r w:rsidRPr="000F36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jednopákové</w:t>
            </w:r>
            <w:proofErr w:type="spellEnd"/>
            <w:r w:rsidRPr="000F36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ovládání hydrauliky, součást sedačky, (zvedání výložníku, vysouvání výložníku, vyklápění adaptérů)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6821" w14:textId="77777777" w:rsidR="00B12D02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F82DE8" w14:paraId="75476F4A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5BF3" w14:textId="77777777" w:rsidR="00F82DE8" w:rsidRPr="000F36EF" w:rsidRDefault="00F82DE8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0F36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Řazení pojezdu vpřed a vzad na joysticku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57E9" w14:textId="77777777" w:rsidR="00F82DE8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F82DE8" w14:paraId="1E47F3AE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6E6E" w14:textId="77777777" w:rsidR="00F82DE8" w:rsidRPr="000F36EF" w:rsidRDefault="00F82DE8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0F36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Přídavný hydraulický okruh min. 90 l/min.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583D" w14:textId="77777777" w:rsidR="00F82DE8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………….. l/min</w:t>
            </w:r>
          </w:p>
        </w:tc>
      </w:tr>
      <w:tr w:rsidR="00F82DE8" w14:paraId="01875352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13AE" w14:textId="77777777" w:rsidR="00F82DE8" w:rsidRPr="000F36EF" w:rsidRDefault="00F82DE8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0F36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Kabina s automatickou klimatizací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E043" w14:textId="77777777" w:rsidR="00F82DE8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F82DE8" w14:paraId="6D7D3ECF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1056" w14:textId="77777777" w:rsidR="00F82DE8" w:rsidRPr="000F36EF" w:rsidRDefault="00F82DE8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0F36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Kabina chránící obsluhu před padajícími předměty (FOPS)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78C7" w14:textId="77777777" w:rsidR="00F82DE8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F82DE8" w14:paraId="2CB8C1D1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8734" w14:textId="77777777" w:rsidR="00F82DE8" w:rsidRPr="000F36EF" w:rsidRDefault="00F82DE8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0F36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Kabina chránící obsluhu v případě převrácení (ROPS)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C768" w14:textId="77777777" w:rsidR="00F82DE8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F82DE8" w14:paraId="09402C2D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2B05" w14:textId="77777777" w:rsidR="00F82DE8" w:rsidRPr="000F36EF" w:rsidRDefault="00F82DE8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0F36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Stěrače předního a zadního okna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2C39" w14:textId="77777777" w:rsidR="00F82DE8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F82DE8" w14:paraId="71E180BF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66ED" w14:textId="77777777" w:rsidR="00F82DE8" w:rsidRPr="000F36EF" w:rsidRDefault="00F82DE8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0F36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Vzduchem odpružené sedadlo 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9539" w14:textId="77777777" w:rsidR="00F82DE8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F82DE8" w14:paraId="0F3FEA2D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25CE" w14:textId="77777777" w:rsidR="00F82DE8" w:rsidRPr="000F36EF" w:rsidRDefault="00F82DE8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0F36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Soubor pracovních světel 360° LED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4AF2" w14:textId="77777777" w:rsidR="00F82DE8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F82DE8" w14:paraId="4474C7F9" w14:textId="77777777" w:rsidTr="0042133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8608" w14:textId="77777777" w:rsidR="00F82DE8" w:rsidRPr="000F36EF" w:rsidRDefault="00F82DE8" w:rsidP="00C97392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0F36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Silniční osvětlení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B7E7" w14:textId="77777777" w:rsidR="00F82DE8" w:rsidRPr="00F82DE8" w:rsidRDefault="00F82DE8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F82DE8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0F36EF" w:rsidRPr="00C9472B" w14:paraId="6150C5DC" w14:textId="77777777" w:rsidTr="00DC33B4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F2EF" w14:textId="3A4C84DB" w:rsidR="000F36EF" w:rsidRDefault="000F36EF" w:rsidP="00DC33B4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Theme="minorHAnsi" w:hAnsiTheme="minorHAnsi" w:cs="Segoe UI"/>
                <w:b/>
              </w:rPr>
              <w:t>Adaptér pro stavební činnost</w:t>
            </w:r>
          </w:p>
          <w:p w14:paraId="29489A36" w14:textId="77777777" w:rsidR="000F36EF" w:rsidRPr="00C9472B" w:rsidRDefault="000F36EF" w:rsidP="00DC33B4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>počet: 1 ks</w:t>
            </w:r>
          </w:p>
        </w:tc>
      </w:tr>
      <w:tr w:rsidR="000F36EF" w:rsidRPr="0042133A" w14:paraId="7F55CF1D" w14:textId="77777777" w:rsidTr="00DC33B4">
        <w:trPr>
          <w:trHeight w:val="732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0C0F" w14:textId="77777777" w:rsidR="000F36EF" w:rsidRPr="0042133A" w:rsidRDefault="000F36EF" w:rsidP="00DC33B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7210" w14:textId="77777777" w:rsidR="000F36EF" w:rsidRPr="0042133A" w:rsidRDefault="000F36EF" w:rsidP="00DC33B4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0F36EF" w14:paraId="11EFE172" w14:textId="77777777" w:rsidTr="001770C8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585D" w14:textId="59D9C2FC" w:rsidR="000F36EF" w:rsidRPr="000F36EF" w:rsidRDefault="000F36EF" w:rsidP="000F36E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0F36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Adaptér kompatibilní s nabízeným strojem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A0CF" w14:textId="6D3899A9" w:rsidR="000F36EF" w:rsidRPr="00F82DE8" w:rsidRDefault="000F36EF" w:rsidP="000F36E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CF7492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0F36EF" w14:paraId="6356ABDA" w14:textId="77777777" w:rsidTr="001770C8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29F5" w14:textId="006437C4" w:rsidR="000F36EF" w:rsidRPr="000F36EF" w:rsidRDefault="000F36EF" w:rsidP="000F36E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0F36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lastRenderedPageBreak/>
              <w:t>Nakládací lžíce s přidržovačem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53D3" w14:textId="2F6BECCB" w:rsidR="000F36EF" w:rsidRPr="00F82DE8" w:rsidRDefault="000F36EF" w:rsidP="000F36E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CF7492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0F36EF" w14:paraId="68493093" w14:textId="77777777" w:rsidTr="001770C8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B0C9" w14:textId="3C2E9DA2" w:rsidR="000F36EF" w:rsidRPr="000F36EF" w:rsidRDefault="000F36EF" w:rsidP="000F36E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0F36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Šířka min. 2400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C45E" w14:textId="1A1343D6" w:rsidR="000F36EF" w:rsidRPr="00F82DE8" w:rsidRDefault="000F36EF" w:rsidP="000F36E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CF7492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0F36EF" w14:paraId="5199A2E6" w14:textId="77777777" w:rsidTr="001770C8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9B1F" w14:textId="57FD3769" w:rsidR="000F36EF" w:rsidRPr="000F36EF" w:rsidRDefault="000F36EF" w:rsidP="000F36E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0F36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Váha max. 810 kg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D406" w14:textId="701E2F79" w:rsidR="000F36EF" w:rsidRPr="00F82DE8" w:rsidRDefault="000F36EF" w:rsidP="000F36E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red"/>
              </w:rPr>
            </w:pPr>
            <w:r w:rsidRPr="00CF7492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</w:tbl>
    <w:p w14:paraId="4F2877FE" w14:textId="77777777" w:rsidR="00B12D02" w:rsidRDefault="00B12D02" w:rsidP="00825D9A">
      <w:pPr>
        <w:rPr>
          <w:sz w:val="20"/>
          <w:szCs w:val="20"/>
        </w:rPr>
      </w:pPr>
    </w:p>
    <w:p w14:paraId="5E9031A0" w14:textId="77777777" w:rsidR="00C97392" w:rsidRDefault="00C9472B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14:paraId="5CCCA59C" w14:textId="77777777"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31FA2D63" w14:textId="77777777" w:rsidR="00C97392" w:rsidRPr="00C9472B" w:rsidRDefault="00C97392" w:rsidP="00C9472B">
      <w:pPr>
        <w:rPr>
          <w:sz w:val="20"/>
          <w:szCs w:val="20"/>
        </w:rPr>
      </w:pPr>
    </w:p>
    <w:p w14:paraId="65ABEF07" w14:textId="77777777" w:rsidR="00DA3EA2" w:rsidRPr="0002334C" w:rsidRDefault="00825D9A" w:rsidP="00825D9A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r w:rsidR="0002334C" w:rsidRPr="00F82DE8">
        <w:rPr>
          <w:rFonts w:asciiTheme="minorHAnsi" w:hAnsiTheme="minorHAnsi" w:cs="Segoe UI"/>
          <w:i/>
          <w:sz w:val="22"/>
          <w:szCs w:val="22"/>
          <w:highlight w:val="red"/>
        </w:rPr>
        <w:t xml:space="preserve">…………………………………. </w:t>
      </w:r>
      <w:r w:rsidR="0002334C">
        <w:rPr>
          <w:rFonts w:asciiTheme="minorHAnsi" w:hAnsiTheme="minorHAnsi" w:cs="Segoe UI"/>
          <w:i/>
          <w:sz w:val="22"/>
          <w:szCs w:val="22"/>
        </w:rPr>
        <w:t>d</w:t>
      </w:r>
      <w:r w:rsidR="00C9472B" w:rsidRPr="0002334C">
        <w:rPr>
          <w:rFonts w:asciiTheme="minorHAnsi" w:hAnsiTheme="minorHAnsi" w:cs="Segoe UI"/>
          <w:i/>
          <w:sz w:val="22"/>
          <w:szCs w:val="22"/>
        </w:rPr>
        <w:t xml:space="preserve">ne </w:t>
      </w:r>
      <w:r w:rsidR="00C9472B" w:rsidRPr="00F82DE8">
        <w:rPr>
          <w:rFonts w:asciiTheme="minorHAnsi" w:hAnsiTheme="minorHAnsi" w:cs="Segoe UI"/>
          <w:i/>
          <w:sz w:val="22"/>
          <w:szCs w:val="22"/>
          <w:highlight w:val="red"/>
        </w:rPr>
        <w:t>…………………………</w:t>
      </w:r>
      <w:proofErr w:type="gramStart"/>
      <w:r w:rsidR="00C9472B" w:rsidRPr="00F82DE8">
        <w:rPr>
          <w:rFonts w:asciiTheme="minorHAnsi" w:hAnsiTheme="minorHAnsi" w:cs="Segoe UI"/>
          <w:i/>
          <w:sz w:val="22"/>
          <w:szCs w:val="22"/>
          <w:highlight w:val="red"/>
        </w:rPr>
        <w:t>…….</w:t>
      </w:r>
      <w:proofErr w:type="gramEnd"/>
      <w:r w:rsidR="00C9472B" w:rsidRPr="00F82DE8">
        <w:rPr>
          <w:rFonts w:asciiTheme="minorHAnsi" w:hAnsiTheme="minorHAnsi" w:cs="Segoe UI"/>
          <w:i/>
          <w:sz w:val="22"/>
          <w:szCs w:val="22"/>
          <w:highlight w:val="red"/>
        </w:rPr>
        <w:t>.</w:t>
      </w:r>
      <w:r w:rsidR="00DA3EA2" w:rsidRPr="00F82DE8">
        <w:rPr>
          <w:rFonts w:asciiTheme="minorHAnsi" w:hAnsiTheme="minorHAnsi" w:cs="Segoe UI"/>
          <w:i/>
          <w:sz w:val="22"/>
          <w:szCs w:val="22"/>
          <w:highlight w:val="red"/>
        </w:rPr>
        <w:t xml:space="preserve">               </w:t>
      </w:r>
    </w:p>
    <w:p w14:paraId="0FFDC500" w14:textId="77777777" w:rsidR="00825D9A" w:rsidRPr="00DA3EA2" w:rsidRDefault="00825D9A" w:rsidP="00825D9A">
      <w:pPr>
        <w:jc w:val="both"/>
        <w:rPr>
          <w:rFonts w:asciiTheme="minorHAnsi" w:hAnsiTheme="minorHAnsi" w:cs="Segoe UI"/>
          <w:sz w:val="22"/>
          <w:szCs w:val="22"/>
        </w:rPr>
      </w:pPr>
    </w:p>
    <w:p w14:paraId="157B423B" w14:textId="77777777" w:rsidR="00825D9A" w:rsidRPr="00DA3EA2" w:rsidRDefault="00825D9A" w:rsidP="00825D9A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14:paraId="34A891DF" w14:textId="77777777" w:rsidR="00825D9A" w:rsidRPr="00F82DE8" w:rsidRDefault="00825D9A" w:rsidP="00C9472B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  <w:highlight w:val="red"/>
        </w:rPr>
      </w:pPr>
      <w:r w:rsidRPr="00F82DE8">
        <w:rPr>
          <w:rFonts w:asciiTheme="minorHAnsi" w:hAnsiTheme="minorHAnsi" w:cs="Segoe UI"/>
          <w:i/>
          <w:sz w:val="22"/>
          <w:szCs w:val="22"/>
          <w:highlight w:val="red"/>
        </w:rPr>
        <w:tab/>
      </w:r>
      <w:r w:rsidRPr="00F82DE8">
        <w:rPr>
          <w:rFonts w:asciiTheme="minorHAnsi" w:hAnsiTheme="minorHAnsi" w:cs="Segoe UI"/>
          <w:i/>
          <w:sz w:val="22"/>
          <w:szCs w:val="22"/>
          <w:highlight w:val="red"/>
        </w:rPr>
        <w:tab/>
        <w:t>jméno a příjmení</w:t>
      </w:r>
    </w:p>
    <w:p w14:paraId="41F0F9F1" w14:textId="77777777" w:rsidR="00E82DE8" w:rsidRPr="00F82DE8" w:rsidRDefault="00825D9A" w:rsidP="00C9472B">
      <w:pPr>
        <w:jc w:val="right"/>
        <w:rPr>
          <w:rFonts w:asciiTheme="minorHAnsi" w:hAnsiTheme="minorHAnsi"/>
          <w:sz w:val="22"/>
          <w:szCs w:val="22"/>
          <w:highlight w:val="red"/>
        </w:rPr>
      </w:pPr>
      <w:r w:rsidRPr="00F82DE8">
        <w:rPr>
          <w:rFonts w:asciiTheme="minorHAnsi" w:hAnsiTheme="minorHAnsi" w:cs="Segoe UI"/>
          <w:i/>
          <w:sz w:val="22"/>
          <w:szCs w:val="22"/>
          <w:highlight w:val="red"/>
        </w:rPr>
        <w:t xml:space="preserve">razítko a podpis </w:t>
      </w:r>
      <w:r w:rsidRPr="00F82DE8">
        <w:rPr>
          <w:rFonts w:asciiTheme="minorHAnsi" w:hAnsiTheme="minorHAnsi" w:cs="Segoe UI"/>
          <w:b/>
          <w:i/>
          <w:sz w:val="22"/>
          <w:szCs w:val="22"/>
          <w:highlight w:val="red"/>
        </w:rPr>
        <w:t xml:space="preserve">osoby oprávněné </w:t>
      </w:r>
      <w:r w:rsidR="00DA3EA2" w:rsidRPr="00F82DE8">
        <w:rPr>
          <w:rFonts w:asciiTheme="minorHAnsi" w:hAnsiTheme="minorHAnsi" w:cs="Segoe UI"/>
          <w:b/>
          <w:i/>
          <w:sz w:val="22"/>
          <w:szCs w:val="22"/>
          <w:highlight w:val="red"/>
        </w:rPr>
        <w:t xml:space="preserve">jednat či </w:t>
      </w:r>
      <w:r w:rsidRPr="00F82DE8">
        <w:rPr>
          <w:rFonts w:asciiTheme="minorHAnsi" w:hAnsiTheme="minorHAnsi" w:cs="Segoe UI"/>
          <w:b/>
          <w:i/>
          <w:sz w:val="22"/>
          <w:szCs w:val="22"/>
          <w:highlight w:val="red"/>
        </w:rPr>
        <w:t>zastupovat</w:t>
      </w:r>
    </w:p>
    <w:sectPr w:rsidR="00E82DE8" w:rsidRPr="00F82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B6761" w14:textId="77777777" w:rsidR="00AE6BBC" w:rsidRDefault="00AE6BBC" w:rsidP="00C9472B">
      <w:r>
        <w:separator/>
      </w:r>
    </w:p>
  </w:endnote>
  <w:endnote w:type="continuationSeparator" w:id="0">
    <w:p w14:paraId="39C4A406" w14:textId="77777777" w:rsidR="00AE6BBC" w:rsidRDefault="00AE6BBC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8D548" w14:textId="77777777" w:rsidR="00AE6BBC" w:rsidRDefault="00AE6BBC" w:rsidP="00C9472B">
      <w:r>
        <w:separator/>
      </w:r>
    </w:p>
  </w:footnote>
  <w:footnote w:type="continuationSeparator" w:id="0">
    <w:p w14:paraId="296D16CE" w14:textId="77777777" w:rsidR="00AE6BBC" w:rsidRDefault="00AE6BBC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D9A"/>
    <w:rsid w:val="00022DA3"/>
    <w:rsid w:val="0002334C"/>
    <w:rsid w:val="0005355B"/>
    <w:rsid w:val="000F36EF"/>
    <w:rsid w:val="00160772"/>
    <w:rsid w:val="002F3ED9"/>
    <w:rsid w:val="00376840"/>
    <w:rsid w:val="0042133A"/>
    <w:rsid w:val="00467E12"/>
    <w:rsid w:val="005465B6"/>
    <w:rsid w:val="00620DBF"/>
    <w:rsid w:val="00712063"/>
    <w:rsid w:val="007800BB"/>
    <w:rsid w:val="00825D9A"/>
    <w:rsid w:val="00854E1B"/>
    <w:rsid w:val="008C5142"/>
    <w:rsid w:val="008E0694"/>
    <w:rsid w:val="00977EE8"/>
    <w:rsid w:val="00A45E56"/>
    <w:rsid w:val="00AE6BBC"/>
    <w:rsid w:val="00AF578C"/>
    <w:rsid w:val="00B12D02"/>
    <w:rsid w:val="00C9472B"/>
    <w:rsid w:val="00C97392"/>
    <w:rsid w:val="00D3405D"/>
    <w:rsid w:val="00D36F0A"/>
    <w:rsid w:val="00D46712"/>
    <w:rsid w:val="00D76954"/>
    <w:rsid w:val="00DA232B"/>
    <w:rsid w:val="00DA3EA2"/>
    <w:rsid w:val="00F82DE8"/>
    <w:rsid w:val="00F90F59"/>
    <w:rsid w:val="00F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663DE"/>
  <w15:docId w15:val="{B2D911C8-3B72-CC45-94B5-543290C1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Petr Bartuněk</cp:lastModifiedBy>
  <cp:revision>26</cp:revision>
  <dcterms:created xsi:type="dcterms:W3CDTF">2015-11-06T10:34:00Z</dcterms:created>
  <dcterms:modified xsi:type="dcterms:W3CDTF">2021-01-14T13:46:00Z</dcterms:modified>
</cp:coreProperties>
</file>