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46" w:rsidRDefault="00C01346" w:rsidP="006A48B8"/>
    <w:p w:rsidR="006A48B8" w:rsidRDefault="006A48B8" w:rsidP="006A48B8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32"/>
          <w:szCs w:val="32"/>
        </w:rPr>
      </w:pPr>
      <w:r>
        <w:rPr>
          <w:rFonts w:cs="Segoe UI"/>
          <w:b/>
          <w:sz w:val="32"/>
          <w:szCs w:val="32"/>
        </w:rPr>
        <w:t>KUPNÍ SMLOUVA</w:t>
      </w:r>
    </w:p>
    <w:p w:rsidR="00C13FBB" w:rsidRDefault="00C13FBB" w:rsidP="006A48B8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32"/>
          <w:szCs w:val="32"/>
        </w:rPr>
      </w:pPr>
    </w:p>
    <w:p w:rsidR="006A48B8" w:rsidRPr="00C13FBB" w:rsidRDefault="00965D10" w:rsidP="006A48B8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28"/>
          <w:szCs w:val="28"/>
        </w:rPr>
      </w:pPr>
      <w:r w:rsidRPr="00C13FBB">
        <w:rPr>
          <w:rFonts w:cs="Segoe UI"/>
          <w:b/>
          <w:sz w:val="28"/>
          <w:szCs w:val="28"/>
          <w:highlight w:val="yellow"/>
        </w:rPr>
        <w:t xml:space="preserve">(návrh - </w:t>
      </w:r>
      <w:r w:rsidR="00E21793" w:rsidRPr="00C13FBB">
        <w:rPr>
          <w:rFonts w:cs="Segoe UI"/>
          <w:b/>
          <w:sz w:val="28"/>
          <w:szCs w:val="28"/>
          <w:highlight w:val="yellow"/>
        </w:rPr>
        <w:t>vyplnit pouze žlutě podbarvená</w:t>
      </w:r>
      <w:r w:rsidRPr="00C13FBB">
        <w:rPr>
          <w:rFonts w:cs="Segoe UI"/>
          <w:b/>
          <w:sz w:val="28"/>
          <w:szCs w:val="28"/>
          <w:highlight w:val="yellow"/>
        </w:rPr>
        <w:t xml:space="preserve"> pole, do ostatního textu nebude uchazeč zasahovat)</w:t>
      </w:r>
    </w:p>
    <w:p w:rsidR="006A48B8" w:rsidRDefault="006A48B8" w:rsidP="006A48B8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32"/>
          <w:szCs w:val="32"/>
        </w:rPr>
      </w:pPr>
    </w:p>
    <w:p w:rsidR="006A48B8" w:rsidRPr="00C13FBB" w:rsidRDefault="0031438E" w:rsidP="006A48B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31438E">
        <w:rPr>
          <w:rFonts w:cs="Segoe UI"/>
          <w:b/>
          <w:sz w:val="32"/>
          <w:szCs w:val="32"/>
        </w:rPr>
        <w:t>na dodávku</w:t>
      </w:r>
      <w:r w:rsidRPr="0031438E">
        <w:rPr>
          <w:rFonts w:cs="Arial"/>
          <w:b/>
          <w:sz w:val="32"/>
          <w:szCs w:val="32"/>
        </w:rPr>
        <w:t xml:space="preserve"> traktoru</w:t>
      </w:r>
    </w:p>
    <w:p w:rsidR="006A48B8" w:rsidRPr="00200C7D" w:rsidRDefault="006A48B8" w:rsidP="006A48B8">
      <w:pPr>
        <w:pStyle w:val="Default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</w:p>
    <w:p w:rsidR="006A48B8" w:rsidRPr="009A4174" w:rsidRDefault="006A48B8" w:rsidP="006A48B8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</w:rPr>
      </w:pPr>
      <w:r w:rsidRPr="009A4174">
        <w:rPr>
          <w:rFonts w:cs="Segoe UI"/>
        </w:rPr>
        <w:t>Uzavřená ve smyslu Občanského zákoníku mezi těmito stranami:</w:t>
      </w:r>
    </w:p>
    <w:p w:rsidR="006A48B8" w:rsidRPr="009A4174" w:rsidRDefault="006A48B8" w:rsidP="006A48B8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</w:rPr>
      </w:pPr>
    </w:p>
    <w:p w:rsidR="006A48B8" w:rsidRPr="009A4174" w:rsidRDefault="006A48B8" w:rsidP="006A48B8">
      <w:pPr>
        <w:autoSpaceDE w:val="0"/>
        <w:autoSpaceDN w:val="0"/>
        <w:adjustRightInd w:val="0"/>
        <w:spacing w:after="0"/>
        <w:rPr>
          <w:rFonts w:cs="Segoe UI,Bold"/>
          <w:b/>
          <w:bCs/>
        </w:rPr>
      </w:pPr>
    </w:p>
    <w:p w:rsidR="006A48B8" w:rsidRPr="005743D7" w:rsidRDefault="006A48B8" w:rsidP="006A48B8">
      <w:pPr>
        <w:spacing w:after="0"/>
        <w:jc w:val="both"/>
        <w:rPr>
          <w:rFonts w:cs="Arial"/>
          <w:b/>
          <w:bCs/>
          <w:iCs/>
        </w:rPr>
      </w:pPr>
      <w:r w:rsidRPr="005743D7">
        <w:rPr>
          <w:rFonts w:cs="Arial"/>
          <w:b/>
          <w:bCs/>
          <w:iCs/>
        </w:rPr>
        <w:t>Kupující:</w:t>
      </w:r>
      <w:r w:rsidRPr="005743D7">
        <w:rPr>
          <w:rFonts w:cs="Arial"/>
          <w:bCs/>
          <w:iCs/>
        </w:rPr>
        <w:t xml:space="preserve"> </w:t>
      </w:r>
      <w:r w:rsidRPr="005743D7">
        <w:rPr>
          <w:rFonts w:cs="Arial"/>
          <w:b/>
          <w:bCs/>
          <w:iCs/>
        </w:rPr>
        <w:tab/>
      </w:r>
      <w:r w:rsidR="00C233E5" w:rsidRPr="005743D7">
        <w:rPr>
          <w:rFonts w:cs="Arial"/>
          <w:b/>
          <w:bCs/>
          <w:iCs/>
        </w:rPr>
        <w:tab/>
      </w:r>
      <w:r w:rsidR="005743D7" w:rsidRPr="005743D7">
        <w:rPr>
          <w:rFonts w:cs="Arial"/>
          <w:b/>
          <w:bCs/>
          <w:iCs/>
        </w:rPr>
        <w:tab/>
      </w:r>
      <w:r w:rsidR="00D8382A">
        <w:rPr>
          <w:rFonts w:cs="Arial"/>
          <w:b/>
          <w:bCs/>
          <w:iCs/>
        </w:rPr>
        <w:t>Jakub</w:t>
      </w:r>
      <w:r w:rsidR="00C13FBB">
        <w:rPr>
          <w:rFonts w:cs="Arial"/>
          <w:b/>
          <w:bCs/>
          <w:iCs/>
        </w:rPr>
        <w:t xml:space="preserve"> Smyčka</w:t>
      </w:r>
    </w:p>
    <w:p w:rsidR="006A48B8" w:rsidRPr="005743D7" w:rsidRDefault="006A48B8" w:rsidP="006A48B8">
      <w:pPr>
        <w:spacing w:after="0"/>
        <w:jc w:val="both"/>
        <w:rPr>
          <w:rFonts w:cs="Arial"/>
          <w:b/>
          <w:bCs/>
          <w:iCs/>
        </w:rPr>
      </w:pPr>
      <w:r w:rsidRPr="005743D7">
        <w:rPr>
          <w:rFonts w:cs="Arial"/>
          <w:bCs/>
          <w:iCs/>
        </w:rPr>
        <w:t>Sídlo:</w:t>
      </w:r>
      <w:r w:rsidRPr="005743D7">
        <w:rPr>
          <w:rFonts w:cs="Arial"/>
          <w:bCs/>
          <w:iCs/>
        </w:rPr>
        <w:tab/>
      </w:r>
      <w:r w:rsidRPr="005743D7">
        <w:rPr>
          <w:rFonts w:cs="Arial"/>
          <w:b/>
          <w:bCs/>
          <w:iCs/>
        </w:rPr>
        <w:tab/>
      </w:r>
      <w:r w:rsidR="00C233E5" w:rsidRPr="005743D7">
        <w:rPr>
          <w:rFonts w:cs="Arial"/>
          <w:b/>
          <w:bCs/>
          <w:iCs/>
        </w:rPr>
        <w:tab/>
      </w:r>
      <w:r w:rsidR="005743D7" w:rsidRPr="005743D7">
        <w:rPr>
          <w:rFonts w:cs="Arial"/>
          <w:b/>
          <w:bCs/>
          <w:iCs/>
        </w:rPr>
        <w:tab/>
      </w:r>
      <w:r w:rsidR="00C13FBB">
        <w:rPr>
          <w:rFonts w:cs="Arial"/>
          <w:b/>
          <w:bCs/>
          <w:iCs/>
        </w:rPr>
        <w:t xml:space="preserve">Zadní Újezd </w:t>
      </w:r>
      <w:r w:rsidR="00C13FBB" w:rsidRPr="00454A66">
        <w:rPr>
          <w:rFonts w:cs="Arial"/>
          <w:b/>
          <w:bCs/>
          <w:iCs/>
        </w:rPr>
        <w:t>3</w:t>
      </w:r>
      <w:r w:rsidR="00D8382A">
        <w:rPr>
          <w:rFonts w:cs="Arial"/>
          <w:b/>
          <w:bCs/>
          <w:iCs/>
        </w:rPr>
        <w:t>1</w:t>
      </w:r>
      <w:r w:rsidR="00C13FBB" w:rsidRPr="00454A66">
        <w:rPr>
          <w:rFonts w:cs="Arial"/>
          <w:b/>
          <w:bCs/>
          <w:iCs/>
        </w:rPr>
        <w:t xml:space="preserve">, </w:t>
      </w:r>
      <w:r w:rsidR="00C13FBB">
        <w:rPr>
          <w:rFonts w:cs="Arial"/>
          <w:b/>
          <w:bCs/>
          <w:iCs/>
        </w:rPr>
        <w:t>783 91 Medlov</w:t>
      </w:r>
      <w:r w:rsidRPr="005743D7">
        <w:rPr>
          <w:rFonts w:cs="Arial"/>
          <w:b/>
          <w:bCs/>
          <w:iCs/>
        </w:rPr>
        <w:tab/>
      </w:r>
    </w:p>
    <w:p w:rsidR="006A48B8" w:rsidRPr="005743D7" w:rsidRDefault="006A48B8" w:rsidP="006A48B8">
      <w:pPr>
        <w:spacing w:after="0"/>
        <w:jc w:val="both"/>
        <w:rPr>
          <w:rFonts w:cs="Arial"/>
          <w:b/>
          <w:bCs/>
          <w:iCs/>
        </w:rPr>
      </w:pPr>
      <w:r w:rsidRPr="005743D7">
        <w:rPr>
          <w:rFonts w:cs="Arial"/>
          <w:bCs/>
          <w:iCs/>
        </w:rPr>
        <w:t>IČ:</w:t>
      </w:r>
      <w:r w:rsidRPr="005743D7">
        <w:rPr>
          <w:rFonts w:cs="Arial"/>
          <w:b/>
          <w:bCs/>
          <w:iCs/>
        </w:rPr>
        <w:tab/>
      </w:r>
      <w:r w:rsidRPr="005743D7">
        <w:rPr>
          <w:rFonts w:cs="Arial"/>
          <w:b/>
          <w:bCs/>
          <w:iCs/>
        </w:rPr>
        <w:tab/>
      </w:r>
      <w:r w:rsidR="00C233E5" w:rsidRPr="005743D7">
        <w:rPr>
          <w:rFonts w:cs="Arial"/>
          <w:b/>
          <w:bCs/>
          <w:iCs/>
        </w:rPr>
        <w:tab/>
      </w:r>
      <w:r w:rsidR="005743D7" w:rsidRPr="005743D7">
        <w:rPr>
          <w:rFonts w:cs="Arial"/>
          <w:b/>
          <w:bCs/>
          <w:iCs/>
        </w:rPr>
        <w:tab/>
      </w:r>
      <w:r w:rsidR="00D8382A" w:rsidRPr="008E437B">
        <w:rPr>
          <w:rFonts w:cs="Arial"/>
          <w:b/>
          <w:bCs/>
          <w:iCs/>
        </w:rPr>
        <w:t>04030087</w:t>
      </w:r>
    </w:p>
    <w:p w:rsidR="006A48B8" w:rsidRPr="005743D7" w:rsidRDefault="006A48B8" w:rsidP="006A48B8">
      <w:pPr>
        <w:spacing w:after="0"/>
        <w:jc w:val="both"/>
        <w:rPr>
          <w:rFonts w:cs="Arial"/>
          <w:b/>
          <w:bCs/>
          <w:iCs/>
        </w:rPr>
      </w:pPr>
      <w:r w:rsidRPr="005743D7">
        <w:rPr>
          <w:rFonts w:cs="Arial"/>
          <w:bCs/>
          <w:iCs/>
        </w:rPr>
        <w:t>DIČ:</w:t>
      </w:r>
      <w:r w:rsidRPr="005743D7">
        <w:rPr>
          <w:rFonts w:cs="Arial"/>
          <w:bCs/>
          <w:iCs/>
        </w:rPr>
        <w:tab/>
      </w:r>
      <w:r w:rsidRPr="005743D7">
        <w:rPr>
          <w:rFonts w:cs="Arial"/>
          <w:b/>
          <w:bCs/>
          <w:iCs/>
        </w:rPr>
        <w:tab/>
      </w:r>
      <w:r w:rsidR="00C233E5" w:rsidRPr="005743D7">
        <w:rPr>
          <w:rFonts w:cs="Arial"/>
          <w:b/>
          <w:bCs/>
          <w:iCs/>
        </w:rPr>
        <w:tab/>
      </w:r>
      <w:r w:rsidR="005743D7" w:rsidRPr="005743D7">
        <w:rPr>
          <w:rFonts w:cs="Arial"/>
          <w:b/>
          <w:bCs/>
          <w:iCs/>
        </w:rPr>
        <w:tab/>
      </w:r>
      <w:r w:rsidR="00D8382A" w:rsidRPr="008E437B">
        <w:rPr>
          <w:rFonts w:cs="Arial"/>
          <w:b/>
          <w:bCs/>
          <w:iCs/>
        </w:rPr>
        <w:t>CZ8601295813</w:t>
      </w:r>
    </w:p>
    <w:p w:rsidR="005743D7" w:rsidRPr="005743D7" w:rsidRDefault="00C233E5" w:rsidP="006A48B8">
      <w:pPr>
        <w:spacing w:after="0"/>
        <w:jc w:val="both"/>
        <w:rPr>
          <w:rFonts w:cs="Arial"/>
          <w:bCs/>
          <w:iCs/>
        </w:rPr>
      </w:pPr>
      <w:r w:rsidRPr="005743D7">
        <w:rPr>
          <w:rFonts w:cs="Arial"/>
          <w:bCs/>
          <w:iCs/>
        </w:rPr>
        <w:t>Bankovní spojení:</w:t>
      </w:r>
    </w:p>
    <w:p w:rsidR="006A48B8" w:rsidRPr="005743D7" w:rsidRDefault="006A48B8" w:rsidP="006A48B8">
      <w:pPr>
        <w:spacing w:after="0"/>
        <w:jc w:val="both"/>
        <w:rPr>
          <w:rFonts w:cs="Arial"/>
          <w:b/>
          <w:bCs/>
          <w:iCs/>
        </w:rPr>
      </w:pPr>
      <w:r w:rsidRPr="005743D7">
        <w:rPr>
          <w:rFonts w:cs="Arial"/>
          <w:bCs/>
          <w:iCs/>
        </w:rPr>
        <w:t>Telefon:</w:t>
      </w:r>
      <w:r w:rsidRPr="005743D7">
        <w:rPr>
          <w:rFonts w:cs="Arial"/>
          <w:bCs/>
          <w:iCs/>
        </w:rPr>
        <w:tab/>
      </w:r>
      <w:r w:rsidRPr="005743D7">
        <w:rPr>
          <w:rFonts w:cs="Arial"/>
          <w:b/>
          <w:bCs/>
          <w:iCs/>
        </w:rPr>
        <w:tab/>
      </w:r>
      <w:r w:rsidR="005743D7" w:rsidRPr="005743D7">
        <w:rPr>
          <w:rFonts w:cs="Arial"/>
          <w:b/>
          <w:bCs/>
          <w:iCs/>
        </w:rPr>
        <w:tab/>
      </w:r>
      <w:r w:rsidR="00D8382A" w:rsidRPr="00454A66">
        <w:rPr>
          <w:rFonts w:cs="Arial"/>
          <w:b/>
          <w:bCs/>
          <w:iCs/>
        </w:rPr>
        <w:t>+</w:t>
      </w:r>
      <w:r w:rsidR="00D8382A" w:rsidRPr="00454A66">
        <w:rPr>
          <w:b/>
        </w:rPr>
        <w:t xml:space="preserve"> 420</w:t>
      </w:r>
      <w:r w:rsidR="00D8382A">
        <w:rPr>
          <w:b/>
        </w:rPr>
        <w:t> </w:t>
      </w:r>
      <w:r w:rsidR="00D8382A" w:rsidRPr="008E437B">
        <w:rPr>
          <w:rFonts w:cs="Arial"/>
          <w:b/>
          <w:bCs/>
          <w:iCs/>
        </w:rPr>
        <w:t>605</w:t>
      </w:r>
      <w:r w:rsidR="00D8382A">
        <w:rPr>
          <w:rFonts w:cs="Arial"/>
          <w:b/>
          <w:bCs/>
          <w:iCs/>
        </w:rPr>
        <w:t> </w:t>
      </w:r>
      <w:r w:rsidR="00D8382A" w:rsidRPr="008E437B">
        <w:rPr>
          <w:rFonts w:cs="Arial"/>
          <w:b/>
          <w:bCs/>
          <w:iCs/>
        </w:rPr>
        <w:t>066</w:t>
      </w:r>
      <w:r w:rsidR="00D8382A">
        <w:rPr>
          <w:rFonts w:cs="Arial"/>
          <w:b/>
          <w:bCs/>
          <w:iCs/>
        </w:rPr>
        <w:t xml:space="preserve"> </w:t>
      </w:r>
      <w:r w:rsidR="00D8382A" w:rsidRPr="008E437B">
        <w:rPr>
          <w:rFonts w:cs="Arial"/>
          <w:b/>
          <w:bCs/>
          <w:iCs/>
        </w:rPr>
        <w:t>500</w:t>
      </w:r>
    </w:p>
    <w:p w:rsidR="006A48B8" w:rsidRPr="005743D7" w:rsidRDefault="006A48B8" w:rsidP="006A48B8">
      <w:pPr>
        <w:autoSpaceDE w:val="0"/>
        <w:autoSpaceDN w:val="0"/>
        <w:adjustRightInd w:val="0"/>
        <w:spacing w:after="0"/>
        <w:rPr>
          <w:rFonts w:cs="Segoe UI"/>
        </w:rPr>
      </w:pPr>
      <w:r w:rsidRPr="005743D7">
        <w:rPr>
          <w:rFonts w:cs="Arial"/>
          <w:bCs/>
          <w:iCs/>
        </w:rPr>
        <w:t>E-mail:</w:t>
      </w:r>
      <w:r w:rsidRPr="005743D7">
        <w:rPr>
          <w:rFonts w:cs="Arial"/>
          <w:bCs/>
          <w:iCs/>
        </w:rPr>
        <w:tab/>
      </w:r>
      <w:r w:rsidRPr="005743D7">
        <w:rPr>
          <w:rFonts w:cs="Arial"/>
          <w:b/>
          <w:bCs/>
          <w:iCs/>
        </w:rPr>
        <w:tab/>
      </w:r>
      <w:r w:rsidR="00C233E5" w:rsidRPr="005743D7">
        <w:rPr>
          <w:rFonts w:cs="Arial"/>
          <w:b/>
          <w:bCs/>
          <w:iCs/>
        </w:rPr>
        <w:tab/>
      </w:r>
      <w:r w:rsidR="005743D7" w:rsidRPr="005743D7">
        <w:rPr>
          <w:rFonts w:cs="Arial"/>
          <w:b/>
          <w:bCs/>
          <w:iCs/>
        </w:rPr>
        <w:tab/>
      </w:r>
      <w:r w:rsidR="00D8382A" w:rsidRPr="008E437B">
        <w:rPr>
          <w:rFonts w:cs="Arial"/>
          <w:b/>
          <w:bCs/>
          <w:iCs/>
        </w:rPr>
        <w:t>farmaholubice@seznam.cz</w:t>
      </w:r>
    </w:p>
    <w:p w:rsidR="006A48B8" w:rsidRPr="009A4174" w:rsidRDefault="006A48B8" w:rsidP="006A48B8">
      <w:pPr>
        <w:autoSpaceDE w:val="0"/>
        <w:autoSpaceDN w:val="0"/>
        <w:adjustRightInd w:val="0"/>
        <w:spacing w:after="0"/>
        <w:rPr>
          <w:rFonts w:cs="Segoe UI,Bold"/>
          <w:b/>
          <w:bCs/>
        </w:rPr>
      </w:pPr>
    </w:p>
    <w:p w:rsidR="006A48B8" w:rsidRPr="009A4174" w:rsidRDefault="006A48B8" w:rsidP="006A48B8">
      <w:r w:rsidRPr="009A4174">
        <w:t>a</w:t>
      </w:r>
    </w:p>
    <w:p w:rsidR="006A48B8" w:rsidRPr="009A4174" w:rsidRDefault="006A48B8" w:rsidP="006A48B8">
      <w:pPr>
        <w:spacing w:after="0"/>
        <w:jc w:val="both"/>
        <w:rPr>
          <w:rFonts w:cs="Arial"/>
          <w:b/>
          <w:bCs/>
          <w:iCs/>
        </w:rPr>
      </w:pPr>
      <w:r w:rsidRPr="009A4174">
        <w:rPr>
          <w:rFonts w:cs="Arial"/>
          <w:b/>
          <w:bCs/>
          <w:iCs/>
        </w:rPr>
        <w:t>Prodávající:</w:t>
      </w:r>
      <w:r w:rsidR="005743D7">
        <w:rPr>
          <w:rFonts w:cs="Arial"/>
          <w:b/>
          <w:bCs/>
          <w:iCs/>
        </w:rPr>
        <w:tab/>
      </w:r>
      <w:r w:rsidR="005743D7">
        <w:rPr>
          <w:rFonts w:cs="Arial"/>
          <w:b/>
          <w:bCs/>
          <w:iCs/>
        </w:rPr>
        <w:tab/>
      </w:r>
      <w:r w:rsidR="005743D7">
        <w:rPr>
          <w:rFonts w:cs="Arial"/>
          <w:b/>
          <w:bCs/>
          <w:iCs/>
        </w:rPr>
        <w:tab/>
      </w:r>
      <w:r w:rsidR="005743D7" w:rsidRPr="005743D7">
        <w:rPr>
          <w:rFonts w:cs="Arial"/>
          <w:b/>
          <w:bCs/>
          <w:iCs/>
          <w:highlight w:val="yellow"/>
        </w:rPr>
        <w:t>……………………………………………</w:t>
      </w:r>
      <w:r w:rsidRPr="009A4174">
        <w:rPr>
          <w:rFonts w:cs="Arial"/>
          <w:bCs/>
          <w:iCs/>
        </w:rPr>
        <w:t xml:space="preserve"> </w:t>
      </w:r>
      <w:r w:rsidRPr="009A4174">
        <w:rPr>
          <w:rFonts w:cs="Arial"/>
          <w:b/>
          <w:bCs/>
          <w:iCs/>
        </w:rPr>
        <w:tab/>
      </w:r>
      <w:r w:rsidR="00C233E5">
        <w:rPr>
          <w:rFonts w:cs="Arial"/>
          <w:b/>
          <w:bCs/>
          <w:iCs/>
        </w:rPr>
        <w:tab/>
      </w:r>
    </w:p>
    <w:p w:rsidR="006A48B8" w:rsidRPr="009A4174" w:rsidRDefault="006A48B8" w:rsidP="006A48B8">
      <w:pPr>
        <w:spacing w:after="0"/>
        <w:jc w:val="both"/>
        <w:rPr>
          <w:rFonts w:cs="Arial"/>
          <w:b/>
          <w:bCs/>
          <w:iCs/>
        </w:rPr>
      </w:pPr>
      <w:r w:rsidRPr="009A4174">
        <w:rPr>
          <w:rFonts w:cs="Arial"/>
          <w:bCs/>
          <w:iCs/>
        </w:rPr>
        <w:t>Sídlo:</w:t>
      </w:r>
      <w:r w:rsidR="005743D7">
        <w:rPr>
          <w:rFonts w:cs="Arial"/>
          <w:bCs/>
          <w:iCs/>
        </w:rPr>
        <w:tab/>
      </w:r>
      <w:r w:rsidR="005743D7">
        <w:rPr>
          <w:rFonts w:cs="Arial"/>
          <w:bCs/>
          <w:iCs/>
        </w:rPr>
        <w:tab/>
      </w:r>
      <w:r w:rsidR="005743D7">
        <w:rPr>
          <w:rFonts w:cs="Arial"/>
          <w:bCs/>
          <w:iCs/>
        </w:rPr>
        <w:tab/>
      </w:r>
      <w:r w:rsidR="005743D7">
        <w:rPr>
          <w:rFonts w:cs="Arial"/>
          <w:bCs/>
          <w:iCs/>
        </w:rPr>
        <w:tab/>
      </w:r>
      <w:r w:rsidR="005743D7" w:rsidRPr="005743D7">
        <w:rPr>
          <w:rFonts w:cs="Arial"/>
          <w:bCs/>
          <w:iCs/>
          <w:highlight w:val="yellow"/>
        </w:rPr>
        <w:t>……………………………………………….</w:t>
      </w:r>
      <w:r w:rsidRPr="009A4174">
        <w:rPr>
          <w:rFonts w:cs="Arial"/>
          <w:bCs/>
          <w:iCs/>
        </w:rPr>
        <w:tab/>
      </w:r>
      <w:r w:rsidRPr="009A4174">
        <w:rPr>
          <w:rFonts w:cs="Arial"/>
          <w:b/>
          <w:bCs/>
          <w:iCs/>
        </w:rPr>
        <w:tab/>
      </w:r>
      <w:r w:rsidR="00C233E5">
        <w:rPr>
          <w:rFonts w:cs="Arial"/>
          <w:b/>
          <w:bCs/>
          <w:iCs/>
        </w:rPr>
        <w:tab/>
      </w:r>
      <w:r w:rsidRPr="009A4174">
        <w:rPr>
          <w:rFonts w:cs="Arial"/>
          <w:b/>
          <w:bCs/>
          <w:iCs/>
        </w:rPr>
        <w:tab/>
      </w:r>
    </w:p>
    <w:p w:rsidR="006A48B8" w:rsidRPr="009A4174" w:rsidRDefault="006A48B8" w:rsidP="006A48B8">
      <w:pPr>
        <w:spacing w:after="0"/>
        <w:jc w:val="both"/>
        <w:rPr>
          <w:rFonts w:cs="Arial"/>
          <w:b/>
          <w:bCs/>
          <w:iCs/>
        </w:rPr>
      </w:pPr>
      <w:r w:rsidRPr="009A4174">
        <w:rPr>
          <w:rFonts w:cs="Arial"/>
          <w:bCs/>
          <w:iCs/>
        </w:rPr>
        <w:t>IČ:</w:t>
      </w:r>
      <w:r w:rsidR="005743D7">
        <w:rPr>
          <w:rFonts w:cs="Arial"/>
          <w:bCs/>
          <w:iCs/>
        </w:rPr>
        <w:tab/>
      </w:r>
      <w:r w:rsidR="005743D7">
        <w:rPr>
          <w:rFonts w:cs="Arial"/>
          <w:bCs/>
          <w:iCs/>
        </w:rPr>
        <w:tab/>
      </w:r>
      <w:r w:rsidR="005743D7">
        <w:rPr>
          <w:rFonts w:cs="Arial"/>
          <w:bCs/>
          <w:iCs/>
        </w:rPr>
        <w:tab/>
      </w:r>
      <w:r w:rsidR="005743D7">
        <w:rPr>
          <w:rFonts w:cs="Arial"/>
          <w:bCs/>
          <w:iCs/>
        </w:rPr>
        <w:tab/>
      </w:r>
      <w:r w:rsidR="005743D7" w:rsidRPr="005743D7">
        <w:rPr>
          <w:rFonts w:cs="Arial"/>
          <w:bCs/>
          <w:iCs/>
          <w:highlight w:val="yellow"/>
        </w:rPr>
        <w:t>……………………………………………….</w:t>
      </w:r>
      <w:r w:rsidRPr="009A4174">
        <w:rPr>
          <w:rFonts w:cs="Arial"/>
          <w:b/>
          <w:bCs/>
          <w:iCs/>
        </w:rPr>
        <w:tab/>
      </w:r>
      <w:r w:rsidRPr="009A4174">
        <w:rPr>
          <w:rFonts w:cs="Arial"/>
          <w:b/>
          <w:bCs/>
          <w:iCs/>
        </w:rPr>
        <w:tab/>
      </w:r>
      <w:r w:rsidR="00C233E5">
        <w:rPr>
          <w:rFonts w:cs="Arial"/>
          <w:b/>
          <w:bCs/>
          <w:iCs/>
        </w:rPr>
        <w:tab/>
      </w:r>
    </w:p>
    <w:p w:rsidR="006A48B8" w:rsidRPr="009A4174" w:rsidRDefault="006A48B8" w:rsidP="006A48B8">
      <w:pPr>
        <w:spacing w:after="0"/>
        <w:jc w:val="both"/>
        <w:rPr>
          <w:rFonts w:cs="Arial"/>
          <w:b/>
          <w:bCs/>
          <w:iCs/>
        </w:rPr>
      </w:pPr>
      <w:r w:rsidRPr="009A4174">
        <w:rPr>
          <w:rFonts w:cs="Arial"/>
          <w:bCs/>
          <w:iCs/>
        </w:rPr>
        <w:t>DIČ:</w:t>
      </w:r>
      <w:r w:rsidRPr="009A4174">
        <w:rPr>
          <w:rFonts w:cs="Arial"/>
          <w:bCs/>
          <w:iCs/>
        </w:rPr>
        <w:tab/>
      </w:r>
      <w:r w:rsidRPr="009A4174">
        <w:rPr>
          <w:rFonts w:cs="Arial"/>
          <w:b/>
          <w:bCs/>
          <w:iCs/>
        </w:rPr>
        <w:tab/>
      </w:r>
      <w:r w:rsidR="00C233E5">
        <w:rPr>
          <w:rFonts w:cs="Arial"/>
          <w:b/>
          <w:bCs/>
          <w:iCs/>
        </w:rPr>
        <w:tab/>
      </w:r>
      <w:r w:rsidR="005743D7">
        <w:rPr>
          <w:rFonts w:cs="Arial"/>
          <w:b/>
          <w:bCs/>
          <w:iCs/>
        </w:rPr>
        <w:tab/>
      </w:r>
      <w:r w:rsidR="005743D7" w:rsidRPr="005743D7">
        <w:rPr>
          <w:rFonts w:cs="Arial"/>
          <w:bCs/>
          <w:iCs/>
          <w:highlight w:val="yellow"/>
        </w:rPr>
        <w:t>……………………………………………….</w:t>
      </w:r>
    </w:p>
    <w:p w:rsidR="00C233E5" w:rsidRDefault="00C233E5" w:rsidP="006A48B8">
      <w:pPr>
        <w:spacing w:after="0"/>
        <w:jc w:val="both"/>
        <w:rPr>
          <w:rFonts w:cs="Arial"/>
          <w:b/>
          <w:bCs/>
          <w:iCs/>
        </w:rPr>
      </w:pPr>
      <w:r>
        <w:rPr>
          <w:rFonts w:cs="Arial"/>
          <w:bCs/>
          <w:iCs/>
        </w:rPr>
        <w:t>Bankovní spojení:</w:t>
      </w:r>
      <w:r>
        <w:rPr>
          <w:rFonts w:cs="Arial"/>
          <w:bCs/>
          <w:iCs/>
        </w:rPr>
        <w:tab/>
      </w:r>
      <w:r w:rsidR="005743D7">
        <w:rPr>
          <w:rFonts w:cs="Arial"/>
          <w:bCs/>
          <w:iCs/>
        </w:rPr>
        <w:tab/>
      </w:r>
      <w:r w:rsidR="005743D7" w:rsidRPr="005743D7">
        <w:rPr>
          <w:rFonts w:cs="Arial"/>
          <w:bCs/>
          <w:iCs/>
          <w:highlight w:val="yellow"/>
        </w:rPr>
        <w:t>……………………………………………….</w:t>
      </w:r>
    </w:p>
    <w:p w:rsidR="005743D7" w:rsidRDefault="005743D7" w:rsidP="006A48B8">
      <w:pPr>
        <w:spacing w:after="0"/>
        <w:jc w:val="both"/>
        <w:rPr>
          <w:rFonts w:cs="Arial"/>
          <w:bCs/>
          <w:iCs/>
        </w:rPr>
      </w:pPr>
      <w:r w:rsidRPr="005743D7">
        <w:rPr>
          <w:rFonts w:cs="Arial"/>
          <w:bCs/>
          <w:iCs/>
        </w:rPr>
        <w:t>Osoba oprávněná jednat:</w:t>
      </w:r>
      <w:r>
        <w:rPr>
          <w:rFonts w:cs="Arial"/>
          <w:bCs/>
          <w:iCs/>
        </w:rPr>
        <w:tab/>
      </w:r>
      <w:r w:rsidRPr="005743D7">
        <w:rPr>
          <w:rFonts w:cs="Arial"/>
          <w:bCs/>
          <w:iCs/>
          <w:highlight w:val="yellow"/>
        </w:rPr>
        <w:t>……………………………………………….</w:t>
      </w:r>
    </w:p>
    <w:p w:rsidR="006A48B8" w:rsidRPr="009A4174" w:rsidRDefault="006A48B8" w:rsidP="006A48B8">
      <w:pPr>
        <w:spacing w:after="0"/>
        <w:jc w:val="both"/>
        <w:rPr>
          <w:rFonts w:cs="Arial"/>
          <w:b/>
          <w:bCs/>
          <w:iCs/>
        </w:rPr>
      </w:pPr>
      <w:r w:rsidRPr="009A4174">
        <w:rPr>
          <w:rFonts w:cs="Arial"/>
          <w:bCs/>
          <w:iCs/>
        </w:rPr>
        <w:t>Telefon:</w:t>
      </w:r>
      <w:r w:rsidRPr="009A4174">
        <w:rPr>
          <w:rFonts w:cs="Arial"/>
          <w:bCs/>
          <w:iCs/>
        </w:rPr>
        <w:tab/>
      </w:r>
      <w:r w:rsidRPr="009A4174">
        <w:rPr>
          <w:rFonts w:cs="Arial"/>
          <w:b/>
          <w:bCs/>
          <w:iCs/>
        </w:rPr>
        <w:tab/>
      </w:r>
      <w:r w:rsidR="005743D7">
        <w:rPr>
          <w:rFonts w:cs="Arial"/>
          <w:b/>
          <w:bCs/>
          <w:iCs/>
        </w:rPr>
        <w:tab/>
      </w:r>
      <w:r w:rsidR="005743D7" w:rsidRPr="005743D7">
        <w:rPr>
          <w:rFonts w:cs="Arial"/>
          <w:bCs/>
          <w:iCs/>
          <w:highlight w:val="yellow"/>
        </w:rPr>
        <w:t>……………………………………………….</w:t>
      </w:r>
    </w:p>
    <w:p w:rsidR="00C233E5" w:rsidRDefault="006A48B8" w:rsidP="006A48B8">
      <w:pPr>
        <w:autoSpaceDE w:val="0"/>
        <w:autoSpaceDN w:val="0"/>
        <w:adjustRightInd w:val="0"/>
        <w:spacing w:after="0"/>
        <w:rPr>
          <w:rFonts w:cs="Arial"/>
          <w:bCs/>
          <w:iCs/>
        </w:rPr>
      </w:pPr>
      <w:r w:rsidRPr="009A4174">
        <w:rPr>
          <w:rFonts w:cs="Arial"/>
          <w:bCs/>
          <w:iCs/>
        </w:rPr>
        <w:t>E-mail:</w:t>
      </w:r>
      <w:r w:rsidRPr="009A4174">
        <w:rPr>
          <w:rFonts w:cs="Arial"/>
          <w:bCs/>
          <w:iCs/>
        </w:rPr>
        <w:tab/>
      </w:r>
      <w:r w:rsidR="00C233E5">
        <w:rPr>
          <w:rFonts w:cs="Arial"/>
          <w:bCs/>
          <w:iCs/>
        </w:rPr>
        <w:tab/>
      </w:r>
      <w:r w:rsidR="00C233E5">
        <w:rPr>
          <w:rFonts w:cs="Arial"/>
          <w:bCs/>
          <w:iCs/>
        </w:rPr>
        <w:tab/>
      </w:r>
      <w:r w:rsidR="005743D7">
        <w:rPr>
          <w:rFonts w:cs="Arial"/>
          <w:bCs/>
          <w:iCs/>
        </w:rPr>
        <w:tab/>
      </w:r>
      <w:r w:rsidR="005743D7" w:rsidRPr="005743D7">
        <w:rPr>
          <w:rFonts w:cs="Arial"/>
          <w:bCs/>
          <w:iCs/>
          <w:highlight w:val="yellow"/>
        </w:rPr>
        <w:t>……………………………………………….</w:t>
      </w:r>
    </w:p>
    <w:p w:rsidR="006A48B8" w:rsidRPr="009A4174" w:rsidRDefault="006A48B8" w:rsidP="006A48B8">
      <w:pPr>
        <w:autoSpaceDE w:val="0"/>
        <w:autoSpaceDN w:val="0"/>
        <w:adjustRightInd w:val="0"/>
        <w:spacing w:after="0"/>
        <w:rPr>
          <w:rFonts w:cs="Segoe UI"/>
        </w:rPr>
      </w:pPr>
      <w:r w:rsidRPr="009A4174">
        <w:rPr>
          <w:rFonts w:cs="Arial"/>
          <w:b/>
          <w:bCs/>
          <w:iCs/>
        </w:rPr>
        <w:tab/>
      </w:r>
    </w:p>
    <w:p w:rsidR="006A48B8" w:rsidRPr="009A4174" w:rsidRDefault="006A48B8" w:rsidP="006A48B8">
      <w:pPr>
        <w:rPr>
          <w:b/>
        </w:rPr>
      </w:pPr>
    </w:p>
    <w:p w:rsidR="009A4174" w:rsidRPr="009A4174" w:rsidRDefault="009A4174" w:rsidP="00FB2830">
      <w:pPr>
        <w:pStyle w:val="Odstavecseseznamem"/>
        <w:numPr>
          <w:ilvl w:val="0"/>
          <w:numId w:val="2"/>
        </w:numPr>
        <w:spacing w:after="0"/>
        <w:jc w:val="center"/>
        <w:rPr>
          <w:b/>
        </w:rPr>
      </w:pPr>
      <w:r w:rsidRPr="009A4174">
        <w:rPr>
          <w:b/>
        </w:rPr>
        <w:t>PŘEDMĚT SMLOUVY</w:t>
      </w:r>
    </w:p>
    <w:p w:rsidR="009A4174" w:rsidRDefault="009A4174" w:rsidP="009A4174">
      <w:pPr>
        <w:jc w:val="both"/>
        <w:rPr>
          <w:rFonts w:cs="Arial"/>
        </w:rPr>
      </w:pPr>
      <w:r w:rsidRPr="009A4174">
        <w:t xml:space="preserve">Předmětem smlouvy je </w:t>
      </w:r>
      <w:r w:rsidRPr="0031438E">
        <w:t xml:space="preserve">dodávka </w:t>
      </w:r>
      <w:r w:rsidR="0031438E" w:rsidRPr="0031438E">
        <w:rPr>
          <w:rFonts w:cs="Arial"/>
          <w:b/>
        </w:rPr>
        <w:t xml:space="preserve">traktoru </w:t>
      </w:r>
      <w:r w:rsidRPr="0031438E">
        <w:rPr>
          <w:rFonts w:cs="Arial"/>
        </w:rPr>
        <w:t>v souladu</w:t>
      </w:r>
      <w:r w:rsidRPr="009A4174">
        <w:rPr>
          <w:rFonts w:cs="Arial"/>
        </w:rPr>
        <w:t xml:space="preserve"> se zadávacími podmínkami</w:t>
      </w:r>
      <w:r w:rsidR="003C62EA">
        <w:rPr>
          <w:rFonts w:cs="Arial"/>
        </w:rPr>
        <w:t xml:space="preserve"> veřejn</w:t>
      </w:r>
      <w:r w:rsidR="006C757F">
        <w:rPr>
          <w:rFonts w:cs="Arial"/>
        </w:rPr>
        <w:t xml:space="preserve">é </w:t>
      </w:r>
      <w:r w:rsidR="006C757F" w:rsidRPr="006C06B6">
        <w:rPr>
          <w:rFonts w:cs="Arial"/>
        </w:rPr>
        <w:t>zakázky „</w:t>
      </w:r>
      <w:r w:rsidR="0031438E">
        <w:rPr>
          <w:rFonts w:cs="Arial"/>
          <w:b/>
        </w:rPr>
        <w:t>Investice do rostlinné výroby</w:t>
      </w:r>
      <w:r w:rsidR="006C757F" w:rsidRPr="006C06B6">
        <w:rPr>
          <w:rFonts w:cs="Arial"/>
        </w:rPr>
        <w:t>“,</w:t>
      </w:r>
      <w:r w:rsidRPr="006C06B6">
        <w:rPr>
          <w:rFonts w:cs="Arial"/>
        </w:rPr>
        <w:t xml:space="preserve"> </w:t>
      </w:r>
      <w:r w:rsidRPr="009A4174">
        <w:rPr>
          <w:rFonts w:cs="Arial"/>
        </w:rPr>
        <w:t>dle specifikace uvedené v příloze č. 1 této smlouvy.</w:t>
      </w:r>
    </w:p>
    <w:p w:rsidR="009A4174" w:rsidRDefault="009A4174" w:rsidP="009A4174">
      <w:pPr>
        <w:jc w:val="both"/>
      </w:pPr>
    </w:p>
    <w:p w:rsidR="00814788" w:rsidRPr="00FB2830" w:rsidRDefault="00814788" w:rsidP="00814788">
      <w:pPr>
        <w:pStyle w:val="Odstavecseseznamem"/>
        <w:numPr>
          <w:ilvl w:val="0"/>
          <w:numId w:val="2"/>
        </w:numPr>
        <w:spacing w:after="0"/>
        <w:jc w:val="center"/>
        <w:rPr>
          <w:b/>
        </w:rPr>
      </w:pPr>
      <w:r w:rsidRPr="00FB2830">
        <w:rPr>
          <w:b/>
        </w:rPr>
        <w:t>VLASTNICKÁ PRÁVA A NEBEZPEČÍ ŠKOD</w:t>
      </w:r>
    </w:p>
    <w:p w:rsidR="00814788" w:rsidRDefault="00814788" w:rsidP="00814788">
      <w:pPr>
        <w:pStyle w:val="Odstavecseseznamem"/>
        <w:numPr>
          <w:ilvl w:val="0"/>
          <w:numId w:val="4"/>
        </w:numPr>
      </w:pPr>
      <w:r>
        <w:t>Prodávající je povinen dodat předmět zboží na svůj náklad a nebezpečí ve sjednané době a kvalitě do určeného místa dodávky.</w:t>
      </w:r>
    </w:p>
    <w:p w:rsidR="00814788" w:rsidRDefault="00814788" w:rsidP="00814788">
      <w:pPr>
        <w:pStyle w:val="Odstavecseseznamem"/>
        <w:numPr>
          <w:ilvl w:val="0"/>
          <w:numId w:val="4"/>
        </w:numPr>
      </w:pPr>
      <w:r>
        <w:lastRenderedPageBreak/>
        <w:t>Kupující je povinen řádně dodaný předmět smlouvy převzít a zaplatit prodávajícímu sjednanou cenu.</w:t>
      </w:r>
    </w:p>
    <w:p w:rsidR="00814788" w:rsidRDefault="00814788" w:rsidP="00814788">
      <w:pPr>
        <w:pStyle w:val="Odstavecseseznamem"/>
      </w:pPr>
    </w:p>
    <w:p w:rsidR="00286A8D" w:rsidRPr="00286A8D" w:rsidRDefault="00814788" w:rsidP="00FB2830">
      <w:pPr>
        <w:pStyle w:val="Odstavecseseznamem"/>
        <w:numPr>
          <w:ilvl w:val="0"/>
          <w:numId w:val="4"/>
        </w:numPr>
        <w:spacing w:after="0"/>
        <w:jc w:val="center"/>
        <w:rPr>
          <w:b/>
        </w:rPr>
      </w:pPr>
      <w:r w:rsidRPr="00286A8D">
        <w:rPr>
          <w:b/>
        </w:rPr>
        <w:t>LHŮTY PLNĚNÍ</w:t>
      </w:r>
    </w:p>
    <w:p w:rsidR="0031438E" w:rsidRPr="00454A66" w:rsidRDefault="0031438E" w:rsidP="0031438E">
      <w:pPr>
        <w:spacing w:after="0"/>
      </w:pPr>
      <w:r>
        <w:t>Termín dodání</w:t>
      </w:r>
      <w:r w:rsidRPr="005B2E6B">
        <w:t>: do 6 měsíců od podpisu Dohody se SZIF (předpoklad 5/2020).</w:t>
      </w:r>
      <w:bookmarkStart w:id="0" w:name="_GoBack"/>
      <w:bookmarkEnd w:id="0"/>
    </w:p>
    <w:p w:rsidR="00286A8D" w:rsidRDefault="0031438E" w:rsidP="0031438E">
      <w:r w:rsidRPr="003B4049">
        <w:rPr>
          <w:rFonts w:cs="Arial"/>
          <w:bCs/>
        </w:rPr>
        <w:t>O uzavření Dohody o poskytnutí dotace bude objednatel zhotovitele informovat bez zbytečného odkladu.</w:t>
      </w:r>
    </w:p>
    <w:p w:rsidR="009E22DE" w:rsidRDefault="009E22DE" w:rsidP="009E22DE">
      <w:pPr>
        <w:pStyle w:val="Zkladntextodsazen"/>
        <w:tabs>
          <w:tab w:val="num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 w:cs="Arial"/>
          <w:b/>
          <w:bCs/>
          <w:sz w:val="22"/>
          <w:szCs w:val="22"/>
        </w:rPr>
      </w:pPr>
      <w:r w:rsidRPr="003B4049">
        <w:rPr>
          <w:rFonts w:asciiTheme="minorHAnsi" w:hAnsiTheme="minorHAnsi" w:cs="Arial"/>
          <w:b/>
          <w:bCs/>
          <w:sz w:val="22"/>
          <w:szCs w:val="22"/>
        </w:rPr>
        <w:t xml:space="preserve">Podmínkou realizace předmětu díla ve sjednaném termínu je uzavření Dohody o poskytnutí dotace mezi Jakubem Smyčkou a poskytovatelem dotace prostřednictvím RO SZIF. </w:t>
      </w:r>
    </w:p>
    <w:p w:rsidR="0031438E" w:rsidRPr="003B4049" w:rsidRDefault="0031438E" w:rsidP="009E22DE">
      <w:pPr>
        <w:pStyle w:val="Zkladntextodsazen"/>
        <w:tabs>
          <w:tab w:val="num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 w:cs="Arial"/>
          <w:b/>
          <w:bCs/>
          <w:sz w:val="22"/>
          <w:szCs w:val="22"/>
        </w:rPr>
      </w:pPr>
    </w:p>
    <w:p w:rsidR="00814788" w:rsidRDefault="00814788" w:rsidP="00FB2830">
      <w:pPr>
        <w:pStyle w:val="Odstavecseseznamem"/>
        <w:numPr>
          <w:ilvl w:val="0"/>
          <w:numId w:val="4"/>
        </w:numPr>
        <w:spacing w:after="0"/>
        <w:jc w:val="center"/>
        <w:rPr>
          <w:b/>
        </w:rPr>
      </w:pPr>
      <w:r>
        <w:rPr>
          <w:b/>
        </w:rPr>
        <w:t>KUPNÍ CENA</w:t>
      </w:r>
    </w:p>
    <w:p w:rsidR="00286A8D" w:rsidRPr="006C06B6" w:rsidRDefault="00286A8D" w:rsidP="007C145A">
      <w:pPr>
        <w:jc w:val="both"/>
      </w:pPr>
      <w:r w:rsidRPr="00286A8D">
        <w:t xml:space="preserve">Pevná cena dodávky byla stanovena na základě nabídky zpracované prodávajícím </w:t>
      </w:r>
      <w:r>
        <w:t xml:space="preserve">v rámci veřejné zakázky </w:t>
      </w:r>
      <w:r w:rsidRPr="006C06B6">
        <w:t>„</w:t>
      </w:r>
      <w:r w:rsidR="0031438E">
        <w:rPr>
          <w:rFonts w:cs="Arial"/>
          <w:b/>
        </w:rPr>
        <w:t>Investice do rostlinné výroby</w:t>
      </w:r>
      <w:r w:rsidRPr="006C06B6">
        <w:t>“ a činí:</w:t>
      </w:r>
    </w:p>
    <w:p w:rsidR="00286A8D" w:rsidRPr="00F45F4A" w:rsidRDefault="00286A8D" w:rsidP="00286A8D">
      <w:pPr>
        <w:rPr>
          <w:b/>
        </w:rPr>
      </w:pPr>
      <w:r w:rsidRPr="00F45F4A">
        <w:rPr>
          <w:b/>
        </w:rPr>
        <w:t>Cena bez DPH:</w:t>
      </w:r>
      <w:r w:rsidRPr="00F45F4A">
        <w:rPr>
          <w:b/>
        </w:rPr>
        <w:tab/>
      </w:r>
      <w:r w:rsidRPr="00F45F4A">
        <w:rPr>
          <w:b/>
        </w:rPr>
        <w:tab/>
      </w:r>
      <w:r w:rsidR="003C62EA" w:rsidRPr="003C62EA">
        <w:rPr>
          <w:b/>
          <w:highlight w:val="yellow"/>
        </w:rPr>
        <w:t>………….</w:t>
      </w:r>
      <w:r w:rsidR="00F45F4A" w:rsidRPr="003C62EA">
        <w:rPr>
          <w:b/>
          <w:highlight w:val="yellow"/>
        </w:rPr>
        <w:t>,- Kč</w:t>
      </w:r>
    </w:p>
    <w:p w:rsidR="00286A8D" w:rsidRPr="00F45F4A" w:rsidRDefault="00286A8D" w:rsidP="00286A8D">
      <w:pPr>
        <w:rPr>
          <w:b/>
        </w:rPr>
      </w:pPr>
      <w:r w:rsidRPr="00F45F4A">
        <w:rPr>
          <w:b/>
        </w:rPr>
        <w:t>DPH 21 %:</w:t>
      </w:r>
      <w:r w:rsidRPr="00F45F4A">
        <w:rPr>
          <w:b/>
        </w:rPr>
        <w:tab/>
      </w:r>
      <w:r w:rsidRPr="00F45F4A">
        <w:rPr>
          <w:b/>
        </w:rPr>
        <w:tab/>
      </w:r>
      <w:r w:rsidR="003C62EA" w:rsidRPr="003C62EA">
        <w:rPr>
          <w:b/>
          <w:highlight w:val="yellow"/>
        </w:rPr>
        <w:t>………….,- Kč</w:t>
      </w:r>
    </w:p>
    <w:p w:rsidR="00286A8D" w:rsidRDefault="00286A8D" w:rsidP="00286A8D">
      <w:pPr>
        <w:rPr>
          <w:b/>
        </w:rPr>
      </w:pPr>
      <w:r w:rsidRPr="00F45F4A">
        <w:rPr>
          <w:b/>
        </w:rPr>
        <w:t>Cena včetně DPH:</w:t>
      </w:r>
      <w:r w:rsidRPr="00F45F4A">
        <w:rPr>
          <w:b/>
        </w:rPr>
        <w:tab/>
      </w:r>
      <w:r w:rsidR="003C62EA" w:rsidRPr="003C62EA">
        <w:rPr>
          <w:b/>
          <w:highlight w:val="yellow"/>
        </w:rPr>
        <w:t>………….,- Kč</w:t>
      </w:r>
    </w:p>
    <w:p w:rsidR="00FB2830" w:rsidRPr="00F45F4A" w:rsidRDefault="00FB2830" w:rsidP="00286A8D">
      <w:pPr>
        <w:rPr>
          <w:b/>
        </w:rPr>
      </w:pPr>
    </w:p>
    <w:p w:rsidR="00814788" w:rsidRDefault="00814788" w:rsidP="00FB2830">
      <w:pPr>
        <w:pStyle w:val="Odstavecseseznamem"/>
        <w:numPr>
          <w:ilvl w:val="0"/>
          <w:numId w:val="4"/>
        </w:numPr>
        <w:spacing w:after="0"/>
        <w:jc w:val="center"/>
        <w:rPr>
          <w:b/>
        </w:rPr>
      </w:pPr>
      <w:r>
        <w:rPr>
          <w:b/>
        </w:rPr>
        <w:t>MÍSTO PLNĚNÍ</w:t>
      </w:r>
    </w:p>
    <w:p w:rsidR="002D1E0E" w:rsidRDefault="002D1E0E" w:rsidP="002D1E0E">
      <w:pPr>
        <w:autoSpaceDE w:val="0"/>
        <w:autoSpaceDN w:val="0"/>
        <w:adjustRightInd w:val="0"/>
        <w:spacing w:after="0"/>
        <w:rPr>
          <w:rFonts w:cs="Segoe UI,Bold"/>
          <w:b/>
          <w:bCs/>
        </w:rPr>
      </w:pPr>
      <w:r w:rsidRPr="002D1E0E">
        <w:t xml:space="preserve">Místem plnění předmětu smlouvy je: </w:t>
      </w:r>
      <w:r w:rsidR="00C13FBB">
        <w:rPr>
          <w:rFonts w:cs="Segoe UI,Bold"/>
          <w:b/>
          <w:bCs/>
        </w:rPr>
        <w:t>Zadní Újezd 3</w:t>
      </w:r>
      <w:r w:rsidR="00D8382A">
        <w:rPr>
          <w:rFonts w:cs="Segoe UI,Bold"/>
          <w:b/>
          <w:bCs/>
        </w:rPr>
        <w:t>1</w:t>
      </w:r>
      <w:r w:rsidR="00C13FBB">
        <w:rPr>
          <w:rFonts w:cs="Segoe UI,Bold"/>
          <w:b/>
          <w:bCs/>
        </w:rPr>
        <w:t xml:space="preserve">, </w:t>
      </w:r>
      <w:r w:rsidR="00C13FBB">
        <w:rPr>
          <w:rFonts w:cs="Arial"/>
          <w:b/>
          <w:bCs/>
          <w:iCs/>
        </w:rPr>
        <w:t>783 91 Medlov</w:t>
      </w:r>
      <w:r w:rsidR="00C13FBB">
        <w:rPr>
          <w:rFonts w:cs="Segoe UI,Bold"/>
          <w:b/>
          <w:bCs/>
        </w:rPr>
        <w:t xml:space="preserve"> </w:t>
      </w:r>
    </w:p>
    <w:p w:rsidR="00FB2830" w:rsidRPr="002D1E0E" w:rsidRDefault="00FB2830" w:rsidP="002D1E0E">
      <w:pPr>
        <w:autoSpaceDE w:val="0"/>
        <w:autoSpaceDN w:val="0"/>
        <w:adjustRightInd w:val="0"/>
        <w:spacing w:after="0"/>
        <w:rPr>
          <w:rFonts w:cs="Segoe UI,Bold"/>
          <w:bCs/>
        </w:rPr>
      </w:pPr>
    </w:p>
    <w:p w:rsidR="00814788" w:rsidRPr="00814788" w:rsidRDefault="00814788" w:rsidP="00814788">
      <w:pPr>
        <w:pStyle w:val="Odstavecseseznamem"/>
        <w:rPr>
          <w:b/>
        </w:rPr>
      </w:pPr>
    </w:p>
    <w:p w:rsidR="007C145A" w:rsidRPr="00FB2830" w:rsidRDefault="00814788" w:rsidP="007C145A">
      <w:pPr>
        <w:pStyle w:val="Odstavecseseznamem"/>
        <w:numPr>
          <w:ilvl w:val="0"/>
          <w:numId w:val="4"/>
        </w:numPr>
        <w:spacing w:after="0"/>
        <w:jc w:val="center"/>
        <w:rPr>
          <w:b/>
        </w:rPr>
      </w:pPr>
      <w:r w:rsidRPr="00FB2830">
        <w:rPr>
          <w:b/>
        </w:rPr>
        <w:t>PLATEBNÍ PODMÍNKY</w:t>
      </w:r>
    </w:p>
    <w:p w:rsidR="007C145A" w:rsidRDefault="007C145A" w:rsidP="006C06B6">
      <w:pPr>
        <w:pStyle w:val="Odstavecseseznamem"/>
        <w:numPr>
          <w:ilvl w:val="0"/>
          <w:numId w:val="6"/>
        </w:numPr>
        <w:jc w:val="both"/>
      </w:pPr>
      <w:r w:rsidRPr="007C145A">
        <w:t xml:space="preserve">Prodávající vystaví fakturu na </w:t>
      </w:r>
      <w:r w:rsidRPr="0031438E">
        <w:t>celkovou cenu dodávky sjednanou dle bodu IV. této smlouvy</w:t>
      </w:r>
      <w:r w:rsidR="006C757F" w:rsidRPr="0031438E">
        <w:t xml:space="preserve"> </w:t>
      </w:r>
      <w:r w:rsidR="00C13FBB" w:rsidRPr="0031438E">
        <w:t>s uvedením</w:t>
      </w:r>
      <w:r w:rsidR="00D8382A" w:rsidRPr="0031438E">
        <w:t xml:space="preserve"> kódů předmětu dodávky </w:t>
      </w:r>
      <w:r w:rsidR="0031438E" w:rsidRPr="0031438E">
        <w:t>(008</w:t>
      </w:r>
      <w:r w:rsidR="006C757F" w:rsidRPr="0031438E">
        <w:t xml:space="preserve"> –</w:t>
      </w:r>
      <w:r w:rsidR="006C06B6" w:rsidRPr="0031438E">
        <w:t xml:space="preserve"> </w:t>
      </w:r>
      <w:r w:rsidR="0031438E" w:rsidRPr="0031438E">
        <w:rPr>
          <w:rFonts w:cs="Arial"/>
          <w:b/>
        </w:rPr>
        <w:t>t</w:t>
      </w:r>
      <w:r w:rsidR="006C06B6" w:rsidRPr="0031438E">
        <w:rPr>
          <w:rFonts w:cs="Arial"/>
          <w:b/>
        </w:rPr>
        <w:t>raktor</w:t>
      </w:r>
      <w:r w:rsidR="006C757F" w:rsidRPr="0031438E">
        <w:t>)</w:t>
      </w:r>
      <w:r w:rsidRPr="0031438E">
        <w:t xml:space="preserve"> po</w:t>
      </w:r>
      <w:r w:rsidRPr="006C06B6">
        <w:t xml:space="preserve"> úplném uko</w:t>
      </w:r>
      <w:r w:rsidRPr="007C145A">
        <w:t>nčení dodávky</w:t>
      </w:r>
      <w:r w:rsidR="006C757F">
        <w:t>, předání</w:t>
      </w:r>
      <w:r w:rsidR="00C13FBB">
        <w:t xml:space="preserve"> technické dokumentace a dokladu</w:t>
      </w:r>
      <w:r w:rsidR="006C757F">
        <w:t xml:space="preserve"> o posouzení shody (ES prohlášení o shodě)</w:t>
      </w:r>
      <w:r w:rsidRPr="007C145A">
        <w:t>, a to na základě oběma stranami odsou</w:t>
      </w:r>
      <w:r w:rsidR="006C757F">
        <w:t>hlaseného předávacího proto</w:t>
      </w:r>
      <w:r w:rsidR="00C13FBB">
        <w:t>kolu, na kterém musí být uvedeno výrobní číslo</w:t>
      </w:r>
      <w:r w:rsidR="006C757F">
        <w:t xml:space="preserve"> předmětu dodávky.</w:t>
      </w:r>
      <w:r w:rsidRPr="007C145A">
        <w:t xml:space="preserve"> </w:t>
      </w:r>
    </w:p>
    <w:p w:rsidR="007C145A" w:rsidRDefault="007C145A" w:rsidP="007C145A">
      <w:pPr>
        <w:pStyle w:val="Odstavecseseznamem"/>
        <w:numPr>
          <w:ilvl w:val="0"/>
          <w:numId w:val="6"/>
        </w:numPr>
        <w:jc w:val="both"/>
      </w:pPr>
      <w:r>
        <w:t>Lhůta splatnosti faktury je stanovena na 14 dnů od předání kupujícímu.</w:t>
      </w:r>
    </w:p>
    <w:p w:rsidR="007C145A" w:rsidRDefault="007C145A" w:rsidP="007C145A">
      <w:pPr>
        <w:pStyle w:val="Odstavecseseznamem"/>
        <w:numPr>
          <w:ilvl w:val="0"/>
          <w:numId w:val="6"/>
        </w:numPr>
        <w:jc w:val="both"/>
      </w:pPr>
      <w:r>
        <w:t>Cena za dodávku bude poukázána na bankovní účet prodávajícího.</w:t>
      </w:r>
    </w:p>
    <w:p w:rsidR="007C145A" w:rsidRDefault="007C145A" w:rsidP="007C145A">
      <w:pPr>
        <w:pStyle w:val="Odstavecseseznamem"/>
        <w:numPr>
          <w:ilvl w:val="0"/>
          <w:numId w:val="6"/>
        </w:numPr>
        <w:jc w:val="both"/>
      </w:pPr>
      <w:r w:rsidRPr="002D1E0E">
        <w:t>Faktura prodávajícího musí splňovat všechny náležitosti daňové</w:t>
      </w:r>
      <w:r w:rsidR="002D1E0E" w:rsidRPr="002D1E0E">
        <w:t>ho dokladu, jinak se nepokládá za doručenou</w:t>
      </w:r>
      <w:r w:rsidRPr="002D1E0E">
        <w:t xml:space="preserve">, na což bude </w:t>
      </w:r>
      <w:r w:rsidR="002D1E0E" w:rsidRPr="002D1E0E">
        <w:t>prodávající</w:t>
      </w:r>
      <w:r w:rsidRPr="002D1E0E">
        <w:t xml:space="preserve"> </w:t>
      </w:r>
      <w:r w:rsidR="002D1E0E">
        <w:t>ku</w:t>
      </w:r>
      <w:r w:rsidR="002D1E0E" w:rsidRPr="002D1E0E">
        <w:t>pujícím</w:t>
      </w:r>
      <w:r w:rsidRPr="002D1E0E">
        <w:t xml:space="preserve"> bezodkladně upozorněn. </w:t>
      </w:r>
      <w:r w:rsidR="002D1E0E">
        <w:t>F</w:t>
      </w:r>
      <w:r w:rsidRPr="002D1E0E">
        <w:t xml:space="preserve">aktura bude předložena </w:t>
      </w:r>
      <w:r w:rsidR="002D1E0E" w:rsidRPr="002D1E0E">
        <w:t>ve dvou</w:t>
      </w:r>
      <w:r w:rsidRPr="002D1E0E">
        <w:t xml:space="preserve"> vyhotoveních. </w:t>
      </w:r>
    </w:p>
    <w:p w:rsidR="006C757F" w:rsidRDefault="006C757F" w:rsidP="006C757F">
      <w:pPr>
        <w:pStyle w:val="Odstavecseseznamem"/>
        <w:jc w:val="both"/>
      </w:pPr>
    </w:p>
    <w:p w:rsidR="006C757F" w:rsidRPr="00FB2830" w:rsidRDefault="00286A8D" w:rsidP="006C757F">
      <w:pPr>
        <w:pStyle w:val="Odstavecseseznamem"/>
        <w:numPr>
          <w:ilvl w:val="0"/>
          <w:numId w:val="4"/>
        </w:numPr>
        <w:jc w:val="center"/>
        <w:rPr>
          <w:b/>
        </w:rPr>
      </w:pPr>
      <w:r w:rsidRPr="00FB2830">
        <w:rPr>
          <w:b/>
        </w:rPr>
        <w:t>VLASTNICKÉ PRÁVO K DODÁVCE, NEBEZPEČÍ ŠKONY A ODPOVĚDNOST ZA VADY</w:t>
      </w:r>
    </w:p>
    <w:p w:rsidR="002D1E0E" w:rsidRDefault="002D1E0E" w:rsidP="00FB2830">
      <w:pPr>
        <w:pStyle w:val="Odstavecseseznamem"/>
        <w:numPr>
          <w:ilvl w:val="0"/>
          <w:numId w:val="7"/>
        </w:numPr>
        <w:spacing w:before="240"/>
      </w:pPr>
      <w:r w:rsidRPr="002D1E0E">
        <w:t>Vlastnické právo k předmětu smlouvy a nebezpečí škody přechází na kupujícího termínem podpisu předávacího protokolu</w:t>
      </w:r>
      <w:r>
        <w:t>.</w:t>
      </w:r>
    </w:p>
    <w:p w:rsidR="002D1E0E" w:rsidRPr="002D1E0E" w:rsidRDefault="002D1E0E" w:rsidP="002D1E0E">
      <w:pPr>
        <w:pStyle w:val="Odstavecseseznamem"/>
        <w:numPr>
          <w:ilvl w:val="0"/>
          <w:numId w:val="7"/>
        </w:numPr>
      </w:pPr>
      <w:r>
        <w:t>Prodávající přejímá zár</w:t>
      </w:r>
      <w:r w:rsidR="00640847">
        <w:t>uku za jakost dodávky po dobu 12</w:t>
      </w:r>
      <w:r>
        <w:t xml:space="preserve"> měsíců.</w:t>
      </w:r>
    </w:p>
    <w:p w:rsidR="00286A8D" w:rsidRDefault="00286A8D" w:rsidP="00286A8D">
      <w:pPr>
        <w:pStyle w:val="Odstavecseseznamem"/>
        <w:rPr>
          <w:b/>
        </w:rPr>
      </w:pPr>
    </w:p>
    <w:p w:rsidR="0031438E" w:rsidRPr="00286A8D" w:rsidRDefault="0031438E" w:rsidP="00286A8D">
      <w:pPr>
        <w:pStyle w:val="Odstavecseseznamem"/>
        <w:rPr>
          <w:b/>
        </w:rPr>
      </w:pPr>
    </w:p>
    <w:p w:rsidR="00286A8D" w:rsidRDefault="00286A8D" w:rsidP="00814788">
      <w:pPr>
        <w:pStyle w:val="Odstavecseseznamem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>PORUŠENÍ SMLUVNÍCH POVINNOSTÍ A JEHO NÁSLEDKY</w:t>
      </w:r>
    </w:p>
    <w:p w:rsidR="002D1E0E" w:rsidRDefault="002D1E0E" w:rsidP="00B56E38">
      <w:pPr>
        <w:pStyle w:val="Odstavecseseznamem"/>
        <w:numPr>
          <w:ilvl w:val="0"/>
          <w:numId w:val="8"/>
        </w:numPr>
        <w:jc w:val="both"/>
      </w:pPr>
      <w:r w:rsidRPr="00B56E38">
        <w:t>Při prodlení prodávajícího s dodržením termínu dodávky je kupující oprávněn vyúčtovat pokutu ve výši 0,2 % z celkové ceny dodávky za každý den zpoždění z důvodů, které nejsou na straně kupujícího.</w:t>
      </w:r>
    </w:p>
    <w:p w:rsidR="00B56E38" w:rsidRPr="00C233E5" w:rsidRDefault="00B56E38" w:rsidP="00B56E38">
      <w:pPr>
        <w:pStyle w:val="Odstavecseseznamem"/>
        <w:numPr>
          <w:ilvl w:val="0"/>
          <w:numId w:val="8"/>
        </w:numPr>
        <w:jc w:val="both"/>
      </w:pPr>
      <w:r w:rsidRPr="00B56E38">
        <w:rPr>
          <w:rFonts w:cs="Times New Roman"/>
        </w:rPr>
        <w:t>Nebude-li prodávajícím vystavená faktura kupujícím uhrazena ve lhůtě splatnosti, je kupující povinen zaplatit prodávajícímu úrok z prodlení ve výši 0,015 % z dlužné částky za každý den prodlení.</w:t>
      </w:r>
    </w:p>
    <w:p w:rsidR="00286A8D" w:rsidRPr="00286A8D" w:rsidRDefault="00286A8D" w:rsidP="00286A8D">
      <w:pPr>
        <w:pStyle w:val="Odstavecseseznamem"/>
        <w:rPr>
          <w:b/>
        </w:rPr>
      </w:pPr>
    </w:p>
    <w:p w:rsidR="00286A8D" w:rsidRDefault="00286A8D" w:rsidP="00FB2830">
      <w:pPr>
        <w:pStyle w:val="Odstavecseseznamem"/>
        <w:numPr>
          <w:ilvl w:val="0"/>
          <w:numId w:val="4"/>
        </w:numPr>
        <w:spacing w:after="0"/>
        <w:jc w:val="center"/>
        <w:rPr>
          <w:b/>
        </w:rPr>
      </w:pPr>
      <w:r>
        <w:rPr>
          <w:b/>
        </w:rPr>
        <w:t>ŘEŠENÍ SPORŮ</w:t>
      </w:r>
    </w:p>
    <w:p w:rsidR="00B56E38" w:rsidRPr="00B56E38" w:rsidRDefault="00B56E38" w:rsidP="00640847">
      <w:pPr>
        <w:ind w:left="360"/>
        <w:jc w:val="both"/>
        <w:rPr>
          <w:b/>
        </w:rPr>
      </w:pPr>
      <w:r w:rsidRPr="00B56E38">
        <w:t>Všechny spory vznikající z této smlouvy budou rozhodovány s konečnou platností u Rozhodčího soudu při HK ČR a AK ČR podle jeho řádu.</w:t>
      </w:r>
    </w:p>
    <w:p w:rsidR="00286A8D" w:rsidRPr="00286A8D" w:rsidRDefault="00286A8D" w:rsidP="00286A8D">
      <w:pPr>
        <w:pStyle w:val="Odstavecseseznamem"/>
        <w:rPr>
          <w:b/>
        </w:rPr>
      </w:pPr>
    </w:p>
    <w:p w:rsidR="00286A8D" w:rsidRDefault="00286A8D" w:rsidP="00FB2830">
      <w:pPr>
        <w:pStyle w:val="Odstavecseseznamem"/>
        <w:numPr>
          <w:ilvl w:val="0"/>
          <w:numId w:val="4"/>
        </w:numPr>
        <w:spacing w:after="0"/>
        <w:jc w:val="center"/>
        <w:rPr>
          <w:b/>
        </w:rPr>
      </w:pPr>
      <w:r>
        <w:rPr>
          <w:b/>
        </w:rPr>
        <w:t>ZÁVĚREČNÁ USTANOVENÍ</w:t>
      </w:r>
    </w:p>
    <w:p w:rsidR="00B56E38" w:rsidRPr="00B56E38" w:rsidRDefault="00B56E38" w:rsidP="00B56E38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56E38">
        <w:rPr>
          <w:rFonts w:asciiTheme="minorHAnsi" w:hAnsiTheme="minorHAnsi"/>
          <w:color w:val="auto"/>
          <w:sz w:val="22"/>
          <w:szCs w:val="22"/>
        </w:rPr>
        <w:t xml:space="preserve">Smlouvu lze změnit jen písemnou formou - dodatkem, který dohodnou obě smluvní strany svými zástupci oprávněnými k zastupování stran. </w:t>
      </w:r>
    </w:p>
    <w:p w:rsidR="00B56E38" w:rsidRPr="00B56E38" w:rsidRDefault="00B56E38" w:rsidP="00B56E38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56E38">
        <w:rPr>
          <w:rFonts w:asciiTheme="minorHAnsi" w:hAnsiTheme="minorHAnsi"/>
          <w:color w:val="auto"/>
          <w:sz w:val="22"/>
          <w:szCs w:val="22"/>
        </w:rPr>
        <w:t xml:space="preserve">Nastanou-li u některé ze stran skutečnosti bránící řádnému plnění této smlouvy je povinna to ihned bez zbytečného odkladu oznámit druhé straně a vyvolat jednání zástupců oprávněných k podpisu smlouvy. </w:t>
      </w:r>
    </w:p>
    <w:p w:rsidR="00B56E38" w:rsidRPr="00B56E38" w:rsidRDefault="00B56E38" w:rsidP="00B56E38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56E38">
        <w:rPr>
          <w:rFonts w:asciiTheme="minorHAnsi" w:hAnsiTheme="minorHAnsi"/>
          <w:color w:val="auto"/>
          <w:sz w:val="22"/>
          <w:szCs w:val="22"/>
        </w:rPr>
        <w:t xml:space="preserve">Obě smluvní strany prohlašují, že tato smlouva nebyla sjednána v tísni ani za jinak jednostranně nevýhodných podmínek. </w:t>
      </w:r>
    </w:p>
    <w:p w:rsidR="00B56E38" w:rsidRPr="00B56E38" w:rsidRDefault="00B56E38" w:rsidP="00B56E38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56E38">
        <w:rPr>
          <w:rFonts w:asciiTheme="minorHAnsi" w:hAnsiTheme="minorHAnsi"/>
          <w:color w:val="auto"/>
          <w:sz w:val="22"/>
          <w:szCs w:val="22"/>
        </w:rPr>
        <w:t xml:space="preserve">Ve všech případech, které neřeší ujednání obsažené v této smlouvě, platí příslušná ustanovení Občanského zákoníku </w:t>
      </w:r>
    </w:p>
    <w:p w:rsidR="00B56E38" w:rsidRPr="00B56E38" w:rsidRDefault="00B56E38" w:rsidP="00B56E38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56E38">
        <w:rPr>
          <w:rFonts w:asciiTheme="minorHAnsi" w:hAnsiTheme="minorHAnsi"/>
          <w:color w:val="auto"/>
          <w:sz w:val="22"/>
          <w:szCs w:val="22"/>
        </w:rPr>
        <w:t xml:space="preserve">Smlouva je vyhotovena ve </w:t>
      </w:r>
      <w:r w:rsidR="00DD0A1B">
        <w:rPr>
          <w:rFonts w:asciiTheme="minorHAnsi" w:hAnsiTheme="minorHAnsi"/>
          <w:color w:val="auto"/>
          <w:sz w:val="22"/>
          <w:szCs w:val="22"/>
        </w:rPr>
        <w:t>dvou</w:t>
      </w:r>
      <w:r w:rsidRPr="00B56E38">
        <w:rPr>
          <w:rFonts w:asciiTheme="minorHAnsi" w:hAnsiTheme="minorHAnsi"/>
          <w:color w:val="auto"/>
          <w:sz w:val="22"/>
          <w:szCs w:val="22"/>
        </w:rPr>
        <w:t xml:space="preserve"> stejnopisech. </w:t>
      </w:r>
      <w:r w:rsidR="00DD0A1B">
        <w:rPr>
          <w:rFonts w:asciiTheme="minorHAnsi" w:hAnsiTheme="minorHAnsi"/>
          <w:color w:val="auto"/>
          <w:sz w:val="22"/>
          <w:szCs w:val="22"/>
        </w:rPr>
        <w:t>Jeden stejnopis je</w:t>
      </w:r>
      <w:r w:rsidRPr="00B56E38">
        <w:rPr>
          <w:rFonts w:asciiTheme="minorHAnsi" w:hAnsiTheme="minorHAnsi"/>
          <w:color w:val="auto"/>
          <w:sz w:val="22"/>
          <w:szCs w:val="22"/>
        </w:rPr>
        <w:t xml:space="preserve"> určen pro </w:t>
      </w:r>
      <w:r>
        <w:rPr>
          <w:rFonts w:asciiTheme="minorHAnsi" w:hAnsiTheme="minorHAnsi"/>
          <w:color w:val="auto"/>
          <w:sz w:val="22"/>
          <w:szCs w:val="22"/>
        </w:rPr>
        <w:t>kupujícího</w:t>
      </w:r>
      <w:r w:rsidRPr="00B56E38">
        <w:rPr>
          <w:rFonts w:asciiTheme="minorHAnsi" w:hAnsiTheme="minorHAnsi"/>
          <w:color w:val="auto"/>
          <w:sz w:val="22"/>
          <w:szCs w:val="22"/>
        </w:rPr>
        <w:t xml:space="preserve"> a jeden pro </w:t>
      </w:r>
      <w:r>
        <w:rPr>
          <w:rFonts w:asciiTheme="minorHAnsi" w:hAnsiTheme="minorHAnsi"/>
          <w:color w:val="auto"/>
          <w:sz w:val="22"/>
          <w:szCs w:val="22"/>
        </w:rPr>
        <w:t>prodávajícího</w:t>
      </w:r>
      <w:r w:rsidRPr="00B56E38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B56E38" w:rsidRPr="00B56E38" w:rsidRDefault="00B56E38" w:rsidP="00B56E38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56E38">
        <w:rPr>
          <w:rFonts w:asciiTheme="minorHAnsi" w:hAnsiTheme="minorHAnsi"/>
          <w:color w:val="auto"/>
          <w:sz w:val="22"/>
          <w:szCs w:val="22"/>
        </w:rPr>
        <w:t xml:space="preserve">Tato smlouva je platná a účinná dnem podpisu oprávněných osob smluvních stran. </w:t>
      </w:r>
    </w:p>
    <w:p w:rsidR="00B56E38" w:rsidRDefault="00B56E38" w:rsidP="00B56E38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56E38">
        <w:rPr>
          <w:rFonts w:asciiTheme="minorHAnsi" w:hAnsiTheme="minorHAnsi"/>
          <w:color w:val="auto"/>
          <w:sz w:val="22"/>
          <w:szCs w:val="22"/>
        </w:rPr>
        <w:t xml:space="preserve">Obě strany prohlašují, že došlo k dohodě o celém rozsahu této smlouvy. </w:t>
      </w:r>
    </w:p>
    <w:p w:rsidR="00B56E38" w:rsidRDefault="00B56E38" w:rsidP="00B56E38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56E38" w:rsidRDefault="00B56E38" w:rsidP="00B56E38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56E38" w:rsidRDefault="00B56E38" w:rsidP="00B56E38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56E38" w:rsidRPr="00B56E38" w:rsidRDefault="00DD0A1B" w:rsidP="00B56E3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V Medlově </w:t>
      </w:r>
      <w:r w:rsidR="00B56E38" w:rsidRPr="00B56E38">
        <w:rPr>
          <w:rFonts w:asciiTheme="minorHAnsi" w:hAnsiTheme="minorHAnsi"/>
          <w:color w:val="auto"/>
          <w:sz w:val="22"/>
          <w:szCs w:val="22"/>
        </w:rPr>
        <w:t xml:space="preserve"> dne </w:t>
      </w:r>
      <w:r w:rsidR="003C62EA">
        <w:rPr>
          <w:rFonts w:asciiTheme="minorHAnsi" w:hAnsiTheme="minorHAnsi"/>
          <w:color w:val="auto"/>
          <w:sz w:val="22"/>
          <w:szCs w:val="22"/>
        </w:rPr>
        <w:t>…………………….</w:t>
      </w:r>
      <w:r w:rsidR="003C62EA">
        <w:rPr>
          <w:rFonts w:asciiTheme="minorHAnsi" w:hAnsiTheme="minorHAnsi"/>
          <w:color w:val="auto"/>
          <w:sz w:val="22"/>
          <w:szCs w:val="22"/>
        </w:rPr>
        <w:tab/>
      </w:r>
      <w:r w:rsidR="003C62EA">
        <w:rPr>
          <w:rFonts w:asciiTheme="minorHAnsi" w:hAnsiTheme="minorHAnsi"/>
          <w:color w:val="auto"/>
          <w:sz w:val="22"/>
          <w:szCs w:val="22"/>
        </w:rPr>
        <w:tab/>
      </w:r>
      <w:r w:rsidR="003C62EA">
        <w:rPr>
          <w:rFonts w:asciiTheme="minorHAnsi" w:hAnsiTheme="minorHAnsi"/>
          <w:color w:val="auto"/>
          <w:sz w:val="22"/>
          <w:szCs w:val="22"/>
        </w:rPr>
        <w:tab/>
      </w:r>
      <w:r w:rsidR="003C62EA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 xml:space="preserve">          </w:t>
      </w:r>
      <w:r w:rsidR="00B56E38" w:rsidRPr="00B56E38">
        <w:rPr>
          <w:rFonts w:asciiTheme="minorHAnsi" w:hAnsiTheme="minorHAnsi"/>
          <w:color w:val="auto"/>
          <w:sz w:val="22"/>
          <w:szCs w:val="22"/>
        </w:rPr>
        <w:t xml:space="preserve">V </w:t>
      </w:r>
      <w:r w:rsidR="003C62EA" w:rsidRPr="003C62EA">
        <w:rPr>
          <w:rFonts w:asciiTheme="minorHAnsi" w:hAnsiTheme="minorHAnsi"/>
          <w:color w:val="auto"/>
          <w:sz w:val="22"/>
          <w:szCs w:val="22"/>
          <w:highlight w:val="yellow"/>
        </w:rPr>
        <w:t>………...…………</w:t>
      </w:r>
      <w:proofErr w:type="gramStart"/>
      <w:r w:rsidR="003C62EA" w:rsidRPr="003C62EA">
        <w:rPr>
          <w:rFonts w:asciiTheme="minorHAnsi" w:hAnsiTheme="minorHAnsi"/>
          <w:color w:val="auto"/>
          <w:sz w:val="22"/>
          <w:szCs w:val="22"/>
          <w:highlight w:val="yellow"/>
        </w:rPr>
        <w:t>….</w:t>
      </w:r>
      <w:r w:rsidR="00B56E38" w:rsidRPr="00B56E38">
        <w:rPr>
          <w:rFonts w:asciiTheme="minorHAnsi" w:hAnsiTheme="minorHAnsi"/>
          <w:color w:val="auto"/>
          <w:sz w:val="22"/>
          <w:szCs w:val="22"/>
        </w:rPr>
        <w:t>dne</w:t>
      </w:r>
      <w:proofErr w:type="gramEnd"/>
      <w:r w:rsidR="00B56E38" w:rsidRPr="00B56E3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C62EA" w:rsidRPr="003C62EA">
        <w:rPr>
          <w:rFonts w:asciiTheme="minorHAnsi" w:hAnsiTheme="minorHAnsi"/>
          <w:color w:val="auto"/>
          <w:sz w:val="22"/>
          <w:szCs w:val="22"/>
          <w:highlight w:val="yellow"/>
        </w:rPr>
        <w:t>…………………….</w:t>
      </w:r>
    </w:p>
    <w:p w:rsidR="00B56E38" w:rsidRPr="00B56E38" w:rsidRDefault="00B56E38" w:rsidP="00B56E3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56E38" w:rsidRPr="00B56E38" w:rsidRDefault="00B56E38" w:rsidP="00B56E3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401C3" w:rsidRDefault="00B56E38" w:rsidP="00C233E5">
      <w:pPr>
        <w:pStyle w:val="Default"/>
        <w:ind w:left="708" w:hanging="708"/>
        <w:rPr>
          <w:rFonts w:asciiTheme="minorHAnsi" w:hAnsiTheme="minorHAnsi"/>
          <w:color w:val="auto"/>
          <w:sz w:val="22"/>
          <w:szCs w:val="22"/>
        </w:rPr>
      </w:pPr>
      <w:r w:rsidRPr="00B56E38">
        <w:rPr>
          <w:rFonts w:asciiTheme="minorHAnsi" w:hAnsiTheme="minorHAnsi"/>
          <w:color w:val="auto"/>
          <w:sz w:val="22"/>
          <w:szCs w:val="22"/>
        </w:rPr>
        <w:t>…………………………………</w:t>
      </w:r>
      <w:r w:rsidR="00A401C3">
        <w:rPr>
          <w:rFonts w:asciiTheme="minorHAnsi" w:hAnsiTheme="minorHAnsi"/>
          <w:color w:val="auto"/>
          <w:sz w:val="22"/>
          <w:szCs w:val="22"/>
        </w:rPr>
        <w:t>……………</w:t>
      </w:r>
      <w:r w:rsidRPr="00B56E3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C62EA">
        <w:rPr>
          <w:rFonts w:asciiTheme="minorHAnsi" w:hAnsiTheme="minorHAnsi"/>
          <w:color w:val="auto"/>
          <w:sz w:val="22"/>
          <w:szCs w:val="22"/>
        </w:rPr>
        <w:tab/>
      </w:r>
      <w:r w:rsidR="003C62EA">
        <w:rPr>
          <w:rFonts w:asciiTheme="minorHAnsi" w:hAnsiTheme="minorHAnsi"/>
          <w:color w:val="auto"/>
          <w:sz w:val="22"/>
          <w:szCs w:val="22"/>
        </w:rPr>
        <w:tab/>
      </w:r>
      <w:r w:rsidR="003C62EA">
        <w:rPr>
          <w:rFonts w:asciiTheme="minorHAnsi" w:hAnsiTheme="minorHAnsi"/>
          <w:color w:val="auto"/>
          <w:sz w:val="22"/>
          <w:szCs w:val="22"/>
        </w:rPr>
        <w:tab/>
      </w:r>
      <w:r w:rsidR="003C62EA">
        <w:rPr>
          <w:rFonts w:asciiTheme="minorHAnsi" w:hAnsiTheme="minorHAnsi"/>
          <w:color w:val="auto"/>
          <w:sz w:val="22"/>
          <w:szCs w:val="22"/>
        </w:rPr>
        <w:tab/>
      </w:r>
      <w:r w:rsidR="003C62EA">
        <w:rPr>
          <w:rFonts w:asciiTheme="minorHAnsi" w:hAnsiTheme="minorHAnsi"/>
          <w:color w:val="auto"/>
          <w:sz w:val="22"/>
          <w:szCs w:val="22"/>
        </w:rPr>
        <w:tab/>
      </w:r>
      <w:r w:rsidRPr="00A401C3">
        <w:rPr>
          <w:rFonts w:asciiTheme="minorHAnsi" w:hAnsiTheme="minorHAnsi"/>
          <w:color w:val="auto"/>
          <w:sz w:val="22"/>
          <w:szCs w:val="22"/>
          <w:highlight w:val="yellow"/>
        </w:rPr>
        <w:t>……………………………………………</w:t>
      </w:r>
      <w:r w:rsidR="00A401C3" w:rsidRPr="00A401C3">
        <w:rPr>
          <w:rFonts w:asciiTheme="minorHAnsi" w:hAnsiTheme="minorHAnsi"/>
          <w:color w:val="auto"/>
          <w:sz w:val="22"/>
          <w:szCs w:val="22"/>
          <w:highlight w:val="yellow"/>
        </w:rPr>
        <w:t>………</w:t>
      </w:r>
    </w:p>
    <w:p w:rsidR="00B56E38" w:rsidRDefault="00D8382A" w:rsidP="00A401C3">
      <w:pPr>
        <w:pStyle w:val="Default"/>
        <w:ind w:left="70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Jakub</w:t>
      </w:r>
      <w:r w:rsidR="00DD0A1B">
        <w:rPr>
          <w:rFonts w:asciiTheme="minorHAnsi" w:hAnsiTheme="minorHAnsi"/>
          <w:color w:val="auto"/>
          <w:sz w:val="22"/>
          <w:szCs w:val="22"/>
        </w:rPr>
        <w:t xml:space="preserve"> Smyčka</w:t>
      </w:r>
      <w:r w:rsidR="00A401C3">
        <w:rPr>
          <w:rFonts w:asciiTheme="minorHAnsi" w:hAnsiTheme="minorHAnsi"/>
          <w:color w:val="auto"/>
          <w:sz w:val="22"/>
          <w:szCs w:val="22"/>
        </w:rPr>
        <w:tab/>
      </w:r>
      <w:r w:rsidR="00A401C3">
        <w:rPr>
          <w:rFonts w:asciiTheme="minorHAnsi" w:hAnsiTheme="minorHAnsi"/>
          <w:color w:val="auto"/>
          <w:sz w:val="22"/>
          <w:szCs w:val="22"/>
        </w:rPr>
        <w:tab/>
      </w:r>
      <w:r w:rsidR="00A401C3">
        <w:rPr>
          <w:rFonts w:asciiTheme="minorHAnsi" w:hAnsiTheme="minorHAnsi"/>
          <w:color w:val="auto"/>
          <w:sz w:val="22"/>
          <w:szCs w:val="22"/>
        </w:rPr>
        <w:tab/>
      </w:r>
      <w:r w:rsidR="00A401C3">
        <w:rPr>
          <w:rFonts w:asciiTheme="minorHAnsi" w:hAnsiTheme="minorHAnsi"/>
          <w:color w:val="auto"/>
          <w:sz w:val="22"/>
          <w:szCs w:val="22"/>
        </w:rPr>
        <w:tab/>
      </w:r>
      <w:r w:rsidR="00A401C3">
        <w:rPr>
          <w:rFonts w:asciiTheme="minorHAnsi" w:hAnsiTheme="minorHAnsi"/>
          <w:color w:val="auto"/>
          <w:sz w:val="22"/>
          <w:szCs w:val="22"/>
        </w:rPr>
        <w:tab/>
      </w:r>
      <w:r w:rsidR="00A401C3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 xml:space="preserve">              </w:t>
      </w:r>
      <w:r w:rsidR="00A401C3">
        <w:rPr>
          <w:rFonts w:asciiTheme="minorHAnsi" w:hAnsiTheme="minorHAnsi"/>
          <w:color w:val="auto"/>
          <w:sz w:val="22"/>
          <w:szCs w:val="22"/>
        </w:rPr>
        <w:t>podpis uchazeče</w:t>
      </w:r>
    </w:p>
    <w:p w:rsidR="00A401C3" w:rsidRPr="00B56E38" w:rsidRDefault="00A401C3" w:rsidP="00A401C3">
      <w:pPr>
        <w:pStyle w:val="Default"/>
        <w:ind w:left="708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</w:p>
    <w:p w:rsidR="00B56E38" w:rsidRPr="00B56E38" w:rsidRDefault="00B56E38" w:rsidP="00B56E3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B2830" w:rsidRDefault="00FB2830" w:rsidP="00B56E3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B2830" w:rsidRDefault="00FB2830" w:rsidP="00B56E3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B56E38" w:rsidRPr="00B56E38" w:rsidRDefault="00B56E38" w:rsidP="00B56E3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56E38">
        <w:rPr>
          <w:rFonts w:asciiTheme="minorHAnsi" w:hAnsiTheme="minorHAnsi"/>
          <w:b/>
          <w:bCs/>
          <w:color w:val="auto"/>
          <w:sz w:val="22"/>
          <w:szCs w:val="22"/>
        </w:rPr>
        <w:t xml:space="preserve">Přílohy </w:t>
      </w:r>
    </w:p>
    <w:p w:rsidR="00B56E38" w:rsidRPr="00B56E38" w:rsidRDefault="00B56E38" w:rsidP="00B56E3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14788" w:rsidRPr="009A4174" w:rsidRDefault="00B56E38" w:rsidP="00640847">
      <w:pPr>
        <w:pStyle w:val="Default"/>
      </w:pPr>
      <w:r w:rsidRPr="00B56E38">
        <w:rPr>
          <w:rFonts w:asciiTheme="minorHAnsi" w:hAnsiTheme="minorHAnsi"/>
          <w:color w:val="auto"/>
          <w:sz w:val="22"/>
          <w:szCs w:val="22"/>
        </w:rPr>
        <w:t xml:space="preserve">Příloha č. 1 – </w:t>
      </w:r>
      <w:r w:rsidR="00C233E5">
        <w:rPr>
          <w:rFonts w:asciiTheme="minorHAnsi" w:hAnsiTheme="minorHAnsi"/>
          <w:color w:val="auto"/>
          <w:sz w:val="22"/>
          <w:szCs w:val="22"/>
        </w:rPr>
        <w:t xml:space="preserve">Specifikace </w:t>
      </w:r>
      <w:r w:rsidR="00C233E5" w:rsidRPr="0031438E">
        <w:rPr>
          <w:rFonts w:asciiTheme="minorHAnsi" w:hAnsiTheme="minorHAnsi"/>
          <w:color w:val="auto"/>
          <w:sz w:val="22"/>
          <w:szCs w:val="22"/>
        </w:rPr>
        <w:t xml:space="preserve">dodávky </w:t>
      </w:r>
      <w:r w:rsidR="0031438E" w:rsidRPr="0031438E">
        <w:rPr>
          <w:rFonts w:asciiTheme="minorHAnsi" w:hAnsiTheme="minorHAnsi" w:cs="Arial"/>
          <w:b/>
          <w:color w:val="auto"/>
          <w:sz w:val="22"/>
          <w:szCs w:val="22"/>
        </w:rPr>
        <w:t>traktoru</w:t>
      </w:r>
    </w:p>
    <w:sectPr w:rsidR="00814788" w:rsidRPr="009A41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9E" w:rsidRDefault="00EB799E" w:rsidP="006A48B8">
      <w:pPr>
        <w:spacing w:after="0" w:line="240" w:lineRule="auto"/>
      </w:pPr>
      <w:r>
        <w:separator/>
      </w:r>
    </w:p>
  </w:endnote>
  <w:endnote w:type="continuationSeparator" w:id="0">
    <w:p w:rsidR="00EB799E" w:rsidRDefault="00EB799E" w:rsidP="006A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765759"/>
      <w:docPartObj>
        <w:docPartGallery w:val="Page Numbers (Bottom of Page)"/>
        <w:docPartUnique/>
      </w:docPartObj>
    </w:sdtPr>
    <w:sdtEndPr/>
    <w:sdtContent>
      <w:p w:rsidR="00F45F4A" w:rsidRDefault="00F45F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6B">
          <w:rPr>
            <w:noProof/>
          </w:rPr>
          <w:t>3</w:t>
        </w:r>
        <w:r>
          <w:fldChar w:fldCharType="end"/>
        </w:r>
      </w:p>
    </w:sdtContent>
  </w:sdt>
  <w:p w:rsidR="00F45F4A" w:rsidRDefault="00F45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9E" w:rsidRDefault="00EB799E" w:rsidP="006A48B8">
      <w:pPr>
        <w:spacing w:after="0" w:line="240" w:lineRule="auto"/>
      </w:pPr>
      <w:r>
        <w:separator/>
      </w:r>
    </w:p>
  </w:footnote>
  <w:footnote w:type="continuationSeparator" w:id="0">
    <w:p w:rsidR="00EB799E" w:rsidRDefault="00EB799E" w:rsidP="006A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B8" w:rsidRDefault="006A48B8" w:rsidP="006A48B8">
    <w:pPr>
      <w:pStyle w:val="Zhlav"/>
    </w:pPr>
    <w:r w:rsidRPr="00B21336">
      <w:rPr>
        <w:noProof/>
        <w:lang w:eastAsia="cs-CZ"/>
      </w:rPr>
      <w:drawing>
        <wp:inline distT="0" distB="0" distL="0" distR="0" wp14:anchorId="1E235EF1" wp14:editId="4DFE0EDA">
          <wp:extent cx="3330575" cy="647700"/>
          <wp:effectExtent l="19050" t="0" r="3175" b="0"/>
          <wp:docPr id="5" name="obrázek 1" descr="C:\Users\Lenovo\Desktop\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eu_prv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474" cy="64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133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68CB017" wp14:editId="7E4C3599">
          <wp:simplePos x="0" y="0"/>
          <wp:positionH relativeFrom="column">
            <wp:posOffset>4020229</wp:posOffset>
          </wp:positionH>
          <wp:positionV relativeFrom="paragraph">
            <wp:posOffset>-78075</wp:posOffset>
          </wp:positionV>
          <wp:extent cx="1897188" cy="776176"/>
          <wp:effectExtent l="19050" t="0" r="8255" b="0"/>
          <wp:wrapNone/>
          <wp:docPr id="4" name="obrázek 2" descr="C:\Users\Lenovo\Desktop\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48B8" w:rsidRDefault="006A48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01B"/>
    <w:multiLevelType w:val="hybridMultilevel"/>
    <w:tmpl w:val="CA28E824"/>
    <w:lvl w:ilvl="0" w:tplc="C3F06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9F3"/>
    <w:multiLevelType w:val="hybridMultilevel"/>
    <w:tmpl w:val="B18E0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449"/>
    <w:multiLevelType w:val="hybridMultilevel"/>
    <w:tmpl w:val="E83CF70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7DE4"/>
    <w:multiLevelType w:val="hybridMultilevel"/>
    <w:tmpl w:val="E7FAE64A"/>
    <w:lvl w:ilvl="0" w:tplc="82F8E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679B6"/>
    <w:multiLevelType w:val="hybridMultilevel"/>
    <w:tmpl w:val="25D6D3F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47CC1"/>
    <w:multiLevelType w:val="hybridMultilevel"/>
    <w:tmpl w:val="38D4811E"/>
    <w:lvl w:ilvl="0" w:tplc="76981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3D2"/>
    <w:multiLevelType w:val="hybridMultilevel"/>
    <w:tmpl w:val="26A03188"/>
    <w:lvl w:ilvl="0" w:tplc="D09A1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24A87"/>
    <w:multiLevelType w:val="hybridMultilevel"/>
    <w:tmpl w:val="9A58D0B6"/>
    <w:lvl w:ilvl="0" w:tplc="EFB0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25678"/>
    <w:multiLevelType w:val="hybridMultilevel"/>
    <w:tmpl w:val="C5585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8"/>
    <w:rsid w:val="00020599"/>
    <w:rsid w:val="000B174A"/>
    <w:rsid w:val="00101710"/>
    <w:rsid w:val="00251720"/>
    <w:rsid w:val="00286A8D"/>
    <w:rsid w:val="002D1E0E"/>
    <w:rsid w:val="00307F0B"/>
    <w:rsid w:val="0031438E"/>
    <w:rsid w:val="003C62EA"/>
    <w:rsid w:val="003F2FEA"/>
    <w:rsid w:val="004B09E9"/>
    <w:rsid w:val="0051675B"/>
    <w:rsid w:val="00521B24"/>
    <w:rsid w:val="00557E3B"/>
    <w:rsid w:val="00561DF5"/>
    <w:rsid w:val="005743D7"/>
    <w:rsid w:val="005B2E6B"/>
    <w:rsid w:val="00640847"/>
    <w:rsid w:val="006548B3"/>
    <w:rsid w:val="00686870"/>
    <w:rsid w:val="00697D3C"/>
    <w:rsid w:val="006A48B8"/>
    <w:rsid w:val="006C06B6"/>
    <w:rsid w:val="006C757F"/>
    <w:rsid w:val="007C145A"/>
    <w:rsid w:val="00814788"/>
    <w:rsid w:val="00872B4A"/>
    <w:rsid w:val="008731E0"/>
    <w:rsid w:val="00965D10"/>
    <w:rsid w:val="009A4174"/>
    <w:rsid w:val="009E22DE"/>
    <w:rsid w:val="00A401C3"/>
    <w:rsid w:val="00A81556"/>
    <w:rsid w:val="00A94FDB"/>
    <w:rsid w:val="00B56E38"/>
    <w:rsid w:val="00BF21AF"/>
    <w:rsid w:val="00C01346"/>
    <w:rsid w:val="00C13FBB"/>
    <w:rsid w:val="00C233E5"/>
    <w:rsid w:val="00C41C92"/>
    <w:rsid w:val="00CE62A9"/>
    <w:rsid w:val="00D62AC8"/>
    <w:rsid w:val="00D8382A"/>
    <w:rsid w:val="00DD0A1B"/>
    <w:rsid w:val="00DD579B"/>
    <w:rsid w:val="00DD75DB"/>
    <w:rsid w:val="00E21793"/>
    <w:rsid w:val="00EB799E"/>
    <w:rsid w:val="00F45F4A"/>
    <w:rsid w:val="00FA5651"/>
    <w:rsid w:val="00F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255B-BADD-49FC-BCD4-1099E664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8B8"/>
  </w:style>
  <w:style w:type="paragraph" w:styleId="Nadpis1">
    <w:name w:val="heading 1"/>
    <w:basedOn w:val="Normln"/>
    <w:next w:val="Normln"/>
    <w:link w:val="Nadpis1Char"/>
    <w:uiPriority w:val="9"/>
    <w:qFormat/>
    <w:rsid w:val="009A4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A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A48B8"/>
  </w:style>
  <w:style w:type="paragraph" w:styleId="Zpat">
    <w:name w:val="footer"/>
    <w:basedOn w:val="Normln"/>
    <w:link w:val="ZpatChar"/>
    <w:uiPriority w:val="99"/>
    <w:unhideWhenUsed/>
    <w:rsid w:val="006A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8B8"/>
  </w:style>
  <w:style w:type="paragraph" w:styleId="Textbubliny">
    <w:name w:val="Balloon Text"/>
    <w:basedOn w:val="Normln"/>
    <w:link w:val="TextbublinyChar"/>
    <w:uiPriority w:val="99"/>
    <w:semiHidden/>
    <w:unhideWhenUsed/>
    <w:rsid w:val="006A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8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4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48B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A4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B17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B174A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Vahalík</dc:creator>
  <cp:lastModifiedBy>Uživatel</cp:lastModifiedBy>
  <cp:revision>4</cp:revision>
  <cp:lastPrinted>2017-01-12T20:33:00Z</cp:lastPrinted>
  <dcterms:created xsi:type="dcterms:W3CDTF">2019-06-27T08:50:00Z</dcterms:created>
  <dcterms:modified xsi:type="dcterms:W3CDTF">2019-06-30T16:19:00Z</dcterms:modified>
</cp:coreProperties>
</file>